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F938D7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Proces programiranja s naglaskom na Operativni program Konkurentnost i kohezija 2014. – 2020.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003"/>
        <w:gridCol w:w="6"/>
        <w:gridCol w:w="5352"/>
      </w:tblGrid>
      <w:tr w:rsidR="00F938D7" w:rsidTr="00861C3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F938D7" w:rsidP="00F938D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 3. lipnja 2015., Državna škola za javnu upravu</w:t>
            </w:r>
          </w:p>
        </w:tc>
      </w:tr>
      <w:tr w:rsidR="00F938D7" w:rsidRPr="007503E7" w:rsidTr="00861C3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Dubravka Barbir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socijalne politike i mladih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Alen Matić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Željko </w:t>
            </w:r>
            <w:proofErr w:type="spellStart"/>
            <w:r w:rsidRPr="00861C35">
              <w:rPr>
                <w:sz w:val="22"/>
                <w:szCs w:val="22"/>
              </w:rPr>
              <w:t>Krevzelj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zaštite okoliša i prirode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Sandra </w:t>
            </w:r>
            <w:proofErr w:type="spellStart"/>
            <w:r w:rsidRPr="00861C35">
              <w:rPr>
                <w:sz w:val="22"/>
                <w:szCs w:val="22"/>
              </w:rPr>
              <w:t>Keitoue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kulture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Morana Kovačević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kulture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Ivica Bogdanić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 w:rsidP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Agencija za regionalni razvoj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Alilović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turizma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Pr="007503E7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Anita Teskera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Ministarstvo turizma 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Ante Rezo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gospodarstva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Ivana Novak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gospodarstva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Silvana </w:t>
            </w:r>
            <w:proofErr w:type="spellStart"/>
            <w:r w:rsidRPr="00861C35">
              <w:rPr>
                <w:sz w:val="22"/>
                <w:szCs w:val="22"/>
              </w:rPr>
              <w:t>Gluić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Ozren Pavlović </w:t>
            </w:r>
            <w:proofErr w:type="spellStart"/>
            <w:r w:rsidRPr="00861C35">
              <w:rPr>
                <w:sz w:val="22"/>
                <w:szCs w:val="22"/>
              </w:rPr>
              <w:t>Bolf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turizma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Lana Stipičić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Martina Klepić Novalija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kulture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Željko </w:t>
            </w:r>
            <w:proofErr w:type="spellStart"/>
            <w:r w:rsidRPr="00861C35">
              <w:rPr>
                <w:sz w:val="22"/>
                <w:szCs w:val="22"/>
              </w:rPr>
              <w:t>Mišura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vanjskih i europskih poslova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Ana Buljan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turizma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Mihaela Vasilj </w:t>
            </w:r>
            <w:proofErr w:type="spellStart"/>
            <w:r w:rsidRPr="00861C35">
              <w:rPr>
                <w:sz w:val="22"/>
                <w:szCs w:val="22"/>
              </w:rPr>
              <w:t>Kasabašić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vanjskih i europskih poslova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Gordan Zorić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Veronika </w:t>
            </w:r>
            <w:proofErr w:type="spellStart"/>
            <w:r w:rsidRPr="00861C35">
              <w:rPr>
                <w:sz w:val="22"/>
                <w:szCs w:val="22"/>
              </w:rPr>
              <w:t>Tolj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poduzetništva i obrta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Irena Borojević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Željko Mimica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poduzetništva i obrta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Sabina Županc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Marko </w:t>
            </w:r>
            <w:proofErr w:type="spellStart"/>
            <w:r w:rsidRPr="00861C35">
              <w:rPr>
                <w:sz w:val="22"/>
                <w:szCs w:val="22"/>
              </w:rPr>
              <w:t>Andabak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znanosti, obrazovanja i sporta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 xml:space="preserve">Sandra </w:t>
            </w:r>
            <w:proofErr w:type="spellStart"/>
            <w:r w:rsidRPr="00861C35">
              <w:rPr>
                <w:sz w:val="22"/>
                <w:szCs w:val="22"/>
              </w:rPr>
              <w:t>Vulin</w:t>
            </w:r>
            <w:proofErr w:type="spellEnd"/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poduzetništva i obrta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Ivana Vidaković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Ministarstvo poduzetništva i obrta</w:t>
            </w:r>
          </w:p>
        </w:tc>
      </w:tr>
      <w:tr w:rsidR="00861C35" w:rsidRPr="007503E7" w:rsidTr="0086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35" w:rsidRDefault="00861C3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Natalija Pejčinović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35" w:rsidRPr="00861C35" w:rsidRDefault="00861C35">
            <w:pPr>
              <w:rPr>
                <w:sz w:val="22"/>
                <w:szCs w:val="22"/>
              </w:rPr>
            </w:pPr>
            <w:r w:rsidRPr="00861C35">
              <w:rPr>
                <w:sz w:val="22"/>
                <w:szCs w:val="22"/>
              </w:rPr>
              <w:t>Agencija za regionalni razvoj Republike Hrvatske</w:t>
            </w:r>
          </w:p>
        </w:tc>
      </w:tr>
    </w:tbl>
    <w:p w:rsidR="00F938D7" w:rsidRDefault="00F938D7" w:rsidP="00F938D7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F938D7" w:rsidP="00861C3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861C35">
      <w:footerReference w:type="default" r:id="rId13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6D" w:rsidRDefault="0049336D" w:rsidP="00C202A6">
      <w:r>
        <w:separator/>
      </w:r>
    </w:p>
  </w:endnote>
  <w:endnote w:type="continuationSeparator" w:id="0">
    <w:p w:rsidR="0049336D" w:rsidRDefault="0049336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6D" w:rsidRDefault="0049336D" w:rsidP="00C202A6">
      <w:r>
        <w:separator/>
      </w:r>
    </w:p>
  </w:footnote>
  <w:footnote w:type="continuationSeparator" w:id="0">
    <w:p w:rsidR="0049336D" w:rsidRDefault="0049336D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71C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036A-7810-4B04-8A45-8545077A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12</cp:revision>
  <cp:lastPrinted>2015-05-11T11:37:00Z</cp:lastPrinted>
  <dcterms:created xsi:type="dcterms:W3CDTF">2015-05-27T10:43:00Z</dcterms:created>
  <dcterms:modified xsi:type="dcterms:W3CDTF">2015-06-10T07:09:00Z</dcterms:modified>
</cp:coreProperties>
</file>