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8257B9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012"/>
        <w:gridCol w:w="5349"/>
      </w:tblGrid>
      <w:tr w:rsidR="008257B9" w:rsidTr="00795B3F">
        <w:trPr>
          <w:jc w:val="right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657699" w:rsidP="0065769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257B9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26</w:t>
            </w:r>
            <w:r w:rsidR="008257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veljače</w:t>
            </w:r>
            <w:r w:rsidR="008257B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6. / Ministarstvo turizma</w:t>
            </w:r>
          </w:p>
        </w:tc>
      </w:tr>
      <w:tr w:rsidR="008257B9" w:rsidTr="00795B3F">
        <w:trPr>
          <w:jc w:val="right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8257B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8257B9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Vedran Kršek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795B3F">
              <w:rPr>
                <w:rFonts w:eastAsia="Calibri"/>
                <w:color w:val="000000"/>
                <w:sz w:val="22"/>
                <w:szCs w:val="22"/>
              </w:rPr>
              <w:t xml:space="preserve"> razvoja i fondova </w:t>
            </w:r>
            <w:r>
              <w:rPr>
                <w:rFonts w:eastAsia="Calibri"/>
                <w:color w:val="000000"/>
                <w:sz w:val="22"/>
                <w:szCs w:val="22"/>
              </w:rPr>
              <w:t>E</w:t>
            </w:r>
            <w:r w:rsidRPr="00795B3F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Ivan Princivali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Maja Magdić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Tea Herceg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zdravlja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Lovro Novoselac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zdravlja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Laura Mikulić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HŽ Infrastruktura d.o.o.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0A5B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Ana Iliji</w:t>
            </w:r>
            <w:r w:rsidR="000A5B7C">
              <w:rPr>
                <w:rFonts w:eastAsia="Calibri"/>
                <w:color w:val="000000"/>
                <w:sz w:val="22"/>
                <w:szCs w:val="22"/>
              </w:rPr>
              <w:t>ć</w:t>
            </w:r>
            <w:bookmarkStart w:id="0" w:name="_GoBack"/>
            <w:bookmarkEnd w:id="0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Željka Ivanović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795B3F" w:rsidTr="00795B3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B3F" w:rsidRDefault="00795B3F" w:rsidP="00795B3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Ivana Palčić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3F" w:rsidRPr="00795B3F" w:rsidRDefault="00795B3F" w:rsidP="00795B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95B3F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56" w:rsidRDefault="00344356" w:rsidP="00C202A6">
      <w:r>
        <w:separator/>
      </w:r>
    </w:p>
  </w:endnote>
  <w:endnote w:type="continuationSeparator" w:id="0">
    <w:p w:rsidR="00344356" w:rsidRDefault="0034435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56" w:rsidRDefault="00344356" w:rsidP="00C202A6">
      <w:r>
        <w:separator/>
      </w:r>
    </w:p>
  </w:footnote>
  <w:footnote w:type="continuationSeparator" w:id="0">
    <w:p w:rsidR="00344356" w:rsidRDefault="00344356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A5B7C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4356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47BE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57699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95B3F"/>
    <w:rsid w:val="007A7CDD"/>
    <w:rsid w:val="007C6856"/>
    <w:rsid w:val="007C71FC"/>
    <w:rsid w:val="007D1888"/>
    <w:rsid w:val="007F511F"/>
    <w:rsid w:val="00812EE3"/>
    <w:rsid w:val="00825231"/>
    <w:rsid w:val="008254A3"/>
    <w:rsid w:val="008257B9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E6B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1A6-C77A-4BBF-B139-1AD48322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33</cp:revision>
  <cp:lastPrinted>2015-10-28T09:34:00Z</cp:lastPrinted>
  <dcterms:created xsi:type="dcterms:W3CDTF">2015-05-27T10:43:00Z</dcterms:created>
  <dcterms:modified xsi:type="dcterms:W3CDTF">2016-02-29T16:48:00Z</dcterms:modified>
</cp:coreProperties>
</file>