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F938D7" w:rsidRPr="007411B4" w:rsidRDefault="00A13B18" w:rsidP="007411B4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291890" w:rsidRDefault="00291890" w:rsidP="00A53007">
      <w:pPr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A53007" w:rsidRDefault="00A53007" w:rsidP="00A53007">
      <w:pPr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91890" w:rsidTr="003C247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943CE8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Praćenje, vrednovanje i izvještavanje</w:t>
            </w:r>
          </w:p>
        </w:tc>
      </w:tr>
    </w:tbl>
    <w:p w:rsidR="00814C95" w:rsidRPr="00814C95" w:rsidRDefault="00814C95" w:rsidP="00814C95">
      <w:pPr>
        <w:spacing w:before="60" w:after="60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35"/>
        <w:gridCol w:w="5669"/>
      </w:tblGrid>
      <w:tr w:rsidR="00291890" w:rsidTr="00A5300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943CE8" w:rsidP="00943CE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9189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ožujka</w:t>
            </w:r>
            <w:r w:rsidR="0029189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="00291890">
              <w:rPr>
                <w:sz w:val="22"/>
                <w:szCs w:val="22"/>
              </w:rPr>
              <w:t xml:space="preserve">. / </w:t>
            </w:r>
            <w:r>
              <w:rPr>
                <w:sz w:val="22"/>
                <w:szCs w:val="22"/>
              </w:rPr>
              <w:t>Državna škola za javnu upravu</w:t>
            </w:r>
          </w:p>
        </w:tc>
      </w:tr>
      <w:tr w:rsidR="00291890" w:rsidTr="00A5300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A53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A53007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07" w:rsidRPr="000F492A" w:rsidRDefault="00A53007" w:rsidP="00A5300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007" w:rsidRPr="007411B4" w:rsidRDefault="00A53007" w:rsidP="007411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Jasenka Mičetić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07" w:rsidRPr="007411B4" w:rsidRDefault="00A53007" w:rsidP="007411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A53007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07" w:rsidRPr="000F492A" w:rsidRDefault="00A53007" w:rsidP="00A5300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007" w:rsidRPr="007411B4" w:rsidRDefault="00A53007" w:rsidP="007411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Goran Mitić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07" w:rsidRPr="007411B4" w:rsidRDefault="00A53007" w:rsidP="007411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A53007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07" w:rsidRPr="000F492A" w:rsidRDefault="00A53007" w:rsidP="00A5300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007" w:rsidRPr="007411B4" w:rsidRDefault="00A53007" w:rsidP="007411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Vedran Kršek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07" w:rsidRPr="007411B4" w:rsidRDefault="00A53007" w:rsidP="004E0B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 xml:space="preserve">Ministarstvo regionalnoga razvoja i fondova </w:t>
            </w:r>
            <w:r w:rsidR="004E0B8B">
              <w:rPr>
                <w:rFonts w:eastAsia="Calibri"/>
                <w:color w:val="000000"/>
                <w:sz w:val="22"/>
                <w:szCs w:val="22"/>
              </w:rPr>
              <w:t>E</w:t>
            </w:r>
            <w:r w:rsidRPr="007411B4"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A53007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07" w:rsidRPr="000F492A" w:rsidRDefault="00A53007" w:rsidP="00A5300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007" w:rsidRPr="007411B4" w:rsidRDefault="00A53007" w:rsidP="007411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Danijela Žigić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07" w:rsidRPr="007411B4" w:rsidRDefault="00A53007" w:rsidP="007411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Nacionalna zaklada za razvoj civilnoga društva</w:t>
            </w:r>
            <w:bookmarkStart w:id="0" w:name="_GoBack"/>
            <w:bookmarkEnd w:id="0"/>
          </w:p>
        </w:tc>
      </w:tr>
      <w:tr w:rsidR="00A53007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07" w:rsidRPr="000F492A" w:rsidRDefault="00A53007" w:rsidP="00A5300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007" w:rsidRPr="007411B4" w:rsidRDefault="00A53007" w:rsidP="007411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Lili Mekterović-Ružić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07" w:rsidRPr="007411B4" w:rsidRDefault="00A53007" w:rsidP="007411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A53007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07" w:rsidRPr="000F492A" w:rsidRDefault="00A53007" w:rsidP="00A5300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007" w:rsidRPr="007411B4" w:rsidRDefault="00A53007" w:rsidP="007411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Mario Cota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07" w:rsidRPr="007411B4" w:rsidRDefault="00A53007" w:rsidP="007411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Državni zavod za statistiku</w:t>
            </w:r>
          </w:p>
        </w:tc>
      </w:tr>
      <w:tr w:rsidR="00A53007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07" w:rsidRPr="000F492A" w:rsidRDefault="00A53007" w:rsidP="00A5300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007" w:rsidRPr="007411B4" w:rsidRDefault="00A53007" w:rsidP="007411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Melita Franjević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07" w:rsidRPr="007411B4" w:rsidRDefault="00A53007" w:rsidP="007411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57104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04" w:rsidRPr="000F492A" w:rsidRDefault="00757104" w:rsidP="0075710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Snežana Stipanović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57104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04" w:rsidRPr="000F492A" w:rsidRDefault="00757104" w:rsidP="0075710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Maja Kajfeš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757104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04" w:rsidRPr="000F492A" w:rsidRDefault="00757104" w:rsidP="0075710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Sanja Bareza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Ministarstvo turizma</w:t>
            </w:r>
          </w:p>
        </w:tc>
      </w:tr>
      <w:tr w:rsidR="00757104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04" w:rsidRPr="000F492A" w:rsidRDefault="00757104" w:rsidP="0075710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Marianne Iđaković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 xml:space="preserve">Ministarstvo pomorstva, prometa i infrastrukture </w:t>
            </w:r>
          </w:p>
        </w:tc>
      </w:tr>
      <w:tr w:rsidR="00757104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04" w:rsidRPr="000F492A" w:rsidRDefault="00757104" w:rsidP="0075710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Irena Bogdanović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757104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04" w:rsidRPr="000F492A" w:rsidRDefault="00757104" w:rsidP="0075710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Marko Lulić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757104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04" w:rsidRPr="000F492A" w:rsidRDefault="00757104" w:rsidP="0075710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Danijel Ištvanić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757104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04" w:rsidRPr="000F492A" w:rsidRDefault="00757104" w:rsidP="0075710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Svjetlana Bušić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757104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04" w:rsidRPr="000F492A" w:rsidRDefault="00757104" w:rsidP="0075710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Mirta Porubić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757104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04" w:rsidRPr="000F492A" w:rsidRDefault="00757104" w:rsidP="0075710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Iva Milašinčić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757104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04" w:rsidRPr="000F492A" w:rsidRDefault="00757104" w:rsidP="0075710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Tamara Šonje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757104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04" w:rsidRPr="000F492A" w:rsidRDefault="00757104" w:rsidP="0075710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Ivan Kisić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526F5D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</w:t>
            </w:r>
            <w:r w:rsidR="00757104" w:rsidRPr="007411B4">
              <w:rPr>
                <w:rFonts w:eastAsia="Calibri"/>
                <w:color w:val="000000"/>
                <w:sz w:val="22"/>
                <w:szCs w:val="22"/>
              </w:rPr>
              <w:t>nistarstvo pomorstva, prometa i infrastrukture</w:t>
            </w:r>
          </w:p>
        </w:tc>
      </w:tr>
      <w:tr w:rsidR="00757104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04" w:rsidRPr="000F492A" w:rsidRDefault="00757104" w:rsidP="0075710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Željka Ivanović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757104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04" w:rsidRPr="000F492A" w:rsidRDefault="00757104" w:rsidP="0075710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Jelena Franotović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757104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04" w:rsidRPr="000F492A" w:rsidRDefault="00757104" w:rsidP="0075710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Lidija Vidmar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757104" w:rsidRPr="003B0BAD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04" w:rsidRPr="000F492A" w:rsidRDefault="00757104" w:rsidP="0075710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Tamara Vitković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757104" w:rsidRPr="000F492A" w:rsidTr="00741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04" w:rsidRPr="000F492A" w:rsidRDefault="00757104" w:rsidP="00757104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Mirna Jurlina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04" w:rsidRPr="007411B4" w:rsidRDefault="00757104" w:rsidP="0075710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11B4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</w:tbl>
    <w:p w:rsidR="00A53007" w:rsidRDefault="00A53007" w:rsidP="00A53007">
      <w:pPr>
        <w:rPr>
          <w:rFonts w:ascii="Calibri" w:hAnsi="Calibri"/>
          <w:i/>
          <w:sz w:val="20"/>
          <w:szCs w:val="20"/>
          <w:lang w:eastAsia="en-US"/>
        </w:rPr>
      </w:pPr>
    </w:p>
    <w:p w:rsidR="00757104" w:rsidRDefault="00757104" w:rsidP="00A53007">
      <w:pPr>
        <w:rPr>
          <w:rFonts w:ascii="Calibri" w:hAnsi="Calibri"/>
          <w:i/>
          <w:sz w:val="20"/>
          <w:szCs w:val="20"/>
          <w:lang w:eastAsia="en-US"/>
        </w:rPr>
      </w:pPr>
    </w:p>
    <w:p w:rsidR="00A53007" w:rsidRDefault="00A53007" w:rsidP="00A53007">
      <w:pPr>
        <w:rPr>
          <w:rFonts w:ascii="Calibri" w:hAnsi="Calibri"/>
          <w:i/>
          <w:sz w:val="20"/>
          <w:szCs w:val="20"/>
          <w:lang w:eastAsia="en-US"/>
        </w:rPr>
      </w:pPr>
    </w:p>
    <w:p w:rsidR="0094601C" w:rsidRPr="00861C35" w:rsidRDefault="006B412A" w:rsidP="00A53007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94601C" w:rsidRPr="00861C35" w:rsidSect="0021071D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1EE" w:rsidRDefault="006D41EE" w:rsidP="00C202A6">
      <w:r>
        <w:separator/>
      </w:r>
    </w:p>
  </w:endnote>
  <w:endnote w:type="continuationSeparator" w:id="0">
    <w:p w:rsidR="006D41EE" w:rsidRDefault="006D41EE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1EE" w:rsidRDefault="006D41EE" w:rsidP="00C202A6">
      <w:r>
        <w:separator/>
      </w:r>
    </w:p>
  </w:footnote>
  <w:footnote w:type="continuationSeparator" w:id="0">
    <w:p w:rsidR="006D41EE" w:rsidRDefault="006D41EE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56305"/>
    <w:rsid w:val="000901A9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046B0"/>
    <w:rsid w:val="001118BB"/>
    <w:rsid w:val="00120F0E"/>
    <w:rsid w:val="00132BA9"/>
    <w:rsid w:val="00142C9A"/>
    <w:rsid w:val="00155A24"/>
    <w:rsid w:val="00157DA8"/>
    <w:rsid w:val="00160CF9"/>
    <w:rsid w:val="00177748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5322"/>
    <w:rsid w:val="00237864"/>
    <w:rsid w:val="00243ADE"/>
    <w:rsid w:val="002456E2"/>
    <w:rsid w:val="00245CFD"/>
    <w:rsid w:val="00273C38"/>
    <w:rsid w:val="00276980"/>
    <w:rsid w:val="00280751"/>
    <w:rsid w:val="00291890"/>
    <w:rsid w:val="00293C8A"/>
    <w:rsid w:val="002C4D5B"/>
    <w:rsid w:val="002C60CC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2478"/>
    <w:rsid w:val="003C4201"/>
    <w:rsid w:val="003C5412"/>
    <w:rsid w:val="003D7278"/>
    <w:rsid w:val="003F112E"/>
    <w:rsid w:val="003F423A"/>
    <w:rsid w:val="003F62EF"/>
    <w:rsid w:val="00401E82"/>
    <w:rsid w:val="0040336C"/>
    <w:rsid w:val="00406194"/>
    <w:rsid w:val="00407637"/>
    <w:rsid w:val="004145BF"/>
    <w:rsid w:val="00422ACC"/>
    <w:rsid w:val="004401EC"/>
    <w:rsid w:val="00441F46"/>
    <w:rsid w:val="0044665B"/>
    <w:rsid w:val="00446BB3"/>
    <w:rsid w:val="004475A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D2C5C"/>
    <w:rsid w:val="004E0B8B"/>
    <w:rsid w:val="004E1418"/>
    <w:rsid w:val="004E1F7F"/>
    <w:rsid w:val="004F1BA4"/>
    <w:rsid w:val="004F31FD"/>
    <w:rsid w:val="00503C8F"/>
    <w:rsid w:val="005146C6"/>
    <w:rsid w:val="00521D26"/>
    <w:rsid w:val="00526F5D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1F9E"/>
    <w:rsid w:val="0065500D"/>
    <w:rsid w:val="00655E2F"/>
    <w:rsid w:val="00660A4A"/>
    <w:rsid w:val="00661F1F"/>
    <w:rsid w:val="006670F1"/>
    <w:rsid w:val="006816FD"/>
    <w:rsid w:val="0068486D"/>
    <w:rsid w:val="00694A77"/>
    <w:rsid w:val="006B11C7"/>
    <w:rsid w:val="006B412A"/>
    <w:rsid w:val="006B4F92"/>
    <w:rsid w:val="006D41EE"/>
    <w:rsid w:val="006E6520"/>
    <w:rsid w:val="006F38DA"/>
    <w:rsid w:val="007331B8"/>
    <w:rsid w:val="007411B4"/>
    <w:rsid w:val="007514C5"/>
    <w:rsid w:val="00752AD0"/>
    <w:rsid w:val="00756203"/>
    <w:rsid w:val="00757104"/>
    <w:rsid w:val="00760B4C"/>
    <w:rsid w:val="0076641F"/>
    <w:rsid w:val="007666D5"/>
    <w:rsid w:val="00777D0D"/>
    <w:rsid w:val="007814FE"/>
    <w:rsid w:val="007849C3"/>
    <w:rsid w:val="007922F3"/>
    <w:rsid w:val="007A7CDD"/>
    <w:rsid w:val="007C6856"/>
    <w:rsid w:val="007C71FC"/>
    <w:rsid w:val="007D1888"/>
    <w:rsid w:val="007F511F"/>
    <w:rsid w:val="0080321E"/>
    <w:rsid w:val="00807134"/>
    <w:rsid w:val="00812EE3"/>
    <w:rsid w:val="00814C95"/>
    <w:rsid w:val="00816A02"/>
    <w:rsid w:val="00825231"/>
    <w:rsid w:val="008254A3"/>
    <w:rsid w:val="00826954"/>
    <w:rsid w:val="00831BCA"/>
    <w:rsid w:val="008320A0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8E64FB"/>
    <w:rsid w:val="00901FB4"/>
    <w:rsid w:val="00902CD6"/>
    <w:rsid w:val="00911668"/>
    <w:rsid w:val="0091270F"/>
    <w:rsid w:val="00912BAA"/>
    <w:rsid w:val="00916C5C"/>
    <w:rsid w:val="009328ED"/>
    <w:rsid w:val="00934E21"/>
    <w:rsid w:val="009368C8"/>
    <w:rsid w:val="00943CE8"/>
    <w:rsid w:val="0094601C"/>
    <w:rsid w:val="00961EAB"/>
    <w:rsid w:val="009746F8"/>
    <w:rsid w:val="00986565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4A67"/>
    <w:rsid w:val="00A46943"/>
    <w:rsid w:val="00A53007"/>
    <w:rsid w:val="00A5680B"/>
    <w:rsid w:val="00A75C38"/>
    <w:rsid w:val="00A805C2"/>
    <w:rsid w:val="00A95603"/>
    <w:rsid w:val="00AA2E77"/>
    <w:rsid w:val="00AA3B8F"/>
    <w:rsid w:val="00AB6F21"/>
    <w:rsid w:val="00AE490B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91497"/>
    <w:rsid w:val="00BA7181"/>
    <w:rsid w:val="00BB2D9E"/>
    <w:rsid w:val="00BB4BEE"/>
    <w:rsid w:val="00BC1297"/>
    <w:rsid w:val="00BD2F9E"/>
    <w:rsid w:val="00BE6804"/>
    <w:rsid w:val="00BE7555"/>
    <w:rsid w:val="00BF1DAA"/>
    <w:rsid w:val="00C03399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929C2"/>
    <w:rsid w:val="00C9708C"/>
    <w:rsid w:val="00CB1278"/>
    <w:rsid w:val="00CB3C17"/>
    <w:rsid w:val="00CB6AF1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DF4896"/>
    <w:rsid w:val="00E03215"/>
    <w:rsid w:val="00E05FBF"/>
    <w:rsid w:val="00E13B43"/>
    <w:rsid w:val="00E141C8"/>
    <w:rsid w:val="00E32BD7"/>
    <w:rsid w:val="00E359DE"/>
    <w:rsid w:val="00E418D4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EF71AD"/>
    <w:rsid w:val="00F221AD"/>
    <w:rsid w:val="00F22206"/>
    <w:rsid w:val="00F40A7D"/>
    <w:rsid w:val="00F532A8"/>
    <w:rsid w:val="00F543FD"/>
    <w:rsid w:val="00F710DE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9C7D-F40F-4430-9BDF-BAD8168C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56</cp:revision>
  <cp:lastPrinted>2015-05-11T11:37:00Z</cp:lastPrinted>
  <dcterms:created xsi:type="dcterms:W3CDTF">2015-05-27T10:43:00Z</dcterms:created>
  <dcterms:modified xsi:type="dcterms:W3CDTF">2016-04-07T11:22:00Z</dcterms:modified>
</cp:coreProperties>
</file>