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B00A58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B00A58">
              <w:rPr>
                <w:rFonts w:asciiTheme="minorHAnsi" w:hAnsiTheme="minorHAnsi"/>
                <w:b/>
                <w:i/>
              </w:rPr>
              <w:t>Proces programiranja s naglaskom na Operativni program Konkurentnost i kohezija 2014.-2020.</w:t>
            </w:r>
          </w:p>
        </w:tc>
      </w:tr>
    </w:tbl>
    <w:p w:rsidR="00C4265C" w:rsidRPr="006057EA" w:rsidRDefault="00C4265C" w:rsidP="00D30226">
      <w:pPr>
        <w:spacing w:before="60" w:after="60"/>
        <w:rPr>
          <w:rFonts w:asciiTheme="minorHAnsi" w:hAnsiTheme="minorHAnsi"/>
          <w:sz w:val="8"/>
          <w:szCs w:val="8"/>
        </w:rPr>
      </w:pP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597"/>
        <w:gridCol w:w="2268"/>
        <w:gridCol w:w="495"/>
        <w:gridCol w:w="5062"/>
        <w:gridCol w:w="822"/>
        <w:gridCol w:w="4240"/>
      </w:tblGrid>
      <w:tr w:rsidR="00291890" w:rsidRPr="006057EA" w:rsidTr="006A1748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B00A58" w:rsidP="00B00A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 i 31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svib</w:t>
            </w:r>
            <w:r w:rsidR="00153A3B" w:rsidRPr="006057EA">
              <w:rPr>
                <w:rFonts w:asciiTheme="minorHAnsi" w:hAnsiTheme="minorHAnsi"/>
                <w:sz w:val="22"/>
                <w:szCs w:val="22"/>
              </w:rPr>
              <w:t>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6A1748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proofErr w:type="spellStart"/>
            <w:r w:rsidRPr="00727492">
              <w:t>Anamari</w:t>
            </w:r>
            <w:proofErr w:type="spellEnd"/>
            <w:r w:rsidRPr="00727492">
              <w:t xml:space="preserve"> </w:t>
            </w:r>
            <w:proofErr w:type="spellStart"/>
            <w:r w:rsidRPr="00727492">
              <w:t>Majdandžić</w:t>
            </w:r>
            <w:proofErr w:type="spell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Hrvatska agencija za okoliš i prirodu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Antonija Miličević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proofErr w:type="spellStart"/>
            <w:r w:rsidRPr="00727492">
              <w:t>CARNet</w:t>
            </w:r>
            <w:proofErr w:type="spellEnd"/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proofErr w:type="spellStart"/>
            <w:r w:rsidRPr="00727492">
              <w:t>Daria</w:t>
            </w:r>
            <w:proofErr w:type="spellEnd"/>
            <w:r w:rsidRPr="00727492">
              <w:t xml:space="preserve"> </w:t>
            </w:r>
            <w:proofErr w:type="spellStart"/>
            <w:r w:rsidRPr="00727492">
              <w:t>Kuvek</w:t>
            </w:r>
            <w:proofErr w:type="spell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Hrvatska agencija za malo gospodarstvo, inovacije i investicije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Ebonita Ćurković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Hrvatska agencija za malo gospodarstvo, inovacije i investicije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Goran Mitić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Ministarstvo regionalnoga razvoja i fondova EU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 xml:space="preserve">Iva </w:t>
            </w:r>
            <w:proofErr w:type="spellStart"/>
            <w:r w:rsidRPr="00727492">
              <w:t>Debanić</w:t>
            </w:r>
            <w:proofErr w:type="spell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Hrvatska agencija za malo gospodarstvo, inovacije i investicije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Iva Novak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Ministarstvo regionalnoga razvoja i fondova EU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 xml:space="preserve">Iva </w:t>
            </w:r>
            <w:proofErr w:type="spellStart"/>
            <w:r w:rsidRPr="00727492">
              <w:t>Novoselac</w:t>
            </w:r>
            <w:proofErr w:type="spellEnd"/>
            <w:r w:rsidRPr="00727492">
              <w:t xml:space="preserve"> </w:t>
            </w:r>
            <w:proofErr w:type="spellStart"/>
            <w:r w:rsidRPr="00727492">
              <w:t>Miholić</w:t>
            </w:r>
            <w:proofErr w:type="spell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Ministarstvo regionalnoga razvoja i fondova EU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Iva Orlović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Ministarstvo regionalnoga razvoja i fondova EU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Ivana Sesar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Ministarstvo regionalnoga razvoja i fondova EU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Jasenka Mičetić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Ministarstvo regionalnoga razvoja i fondova EU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 xml:space="preserve">Jennifer </w:t>
            </w:r>
            <w:proofErr w:type="spellStart"/>
            <w:r w:rsidRPr="00727492">
              <w:t>Kursan</w:t>
            </w:r>
            <w:proofErr w:type="spellEnd"/>
            <w:r w:rsidRPr="00727492">
              <w:t xml:space="preserve"> Bukvić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Hrvatska agencija za malo gospodarstvo, inovacije i investicije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 xml:space="preserve">Ksenija Štambuk </w:t>
            </w:r>
            <w:proofErr w:type="spellStart"/>
            <w:r w:rsidRPr="00727492">
              <w:t>Zajec</w:t>
            </w:r>
            <w:proofErr w:type="spell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Ministarstvo regionalnoga razvoja i fondova EU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Marija Planinić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Hrvatska agencija za malo gospodarstvo, inovacije i investicije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 xml:space="preserve">Marija </w:t>
            </w:r>
            <w:proofErr w:type="spellStart"/>
            <w:r w:rsidRPr="00727492">
              <w:t>Velić</w:t>
            </w:r>
            <w:proofErr w:type="spell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Hrvatska agencija za malo gospodarstvo, inovacije i investicije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Mario Cota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Državni zavod za statistiku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Martina Brlić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Hrvatska agencija za malo gospodarstvo, inovacije i investicije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Martina Ivanović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Državni zavod za statistiku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Radoslav Barišić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Ministarstvo regionalnoga razvoja i fondova EU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Snežana Stipanović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Ministarstvo regionalnoga razvoja i fondova EU</w:t>
            </w:r>
          </w:p>
        </w:tc>
      </w:tr>
      <w:tr w:rsidR="00B00A58" w:rsidRPr="006057EA" w:rsidTr="00B0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58" w:rsidRPr="006057EA" w:rsidRDefault="00B00A58" w:rsidP="00B00A5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Pr="00727492" w:rsidRDefault="00B00A58" w:rsidP="00B00A58">
            <w:r w:rsidRPr="00727492">
              <w:t>Vedran Kr</w:t>
            </w:r>
            <w:r>
              <w:t>š</w:t>
            </w:r>
            <w:r w:rsidRPr="00727492">
              <w:t>ek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8" w:rsidRDefault="00B00A58" w:rsidP="00B00A58">
            <w:r w:rsidRPr="00727492">
              <w:t>Ministarstvo regionalnoga razvoja i fondova EU</w:t>
            </w:r>
          </w:p>
        </w:tc>
      </w:tr>
      <w:tr w:rsidR="00430D8A" w:rsidRPr="006057EA" w:rsidTr="0043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7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8A" w:rsidRPr="006057EA" w:rsidRDefault="00430D8A" w:rsidP="00171C11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8A" w:rsidRPr="006057EA" w:rsidRDefault="00430D8A" w:rsidP="00171C11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D8A" w:rsidRPr="006057EA" w:rsidRDefault="00430D8A" w:rsidP="00171C1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4601C" w:rsidRPr="006057EA" w:rsidSect="00153A3B">
      <w:headerReference w:type="default" r:id="rId8"/>
      <w:footerReference w:type="default" r:id="rId9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D6" w:rsidRDefault="009836D6" w:rsidP="00C202A6">
      <w:r>
        <w:separator/>
      </w:r>
    </w:p>
  </w:endnote>
  <w:endnote w:type="continuationSeparator" w:id="0">
    <w:p w:rsidR="009836D6" w:rsidRDefault="009836D6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D6" w:rsidRDefault="009836D6" w:rsidP="00C202A6">
      <w:r>
        <w:separator/>
      </w:r>
    </w:p>
  </w:footnote>
  <w:footnote w:type="continuationSeparator" w:id="0">
    <w:p w:rsidR="009836D6" w:rsidRDefault="009836D6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73C38"/>
    <w:rsid w:val="00276980"/>
    <w:rsid w:val="00280751"/>
    <w:rsid w:val="00291890"/>
    <w:rsid w:val="00293C8A"/>
    <w:rsid w:val="002A0816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87583"/>
    <w:rsid w:val="00591D1D"/>
    <w:rsid w:val="005B32C1"/>
    <w:rsid w:val="005B70EB"/>
    <w:rsid w:val="005C59D0"/>
    <w:rsid w:val="005E5676"/>
    <w:rsid w:val="005E65E5"/>
    <w:rsid w:val="005F6C3E"/>
    <w:rsid w:val="0060192E"/>
    <w:rsid w:val="00602BF0"/>
    <w:rsid w:val="00604EC4"/>
    <w:rsid w:val="006057EA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E6520"/>
    <w:rsid w:val="007331B8"/>
    <w:rsid w:val="00740E10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90AB7"/>
    <w:rsid w:val="009915CE"/>
    <w:rsid w:val="00997F27"/>
    <w:rsid w:val="009A34BF"/>
    <w:rsid w:val="009C0D01"/>
    <w:rsid w:val="009C1B41"/>
    <w:rsid w:val="009C2890"/>
    <w:rsid w:val="009D09B7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0A58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97E37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A"/>
    <w:rsid w:val="00F221AD"/>
    <w:rsid w:val="00F22206"/>
    <w:rsid w:val="00F24F19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F713-21AF-4270-80DE-3125F1B1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Bože Čolak</cp:lastModifiedBy>
  <cp:revision>3</cp:revision>
  <cp:lastPrinted>2015-05-11T11:37:00Z</cp:lastPrinted>
  <dcterms:created xsi:type="dcterms:W3CDTF">2016-06-06T18:10:00Z</dcterms:created>
  <dcterms:modified xsi:type="dcterms:W3CDTF">2016-06-07T11:59:00Z</dcterms:modified>
</cp:coreProperties>
</file>