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B" w:rsidRDefault="0061757B"/>
    <w:p w:rsidR="00A77125" w:rsidRPr="00C02E7D" w:rsidRDefault="00A77125" w:rsidP="00A771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>PRILOG 4. / ANNEX 4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A77125" w:rsidRPr="00C02E7D" w:rsidRDefault="00A7712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>TEHNIČKE SPECIFIKACIJE / TECHNICAL SPECIFICATIONS</w:t>
      </w:r>
    </w:p>
    <w:p w:rsidR="00A77125" w:rsidRDefault="00A7712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05382" w:rsidRPr="001C47FD" w:rsidRDefault="00C05382" w:rsidP="00C05382">
      <w:pPr>
        <w:spacing w:after="0" w:line="360" w:lineRule="auto"/>
        <w:jc w:val="center"/>
        <w:rPr>
          <w:i/>
          <w:sz w:val="24"/>
          <w:szCs w:val="24"/>
        </w:rPr>
      </w:pPr>
      <w:r w:rsidRPr="00263084">
        <w:rPr>
          <w:b/>
          <w:sz w:val="24"/>
          <w:szCs w:val="24"/>
        </w:rPr>
        <w:t xml:space="preserve">Nabava </w:t>
      </w:r>
      <w:r>
        <w:rPr>
          <w:b/>
          <w:sz w:val="24"/>
          <w:szCs w:val="24"/>
        </w:rPr>
        <w:t xml:space="preserve">strojeva CNC vertikalni obradni centar, ASKK06 / </w:t>
      </w:r>
      <w:r w:rsidRPr="001C47FD">
        <w:rPr>
          <w:b/>
          <w:i/>
          <w:sz w:val="24"/>
          <w:szCs w:val="24"/>
        </w:rPr>
        <w:t xml:space="preserve">Procurement of </w:t>
      </w:r>
      <w:r>
        <w:rPr>
          <w:b/>
          <w:i/>
          <w:sz w:val="24"/>
          <w:szCs w:val="24"/>
        </w:rPr>
        <w:t>machinery CNC vertical machining centre, ASKK06</w:t>
      </w:r>
    </w:p>
    <w:p w:rsidR="00A77125" w:rsidRDefault="00A7712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05382" w:rsidRPr="00C02E7D" w:rsidRDefault="00C05382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77125" w:rsidRPr="00C02E7D" w:rsidRDefault="00A77125" w:rsidP="00A77125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>NAPOMENA / NOTE</w:t>
      </w:r>
      <w:r w:rsidRPr="00C02E7D">
        <w:rPr>
          <w:bCs/>
        </w:rPr>
        <w:t xml:space="preserve">: </w:t>
      </w:r>
    </w:p>
    <w:p w:rsidR="00A77125" w:rsidRPr="00371BC6" w:rsidRDefault="00A77125" w:rsidP="00A77125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 xml:space="preserve">Ponuditelj popunjava tehničke specifikacije samo za grupu nabave za koju daje ponudu, ili za više njih ukoliko daje ponudu za više grupa nabave. </w:t>
      </w:r>
      <w:r>
        <w:rPr>
          <w:bCs/>
        </w:rPr>
        <w:t xml:space="preserve">/ </w:t>
      </w:r>
      <w:r w:rsidR="002D3FAA">
        <w:rPr>
          <w:bCs/>
          <w:i/>
        </w:rPr>
        <w:t>Tenderer comple</w:t>
      </w:r>
      <w:r w:rsidRPr="00371BC6">
        <w:rPr>
          <w:bCs/>
          <w:i/>
        </w:rPr>
        <w:t xml:space="preserve">ts technical specifications for procurement Lot for which bid, or for more Lots if he bids for more procurement Lots. </w:t>
      </w:r>
    </w:p>
    <w:p w:rsidR="00A77125" w:rsidRPr="00371BC6" w:rsidRDefault="00A77125" w:rsidP="00A77125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</w:t>
      </w:r>
      <w:r>
        <w:rPr>
          <w:bCs/>
        </w:rPr>
        <w:t xml:space="preserve"> / </w:t>
      </w:r>
      <w:r w:rsidRPr="00371BC6">
        <w:rPr>
          <w:bCs/>
          <w:i/>
        </w:rPr>
        <w:t xml:space="preserve">Tenderer complets column „Characteristics offered“ defining detailed technical specification of offered </w:t>
      </w:r>
      <w:r>
        <w:rPr>
          <w:bCs/>
          <w:i/>
        </w:rPr>
        <w:t>supplies</w:t>
      </w:r>
      <w:r w:rsidRPr="00371BC6">
        <w:rPr>
          <w:bCs/>
          <w:i/>
        </w:rPr>
        <w:t xml:space="preserve"> (note: tenderer fill exact specifications of offered supplies, the words „compliant“, „equivalent“, or „yes“ etc. are not sufficient).  </w:t>
      </w:r>
    </w:p>
    <w:p w:rsidR="00A77125" w:rsidRPr="00371BC6" w:rsidRDefault="00A77125" w:rsidP="00A77125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 xml:space="preserve">Stupac „Bilješke, napomene, reference na  dokumentaciju“ ponuditelj može popuniti ukoliko smatra potrebnim. Stupac „Ocjena </w:t>
      </w:r>
      <w:r w:rsidR="002D3FAA">
        <w:rPr>
          <w:bCs/>
        </w:rPr>
        <w:t xml:space="preserve">DA/NE“ ponuditelj ne popunjava </w:t>
      </w:r>
      <w:r w:rsidRPr="00C02E7D">
        <w:rPr>
          <w:bCs/>
        </w:rPr>
        <w:t>s obzirom na to da je stupac predviđen za ocjene Naručitelja</w:t>
      </w:r>
      <w:r>
        <w:rPr>
          <w:bCs/>
        </w:rPr>
        <w:t xml:space="preserve">. / </w:t>
      </w:r>
      <w:r w:rsidRPr="00371BC6">
        <w:rPr>
          <w:bCs/>
          <w:i/>
        </w:rPr>
        <w:t xml:space="preserve">Tenderer should complete the column „Notes, remarks, references to documentation“ if it consider necessary. Column „Grade YES / NO“ tenderer is not to complete but it is envisaged for the Contracting Authority to complete this comlumn. </w:t>
      </w:r>
    </w:p>
    <w:p w:rsidR="00A77125" w:rsidRPr="00C02E7D" w:rsidRDefault="00A77125" w:rsidP="00A77125">
      <w:pPr>
        <w:tabs>
          <w:tab w:val="left" w:pos="567"/>
        </w:tabs>
        <w:spacing w:line="240" w:lineRule="auto"/>
        <w:jc w:val="both"/>
        <w:rPr>
          <w:bCs/>
        </w:rPr>
      </w:pPr>
      <w:r w:rsidRPr="00C02E7D">
        <w:rPr>
          <w:b/>
          <w:bCs/>
        </w:rPr>
        <w:t xml:space="preserve">Zahtjevi definirani Tehničkim specifikacijama predstavljaju </w:t>
      </w:r>
      <w:r w:rsidR="002A2EAE">
        <w:rPr>
          <w:b/>
          <w:bCs/>
        </w:rPr>
        <w:t>MINIMALNE</w:t>
      </w:r>
      <w:r w:rsidRPr="00C02E7D">
        <w:rPr>
          <w:b/>
          <w:bCs/>
        </w:rPr>
        <w:t xml:space="preserve"> tehničke karakteristike koje ponuđena roba mora zadovoljavati</w:t>
      </w:r>
      <w:r w:rsidRPr="00C02E7D">
        <w:rPr>
          <w:bCs/>
        </w:rPr>
        <w:t xml:space="preserve"> te se iste ne smiju mijenjati od strane ponuditelja.</w:t>
      </w:r>
      <w:r>
        <w:rPr>
          <w:bCs/>
        </w:rPr>
        <w:t xml:space="preserve"> / </w:t>
      </w:r>
      <w:r w:rsidRPr="00371BC6">
        <w:rPr>
          <w:bCs/>
          <w:i/>
        </w:rPr>
        <w:t xml:space="preserve">Requests defined within Technical specifications represent </w:t>
      </w:r>
      <w:r w:rsidR="002A2EAE">
        <w:rPr>
          <w:bCs/>
          <w:i/>
        </w:rPr>
        <w:t>MINIMUM</w:t>
      </w:r>
      <w:r w:rsidRPr="00371BC6">
        <w:rPr>
          <w:bCs/>
          <w:i/>
        </w:rPr>
        <w:t xml:space="preserve"> technical characteristics offered supplies should satisfy and they are not to be altered by tenderer.</w:t>
      </w:r>
      <w:r>
        <w:rPr>
          <w:bCs/>
        </w:rPr>
        <w:t xml:space="preserve"> </w:t>
      </w:r>
    </w:p>
    <w:p w:rsidR="00954B57" w:rsidRDefault="00954B57" w:rsidP="00C05382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:rsidR="00954B57" w:rsidRDefault="00954B57" w:rsidP="00C05382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:rsidR="00954B57" w:rsidRDefault="00954B57" w:rsidP="00C05382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:rsidR="00954B57" w:rsidRDefault="00954B57" w:rsidP="00C05382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:rsidR="00C05382" w:rsidRPr="00B1681E" w:rsidRDefault="00C05382" w:rsidP="00C05382">
      <w:pPr>
        <w:tabs>
          <w:tab w:val="left" w:pos="567"/>
        </w:tabs>
        <w:spacing w:line="240" w:lineRule="auto"/>
        <w:rPr>
          <w:i/>
        </w:rPr>
      </w:pPr>
      <w:r>
        <w:rPr>
          <w:rFonts w:eastAsia="Times New Roman" w:cs="Arial"/>
          <w:b/>
          <w:bCs/>
          <w:lang w:bidi="hr-HR"/>
        </w:rPr>
        <w:t xml:space="preserve">Brza 5-osna simultana vertikalna glodalica (2 kom) / </w:t>
      </w:r>
      <w:r w:rsidRPr="00B1681E">
        <w:rPr>
          <w:rFonts w:eastAsia="Times New Roman" w:cs="Arial"/>
          <w:b/>
          <w:bCs/>
          <w:i/>
          <w:lang w:bidi="hr-HR"/>
        </w:rPr>
        <w:t>High speed 5-axis simultaneous vertical milling machine (2 units)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2798"/>
        <w:gridCol w:w="2798"/>
        <w:gridCol w:w="3256"/>
        <w:gridCol w:w="2725"/>
        <w:gridCol w:w="1432"/>
      </w:tblGrid>
      <w:tr w:rsidR="00A83361" w:rsidRPr="00B25362" w:rsidTr="00B75B93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Stavka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</w:p>
        </w:tc>
        <w:tc>
          <w:tcPr>
            <w:tcW w:w="1970" w:type="pct"/>
            <w:gridSpan w:val="2"/>
            <w:shd w:val="clear" w:color="auto" w:fill="D9D9D9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Tražene specifikacije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Requested specifications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Ponuđene specifikacije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 offered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Bilješke, napomene, reference na tehničku dokumentaciju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Notes, remarks, references to technical documentations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(DA/NE)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Proizvođač stroja  /  Producer of machine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2.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Marka stroja  /  Brand of machine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3.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Model i/ili tip stroja  /  Model and/or type of machine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4.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Zemlja porijekla stroja  /  Country of machine origin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5.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Distributer ili dobavljač stroja  /  Machine dealer or distributor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Tehničke specifikacije stroja  /  Technical specification of machine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Osnovne karakteristike stroja  /  Basic machine characteristics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04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6.1.1.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Hodovi stroja (X/Y/Z)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Machine travel (X/Y/Z)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mm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600 x 500 x 500  /  800 x 600 x 600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Minimum / Maximum,  in mm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600 x 500 x 500  /  800 x 600 x 600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36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6.1.2.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 xml:space="preserve">Udaljenost od vrha vretena do sredine radnog stola 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  Distance from spindle nose to working table center</w:t>
            </w:r>
          </w:p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mm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100 – 500  /  100 - 650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Minimum / Maximum,  in mm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100 – 500  /  100 - 650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609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6.1.3.</w:t>
            </w:r>
          </w:p>
        </w:tc>
        <w:tc>
          <w:tcPr>
            <w:tcW w:w="1970" w:type="pct"/>
            <w:gridSpan w:val="2"/>
            <w:vAlign w:val="center"/>
          </w:tcPr>
          <w:p w:rsidR="00B75B93" w:rsidRDefault="00B75B93" w:rsidP="00B75B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>Upravljački kotač za osi stroja</w:t>
            </w:r>
            <w:r w:rsidR="00B75B9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B75B9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>Manual pulse generator MPG for machine axis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6.1.4.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Brzi hod stroja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Machine rapid traverse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m/min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20 / 40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Minimum / Maximum,  in m/min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20 / 40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6.1.5.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Radni hod stroja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 xml:space="preserve"> /  Machine cutting feedrate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m/min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 xml:space="preserve">1 - 10  /  1 </w:t>
            </w:r>
            <w:r w:rsidR="00B75B93" w:rsidRPr="00B75B93">
              <w:rPr>
                <w:sz w:val="20"/>
                <w:szCs w:val="20"/>
              </w:rPr>
              <w:t>–</w:t>
            </w:r>
            <w:r w:rsidRPr="00B75B93">
              <w:rPr>
                <w:sz w:val="20"/>
                <w:szCs w:val="20"/>
              </w:rPr>
              <w:t xml:space="preserve"> 20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Minimum / Maximum,  in m/min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1 - 10  /  1 - 20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6.2.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Radni  stol/paleta  stroja  /  Machine working  table/pallet</w:t>
            </w:r>
          </w:p>
        </w:tc>
        <w:tc>
          <w:tcPr>
            <w:tcW w:w="1146" w:type="pct"/>
            <w:vAlign w:val="center"/>
          </w:tcPr>
          <w:p w:rsidR="00131F8F" w:rsidRPr="00EE41B2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9837E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6.2.1.</w:t>
            </w:r>
          </w:p>
        </w:tc>
        <w:tc>
          <w:tcPr>
            <w:tcW w:w="985" w:type="pct"/>
            <w:vAlign w:val="center"/>
          </w:tcPr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Veličina radnog stola/palete</w:t>
            </w:r>
            <w:r w:rsidR="00B75B93" w:rsidRPr="009837E3">
              <w:rPr>
                <w:sz w:val="20"/>
                <w:szCs w:val="20"/>
                <w:highlight w:val="yellow"/>
              </w:rPr>
              <w:t xml:space="preserve"> </w:t>
            </w:r>
            <w:r w:rsidRPr="009837E3">
              <w:rPr>
                <w:sz w:val="20"/>
                <w:szCs w:val="20"/>
                <w:highlight w:val="yellow"/>
              </w:rPr>
              <w:t>/</w:t>
            </w: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Working table/pallet size</w:t>
            </w: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pct"/>
            <w:vAlign w:val="center"/>
          </w:tcPr>
          <w:p w:rsidR="00111C09" w:rsidRPr="009837E3" w:rsidRDefault="00111C09" w:rsidP="00111C0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Minimalno / Maksimalno,  u mm</w:t>
            </w:r>
          </w:p>
          <w:p w:rsidR="00111C09" w:rsidRPr="009837E3" w:rsidRDefault="00111C09" w:rsidP="00111C0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4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 x 4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  /  6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 x 6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</w:t>
            </w:r>
          </w:p>
          <w:p w:rsidR="00111C09" w:rsidRPr="009837E3" w:rsidRDefault="00111C09" w:rsidP="00111C0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/</w:t>
            </w:r>
          </w:p>
          <w:p w:rsidR="00111C09" w:rsidRPr="009837E3" w:rsidRDefault="00111C09" w:rsidP="00111C0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Minimum / Maximum,  in mm</w:t>
            </w:r>
          </w:p>
          <w:p w:rsidR="00131F8F" w:rsidRPr="009837E3" w:rsidRDefault="00111C09" w:rsidP="009837E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4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 x 4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  /  6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 x 6</w:t>
            </w:r>
            <w:r w:rsidR="009837E3" w:rsidRPr="009837E3">
              <w:rPr>
                <w:sz w:val="20"/>
                <w:szCs w:val="20"/>
                <w:highlight w:val="yellow"/>
              </w:rPr>
              <w:t>5</w:t>
            </w:r>
            <w:r w:rsidRPr="009837E3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6.2.2.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Nosivost radnog stola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 xml:space="preserve"> /  Pallet loading capacity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11C09" w:rsidRPr="00111C09" w:rsidRDefault="00111C09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111C09">
              <w:rPr>
                <w:sz w:val="20"/>
                <w:szCs w:val="20"/>
              </w:rPr>
              <w:t>Minimalno / Maksimalno,  u kg</w:t>
            </w:r>
          </w:p>
          <w:p w:rsidR="00111C09" w:rsidRPr="00111C09" w:rsidRDefault="00111C09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111C09">
              <w:rPr>
                <w:sz w:val="20"/>
                <w:szCs w:val="20"/>
              </w:rPr>
              <w:t>200  /  350</w:t>
            </w:r>
          </w:p>
          <w:p w:rsidR="00111C09" w:rsidRPr="00111C09" w:rsidRDefault="00111C09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111C09">
              <w:rPr>
                <w:sz w:val="20"/>
                <w:szCs w:val="20"/>
              </w:rPr>
              <w:t>/</w:t>
            </w:r>
          </w:p>
          <w:p w:rsidR="00111C09" w:rsidRPr="00111C09" w:rsidRDefault="00111C09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111C09">
              <w:rPr>
                <w:sz w:val="20"/>
                <w:szCs w:val="20"/>
              </w:rPr>
              <w:t>Minimum / Maximum,  in kg</w:t>
            </w:r>
          </w:p>
          <w:p w:rsidR="00131F8F" w:rsidRPr="00B75B93" w:rsidRDefault="00111C09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111C09">
              <w:rPr>
                <w:sz w:val="20"/>
                <w:szCs w:val="20"/>
              </w:rPr>
              <w:t>200  /  350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6.2.3.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Broj radnih paleta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Number of working pallets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 komada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1 piece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Default="00131F8F" w:rsidP="00B75B93">
            <w:pPr>
              <w:spacing w:after="0" w:line="240" w:lineRule="auto"/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6.2.4.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Pozicioniranje palete u stupnjevima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Pallet indexing angle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0,001 stupanj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0,001 degree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87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6.2.5.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Način pričvršćivanja steznih naprava na paletu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Pallet type for clamping fixture holding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11C09" w:rsidP="00B75B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Izvedba radnog stola s</w:t>
            </w:r>
            <w:r w:rsidR="00131F8F" w:rsidRPr="00B75B93">
              <w:rPr>
                <w:sz w:val="20"/>
                <w:szCs w:val="20"/>
              </w:rPr>
              <w:t xml:space="preserve"> T-utorima jednako raspoređenim po paleti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="00131F8F"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="00131F8F" w:rsidRPr="00B75B93">
              <w:rPr>
                <w:sz w:val="20"/>
                <w:szCs w:val="20"/>
              </w:rPr>
              <w:t>Raster pattern holes with T-slots equally spaced on pallet/working table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87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6.2.6.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Dimenzije obratka na radnoj paleti stroja (Promjer x Visina)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Workpiece dimensions on machine pallet (Diameter x Height)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mm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300 x 350  /  700 x 500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Minimum / Maximum,  in mm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300 x 350  /  700 x 500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83361" w:rsidRPr="00B25362" w:rsidTr="00B75B93">
        <w:trPr>
          <w:trHeight w:val="737"/>
        </w:trPr>
        <w:tc>
          <w:tcPr>
            <w:tcW w:w="421" w:type="pct"/>
            <w:vAlign w:val="center"/>
          </w:tcPr>
          <w:p w:rsidR="00A83361" w:rsidRPr="00B75B93" w:rsidRDefault="00FB1F7D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6.3.</w:t>
            </w:r>
          </w:p>
        </w:tc>
        <w:tc>
          <w:tcPr>
            <w:tcW w:w="1970" w:type="pct"/>
            <w:gridSpan w:val="2"/>
            <w:vAlign w:val="center"/>
          </w:tcPr>
          <w:p w:rsidR="00A83361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Vreteno  stroja  /  Machine spindle</w:t>
            </w:r>
          </w:p>
        </w:tc>
        <w:tc>
          <w:tcPr>
            <w:tcW w:w="1146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53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6.3.1.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Izvedba vretena / Način prijenosa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Spindle design / Transmission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Motor vreteno / Direktni prijenos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Motor spindle / Direct drive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6.3.2.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Raspon brzine okretaja glavnoga vretena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Spindle speed range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11C09" w:rsidRDefault="00111C09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okr./min.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25  /  15,000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Minimum / Maximum,  in RPM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25  /  15,000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6.3.3.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Konus vretena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Spindle taper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ISO#40 ili jednakovrijedno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ISO#40 or equivalent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6.3.4.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Vrsta prihvata vretena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Spindel holding type</w:t>
            </w:r>
          </w:p>
        </w:tc>
        <w:tc>
          <w:tcPr>
            <w:tcW w:w="985" w:type="pct"/>
            <w:vAlign w:val="center"/>
          </w:tcPr>
          <w:p w:rsidR="00111C09" w:rsidRDefault="00111C09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MAS-403 BT#40 ili DIN 69871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MAS-403 BT#40 or DIN 69871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304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6.3.5.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Snaga motora vretena u konstantnom radu</w:t>
            </w:r>
            <w:r w:rsidR="00B75B93" w:rsidRPr="00B75B93">
              <w:rPr>
                <w:sz w:val="20"/>
                <w:szCs w:val="20"/>
              </w:rPr>
              <w:t xml:space="preserve">  / </w:t>
            </w:r>
            <w:r w:rsidRPr="00B75B93">
              <w:rPr>
                <w:sz w:val="20"/>
                <w:szCs w:val="20"/>
              </w:rPr>
              <w:t>Spindle motor power output in constant working mode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kW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10  /  25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Minimum / Maximum,  in kW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10  /  25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000"/>
        </w:trPr>
        <w:tc>
          <w:tcPr>
            <w:tcW w:w="421" w:type="pct"/>
            <w:vAlign w:val="center"/>
          </w:tcPr>
          <w:p w:rsidR="00131F8F" w:rsidRPr="009837E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6.3.6.</w:t>
            </w:r>
          </w:p>
        </w:tc>
        <w:tc>
          <w:tcPr>
            <w:tcW w:w="985" w:type="pct"/>
            <w:vAlign w:val="center"/>
          </w:tcPr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Okretni moment vretena</w:t>
            </w:r>
            <w:r w:rsidR="00B75B93" w:rsidRPr="009837E3">
              <w:rPr>
                <w:sz w:val="20"/>
                <w:szCs w:val="20"/>
                <w:highlight w:val="yellow"/>
              </w:rPr>
              <w:t xml:space="preserve"> </w:t>
            </w:r>
            <w:r w:rsidRPr="009837E3">
              <w:rPr>
                <w:sz w:val="20"/>
                <w:szCs w:val="20"/>
                <w:highlight w:val="yellow"/>
              </w:rPr>
              <w:t>/</w:t>
            </w:r>
            <w:r w:rsidR="00B75B93" w:rsidRPr="009837E3">
              <w:rPr>
                <w:sz w:val="20"/>
                <w:szCs w:val="20"/>
                <w:highlight w:val="yellow"/>
              </w:rPr>
              <w:t xml:space="preserve"> </w:t>
            </w:r>
            <w:r w:rsidRPr="009837E3">
              <w:rPr>
                <w:sz w:val="20"/>
                <w:szCs w:val="20"/>
                <w:highlight w:val="yellow"/>
              </w:rPr>
              <w:t>Spindle torque output</w:t>
            </w: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pct"/>
            <w:vAlign w:val="center"/>
          </w:tcPr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Minimalno / Maksimalno,  u Nm</w:t>
            </w: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12</w:t>
            </w:r>
            <w:r w:rsidR="009837E3" w:rsidRPr="009837E3">
              <w:rPr>
                <w:sz w:val="20"/>
                <w:szCs w:val="20"/>
                <w:highlight w:val="yellow"/>
              </w:rPr>
              <w:t>0</w:t>
            </w:r>
            <w:r w:rsidRPr="009837E3">
              <w:rPr>
                <w:sz w:val="20"/>
                <w:szCs w:val="20"/>
                <w:highlight w:val="yellow"/>
              </w:rPr>
              <w:t xml:space="preserve">  /  1</w:t>
            </w:r>
            <w:r w:rsidR="009837E3" w:rsidRPr="009837E3">
              <w:rPr>
                <w:sz w:val="20"/>
                <w:szCs w:val="20"/>
                <w:highlight w:val="yellow"/>
              </w:rPr>
              <w:t>25</w:t>
            </w: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/</w:t>
            </w:r>
            <w:r w:rsidR="00B75B93" w:rsidRPr="009837E3">
              <w:rPr>
                <w:sz w:val="20"/>
                <w:szCs w:val="20"/>
                <w:highlight w:val="yellow"/>
              </w:rPr>
              <w:t xml:space="preserve"> </w:t>
            </w:r>
            <w:r w:rsidRPr="009837E3">
              <w:rPr>
                <w:sz w:val="20"/>
                <w:szCs w:val="20"/>
                <w:highlight w:val="yellow"/>
              </w:rPr>
              <w:t>Minimum / Maximum,  in Nm</w:t>
            </w:r>
          </w:p>
          <w:p w:rsidR="00131F8F" w:rsidRPr="009837E3" w:rsidRDefault="009837E3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120  /  125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0A77B3" w:rsidRPr="00B25362" w:rsidTr="00B75B93">
        <w:trPr>
          <w:trHeight w:val="737"/>
        </w:trPr>
        <w:tc>
          <w:tcPr>
            <w:tcW w:w="421" w:type="pct"/>
            <w:vAlign w:val="center"/>
          </w:tcPr>
          <w:p w:rsidR="000A77B3" w:rsidRPr="00B75B93" w:rsidRDefault="000A77B3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6.4.</w:t>
            </w:r>
          </w:p>
        </w:tc>
        <w:tc>
          <w:tcPr>
            <w:tcW w:w="1970" w:type="pct"/>
            <w:gridSpan w:val="2"/>
            <w:vAlign w:val="center"/>
          </w:tcPr>
          <w:p w:rsidR="000A77B3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Automatski izmjenjivač alata   /   Automatic tool changer</w:t>
            </w:r>
          </w:p>
        </w:tc>
        <w:tc>
          <w:tcPr>
            <w:tcW w:w="1146" w:type="pct"/>
            <w:vAlign w:val="center"/>
          </w:tcPr>
          <w:p w:rsidR="000A77B3" w:rsidRPr="00B25362" w:rsidRDefault="000A77B3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0A77B3" w:rsidRPr="00B25362" w:rsidRDefault="000A77B3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0A77B3" w:rsidRPr="00B25362" w:rsidRDefault="000A77B3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6.4.1.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Kapacitet spremnika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Tool storage capacity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40 mjesta u spremniku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40 tool places in magazine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156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6.4.2.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Odabir alata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 xml:space="preserve"> /  Tool selection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Priprema slijedećeg alata nakon izmjene trenutnog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Preperation of follow-up tool after current tool change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476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6.4.3.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Veličina alata u spremniku           (Promjer x Dužina)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 w:rsidRP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Tool dimensions in magazine           (Diameter x Lenght)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mm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60 x 250  /  80 x 350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Minimum / Maximum,  in mm</w:t>
            </w:r>
          </w:p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60 x 250  /  80 x 350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56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6.4.4.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Težina alata u spremniku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/</w:t>
            </w:r>
            <w:r w:rsidR="00B75B93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Tool weight in magazine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Kg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3  /  10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Minimum / Maximum,  in Kg</w:t>
            </w:r>
          </w:p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3  /  10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53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6.4.5.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Vrijeme izmjene alata (alat - alat)  /   Tool change time       (tool to tool)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sek.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0,50 sekundi  /  3 sekunda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Minimum / Maximum,  in sec.</w:t>
            </w:r>
          </w:p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0,50 seconds  /  3 seconds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53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6.4.6.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Vrijeme izmjene alata (rez - rez)  /   Tool change time        (chip to chip)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sek.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 sekunda  /  4 sekunde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 Minimum / Maximum,  in sec.</w:t>
            </w:r>
          </w:p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 second  /  4 seconds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83361" w:rsidRPr="00B25362" w:rsidTr="00B75B93">
        <w:trPr>
          <w:trHeight w:val="737"/>
        </w:trPr>
        <w:tc>
          <w:tcPr>
            <w:tcW w:w="421" w:type="pct"/>
            <w:vAlign w:val="center"/>
          </w:tcPr>
          <w:p w:rsidR="00A83361" w:rsidRPr="00B75B93" w:rsidRDefault="00683174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</w:t>
            </w:r>
            <w:r w:rsidR="00E55CEC" w:rsidRPr="00B75B93">
              <w:rPr>
                <w:sz w:val="20"/>
                <w:szCs w:val="20"/>
              </w:rPr>
              <w:t>5.</w:t>
            </w:r>
          </w:p>
        </w:tc>
        <w:tc>
          <w:tcPr>
            <w:tcW w:w="1970" w:type="pct"/>
            <w:gridSpan w:val="2"/>
            <w:vAlign w:val="center"/>
          </w:tcPr>
          <w:p w:rsidR="00A83361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NC upravljačka naprava stroja  /  NC Control unit</w:t>
            </w:r>
          </w:p>
        </w:tc>
        <w:tc>
          <w:tcPr>
            <w:tcW w:w="1146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6.5.1.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Upravljačka naprava / NC Control unit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Fanuc 31i-B5  ili  jednakovrijedno / Fanuc 31i-B5 or eqiuvalent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908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6.5.2.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Vrsta upravljačke naprave /  NC Control type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Potpuna 5-osna simultana interpolacija / Full 5-axis simultaneous interpolation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660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6.5.3.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Rashladni klima uređaj za elektro ormar / AC unit for electro cabinet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53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6.5.4.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Interna programska memorija upravljačke naprave / NC Control internal program memory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Minimalno / Maksimalno,  u MB</w:t>
            </w:r>
            <w:r w:rsidR="00565744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500 MB  /  1024 MB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/</w:t>
            </w:r>
            <w:r w:rsidR="00565744"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Minimum / Maximum,  in MB</w:t>
            </w:r>
          </w:p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500 MB  /  1024 MB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565744">
        <w:trPr>
          <w:trHeight w:val="34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6.5.5.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Visoko brzinska obrada HSM paket /  High speed machiningHSM package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Programski paket koji omogućava veće rezne brzine i zahtjevne putanje alata bez trzaja ili zastoja stroja / Software option which allows high cutting speeds and complex toolpaths without machine halt or stagnation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625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6.5.6.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>Sustav za detektiranje pada napona u mreži / System for detection of electrical power failure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1192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6.5.7.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Sistem korekcije reznoga alata  /  Cutting tool correction system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Korekcija dužine i promjera alata / Cutting tool lenght and radius correction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B25362" w:rsidTr="00B75B93">
        <w:trPr>
          <w:trHeight w:val="736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6.5.8.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111C09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>Mogućnost programiranja druge nulte pozicije / Possibility of programing second zero point</w:t>
            </w:r>
          </w:p>
        </w:tc>
        <w:tc>
          <w:tcPr>
            <w:tcW w:w="1146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25362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83361" w:rsidRPr="00B25362" w:rsidTr="00B75B93">
        <w:trPr>
          <w:trHeight w:val="737"/>
        </w:trPr>
        <w:tc>
          <w:tcPr>
            <w:tcW w:w="421" w:type="pct"/>
            <w:vAlign w:val="center"/>
          </w:tcPr>
          <w:p w:rsidR="00A83361" w:rsidRPr="00B75B93" w:rsidRDefault="00DA240A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6.6.</w:t>
            </w:r>
          </w:p>
        </w:tc>
        <w:tc>
          <w:tcPr>
            <w:tcW w:w="1970" w:type="pct"/>
            <w:gridSpan w:val="2"/>
            <w:vAlign w:val="center"/>
          </w:tcPr>
          <w:p w:rsidR="00A83361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Hlađenje kroz vreteno  /  Through spindle coolant – CTS system</w:t>
            </w:r>
          </w:p>
        </w:tc>
        <w:tc>
          <w:tcPr>
            <w:tcW w:w="1146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83361" w:rsidRPr="00B25362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565744">
        <w:trPr>
          <w:trHeight w:val="1060"/>
        </w:trPr>
        <w:tc>
          <w:tcPr>
            <w:tcW w:w="421" w:type="pct"/>
            <w:vAlign w:val="center"/>
          </w:tcPr>
          <w:p w:rsidR="00131F8F" w:rsidRPr="009837E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6.6.1.</w:t>
            </w:r>
          </w:p>
        </w:tc>
        <w:tc>
          <w:tcPr>
            <w:tcW w:w="985" w:type="pct"/>
            <w:vAlign w:val="center"/>
          </w:tcPr>
          <w:p w:rsidR="00131F8F" w:rsidRPr="009837E3" w:rsidRDefault="00131F8F" w:rsidP="00111C0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 xml:space="preserve">Sustav hlađenja emulzijom kroz vreteno stroja / CTS System – Through spindle </w:t>
            </w:r>
            <w:bookmarkStart w:id="0" w:name="_GoBack"/>
            <w:bookmarkEnd w:id="0"/>
            <w:r w:rsidRPr="009837E3">
              <w:rPr>
                <w:sz w:val="20"/>
                <w:szCs w:val="20"/>
                <w:highlight w:val="yellow"/>
              </w:rPr>
              <w:t>coolant with emulsion</w:t>
            </w:r>
          </w:p>
        </w:tc>
        <w:tc>
          <w:tcPr>
            <w:tcW w:w="985" w:type="pct"/>
            <w:vAlign w:val="center"/>
          </w:tcPr>
          <w:p w:rsidR="009837E3" w:rsidRPr="009837E3" w:rsidRDefault="009837E3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Min / Max</w:t>
            </w:r>
          </w:p>
          <w:p w:rsidR="00131F8F" w:rsidRPr="009837E3" w:rsidRDefault="009837E3" w:rsidP="009837E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7E3">
              <w:rPr>
                <w:sz w:val="20"/>
                <w:szCs w:val="20"/>
                <w:highlight w:val="yellow"/>
              </w:rPr>
              <w:t>67 B</w:t>
            </w:r>
            <w:r w:rsidR="00131F8F" w:rsidRPr="009837E3">
              <w:rPr>
                <w:sz w:val="20"/>
                <w:szCs w:val="20"/>
                <w:highlight w:val="yellow"/>
              </w:rPr>
              <w:t xml:space="preserve">ar / </w:t>
            </w:r>
            <w:r w:rsidRPr="009837E3">
              <w:rPr>
                <w:sz w:val="20"/>
                <w:szCs w:val="20"/>
                <w:highlight w:val="yellow"/>
              </w:rPr>
              <w:t>70 Bar</w:t>
            </w:r>
          </w:p>
          <w:p w:rsidR="00131F8F" w:rsidRPr="009837E3" w:rsidRDefault="00131F8F" w:rsidP="00B75B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824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6.6.2.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Sustav filtracije emulzije / Emulsion filtration system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Filtracija emulzije preko papir filtra / Emulsion filtration with paper filter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83361" w:rsidRPr="00371BC6" w:rsidTr="00B75B93">
        <w:trPr>
          <w:trHeight w:val="444"/>
        </w:trPr>
        <w:tc>
          <w:tcPr>
            <w:tcW w:w="421" w:type="pct"/>
            <w:vAlign w:val="center"/>
          </w:tcPr>
          <w:p w:rsidR="00A83361" w:rsidRPr="00B75B93" w:rsidRDefault="003311D5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6.7.</w:t>
            </w:r>
          </w:p>
        </w:tc>
        <w:tc>
          <w:tcPr>
            <w:tcW w:w="1970" w:type="pct"/>
            <w:gridSpan w:val="2"/>
            <w:vAlign w:val="center"/>
          </w:tcPr>
          <w:p w:rsidR="00111C09" w:rsidRDefault="00111C09" w:rsidP="00111C0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A83361" w:rsidRDefault="00131F8F" w:rsidP="00111C0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Transporter strugotine, podizni tip sa trakom / Lift-up chip conveyor – scraper type</w:t>
            </w:r>
          </w:p>
          <w:p w:rsidR="00111C09" w:rsidRPr="00B75B93" w:rsidRDefault="00111C09" w:rsidP="00111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6.8.</w:t>
            </w:r>
          </w:p>
        </w:tc>
        <w:tc>
          <w:tcPr>
            <w:tcW w:w="1970" w:type="pct"/>
            <w:gridSpan w:val="2"/>
            <w:vAlign w:val="center"/>
          </w:tcPr>
          <w:p w:rsidR="00111C09" w:rsidRPr="00B75B93" w:rsidRDefault="00131F8F" w:rsidP="00111C0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Svjetiljka sa tri boje (Crvena/Žuta/Zelena) / Signal lamp with three colours  (Red/Yellow/Green)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6.9.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Prskalica za čišćenje stroja emulzijom / Coolant gun for machine washing with emulzion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108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6.10.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Mlaznice za ispiranje radnog prostora stroja sa vrha stroja / Coolant nozzle for shower coolant, washing machine working area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83361" w:rsidRPr="00371BC6" w:rsidTr="00B75B93">
        <w:trPr>
          <w:trHeight w:val="678"/>
        </w:trPr>
        <w:tc>
          <w:tcPr>
            <w:tcW w:w="421" w:type="pct"/>
            <w:vAlign w:val="center"/>
          </w:tcPr>
          <w:p w:rsidR="00A83361" w:rsidRPr="00B75B93" w:rsidRDefault="003311D5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6.11.</w:t>
            </w:r>
          </w:p>
        </w:tc>
        <w:tc>
          <w:tcPr>
            <w:tcW w:w="1970" w:type="pct"/>
            <w:gridSpan w:val="2"/>
            <w:vAlign w:val="center"/>
          </w:tcPr>
          <w:p w:rsidR="00A83361" w:rsidRPr="00B75B93" w:rsidRDefault="00131F8F" w:rsidP="00C05382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Sustav za određivanje Nul-točke i mjerenje obratka /  System for workpiece Zero-point and measurement</w:t>
            </w:r>
          </w:p>
        </w:tc>
        <w:tc>
          <w:tcPr>
            <w:tcW w:w="1146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1112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6.11.1.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Mjerna sonda / Measurement probe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Renishaw OMP-60  ili  jednako vrijedno / Renishaw OMP-60  or  equivalent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83361" w:rsidRPr="00371BC6" w:rsidTr="00B75B93">
        <w:trPr>
          <w:trHeight w:val="1476"/>
        </w:trPr>
        <w:tc>
          <w:tcPr>
            <w:tcW w:w="421" w:type="pct"/>
            <w:vAlign w:val="center"/>
          </w:tcPr>
          <w:p w:rsidR="00A83361" w:rsidRPr="00B75B93" w:rsidRDefault="003311D5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</w:t>
            </w:r>
            <w:r w:rsidR="007C58D1" w:rsidRPr="00B75B93">
              <w:rPr>
                <w:sz w:val="20"/>
                <w:szCs w:val="20"/>
              </w:rPr>
              <w:t>1</w:t>
            </w:r>
            <w:r w:rsidRPr="00B75B93">
              <w:rPr>
                <w:sz w:val="20"/>
                <w:szCs w:val="20"/>
              </w:rPr>
              <w:t>.</w:t>
            </w:r>
            <w:r w:rsidR="007C58D1" w:rsidRPr="00B75B93">
              <w:rPr>
                <w:sz w:val="20"/>
                <w:szCs w:val="20"/>
              </w:rPr>
              <w:t>2.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Upravljački program za mjernu sondu koji omogućava automatsko određivanje Nul-točke obratka te mjerenje odstupanja na obratku nakon obrade / Control program for mesurement probe which enables automatic finding of Zero-point on workpiece and measures the workpiece after machining</w:t>
            </w:r>
          </w:p>
          <w:p w:rsidR="00A83361" w:rsidRPr="00B75B93" w:rsidRDefault="00A83361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A83361" w:rsidRPr="00BD5C20" w:rsidRDefault="00A83361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02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6.12.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Potpuno zatvoreni radni prostor stroja / Fully enclosed machine working area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6.13.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Vrata sa sigurnosnim staklom / Door with safety glass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1304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6.14.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Osigurači/blokada otvaranja vrata kod automatskog rada stroja /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Protection switch/blockade to open door when machine working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6.15.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Svjetiljka u radnom prostoru stroja / Lamp in machine working area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1871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6.16.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Dimenzije ili gabariti stroja, Visina/Širina/Dužina  /  Machine dimensions, Height/Width/Lenght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Maksimalno, V/Š/D  u mm 3500 / 4500 / 3500 mm /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Maximum, H/W/L  in mm 3500 / 4500 / 3500 mm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1304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6.17.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Maksimalna težina stroja u Kg /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Maximum machine weight in Kg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16,500 Kg / 16,500 Kg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7.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Popravak i održavanje stroja / Machine service (Repair and Maintenance)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7.1.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Odaziv servisera unutar 24 h / Service response within 24 h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7.2.</w:t>
            </w:r>
          </w:p>
        </w:tc>
        <w:tc>
          <w:tcPr>
            <w:tcW w:w="1970" w:type="pct"/>
            <w:gridSpan w:val="2"/>
            <w:vAlign w:val="center"/>
          </w:tcPr>
          <w:p w:rsidR="00B75B93" w:rsidRDefault="00B75B93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Popravak stroja unutar 48 h   / Machine repair within 48 h</w:t>
            </w:r>
          </w:p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1304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7.3.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Jamstvo stroja / Machine warranty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Trajanje jamstva minimalno 12 mjeseci / Warranty duration Minimum 12 Months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7.4.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Skladište rezervnih dijelova stroja / Machine spare parts stock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964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7.5.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Mogućnost sklapanja godišnjih ugovora o održavanju strojeva /</w:t>
            </w:r>
          </w:p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Possibillity of making contract for yearly maintenance of machine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8.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 xml:space="preserve">Transport i isporuka </w:t>
            </w:r>
            <w:r w:rsidR="00111C09">
              <w:rPr>
                <w:rFonts w:ascii="Calibri" w:eastAsia="Calibri" w:hAnsi="Calibri" w:cs="Times New Roman"/>
                <w:sz w:val="20"/>
                <w:szCs w:val="20"/>
              </w:rPr>
              <w:t>(DAP)</w:t>
            </w: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 xml:space="preserve"> /  Transport and delivery</w:t>
            </w:r>
            <w:r w:rsidR="00111C09">
              <w:rPr>
                <w:rFonts w:ascii="Calibri" w:eastAsia="Calibri" w:hAnsi="Calibri" w:cs="Times New Roman"/>
                <w:sz w:val="20"/>
                <w:szCs w:val="20"/>
              </w:rPr>
              <w:t xml:space="preserve"> (DAP)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1050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9.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Instalacija stroja /  Instalation of the machine</w:t>
            </w:r>
          </w:p>
        </w:tc>
        <w:tc>
          <w:tcPr>
            <w:tcW w:w="985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Trajanje instalacije maksimalno 7 dana / Duration of instalation maximum 7 days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10.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Osnovna obuka za upravljanje strojem / Basic training on machine handeling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11.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Upute za rad i održavanje na engleskom jeziku  / Instructions for operating/working and maintenance on english language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31F8F" w:rsidRPr="00371BC6" w:rsidTr="00B75B93">
        <w:trPr>
          <w:trHeight w:val="737"/>
        </w:trPr>
        <w:tc>
          <w:tcPr>
            <w:tcW w:w="421" w:type="pct"/>
            <w:vAlign w:val="center"/>
          </w:tcPr>
          <w:p w:rsidR="00131F8F" w:rsidRPr="00B75B93" w:rsidRDefault="00131F8F" w:rsidP="00B75B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12.</w:t>
            </w:r>
          </w:p>
        </w:tc>
        <w:tc>
          <w:tcPr>
            <w:tcW w:w="1970" w:type="pct"/>
            <w:gridSpan w:val="2"/>
            <w:vAlign w:val="center"/>
          </w:tcPr>
          <w:p w:rsidR="00131F8F" w:rsidRPr="00B75B93" w:rsidRDefault="00131F8F" w:rsidP="00B75B93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rFonts w:ascii="Calibri" w:eastAsia="Calibri" w:hAnsi="Calibri" w:cs="Times New Roman"/>
                <w:sz w:val="20"/>
                <w:szCs w:val="20"/>
              </w:rPr>
              <w:t>CE certifikat ili izjava o sukladnosti  / CE certificate or declaration on compliance</w:t>
            </w:r>
          </w:p>
        </w:tc>
        <w:tc>
          <w:tcPr>
            <w:tcW w:w="1146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  <w:vAlign w:val="center"/>
          </w:tcPr>
          <w:p w:rsidR="00131F8F" w:rsidRPr="00BD5C20" w:rsidRDefault="00131F8F" w:rsidP="00B7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AB2770" w:rsidRDefault="00AB2770"/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AB2770" w:rsidRPr="004A275D" w:rsidTr="006D243A">
        <w:tc>
          <w:tcPr>
            <w:tcW w:w="3652" w:type="dxa"/>
          </w:tcPr>
          <w:p w:rsidR="00AB2770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/ </w:t>
            </w:r>
            <w:r w:rsidRPr="0033223D">
              <w:rPr>
                <w:b/>
                <w:bCs/>
                <w:i/>
              </w:rPr>
              <w:t>Place and date</w:t>
            </w:r>
            <w:r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AB2770" w:rsidRDefault="00AB2770" w:rsidP="00AB2770">
      <w:pPr>
        <w:spacing w:before="240"/>
      </w:pPr>
    </w:p>
    <w:p w:rsidR="00AB2770" w:rsidRDefault="00AB2770" w:rsidP="00AB2770">
      <w:pPr>
        <w:spacing w:before="24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224"/>
      </w:tblGrid>
      <w:tr w:rsidR="00AB2770" w:rsidRPr="004A275D" w:rsidTr="006D243A">
        <w:trPr>
          <w:jc w:val="right"/>
        </w:trPr>
        <w:tc>
          <w:tcPr>
            <w:tcW w:w="1274" w:type="dxa"/>
          </w:tcPr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</w:tcPr>
          <w:p w:rsidR="00AB2770" w:rsidRPr="004A275D" w:rsidRDefault="00AB2770" w:rsidP="006D243A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 w:rsidRPr="0033223D">
              <w:rPr>
                <w:b/>
                <w:bCs/>
                <w:i/>
                <w:sz w:val="24"/>
                <w:szCs w:val="24"/>
              </w:rPr>
              <w:t>ON BEHALF OF TENDERER:</w:t>
            </w:r>
          </w:p>
        </w:tc>
      </w:tr>
      <w:tr w:rsidR="00AB2770" w:rsidRPr="004A275D" w:rsidTr="006D243A">
        <w:trPr>
          <w:jc w:val="right"/>
        </w:trPr>
        <w:tc>
          <w:tcPr>
            <w:tcW w:w="1274" w:type="dxa"/>
          </w:tcPr>
          <w:p w:rsidR="00AB2770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</w:tcPr>
          <w:p w:rsidR="00AB2770" w:rsidRPr="004A275D" w:rsidRDefault="00AB2770" w:rsidP="006D243A">
            <w:pPr>
              <w:tabs>
                <w:tab w:val="left" w:pos="567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2770" w:rsidRPr="004A275D" w:rsidTr="006D243A">
        <w:trPr>
          <w:jc w:val="right"/>
        </w:trPr>
        <w:tc>
          <w:tcPr>
            <w:tcW w:w="1274" w:type="dxa"/>
          </w:tcPr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AB2770" w:rsidRPr="004A275D" w:rsidTr="006D243A">
        <w:trPr>
          <w:jc w:val="right"/>
        </w:trPr>
        <w:tc>
          <w:tcPr>
            <w:tcW w:w="1274" w:type="dxa"/>
          </w:tcPr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top w:val="single" w:sz="4" w:space="0" w:color="auto"/>
            </w:tcBorders>
          </w:tcPr>
          <w:p w:rsidR="00AB2770" w:rsidRPr="004A275D" w:rsidRDefault="00AB2770" w:rsidP="006D243A">
            <w:pPr>
              <w:tabs>
                <w:tab w:val="left" w:pos="567"/>
              </w:tabs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33223D">
              <w:rPr>
                <w:bCs/>
                <w:i/>
                <w:sz w:val="24"/>
                <w:szCs w:val="24"/>
              </w:rPr>
              <w:t>(name, surname and signature of authorized person, stamp of tenderer)</w:t>
            </w:r>
          </w:p>
          <w:p w:rsidR="00AB2770" w:rsidRPr="004A275D" w:rsidRDefault="00AB2770" w:rsidP="006D243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4E61EF" w:rsidRDefault="004E61EF"/>
    <w:p w:rsidR="0061757B" w:rsidRDefault="0061757B" w:rsidP="003F5275">
      <w:pPr>
        <w:tabs>
          <w:tab w:val="left" w:pos="567"/>
        </w:tabs>
        <w:spacing w:line="240" w:lineRule="auto"/>
        <w:rPr>
          <w:rFonts w:eastAsia="Times New Roman" w:cs="Arial"/>
          <w:b/>
          <w:bCs/>
          <w:sz w:val="20"/>
          <w:szCs w:val="20"/>
          <w:lang w:bidi="hr-HR"/>
        </w:rPr>
      </w:pPr>
    </w:p>
    <w:sectPr w:rsidR="0061757B" w:rsidSect="00A7712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13" w:rsidRDefault="00F91313" w:rsidP="00A77125">
      <w:pPr>
        <w:spacing w:after="0" w:line="240" w:lineRule="auto"/>
      </w:pPr>
      <w:r>
        <w:separator/>
      </w:r>
    </w:p>
  </w:endnote>
  <w:endnote w:type="continuationSeparator" w:id="0">
    <w:p w:rsidR="00F91313" w:rsidRDefault="00F91313" w:rsidP="00A7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7429"/>
      <w:docPartObj>
        <w:docPartGallery w:val="Page Numbers (Bottom of Page)"/>
        <w:docPartUnique/>
      </w:docPartObj>
    </w:sdtPr>
    <w:sdtEndPr/>
    <w:sdtContent>
      <w:p w:rsidR="00131F8F" w:rsidRDefault="00131F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13">
          <w:rPr>
            <w:noProof/>
          </w:rPr>
          <w:t>1</w:t>
        </w:r>
        <w:r>
          <w:fldChar w:fldCharType="end"/>
        </w:r>
      </w:p>
    </w:sdtContent>
  </w:sdt>
  <w:p w:rsidR="00131F8F" w:rsidRDefault="00131F8F" w:rsidP="00A77125">
    <w:pPr>
      <w:pStyle w:val="Podnoje"/>
      <w:tabs>
        <w:tab w:val="clear" w:pos="4513"/>
        <w:tab w:val="left" w:pos="3080"/>
        <w:tab w:val="left" w:pos="503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13" w:rsidRDefault="00F91313" w:rsidP="00A77125">
      <w:pPr>
        <w:spacing w:after="0" w:line="240" w:lineRule="auto"/>
      </w:pPr>
      <w:r>
        <w:separator/>
      </w:r>
    </w:p>
  </w:footnote>
  <w:footnote w:type="continuationSeparator" w:id="0">
    <w:p w:rsidR="00F91313" w:rsidRDefault="00F91313" w:rsidP="00A7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8F" w:rsidRDefault="00131F8F" w:rsidP="00A77125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60E6043" wp14:editId="108FB81E">
          <wp:extent cx="5760720" cy="9569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25"/>
    <w:rsid w:val="00064457"/>
    <w:rsid w:val="00077244"/>
    <w:rsid w:val="000A77B3"/>
    <w:rsid w:val="000F6ADF"/>
    <w:rsid w:val="001032E4"/>
    <w:rsid w:val="00111C09"/>
    <w:rsid w:val="00126E0B"/>
    <w:rsid w:val="00131F8F"/>
    <w:rsid w:val="001B270A"/>
    <w:rsid w:val="001B59C0"/>
    <w:rsid w:val="001D4DC7"/>
    <w:rsid w:val="00222BD7"/>
    <w:rsid w:val="00241367"/>
    <w:rsid w:val="00254286"/>
    <w:rsid w:val="002A2EAE"/>
    <w:rsid w:val="002B3EB3"/>
    <w:rsid w:val="002D13D9"/>
    <w:rsid w:val="002D3FAA"/>
    <w:rsid w:val="003163AD"/>
    <w:rsid w:val="00323115"/>
    <w:rsid w:val="00325DB3"/>
    <w:rsid w:val="003311D5"/>
    <w:rsid w:val="00381774"/>
    <w:rsid w:val="00384A61"/>
    <w:rsid w:val="003A7E6A"/>
    <w:rsid w:val="003D0CD8"/>
    <w:rsid w:val="003F5275"/>
    <w:rsid w:val="003F7567"/>
    <w:rsid w:val="004337A0"/>
    <w:rsid w:val="004464F1"/>
    <w:rsid w:val="00446EE9"/>
    <w:rsid w:val="00466AA3"/>
    <w:rsid w:val="004E61EF"/>
    <w:rsid w:val="00516E1F"/>
    <w:rsid w:val="00544053"/>
    <w:rsid w:val="005623DE"/>
    <w:rsid w:val="00565744"/>
    <w:rsid w:val="005A3CDB"/>
    <w:rsid w:val="0061757B"/>
    <w:rsid w:val="00667B27"/>
    <w:rsid w:val="00683174"/>
    <w:rsid w:val="006D243A"/>
    <w:rsid w:val="006E19CB"/>
    <w:rsid w:val="006E7068"/>
    <w:rsid w:val="006F44FF"/>
    <w:rsid w:val="00703C0E"/>
    <w:rsid w:val="00760BAA"/>
    <w:rsid w:val="00783C1A"/>
    <w:rsid w:val="0079328E"/>
    <w:rsid w:val="0079451B"/>
    <w:rsid w:val="007C58D1"/>
    <w:rsid w:val="007D1009"/>
    <w:rsid w:val="00850B3F"/>
    <w:rsid w:val="009004CA"/>
    <w:rsid w:val="00924AF9"/>
    <w:rsid w:val="009450CD"/>
    <w:rsid w:val="00954B57"/>
    <w:rsid w:val="009631B3"/>
    <w:rsid w:val="00975FEB"/>
    <w:rsid w:val="00976BFF"/>
    <w:rsid w:val="009837E3"/>
    <w:rsid w:val="009E048F"/>
    <w:rsid w:val="00A031B0"/>
    <w:rsid w:val="00A238B9"/>
    <w:rsid w:val="00A407F7"/>
    <w:rsid w:val="00A77125"/>
    <w:rsid w:val="00A83361"/>
    <w:rsid w:val="00AA6E92"/>
    <w:rsid w:val="00AB2770"/>
    <w:rsid w:val="00AF0F03"/>
    <w:rsid w:val="00AF7A0D"/>
    <w:rsid w:val="00B50050"/>
    <w:rsid w:val="00B75B93"/>
    <w:rsid w:val="00BA363C"/>
    <w:rsid w:val="00C05382"/>
    <w:rsid w:val="00CB0243"/>
    <w:rsid w:val="00CB5AF3"/>
    <w:rsid w:val="00CB79ED"/>
    <w:rsid w:val="00D36666"/>
    <w:rsid w:val="00D75F8A"/>
    <w:rsid w:val="00D76E0A"/>
    <w:rsid w:val="00D856D6"/>
    <w:rsid w:val="00D912F5"/>
    <w:rsid w:val="00DA240A"/>
    <w:rsid w:val="00DB3B6B"/>
    <w:rsid w:val="00DE4380"/>
    <w:rsid w:val="00E10C86"/>
    <w:rsid w:val="00E55CEC"/>
    <w:rsid w:val="00E739E6"/>
    <w:rsid w:val="00E82770"/>
    <w:rsid w:val="00E9414F"/>
    <w:rsid w:val="00F44A62"/>
    <w:rsid w:val="00F53DF8"/>
    <w:rsid w:val="00F91313"/>
    <w:rsid w:val="00FA5059"/>
    <w:rsid w:val="00FA59CD"/>
    <w:rsid w:val="00FB1F7D"/>
    <w:rsid w:val="00FB54A1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125"/>
  </w:style>
  <w:style w:type="paragraph" w:styleId="Podnoje">
    <w:name w:val="footer"/>
    <w:basedOn w:val="Normal"/>
    <w:link w:val="Podno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125"/>
  </w:style>
  <w:style w:type="table" w:styleId="Reetkatablice">
    <w:name w:val="Table Grid"/>
    <w:basedOn w:val="Obinatablica"/>
    <w:uiPriority w:val="59"/>
    <w:rsid w:val="00D7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125"/>
  </w:style>
  <w:style w:type="paragraph" w:styleId="Podnoje">
    <w:name w:val="footer"/>
    <w:basedOn w:val="Normal"/>
    <w:link w:val="Podno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125"/>
  </w:style>
  <w:style w:type="table" w:styleId="Reetkatablice">
    <w:name w:val="Table Grid"/>
    <w:basedOn w:val="Obinatablica"/>
    <w:uiPriority w:val="59"/>
    <w:rsid w:val="00D7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Stuhne</dc:creator>
  <cp:lastModifiedBy>Mirna Gabor</cp:lastModifiedBy>
  <cp:revision>3</cp:revision>
  <cp:lastPrinted>2016-06-28T09:52:00Z</cp:lastPrinted>
  <dcterms:created xsi:type="dcterms:W3CDTF">2016-07-15T06:36:00Z</dcterms:created>
  <dcterms:modified xsi:type="dcterms:W3CDTF">2016-07-15T06:38:00Z</dcterms:modified>
</cp:coreProperties>
</file>