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72" w:rsidRDefault="00FF1372" w:rsidP="00355906">
      <w:pPr>
        <w:pStyle w:val="Naslov1"/>
        <w:rPr>
          <w:rFonts w:ascii="Arial" w:hAnsi="Arial" w:cs="Arial"/>
        </w:rPr>
      </w:pPr>
      <w:bookmarkStart w:id="0" w:name="_Toc403684242"/>
      <w:bookmarkStart w:id="1" w:name="_Toc410902780"/>
    </w:p>
    <w:p w:rsidR="00FF1372" w:rsidRPr="00177AE1" w:rsidRDefault="00FF1372" w:rsidP="00FF1372">
      <w:pPr>
        <w:pStyle w:val="Naslov1"/>
        <w:jc w:val="center"/>
        <w:rPr>
          <w:rFonts w:ascii="Arial" w:hAnsi="Arial" w:cs="Arial"/>
        </w:rPr>
      </w:pPr>
      <w:r w:rsidRPr="00177AE1">
        <w:rPr>
          <w:rFonts w:ascii="Arial" w:hAnsi="Arial" w:cs="Arial"/>
        </w:rPr>
        <w:t>P</w:t>
      </w:r>
      <w:r>
        <w:rPr>
          <w:rFonts w:ascii="Arial" w:hAnsi="Arial" w:cs="Arial"/>
        </w:rPr>
        <w:t xml:space="preserve">rilog </w:t>
      </w:r>
      <w:r w:rsidR="00AF0F81">
        <w:rPr>
          <w:rFonts w:ascii="Arial" w:hAnsi="Arial" w:cs="Arial"/>
        </w:rPr>
        <w:t>5</w:t>
      </w:r>
      <w:r>
        <w:rPr>
          <w:rFonts w:ascii="Arial" w:hAnsi="Arial" w:cs="Arial"/>
        </w:rPr>
        <w:t>.</w:t>
      </w:r>
      <w:r w:rsidRPr="00177AE1">
        <w:rPr>
          <w:rFonts w:ascii="Arial" w:hAnsi="Arial" w:cs="Arial"/>
        </w:rPr>
        <w:t xml:space="preserve"> IZJAVA </w:t>
      </w:r>
      <w:bookmarkEnd w:id="0"/>
      <w:bookmarkEnd w:id="1"/>
      <w:r w:rsidR="00355906">
        <w:rPr>
          <w:rFonts w:ascii="Arial" w:hAnsi="Arial" w:cs="Arial"/>
        </w:rPr>
        <w:t>PONUDITELJA</w:t>
      </w:r>
    </w:p>
    <w:p w:rsidR="00FF1372" w:rsidRDefault="00FF1372" w:rsidP="00FF1372">
      <w:pPr>
        <w:jc w:val="both"/>
        <w:rPr>
          <w:rFonts w:ascii="Arial" w:hAnsi="Arial" w:cs="Arial"/>
          <w:sz w:val="24"/>
          <w:szCs w:val="24"/>
        </w:rPr>
      </w:pPr>
    </w:p>
    <w:p w:rsidR="00FF1372" w:rsidRDefault="00FF1372" w:rsidP="00FF1372">
      <w:pPr>
        <w:jc w:val="both"/>
        <w:rPr>
          <w:rFonts w:ascii="Arial" w:hAnsi="Arial" w:cs="Arial"/>
          <w:sz w:val="24"/>
          <w:szCs w:val="24"/>
        </w:rPr>
      </w:pPr>
    </w:p>
    <w:p w:rsidR="00355906" w:rsidRPr="0075710C" w:rsidRDefault="00355906" w:rsidP="00355906">
      <w:pPr>
        <w:spacing w:line="259" w:lineRule="auto"/>
        <w:ind w:right="-426"/>
        <w:rPr>
          <w:rFonts w:cs="Arial"/>
        </w:rPr>
      </w:pPr>
      <w:r w:rsidRPr="0075710C">
        <w:rPr>
          <w:rFonts w:cs="Arial"/>
        </w:rPr>
        <w:t>Ja _______________________________________________________________________________</w:t>
      </w:r>
    </w:p>
    <w:p w:rsidR="00355906" w:rsidRPr="0075710C" w:rsidRDefault="00355906" w:rsidP="00355906">
      <w:pPr>
        <w:spacing w:line="259" w:lineRule="auto"/>
        <w:ind w:right="-426"/>
        <w:rPr>
          <w:rFonts w:cs="Arial"/>
        </w:rPr>
      </w:pPr>
      <w:r w:rsidRPr="0075710C">
        <w:rPr>
          <w:rFonts w:cs="Arial"/>
        </w:rPr>
        <w:t xml:space="preserve">                                             (ime i prezime, adresa, OIB)</w:t>
      </w:r>
    </w:p>
    <w:p w:rsidR="00355906" w:rsidRPr="0075710C" w:rsidRDefault="00355906" w:rsidP="00355906">
      <w:pPr>
        <w:spacing w:line="259" w:lineRule="auto"/>
        <w:ind w:right="-426"/>
        <w:rPr>
          <w:rFonts w:cs="Arial"/>
        </w:rPr>
      </w:pPr>
    </w:p>
    <w:p w:rsidR="00355906" w:rsidRPr="0075710C" w:rsidRDefault="00355906" w:rsidP="00355906">
      <w:pPr>
        <w:spacing w:line="259" w:lineRule="auto"/>
        <w:ind w:right="-426"/>
        <w:rPr>
          <w:rFonts w:cs="Arial"/>
        </w:rPr>
      </w:pPr>
      <w:r w:rsidRPr="0075710C">
        <w:rPr>
          <w:rFonts w:cs="Arial"/>
        </w:rPr>
        <w:t xml:space="preserve">kao osoba ovlaštena po zakonu za zastupanje gospodarskog subjekta </w:t>
      </w:r>
    </w:p>
    <w:p w:rsidR="00355906" w:rsidRPr="0075710C" w:rsidRDefault="00355906" w:rsidP="00355906">
      <w:pPr>
        <w:spacing w:line="259" w:lineRule="auto"/>
        <w:ind w:right="-426"/>
        <w:rPr>
          <w:rFonts w:cs="Arial"/>
        </w:rPr>
      </w:pPr>
    </w:p>
    <w:p w:rsidR="00355906" w:rsidRPr="0075710C" w:rsidRDefault="00355906" w:rsidP="00355906">
      <w:pPr>
        <w:spacing w:line="259" w:lineRule="auto"/>
        <w:ind w:right="-426"/>
        <w:rPr>
          <w:rFonts w:cs="Arial"/>
        </w:rPr>
      </w:pPr>
      <w:r w:rsidRPr="0075710C">
        <w:rPr>
          <w:rFonts w:cs="Arial"/>
        </w:rPr>
        <w:t>_______________________________________________________________________________</w:t>
      </w:r>
      <w:r>
        <w:rPr>
          <w:rFonts w:cs="Arial"/>
        </w:rPr>
        <w:t>___,</w:t>
      </w:r>
    </w:p>
    <w:p w:rsidR="00355906" w:rsidRPr="0075710C" w:rsidRDefault="00355906" w:rsidP="00355906">
      <w:pPr>
        <w:spacing w:line="259" w:lineRule="auto"/>
        <w:ind w:right="-426"/>
        <w:rPr>
          <w:rFonts w:cs="Arial"/>
        </w:rPr>
      </w:pPr>
      <w:r w:rsidRPr="0075710C">
        <w:rPr>
          <w:rFonts w:cs="Arial"/>
        </w:rPr>
        <w:t xml:space="preserve">                                         (naziv i sjedište gospodarskog subjekta, OIB)</w:t>
      </w:r>
    </w:p>
    <w:p w:rsidR="00355906" w:rsidRPr="0075710C" w:rsidRDefault="00355906" w:rsidP="00355906">
      <w:pPr>
        <w:spacing w:after="160" w:line="259" w:lineRule="auto"/>
        <w:rPr>
          <w:rFonts w:cs="Arial"/>
        </w:rPr>
      </w:pPr>
    </w:p>
    <w:p w:rsidR="00355906" w:rsidRPr="0075710C" w:rsidRDefault="00355906" w:rsidP="00355906">
      <w:pPr>
        <w:spacing w:after="160" w:line="259" w:lineRule="auto"/>
        <w:jc w:val="both"/>
        <w:rPr>
          <w:rFonts w:cs="Arial"/>
        </w:rPr>
      </w:pPr>
      <w:r>
        <w:rPr>
          <w:rFonts w:cs="Arial"/>
        </w:rPr>
        <w:t xml:space="preserve">koji se u ovom postupku nabave prijavljuje kao Ponuditelj, </w:t>
      </w:r>
      <w:r w:rsidRPr="0075710C">
        <w:rPr>
          <w:rFonts w:cs="Arial"/>
        </w:rPr>
        <w:t>pod materijalnom i kaznenom odgovornošću izjavljujem:</w:t>
      </w:r>
    </w:p>
    <w:p w:rsidR="00355906" w:rsidRPr="009750B0" w:rsidRDefault="00355906" w:rsidP="00355906">
      <w:pPr>
        <w:numPr>
          <w:ilvl w:val="0"/>
          <w:numId w:val="1"/>
        </w:numPr>
        <w:spacing w:after="0" w:line="240" w:lineRule="auto"/>
        <w:ind w:left="714" w:hanging="357"/>
        <w:jc w:val="both"/>
        <w:rPr>
          <w:rFonts w:cs="Arial"/>
        </w:rPr>
      </w:pPr>
      <w:r w:rsidRPr="009750B0">
        <w:rPr>
          <w:rFonts w:cs="Arial"/>
        </w:rPr>
        <w:t xml:space="preserve">da gospodarski subjekt ima izmirene sve dospjele porezne obveze i obveze za mirovinsko i zdravstveno osiguranje u skladu sa zakonskim odredbama u zemlji u kojoj gospodarski subjekt ima poslovni </w:t>
      </w:r>
      <w:proofErr w:type="spellStart"/>
      <w:r w:rsidRPr="009750B0">
        <w:rPr>
          <w:rFonts w:cs="Arial"/>
        </w:rPr>
        <w:t>nastan</w:t>
      </w:r>
      <w:proofErr w:type="spellEnd"/>
      <w:r w:rsidRPr="009750B0">
        <w:rPr>
          <w:rFonts w:cs="Arial"/>
        </w:rPr>
        <w:t>.</w:t>
      </w:r>
    </w:p>
    <w:p w:rsidR="00355906" w:rsidRPr="009750B0" w:rsidRDefault="00355906" w:rsidP="00355906">
      <w:pPr>
        <w:numPr>
          <w:ilvl w:val="0"/>
          <w:numId w:val="1"/>
        </w:numPr>
        <w:spacing w:after="0" w:line="240" w:lineRule="auto"/>
        <w:ind w:left="714" w:hanging="357"/>
        <w:jc w:val="both"/>
        <w:rPr>
          <w:rFonts w:cs="Arial"/>
        </w:rPr>
      </w:pPr>
      <w:r w:rsidRPr="009750B0">
        <w:rPr>
          <w:rFonts w:cs="Arial"/>
        </w:rPr>
        <w:t>da nismo lažno predstavili gospodarski subjekt te da nismo dali neistinite informacije u dokumentima traženim dokumentacijom za nadmetanje,</w:t>
      </w:r>
    </w:p>
    <w:p w:rsidR="00355906" w:rsidRPr="009750B0" w:rsidRDefault="00355906" w:rsidP="00355906">
      <w:pPr>
        <w:numPr>
          <w:ilvl w:val="0"/>
          <w:numId w:val="1"/>
        </w:numPr>
        <w:spacing w:after="0" w:line="240" w:lineRule="auto"/>
        <w:ind w:left="714" w:hanging="357"/>
        <w:jc w:val="both"/>
        <w:rPr>
          <w:rFonts w:cs="Arial"/>
        </w:rPr>
      </w:pPr>
      <w:r w:rsidRPr="009750B0">
        <w:rPr>
          <w:rFonts w:cs="Arial"/>
        </w:rPr>
        <w:t xml:space="preserve">da nad gospodarskim subjektom </w:t>
      </w:r>
      <w:r w:rsidRPr="009750B0">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w:t>
      </w:r>
      <w:bookmarkStart w:id="2" w:name="_GoBack"/>
      <w:bookmarkEnd w:id="2"/>
      <w:r w:rsidRPr="009750B0">
        <w:rPr>
          <w:rFonts w:cs="Arial"/>
          <w:iCs/>
          <w:lang w:eastAsia="hr-HR" w:bidi="en-US"/>
        </w:rPr>
        <w:t>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Pr="009750B0">
        <w:rPr>
          <w:rFonts w:cs="Arial"/>
        </w:rPr>
        <w:t>,</w:t>
      </w:r>
    </w:p>
    <w:p w:rsidR="00355906" w:rsidRDefault="00355906" w:rsidP="00355906">
      <w:pPr>
        <w:numPr>
          <w:ilvl w:val="0"/>
          <w:numId w:val="1"/>
        </w:numPr>
        <w:spacing w:after="0" w:line="240" w:lineRule="auto"/>
        <w:ind w:left="714" w:hanging="357"/>
        <w:jc w:val="both"/>
        <w:rPr>
          <w:rFonts w:cs="Arial"/>
        </w:rPr>
      </w:pPr>
      <w:r w:rsidRPr="009750B0">
        <w:rPr>
          <w:rFonts w:cs="Arial"/>
        </w:rPr>
        <w:t xml:space="preserve">da </w:t>
      </w:r>
      <w:r w:rsidRPr="009750B0">
        <w:rPr>
          <w:rFonts w:cs="Arial"/>
          <w:iCs/>
        </w:rPr>
        <w:t xml:space="preserve">u posljednje tri godine računajući do datuma početka postupka nabave </w:t>
      </w:r>
      <w:r w:rsidRPr="009750B0">
        <w:rPr>
          <w:rFonts w:cs="Arial"/>
        </w:rPr>
        <w:t>gospodarski subjekt nije niti učinio niti je osuđivan za težak profesionalni propust</w:t>
      </w:r>
      <w:r w:rsidR="00483C68">
        <w:rPr>
          <w:rFonts w:cs="Arial"/>
        </w:rPr>
        <w:t>.</w:t>
      </w:r>
    </w:p>
    <w:p w:rsidR="00483C68" w:rsidRPr="00483C68" w:rsidRDefault="00483C68" w:rsidP="00483C68">
      <w:pPr>
        <w:spacing w:after="0" w:line="240" w:lineRule="auto"/>
        <w:ind w:left="714"/>
        <w:jc w:val="both"/>
        <w:rPr>
          <w:rFonts w:cs="Arial"/>
        </w:rPr>
      </w:pPr>
    </w:p>
    <w:p w:rsidR="00355906" w:rsidRPr="0075710C" w:rsidRDefault="00355906" w:rsidP="00355906">
      <w:pPr>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rsidR="00355906" w:rsidRPr="007618EE" w:rsidRDefault="00355906" w:rsidP="00355906">
      <w:pPr>
        <w:pStyle w:val="Odlomakpopisa"/>
        <w:numPr>
          <w:ilvl w:val="0"/>
          <w:numId w:val="2"/>
        </w:numPr>
        <w:spacing w:after="0" w:line="240" w:lineRule="auto"/>
        <w:jc w:val="both"/>
        <w:rPr>
          <w:rFonts w:cs="Arial"/>
          <w:iCs/>
          <w:lang w:bidi="en-US"/>
        </w:rPr>
      </w:pPr>
      <w:r>
        <w:rPr>
          <w:rFonts w:cs="Arial"/>
          <w:iCs/>
          <w:lang w:bidi="en-US"/>
        </w:rPr>
        <w:t>korektnost u postupku nabave,</w:t>
      </w:r>
    </w:p>
    <w:p w:rsidR="00355906" w:rsidRPr="007618EE" w:rsidRDefault="00355906" w:rsidP="00355906">
      <w:pPr>
        <w:pStyle w:val="Odlomakpopisa"/>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rsidR="00355906" w:rsidRPr="007618EE" w:rsidRDefault="00355906" w:rsidP="00355906">
      <w:pPr>
        <w:pStyle w:val="Odlomakpopisa"/>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p>
    <w:p w:rsidR="00355906" w:rsidRDefault="00355906" w:rsidP="00355906">
      <w:pPr>
        <w:spacing w:after="160" w:line="259" w:lineRule="auto"/>
        <w:rPr>
          <w:rFonts w:cs="Arial"/>
        </w:rPr>
      </w:pPr>
    </w:p>
    <w:p w:rsidR="00355906" w:rsidRDefault="00355906" w:rsidP="00355906">
      <w:pPr>
        <w:spacing w:after="160" w:line="259" w:lineRule="auto"/>
        <w:rPr>
          <w:rFonts w:cs="Arial"/>
        </w:rPr>
      </w:pPr>
    </w:p>
    <w:p w:rsidR="00FF1372" w:rsidRPr="000465B4" w:rsidRDefault="00FF1372" w:rsidP="00FF1372">
      <w:pPr>
        <w:jc w:val="both"/>
        <w:rPr>
          <w:rFonts w:ascii="Arial" w:hAnsi="Arial" w:cs="Arial"/>
          <w:sz w:val="20"/>
          <w:szCs w:val="20"/>
        </w:rPr>
      </w:pPr>
    </w:p>
    <w:p w:rsidR="00FF1372" w:rsidRPr="000465B4" w:rsidRDefault="00FF1372" w:rsidP="00FF1372">
      <w:pPr>
        <w:jc w:val="both"/>
        <w:rPr>
          <w:rFonts w:ascii="Arial" w:hAnsi="Arial" w:cs="Arial"/>
          <w:sz w:val="20"/>
          <w:szCs w:val="20"/>
        </w:rPr>
      </w:pPr>
      <w:r w:rsidRPr="000465B4">
        <w:rPr>
          <w:rFonts w:ascii="Arial" w:hAnsi="Arial" w:cs="Arial"/>
          <w:sz w:val="20"/>
          <w:szCs w:val="20"/>
        </w:rPr>
        <w:t xml:space="preserve">U _______________, dana _______________           </w:t>
      </w:r>
    </w:p>
    <w:p w:rsidR="00FF1372" w:rsidRPr="000465B4" w:rsidRDefault="00FF1372" w:rsidP="00FF1372">
      <w:pPr>
        <w:jc w:val="both"/>
        <w:rPr>
          <w:rFonts w:ascii="Arial" w:hAnsi="Arial" w:cs="Arial"/>
          <w:sz w:val="20"/>
          <w:szCs w:val="20"/>
        </w:rPr>
      </w:pPr>
    </w:p>
    <w:p w:rsidR="00FF1372" w:rsidRPr="000465B4" w:rsidRDefault="00FF1372" w:rsidP="00FF1372">
      <w:pPr>
        <w:spacing w:after="0"/>
        <w:jc w:val="both"/>
        <w:rPr>
          <w:rFonts w:ascii="Arial" w:hAnsi="Arial" w:cs="Arial"/>
          <w:sz w:val="20"/>
          <w:szCs w:val="20"/>
        </w:rPr>
      </w:pPr>
      <w:r w:rsidRPr="000465B4">
        <w:rPr>
          <w:rFonts w:ascii="Arial" w:hAnsi="Arial" w:cs="Arial"/>
          <w:sz w:val="20"/>
          <w:szCs w:val="20"/>
        </w:rPr>
        <w:t xml:space="preserve">_________________________                       </w:t>
      </w:r>
    </w:p>
    <w:p w:rsidR="00FF1372" w:rsidRPr="000465B4" w:rsidRDefault="00FF1372" w:rsidP="00FF1372">
      <w:pPr>
        <w:rPr>
          <w:rFonts w:ascii="Arial" w:hAnsi="Arial" w:cs="Arial"/>
          <w:i/>
          <w:sz w:val="20"/>
          <w:szCs w:val="20"/>
        </w:rPr>
      </w:pPr>
      <w:r w:rsidRPr="000465B4">
        <w:rPr>
          <w:rFonts w:ascii="Arial" w:hAnsi="Arial" w:cs="Arial"/>
          <w:i/>
          <w:sz w:val="20"/>
          <w:szCs w:val="20"/>
        </w:rPr>
        <w:t>(ime i prezime odgovorne osobe)</w:t>
      </w:r>
    </w:p>
    <w:p w:rsidR="00FF1372" w:rsidRPr="000465B4" w:rsidRDefault="00FF1372" w:rsidP="00FF1372">
      <w:pPr>
        <w:jc w:val="both"/>
        <w:rPr>
          <w:rFonts w:ascii="Arial" w:hAnsi="Arial" w:cs="Arial"/>
          <w:sz w:val="20"/>
          <w:szCs w:val="20"/>
        </w:rPr>
      </w:pPr>
    </w:p>
    <w:p w:rsidR="00FF1372" w:rsidRPr="000465B4" w:rsidRDefault="00FF1372" w:rsidP="00FF1372">
      <w:pPr>
        <w:spacing w:after="0"/>
        <w:jc w:val="both"/>
        <w:rPr>
          <w:rFonts w:ascii="Arial" w:hAnsi="Arial" w:cs="Arial"/>
          <w:sz w:val="20"/>
          <w:szCs w:val="20"/>
        </w:rPr>
      </w:pPr>
      <w:r w:rsidRPr="000465B4">
        <w:rPr>
          <w:rFonts w:ascii="Arial" w:hAnsi="Arial" w:cs="Arial"/>
          <w:sz w:val="20"/>
          <w:szCs w:val="20"/>
        </w:rPr>
        <w:t>_________________________</w:t>
      </w:r>
    </w:p>
    <w:p w:rsidR="00FF1372" w:rsidRPr="000465B4" w:rsidRDefault="00FF1372" w:rsidP="00FF1372">
      <w:pPr>
        <w:rPr>
          <w:rFonts w:ascii="Arial" w:hAnsi="Arial" w:cs="Arial"/>
          <w:i/>
          <w:sz w:val="20"/>
          <w:szCs w:val="20"/>
        </w:rPr>
      </w:pPr>
      <w:r w:rsidRPr="000465B4">
        <w:rPr>
          <w:rFonts w:ascii="Arial" w:hAnsi="Arial" w:cs="Arial"/>
          <w:i/>
          <w:sz w:val="20"/>
          <w:szCs w:val="20"/>
        </w:rPr>
        <w:t>(potpis odgovorne osobe i pečat gospodarskog subjekta)</w:t>
      </w:r>
    </w:p>
    <w:p w:rsidR="00A5487A" w:rsidRDefault="00A5487A"/>
    <w:sectPr w:rsidR="00A5487A" w:rsidSect="00AB37EE">
      <w:headerReference w:type="default" r:id="rId7"/>
      <w:footerReference w:type="default" r:id="rId8"/>
      <w:pgSz w:w="11906" w:h="16838"/>
      <w:pgMar w:top="1417" w:right="1417" w:bottom="1417" w:left="1417" w:header="708" w:footer="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0C" w:rsidRDefault="00035F0C" w:rsidP="00FF1372">
      <w:pPr>
        <w:spacing w:after="0" w:line="240" w:lineRule="auto"/>
      </w:pPr>
      <w:r>
        <w:separator/>
      </w:r>
    </w:p>
  </w:endnote>
  <w:endnote w:type="continuationSeparator" w:id="1">
    <w:p w:rsidR="00035F0C" w:rsidRDefault="00035F0C" w:rsidP="00FF1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iandra GD">
    <w:altName w:val="Candara"/>
    <w:charset w:val="00"/>
    <w:family w:val="swiss"/>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72" w:rsidRDefault="00FF1372" w:rsidP="00FF1372">
    <w:pPr>
      <w:pStyle w:val="Podnoj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0C" w:rsidRDefault="00035F0C" w:rsidP="00FF1372">
      <w:pPr>
        <w:spacing w:after="0" w:line="240" w:lineRule="auto"/>
      </w:pPr>
      <w:r>
        <w:separator/>
      </w:r>
    </w:p>
  </w:footnote>
  <w:footnote w:type="continuationSeparator" w:id="1">
    <w:p w:rsidR="00035F0C" w:rsidRDefault="00035F0C" w:rsidP="00FF1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72" w:rsidRDefault="00AB37EE">
    <w:pPr>
      <w:pStyle w:val="Zaglavlje"/>
    </w:pPr>
    <w:r w:rsidRPr="00AB37EE">
      <w:rPr>
        <w:noProof/>
        <w:lang w:eastAsia="hr-HR"/>
      </w:rPr>
      <w:drawing>
        <wp:anchor distT="0" distB="0" distL="114300" distR="114300" simplePos="0" relativeHeight="251659264" behindDoc="0" locked="0" layoutInCell="1" allowOverlap="1">
          <wp:simplePos x="0" y="0"/>
          <wp:positionH relativeFrom="column">
            <wp:posOffset>1577783</wp:posOffset>
          </wp:positionH>
          <wp:positionV relativeFrom="paragraph">
            <wp:posOffset>-277052</wp:posOffset>
          </wp:positionV>
          <wp:extent cx="2767282" cy="603849"/>
          <wp:effectExtent l="19050" t="0" r="0" b="0"/>
          <wp:wrapSquare wrapText="bothSides"/>
          <wp:docPr id="12" name="Picture 0" descr="logo 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bmp"/>
                  <pic:cNvPicPr/>
                </pic:nvPicPr>
                <pic:blipFill>
                  <a:blip r:embed="rId1"/>
                  <a:stretch>
                    <a:fillRect/>
                  </a:stretch>
                </pic:blipFill>
                <pic:spPr>
                  <a:xfrm>
                    <a:off x="0" y="0"/>
                    <a:ext cx="2763520" cy="603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05"/>
  </w:hdrShapeDefaults>
  <w:footnotePr>
    <w:footnote w:id="0"/>
    <w:footnote w:id="1"/>
  </w:footnotePr>
  <w:endnotePr>
    <w:endnote w:id="0"/>
    <w:endnote w:id="1"/>
  </w:endnotePr>
  <w:compat/>
  <w:rsids>
    <w:rsidRoot w:val="00FF1372"/>
    <w:rsid w:val="00035F0C"/>
    <w:rsid w:val="000D0D04"/>
    <w:rsid w:val="001D2CBA"/>
    <w:rsid w:val="00217E15"/>
    <w:rsid w:val="002D5C0D"/>
    <w:rsid w:val="003061FE"/>
    <w:rsid w:val="0035515C"/>
    <w:rsid w:val="00355906"/>
    <w:rsid w:val="003F1DB4"/>
    <w:rsid w:val="00462E2F"/>
    <w:rsid w:val="00472819"/>
    <w:rsid w:val="00483C68"/>
    <w:rsid w:val="004E6A04"/>
    <w:rsid w:val="004F025D"/>
    <w:rsid w:val="00593784"/>
    <w:rsid w:val="006A01F3"/>
    <w:rsid w:val="007309A7"/>
    <w:rsid w:val="00797ADE"/>
    <w:rsid w:val="007E1D26"/>
    <w:rsid w:val="0099780E"/>
    <w:rsid w:val="00A4656F"/>
    <w:rsid w:val="00A4666C"/>
    <w:rsid w:val="00A5487A"/>
    <w:rsid w:val="00A75564"/>
    <w:rsid w:val="00A93869"/>
    <w:rsid w:val="00AB37EE"/>
    <w:rsid w:val="00AF0F81"/>
    <w:rsid w:val="00B0618B"/>
    <w:rsid w:val="00B43E3C"/>
    <w:rsid w:val="00BB1464"/>
    <w:rsid w:val="00BD45BF"/>
    <w:rsid w:val="00BF6DDD"/>
    <w:rsid w:val="00D12D61"/>
    <w:rsid w:val="00D54387"/>
    <w:rsid w:val="00E22CFC"/>
    <w:rsid w:val="00E456E9"/>
    <w:rsid w:val="00E52719"/>
    <w:rsid w:val="00E805D9"/>
    <w:rsid w:val="00F5513B"/>
    <w:rsid w:val="00FD06B0"/>
    <w:rsid w:val="00FF13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72"/>
    <w:pPr>
      <w:spacing w:after="200" w:line="276" w:lineRule="auto"/>
    </w:pPr>
    <w:rPr>
      <w:sz w:val="22"/>
      <w:szCs w:val="22"/>
      <w:lang w:eastAsia="en-US"/>
    </w:rPr>
  </w:style>
  <w:style w:type="paragraph" w:styleId="Naslov1">
    <w:name w:val="heading 1"/>
    <w:basedOn w:val="Normal"/>
    <w:next w:val="Normal"/>
    <w:link w:val="Naslov1Char"/>
    <w:qFormat/>
    <w:rsid w:val="00F5513B"/>
    <w:pPr>
      <w:keepNext/>
      <w:spacing w:before="240" w:after="60" w:line="240" w:lineRule="auto"/>
      <w:outlineLvl w:val="0"/>
    </w:pPr>
    <w:rPr>
      <w:rFonts w:asciiTheme="minorHAnsi" w:eastAsiaTheme="majorEastAsia" w:hAnsiTheme="minorHAnsi" w:cstheme="majorBidi"/>
      <w:b/>
      <w:bCs/>
      <w:snapToGrid w:val="0"/>
      <w:kern w:val="32"/>
      <w:sz w:val="24"/>
      <w:szCs w:val="32"/>
      <w:lang w:val="sv-SE"/>
    </w:rPr>
  </w:style>
  <w:style w:type="paragraph" w:styleId="Naslov2">
    <w:name w:val="heading 2"/>
    <w:basedOn w:val="Normal"/>
    <w:next w:val="Normal"/>
    <w:link w:val="Naslov2Char"/>
    <w:qFormat/>
    <w:rsid w:val="00F5513B"/>
    <w:pPr>
      <w:keepNext/>
      <w:spacing w:before="120" w:after="120" w:line="240" w:lineRule="auto"/>
      <w:outlineLvl w:val="1"/>
    </w:pPr>
    <w:rPr>
      <w:rFonts w:ascii="Arial" w:eastAsia="Times New Roman" w:hAnsi="Arial"/>
      <w:b/>
      <w:snapToGrid w:val="0"/>
      <w:szCs w:val="20"/>
      <w:lang w:val="fr-BE"/>
    </w:rPr>
  </w:style>
  <w:style w:type="paragraph" w:styleId="Naslov3">
    <w:name w:val="heading 3"/>
    <w:basedOn w:val="Normal"/>
    <w:next w:val="Normal"/>
    <w:link w:val="Naslov3Char"/>
    <w:uiPriority w:val="9"/>
    <w:unhideWhenUsed/>
    <w:qFormat/>
    <w:rsid w:val="00F5513B"/>
    <w:pPr>
      <w:keepNext/>
      <w:spacing w:before="240" w:after="60"/>
      <w:outlineLvl w:val="2"/>
    </w:pPr>
    <w:rPr>
      <w:rFonts w:ascii="Arial" w:eastAsiaTheme="majorEastAsia" w:hAnsi="Arial" w:cstheme="majorBid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513B"/>
    <w:rPr>
      <w:rFonts w:asciiTheme="minorHAnsi" w:eastAsiaTheme="majorEastAsia" w:hAnsiTheme="minorHAnsi" w:cstheme="majorBidi"/>
      <w:b/>
      <w:bCs/>
      <w:snapToGrid w:val="0"/>
      <w:kern w:val="32"/>
      <w:sz w:val="24"/>
      <w:szCs w:val="32"/>
      <w:lang w:val="sv-SE" w:eastAsia="en-US"/>
    </w:rPr>
  </w:style>
  <w:style w:type="character" w:customStyle="1" w:styleId="Naslov2Char">
    <w:name w:val="Naslov 2 Char"/>
    <w:basedOn w:val="Zadanifontodlomka"/>
    <w:link w:val="Naslov2"/>
    <w:rsid w:val="00F5513B"/>
    <w:rPr>
      <w:rFonts w:ascii="Arial" w:eastAsia="Times New Roman" w:hAnsi="Arial"/>
      <w:b/>
      <w:snapToGrid w:val="0"/>
      <w:sz w:val="22"/>
      <w:lang w:val="fr-BE" w:eastAsia="en-US"/>
    </w:rPr>
  </w:style>
  <w:style w:type="character" w:customStyle="1" w:styleId="Naslov3Char">
    <w:name w:val="Naslov 3 Char"/>
    <w:basedOn w:val="Zadanifontodlomka"/>
    <w:link w:val="Naslov3"/>
    <w:uiPriority w:val="9"/>
    <w:rsid w:val="00F5513B"/>
    <w:rPr>
      <w:rFonts w:ascii="Arial" w:eastAsiaTheme="majorEastAsia" w:hAnsi="Arial" w:cstheme="majorBidi"/>
      <w:b/>
      <w:bCs/>
      <w:sz w:val="22"/>
      <w:szCs w:val="26"/>
      <w:lang w:eastAsia="en-US"/>
    </w:rPr>
  </w:style>
  <w:style w:type="paragraph" w:styleId="Podnaslov">
    <w:name w:val="Subtitle"/>
    <w:basedOn w:val="Normal"/>
    <w:link w:val="PodnaslovChar"/>
    <w:qFormat/>
    <w:rsid w:val="00F5513B"/>
    <w:pPr>
      <w:spacing w:before="120" w:after="120" w:line="240" w:lineRule="auto"/>
      <w:jc w:val="center"/>
    </w:pPr>
    <w:rPr>
      <w:rFonts w:ascii="Arial" w:eastAsia="Times New Roman" w:hAnsi="Arial"/>
      <w:b/>
      <w:snapToGrid w:val="0"/>
      <w:sz w:val="28"/>
      <w:szCs w:val="20"/>
      <w:lang w:val="fr-BE"/>
    </w:rPr>
  </w:style>
  <w:style w:type="character" w:customStyle="1" w:styleId="PodnaslovChar">
    <w:name w:val="Podnaslov Char"/>
    <w:basedOn w:val="Zadanifontodlomka"/>
    <w:link w:val="Podnaslov"/>
    <w:rsid w:val="00F5513B"/>
    <w:rPr>
      <w:rFonts w:ascii="Arial" w:eastAsia="Times New Roman" w:hAnsi="Arial"/>
      <w:b/>
      <w:snapToGrid w:val="0"/>
      <w:sz w:val="28"/>
      <w:lang w:val="fr-BE" w:eastAsia="en-US"/>
    </w:rPr>
  </w:style>
  <w:style w:type="character" w:styleId="Naglaeno">
    <w:name w:val="Strong"/>
    <w:basedOn w:val="Zadanifontodlomka"/>
    <w:uiPriority w:val="22"/>
    <w:qFormat/>
    <w:rsid w:val="00F5513B"/>
    <w:rPr>
      <w:b/>
      <w:bCs/>
    </w:rPr>
  </w:style>
  <w:style w:type="paragraph" w:styleId="Bezproreda">
    <w:name w:val="No Spacing"/>
    <w:uiPriority w:val="1"/>
    <w:qFormat/>
    <w:rsid w:val="00F5513B"/>
    <w:rPr>
      <w:sz w:val="22"/>
      <w:szCs w:val="22"/>
      <w:lang w:eastAsia="en-US"/>
    </w:rPr>
  </w:style>
  <w:style w:type="paragraph" w:styleId="Odlomakpopisa">
    <w:name w:val="List Paragraph"/>
    <w:basedOn w:val="Normal"/>
    <w:uiPriority w:val="34"/>
    <w:qFormat/>
    <w:rsid w:val="00F5513B"/>
    <w:pPr>
      <w:ind w:left="720"/>
      <w:contextualSpacing/>
    </w:pPr>
  </w:style>
  <w:style w:type="paragraph" w:styleId="Tijeloteksta">
    <w:name w:val="Body Text"/>
    <w:basedOn w:val="Normal"/>
    <w:link w:val="TijelotekstaChar"/>
    <w:uiPriority w:val="99"/>
    <w:semiHidden/>
    <w:unhideWhenUsed/>
    <w:rsid w:val="00F5513B"/>
    <w:pPr>
      <w:spacing w:after="120"/>
    </w:pPr>
  </w:style>
  <w:style w:type="character" w:customStyle="1" w:styleId="TijelotekstaChar">
    <w:name w:val="Tijelo teksta Char"/>
    <w:basedOn w:val="Zadanifontodlomka"/>
    <w:link w:val="Tijeloteksta"/>
    <w:uiPriority w:val="99"/>
    <w:semiHidden/>
    <w:rsid w:val="00F5513B"/>
    <w:rPr>
      <w:sz w:val="22"/>
      <w:szCs w:val="22"/>
      <w:lang w:eastAsia="en-US"/>
    </w:rPr>
  </w:style>
  <w:style w:type="paragraph" w:styleId="Sadraj1">
    <w:name w:val="toc 1"/>
    <w:basedOn w:val="Normal"/>
    <w:next w:val="Normal"/>
    <w:autoRedefine/>
    <w:uiPriority w:val="39"/>
    <w:semiHidden/>
    <w:unhideWhenUsed/>
    <w:qFormat/>
    <w:rsid w:val="00F5513B"/>
    <w:pPr>
      <w:spacing w:after="100"/>
    </w:pPr>
    <w:rPr>
      <w:rFonts w:asciiTheme="minorHAnsi" w:eastAsiaTheme="minorEastAsia" w:hAnsiTheme="minorHAnsi" w:cstheme="minorBidi"/>
      <w:lang w:val="en-US"/>
    </w:rPr>
  </w:style>
  <w:style w:type="paragraph" w:styleId="Sadraj2">
    <w:name w:val="toc 2"/>
    <w:basedOn w:val="Normal"/>
    <w:next w:val="Normal"/>
    <w:autoRedefine/>
    <w:uiPriority w:val="39"/>
    <w:semiHidden/>
    <w:unhideWhenUsed/>
    <w:qFormat/>
    <w:rsid w:val="00F5513B"/>
    <w:pPr>
      <w:spacing w:after="100"/>
      <w:ind w:left="220"/>
    </w:pPr>
    <w:rPr>
      <w:rFonts w:asciiTheme="minorHAnsi" w:eastAsiaTheme="minorEastAsia" w:hAnsiTheme="minorHAnsi" w:cstheme="minorBidi"/>
      <w:lang w:val="en-US"/>
    </w:rPr>
  </w:style>
  <w:style w:type="paragraph" w:styleId="Sadraj3">
    <w:name w:val="toc 3"/>
    <w:basedOn w:val="Normal"/>
    <w:next w:val="Normal"/>
    <w:autoRedefine/>
    <w:uiPriority w:val="39"/>
    <w:semiHidden/>
    <w:unhideWhenUsed/>
    <w:qFormat/>
    <w:rsid w:val="00F5513B"/>
    <w:pPr>
      <w:spacing w:after="100"/>
      <w:ind w:left="440"/>
    </w:pPr>
    <w:rPr>
      <w:rFonts w:asciiTheme="minorHAnsi" w:eastAsiaTheme="minorEastAsia" w:hAnsiTheme="minorHAnsi" w:cstheme="minorBidi"/>
      <w:lang w:val="en-US"/>
    </w:rPr>
  </w:style>
  <w:style w:type="character" w:styleId="Jakoisticanje">
    <w:name w:val="Intense Emphasis"/>
    <w:basedOn w:val="Zadanifontodlomka"/>
    <w:uiPriority w:val="21"/>
    <w:qFormat/>
    <w:rsid w:val="00F5513B"/>
    <w:rPr>
      <w:b/>
      <w:bCs/>
      <w:i/>
      <w:iCs/>
      <w:color w:val="4F81BD" w:themeColor="accent1"/>
    </w:rPr>
  </w:style>
  <w:style w:type="paragraph" w:styleId="TOCNaslov">
    <w:name w:val="TOC Heading"/>
    <w:basedOn w:val="Naslov1"/>
    <w:next w:val="Normal"/>
    <w:uiPriority w:val="39"/>
    <w:semiHidden/>
    <w:unhideWhenUsed/>
    <w:qFormat/>
    <w:rsid w:val="00F5513B"/>
    <w:pPr>
      <w:keepLines/>
      <w:spacing w:before="480" w:after="0"/>
      <w:outlineLvl w:val="9"/>
    </w:pPr>
    <w:rPr>
      <w:color w:val="365F91" w:themeColor="accent1" w:themeShade="BF"/>
      <w:kern w:val="0"/>
      <w:sz w:val="28"/>
      <w:szCs w:val="28"/>
      <w:lang w:val="en-US"/>
    </w:rPr>
  </w:style>
  <w:style w:type="paragraph" w:styleId="Zaglavlje">
    <w:name w:val="header"/>
    <w:basedOn w:val="Normal"/>
    <w:link w:val="ZaglavljeChar"/>
    <w:uiPriority w:val="99"/>
    <w:semiHidden/>
    <w:unhideWhenUsed/>
    <w:rsid w:val="00FF137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F1372"/>
    <w:rPr>
      <w:sz w:val="22"/>
      <w:szCs w:val="22"/>
      <w:lang w:eastAsia="en-US"/>
    </w:rPr>
  </w:style>
  <w:style w:type="paragraph" w:styleId="Podnoje">
    <w:name w:val="footer"/>
    <w:basedOn w:val="Normal"/>
    <w:link w:val="PodnojeChar"/>
    <w:uiPriority w:val="99"/>
    <w:semiHidden/>
    <w:unhideWhenUsed/>
    <w:rsid w:val="00FF137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F1372"/>
    <w:rPr>
      <w:sz w:val="22"/>
      <w:szCs w:val="22"/>
      <w:lang w:eastAsia="en-US"/>
    </w:rPr>
  </w:style>
  <w:style w:type="paragraph" w:styleId="Tekstbalonia">
    <w:name w:val="Balloon Text"/>
    <w:basedOn w:val="Normal"/>
    <w:link w:val="TekstbaloniaChar"/>
    <w:uiPriority w:val="99"/>
    <w:semiHidden/>
    <w:unhideWhenUsed/>
    <w:rsid w:val="00FF13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13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2083</Characters>
  <Application>Microsoft Office Word</Application>
  <DocSecurity>0</DocSecurity>
  <Lines>17</Lines>
  <Paragraphs>4</Paragraphs>
  <ScaleCrop>false</ScaleCrop>
  <Company>Grizli777</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MJuric</dc:creator>
  <cp:keywords/>
  <dc:description/>
  <cp:lastModifiedBy>Krešo</cp:lastModifiedBy>
  <cp:revision>9</cp:revision>
  <dcterms:created xsi:type="dcterms:W3CDTF">2015-04-27T08:05:00Z</dcterms:created>
  <dcterms:modified xsi:type="dcterms:W3CDTF">2015-08-04T09:13:00Z</dcterms:modified>
</cp:coreProperties>
</file>