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3" w:rsidRPr="0045254B" w:rsidRDefault="0045254B" w:rsidP="0045254B">
      <w:pPr>
        <w:pStyle w:val="Naslov1"/>
        <w:keepNext w:val="0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Cs w:val="24"/>
          <w:lang w:bidi="en-US"/>
        </w:rPr>
      </w:pPr>
      <w:bookmarkStart w:id="0" w:name="_Toc317410332"/>
      <w:bookmarkStart w:id="1" w:name="_Toc317427062"/>
      <w:bookmarkStart w:id="2" w:name="_Toc318114453"/>
      <w:bookmarkStart w:id="3" w:name="_Toc391828319"/>
      <w:bookmarkStart w:id="4" w:name="_Toc391828373"/>
      <w:bookmarkStart w:id="5" w:name="_Toc391828470"/>
      <w:bookmarkStart w:id="6" w:name="_GoBack"/>
      <w:bookmarkEnd w:id="6"/>
      <w:r w:rsidRPr="0045254B">
        <w:rPr>
          <w:rFonts w:ascii="Arial" w:hAnsi="Arial" w:cs="Arial"/>
          <w:bCs/>
          <w:iCs/>
          <w:szCs w:val="24"/>
          <w:lang w:bidi="en-US"/>
        </w:rPr>
        <w:t>PRILOG 6 – P</w:t>
      </w:r>
      <w:bookmarkEnd w:id="0"/>
      <w:bookmarkEnd w:id="1"/>
      <w:bookmarkEnd w:id="2"/>
      <w:bookmarkEnd w:id="3"/>
      <w:bookmarkEnd w:id="4"/>
      <w:bookmarkEnd w:id="5"/>
      <w:r w:rsidRPr="0045254B">
        <w:rPr>
          <w:rFonts w:ascii="Arial" w:hAnsi="Arial" w:cs="Arial"/>
          <w:bCs/>
          <w:iCs/>
          <w:szCs w:val="24"/>
          <w:lang w:bidi="en-US"/>
        </w:rPr>
        <w:t>OPIS UGOVORA O ISPORUCI ROBE</w:t>
      </w:r>
    </w:p>
    <w:p w:rsidR="008B2043" w:rsidRPr="0043763C" w:rsidRDefault="008B2043" w:rsidP="008B2043">
      <w:pPr>
        <w:rPr>
          <w:rFonts w:cs="Arial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91"/>
        <w:gridCol w:w="2925"/>
        <w:gridCol w:w="1784"/>
        <w:gridCol w:w="1567"/>
      </w:tblGrid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RB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NAZIV DRUGE UGOVORNE STRANE</w:t>
            </w:r>
          </w:p>
        </w:tc>
        <w:tc>
          <w:tcPr>
            <w:tcW w:w="2925" w:type="dxa"/>
            <w:vAlign w:val="center"/>
          </w:tcPr>
          <w:p w:rsidR="008B2043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PREDMET UGOVORA</w:t>
            </w:r>
          </w:p>
          <w:p w:rsidR="00145FBB" w:rsidRPr="00145FBB" w:rsidRDefault="00145FBB" w:rsidP="006556B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45FBB">
              <w:rPr>
                <w:rFonts w:cs="Arial"/>
                <w:b/>
                <w:bCs/>
                <w:sz w:val="16"/>
                <w:szCs w:val="16"/>
              </w:rPr>
              <w:t>( navesti godinu sklapanja ugovora)</w:t>
            </w:r>
          </w:p>
        </w:tc>
        <w:tc>
          <w:tcPr>
            <w:tcW w:w="1784" w:type="dxa"/>
            <w:vAlign w:val="center"/>
          </w:tcPr>
          <w:p w:rsidR="000E6C44" w:rsidRDefault="00874A70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VRIJEDNOST UGOVORA </w:t>
            </w:r>
            <w:r w:rsidR="008B2043" w:rsidRPr="0043763C">
              <w:rPr>
                <w:rFonts w:cs="Arial"/>
                <w:b/>
                <w:bCs/>
              </w:rPr>
              <w:t>BEZ PDV-a</w:t>
            </w:r>
          </w:p>
          <w:p w:rsidR="008B2043" w:rsidRPr="0043763C" w:rsidRDefault="0045254B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 u HRK)</w:t>
            </w:r>
          </w:p>
        </w:tc>
        <w:tc>
          <w:tcPr>
            <w:tcW w:w="1567" w:type="dxa"/>
            <w:vAlign w:val="center"/>
          </w:tcPr>
          <w:p w:rsidR="008B2043" w:rsidRPr="0043763C" w:rsidRDefault="00874A70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GODINA</w:t>
            </w:r>
            <w:r w:rsidR="008B2043" w:rsidRPr="0043763C">
              <w:rPr>
                <w:rFonts w:cs="Arial"/>
                <w:b/>
                <w:bCs/>
              </w:rPr>
              <w:t xml:space="preserve"> ISPORUKE ROBE</w:t>
            </w: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pStyle w:val="Podnoje"/>
              <w:tabs>
                <w:tab w:val="clear" w:pos="4153"/>
                <w:tab w:val="clear" w:pos="8306"/>
              </w:tabs>
              <w:rPr>
                <w:rFonts w:cs="Arial"/>
                <w:lang w:val="hr-HR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4.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5.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6.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</w:tbl>
    <w:p w:rsidR="008B2043" w:rsidRPr="0043763C" w:rsidRDefault="008B2043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:rsidR="008B2043" w:rsidRPr="0043763C" w:rsidRDefault="001B029A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>Datum:_____________2017</w:t>
      </w:r>
      <w:r w:rsidR="00436D64">
        <w:rPr>
          <w:rFonts w:cs="Arial"/>
        </w:rPr>
        <w:t>.g.</w:t>
      </w:r>
    </w:p>
    <w:p w:rsidR="008B2043" w:rsidRPr="0043763C" w:rsidRDefault="00B25302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Ponuditelja:</w:t>
      </w:r>
    </w:p>
    <w:p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:rsidR="008B2043" w:rsidRPr="0043763C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:rsidR="008B2043" w:rsidRPr="002530C7" w:rsidRDefault="008B2043" w:rsidP="002530C7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 xml:space="preserve">  </w:t>
      </w:r>
      <w:r w:rsidRPr="0092673E">
        <w:rPr>
          <w:rFonts w:cs="Arial"/>
          <w:sz w:val="22"/>
          <w:szCs w:val="22"/>
        </w:rPr>
        <w:t>(</w:t>
      </w:r>
      <w:r w:rsidRPr="00436D64">
        <w:rPr>
          <w:rFonts w:cs="Arial"/>
        </w:rPr>
        <w:t>po</w:t>
      </w:r>
      <w:r w:rsidR="00436D64" w:rsidRPr="00436D64">
        <w:rPr>
          <w:rFonts w:cs="Arial"/>
        </w:rPr>
        <w:t>tpis ovlaštene osobe</w:t>
      </w:r>
      <w:r w:rsidR="00B25302">
        <w:rPr>
          <w:rFonts w:cs="Arial"/>
        </w:rPr>
        <w:t>)</w:t>
      </w:r>
    </w:p>
    <w:p w:rsidR="008B2043" w:rsidRPr="0043763C" w:rsidRDefault="008B2043" w:rsidP="002530C7">
      <w:pPr>
        <w:spacing w:line="360" w:lineRule="auto"/>
        <w:ind w:left="2832" w:firstLine="708"/>
        <w:rPr>
          <w:rFonts w:cs="Arial"/>
        </w:rPr>
      </w:pPr>
      <w:proofErr w:type="spellStart"/>
      <w:r w:rsidRPr="0043763C">
        <w:rPr>
          <w:rFonts w:cs="Arial"/>
        </w:rPr>
        <w:t>M</w:t>
      </w:r>
      <w:r w:rsidR="00436D64">
        <w:rPr>
          <w:rFonts w:cs="Arial"/>
        </w:rPr>
        <w:t>.</w:t>
      </w:r>
      <w:r w:rsidRPr="0043763C">
        <w:rPr>
          <w:rFonts w:cs="Arial"/>
        </w:rPr>
        <w:t>P</w:t>
      </w:r>
      <w:proofErr w:type="spellEnd"/>
      <w:r w:rsidR="00436D64">
        <w:rPr>
          <w:rFonts w:cs="Arial"/>
        </w:rPr>
        <w:t>.</w:t>
      </w: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jc w:val="both"/>
        <w:rPr>
          <w:rFonts w:cs="Arial"/>
          <w:sz w:val="22"/>
          <w:u w:val="single"/>
        </w:rPr>
      </w:pPr>
    </w:p>
    <w:p w:rsidR="00DF0858" w:rsidRDefault="00DF0858"/>
    <w:sectPr w:rsidR="00DF0858" w:rsidSect="008B204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87" w:rsidRDefault="00787187" w:rsidP="00DB6CDD">
      <w:r>
        <w:separator/>
      </w:r>
    </w:p>
  </w:endnote>
  <w:endnote w:type="continuationSeparator" w:id="0">
    <w:p w:rsidR="00787187" w:rsidRDefault="00787187" w:rsidP="00DB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87" w:rsidRDefault="00787187" w:rsidP="00DB6CDD">
      <w:r>
        <w:separator/>
      </w:r>
    </w:p>
  </w:footnote>
  <w:footnote w:type="continuationSeparator" w:id="0">
    <w:p w:rsidR="00787187" w:rsidRDefault="00787187" w:rsidP="00DB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84" w:rsidRPr="00481784" w:rsidRDefault="00481784" w:rsidP="00481784">
    <w:pPr>
      <w:pStyle w:val="Zaglavlje"/>
      <w:rPr>
        <w:rFonts w:ascii="Book Antiqua" w:hAnsi="Book Antiqua"/>
        <w:lang w:eastAsia="hr-HR"/>
      </w:rPr>
    </w:pPr>
    <w:r w:rsidRPr="00481784">
      <w:rPr>
        <w:rFonts w:ascii="Book Antiqua" w:hAnsi="Book Antiqua"/>
        <w:lang w:eastAsia="hr-HR"/>
      </w:rPr>
      <w:t xml:space="preserve">Naručitelj: METALNE KONSTRUKCIJE ŠVENDA d.o.o.,  Čakovec, Braće </w:t>
    </w:r>
    <w:proofErr w:type="spellStart"/>
    <w:r w:rsidRPr="00481784">
      <w:rPr>
        <w:rFonts w:ascii="Book Antiqua" w:hAnsi="Book Antiqua"/>
        <w:lang w:eastAsia="hr-HR"/>
      </w:rPr>
      <w:t>Vajs</w:t>
    </w:r>
    <w:proofErr w:type="spellEnd"/>
    <w:r w:rsidRPr="00481784">
      <w:rPr>
        <w:rFonts w:ascii="Book Antiqua" w:hAnsi="Book Antiqua"/>
        <w:lang w:eastAsia="hr-HR"/>
      </w:rPr>
      <w:t xml:space="preserve"> 14   </w:t>
    </w:r>
  </w:p>
  <w:p w:rsidR="00DB6CDD" w:rsidRPr="00481784" w:rsidRDefault="00481784" w:rsidP="00481784">
    <w:pPr>
      <w:pStyle w:val="Zaglavlje"/>
    </w:pPr>
    <w:r w:rsidRPr="00481784">
      <w:rPr>
        <w:rFonts w:ascii="Book Antiqua" w:hAnsi="Book Antiqua"/>
        <w:lang w:eastAsia="hr-HR"/>
      </w:rPr>
      <w:t xml:space="preserve">Predmet nabave: </w:t>
    </w:r>
    <w:proofErr w:type="spellStart"/>
    <w:r w:rsidRPr="00481784">
      <w:rPr>
        <w:rFonts w:ascii="Book Antiqua" w:hAnsi="Book Antiqua"/>
        <w:lang w:eastAsia="hr-HR"/>
      </w:rPr>
      <w:t>Savijačica</w:t>
    </w:r>
    <w:proofErr w:type="spellEnd"/>
    <w:r w:rsidRPr="00481784">
      <w:rPr>
        <w:rFonts w:ascii="Book Antiqua" w:hAnsi="Book Antiqua"/>
        <w:lang w:eastAsia="hr-HR"/>
      </w:rPr>
      <w:t xml:space="preserve"> metalnih cijevi i profila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5FBB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29A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455A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54B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1784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A76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807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87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4A70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7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D5F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C98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6CDD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F9A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B6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D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B6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D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2017-07-03T15:02:00Z</dcterms:created>
  <dcterms:modified xsi:type="dcterms:W3CDTF">2017-07-03T15:02:00Z</dcterms:modified>
</cp:coreProperties>
</file>