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24" w:rsidRPr="008C356F" w:rsidRDefault="006A3E24" w:rsidP="00E11C58">
      <w:pPr>
        <w:pStyle w:val="Default"/>
        <w:jc w:val="center"/>
        <w:rPr>
          <w:rFonts w:ascii="Times New Roman" w:hAnsi="Times New Roman" w:cs="Times New Roman"/>
        </w:rPr>
      </w:pPr>
      <w:r w:rsidRPr="008C356F">
        <w:rPr>
          <w:rFonts w:ascii="Times New Roman" w:hAnsi="Times New Roman" w:cs="Times New Roman"/>
          <w:bCs/>
        </w:rPr>
        <w:t xml:space="preserve">PRILOG 3: </w:t>
      </w:r>
      <w:r>
        <w:rPr>
          <w:rFonts w:ascii="Times New Roman" w:hAnsi="Times New Roman" w:cs="Times New Roman"/>
          <w:bCs/>
        </w:rPr>
        <w:t xml:space="preserve"> </w:t>
      </w:r>
      <w:r w:rsidRPr="008C356F">
        <w:rPr>
          <w:rFonts w:ascii="Times New Roman" w:hAnsi="Times New Roman" w:cs="Times New Roman"/>
          <w:bCs/>
        </w:rPr>
        <w:t xml:space="preserve">IZJAVA PRIJAVITELJA </w:t>
      </w:r>
    </w:p>
    <w:p w:rsidR="006A3E24" w:rsidRPr="008C356F" w:rsidRDefault="006A3E24" w:rsidP="00BA62E7">
      <w:pPr>
        <w:pStyle w:val="Default"/>
        <w:rPr>
          <w:rFonts w:ascii="Times New Roman" w:hAnsi="Times New Roman" w:cs="Times New Roman"/>
        </w:rPr>
      </w:pPr>
    </w:p>
    <w:p w:rsidR="006A3E24" w:rsidRPr="008C356F" w:rsidRDefault="006A3E24" w:rsidP="00BA62E7">
      <w:pPr>
        <w:pStyle w:val="Default"/>
        <w:rPr>
          <w:rFonts w:ascii="Times New Roman" w:hAnsi="Times New Roman" w:cs="Times New Roman"/>
        </w:rPr>
      </w:pPr>
    </w:p>
    <w:p w:rsidR="006A3E24" w:rsidRPr="008C356F" w:rsidRDefault="006A3E24"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potpisana osoba ovlaštena za potpisivanje u ime prijavitelja, u ok</w:t>
      </w:r>
      <w:bookmarkStart w:id="0" w:name="_GoBack"/>
      <w:bookmarkEnd w:id="0"/>
      <w:r w:rsidRPr="008C356F">
        <w:rPr>
          <w:rFonts w:ascii="Times New Roman" w:hAnsi="Times New Roman" w:cs="Times New Roman"/>
          <w:lang w:val="hr-HR"/>
        </w:rPr>
        <w:t>viru ovog Poziva za dostavu projektnih prijedloga izjavljuje pod materijalnom i kaznenom odgovornošću da:</w:t>
      </w:r>
    </w:p>
    <w:p w:rsidR="006A3E24" w:rsidRPr="008C356F" w:rsidRDefault="006A3E24" w:rsidP="00366FD4">
      <w:pPr>
        <w:pStyle w:val="Default"/>
        <w:jc w:val="both"/>
        <w:rPr>
          <w:rFonts w:ascii="Times New Roman" w:hAnsi="Times New Roman" w:cs="Times New Roman"/>
        </w:rPr>
      </w:pPr>
    </w:p>
    <w:p w:rsidR="006A3E24" w:rsidRPr="008C356F" w:rsidRDefault="006A3E24"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i istiniti prema Prijaviteljevom i potpisnikovom najboljem znanju i uvjerenju; </w:t>
      </w:r>
    </w:p>
    <w:p w:rsidR="006A3E24" w:rsidRPr="008C356F" w:rsidRDefault="006A3E24"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A3E24" w:rsidRPr="008C356F" w:rsidRDefault="006A3E24"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je prihvatljiv prema kriterijima utvrđenim u odjeljku 2 smjernica za poziv na dostavu projektnih prijedloga, odnosno obavlja funkcije kako su definirane Institucionalnim okvirom za upravljanje strukturnim instrumentima u financijskom razdoblju 2007.-2013. (Zakonom o uspostavi institucionalnog okvira za korištenje strukturnih instrumenata u RH (NN 78/2012, NN 143/2013) i Uredbom o tijelima u sustavu upravljanja i kontrole korištenja strukturnih instrumenata EU u RH (NN, 97/2012)</w:t>
      </w:r>
    </w:p>
    <w:p w:rsidR="006A3E24" w:rsidRPr="008C356F" w:rsidRDefault="006A3E24"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Projekt uključuje samo one aktivnosti koje nisu financirane iz drugog izvora/Operativnog programa;</w:t>
      </w:r>
    </w:p>
    <w:p w:rsidR="006A3E24" w:rsidRPr="008C356F" w:rsidRDefault="006A3E24"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izjavljuje da će projekt biti provođen u skladu sa horizontalnim politikama EU te ostalim politikama Zajednice. Projekt ni u kojem slučaju neće dovoditi do diskriminacije na temelju spola, rasne ili etičke pripadnosti, religije ili vjere, invalidnosti, godina ili spolne orijentacije tijekom različitih faza provedbe projekta. Projekt je u  skladu s principima održivog razvoja i zaštite okoliša te stvoriti neutralan ili pozitivan utjecaj na okoliš;</w:t>
      </w:r>
    </w:p>
    <w:p w:rsidR="006A3E24" w:rsidRPr="008C356F" w:rsidRDefault="006A3E24"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bespovratnih sredstava, prijavitelj će prihvatiti ugovorne obveze koje će biti utvrđene u Ugovoru o bespovratnim sredstvima i pripadajućim prilozima unutar zahtijevanog vremenskog okvira, a u protivnom može izgubiti pravo na potporu; </w:t>
      </w:r>
    </w:p>
    <w:p w:rsidR="006A3E24" w:rsidRPr="008C356F" w:rsidRDefault="006A3E24"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6A3E24" w:rsidRPr="008C356F" w:rsidRDefault="006A3E24"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naziv partnera, sažetak projekta, jedinstveni broj prijave i zatraženi iznos) mogu biti objavljeni na web stranici </w:t>
      </w:r>
      <w:r w:rsidRPr="008C356F">
        <w:rPr>
          <w:rFonts w:ascii="Times New Roman" w:hAnsi="Times New Roman" w:cs="Times New Roman"/>
          <w:u w:val="single"/>
          <w:lang w:val="hr-HR"/>
        </w:rPr>
        <w:t>www.strukturnifondovi.hr.</w:t>
      </w:r>
    </w:p>
    <w:p w:rsidR="006A3E24" w:rsidRPr="008C356F" w:rsidRDefault="006A3E24" w:rsidP="00B91855">
      <w:pPr>
        <w:pStyle w:val="Default"/>
        <w:spacing w:after="60"/>
        <w:ind w:left="720"/>
        <w:jc w:val="both"/>
        <w:rPr>
          <w:rFonts w:ascii="Times New Roman" w:hAnsi="Times New Roman" w:cs="Times New Roman"/>
          <w:lang w:val="hr-HR"/>
        </w:rPr>
      </w:pPr>
    </w:p>
    <w:p w:rsidR="006A3E24" w:rsidRPr="008C356F" w:rsidRDefault="006A3E24" w:rsidP="00E40222">
      <w:pPr>
        <w:pStyle w:val="Default"/>
        <w:rPr>
          <w:rFonts w:ascii="Times New Roman" w:hAnsi="Times New Roman" w:cs="Times New Roman"/>
          <w:lang w:val="hr-HR"/>
        </w:rPr>
      </w:pPr>
    </w:p>
    <w:p w:rsidR="006A3E24" w:rsidRPr="008C356F" w:rsidRDefault="006A3E2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tblPr>
      <w:tblGrid>
        <w:gridCol w:w="2513"/>
        <w:gridCol w:w="6567"/>
      </w:tblGrid>
      <w:tr w:rsidR="006A3E24" w:rsidRPr="008C356F" w:rsidTr="00F25895">
        <w:trPr>
          <w:cantSplit/>
          <w:trHeight w:val="200"/>
        </w:trPr>
        <w:tc>
          <w:tcPr>
            <w:tcW w:w="1384" w:type="pct"/>
            <w:tcBorders>
              <w:left w:val="single" w:sz="6" w:space="0" w:color="000000"/>
            </w:tcBorders>
            <w:shd w:val="clear" w:color="auto" w:fill="E6E6E6"/>
          </w:tcPr>
          <w:p w:rsidR="006A3E24" w:rsidRPr="008C356F" w:rsidRDefault="006A3E24"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6A3E24" w:rsidRPr="008C356F" w:rsidRDefault="006A3E24" w:rsidP="00AB6C86">
            <w:pPr>
              <w:pStyle w:val="Default"/>
              <w:rPr>
                <w:rFonts w:ascii="Times New Roman" w:hAnsi="Times New Roman" w:cs="Times New Roman"/>
                <w:lang w:val="es-ES_tradnl"/>
              </w:rPr>
            </w:pPr>
          </w:p>
        </w:tc>
      </w:tr>
      <w:tr w:rsidR="006A3E24" w:rsidRPr="008C356F" w:rsidTr="00F25895">
        <w:trPr>
          <w:cantSplit/>
        </w:trPr>
        <w:tc>
          <w:tcPr>
            <w:tcW w:w="1384" w:type="pct"/>
            <w:tcBorders>
              <w:left w:val="single" w:sz="6" w:space="0" w:color="000000"/>
            </w:tcBorders>
            <w:shd w:val="clear" w:color="auto" w:fill="E6E6E6"/>
          </w:tcPr>
          <w:p w:rsidR="006A3E24" w:rsidRPr="008C356F" w:rsidRDefault="006A3E24"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6A3E24" w:rsidRPr="008C356F" w:rsidRDefault="006A3E24" w:rsidP="00AB6C86">
            <w:pPr>
              <w:pStyle w:val="Default"/>
              <w:rPr>
                <w:rFonts w:ascii="Times New Roman" w:hAnsi="Times New Roman" w:cs="Times New Roman"/>
                <w:lang w:val="es-ES_tradnl"/>
              </w:rPr>
            </w:pPr>
          </w:p>
        </w:tc>
      </w:tr>
      <w:tr w:rsidR="006A3E24" w:rsidRPr="008C356F" w:rsidTr="00F25895">
        <w:trPr>
          <w:cantSplit/>
          <w:trHeight w:val="332"/>
        </w:trPr>
        <w:tc>
          <w:tcPr>
            <w:tcW w:w="1384" w:type="pct"/>
            <w:tcBorders>
              <w:left w:val="single" w:sz="6" w:space="0" w:color="000000"/>
            </w:tcBorders>
            <w:shd w:val="clear" w:color="auto" w:fill="E6E6E6"/>
          </w:tcPr>
          <w:p w:rsidR="006A3E24" w:rsidRPr="008C356F" w:rsidRDefault="006A3E24"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6A3E24" w:rsidRPr="008C356F" w:rsidRDefault="006A3E24" w:rsidP="00AB6C86">
            <w:pPr>
              <w:pStyle w:val="Default"/>
              <w:rPr>
                <w:rFonts w:ascii="Times New Roman" w:hAnsi="Times New Roman" w:cs="Times New Roman"/>
                <w:lang w:val="es-ES_tradnl"/>
              </w:rPr>
            </w:pPr>
          </w:p>
        </w:tc>
      </w:tr>
      <w:tr w:rsidR="006A3E24" w:rsidRPr="008C356F" w:rsidTr="00F25895">
        <w:trPr>
          <w:cantSplit/>
        </w:trPr>
        <w:tc>
          <w:tcPr>
            <w:tcW w:w="1384" w:type="pct"/>
            <w:tcBorders>
              <w:left w:val="single" w:sz="6" w:space="0" w:color="000000"/>
            </w:tcBorders>
            <w:shd w:val="clear" w:color="auto" w:fill="E6E6E6"/>
          </w:tcPr>
          <w:p w:rsidR="006A3E24" w:rsidRPr="008C356F" w:rsidRDefault="006A3E24"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6A3E24" w:rsidRPr="008C356F" w:rsidRDefault="006A3E24" w:rsidP="00AB6C86">
            <w:pPr>
              <w:pStyle w:val="Default"/>
              <w:rPr>
                <w:rFonts w:ascii="Times New Roman" w:hAnsi="Times New Roman" w:cs="Times New Roman"/>
                <w:lang w:val="es-ES_tradnl"/>
              </w:rPr>
            </w:pPr>
          </w:p>
        </w:tc>
      </w:tr>
    </w:tbl>
    <w:p w:rsidR="006A3E24" w:rsidRPr="008C356F" w:rsidRDefault="006A3E24" w:rsidP="0090614B">
      <w:pPr>
        <w:pStyle w:val="Default"/>
        <w:rPr>
          <w:rFonts w:ascii="Times New Roman" w:hAnsi="Times New Roman" w:cs="Times New Roman"/>
          <w:lang w:val="hr-HR"/>
        </w:rPr>
      </w:pPr>
    </w:p>
    <w:sectPr w:rsidR="006A3E24" w:rsidRPr="008C356F" w:rsidSect="00B91855">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24" w:rsidRDefault="006A3E24" w:rsidP="00AF0FB7">
      <w:r>
        <w:separator/>
      </w:r>
    </w:p>
  </w:endnote>
  <w:endnote w:type="continuationSeparator" w:id="0">
    <w:p w:rsidR="006A3E24" w:rsidRDefault="006A3E24" w:rsidP="00AF0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panose1 w:val="00000000000000000000"/>
    <w:charset w:val="A1"/>
    <w:family w:val="auto"/>
    <w:notTrueType/>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24" w:rsidRDefault="006A3E24" w:rsidP="00AF0FB7">
      <w:r>
        <w:separator/>
      </w:r>
    </w:p>
  </w:footnote>
  <w:footnote w:type="continuationSeparator" w:id="0">
    <w:p w:rsidR="006A3E24" w:rsidRDefault="006A3E24" w:rsidP="00AF0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2D3159BA"/>
    <w:multiLevelType w:val="multilevel"/>
    <w:tmpl w:val="6AE43E0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pStyle w:val="berschrift91"/>
      <w:lvlText w:val="%1.%2.%3.%4.%5.%6.%7.%8.%9"/>
      <w:lvlJc w:val="left"/>
      <w:pPr>
        <w:ind w:left="1584" w:hanging="1584"/>
      </w:pPr>
      <w:rPr>
        <w:rFonts w:cs="Times New Roman"/>
      </w:r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rPr>
    </w:lvl>
    <w:lvl w:ilvl="1" w:tplc="908499AE">
      <w:start w:val="1"/>
      <w:numFmt w:val="bullet"/>
      <w:lvlText w:val="o"/>
      <w:lvlJc w:val="left"/>
      <w:pPr>
        <w:tabs>
          <w:tab w:val="num" w:pos="1440"/>
        </w:tabs>
        <w:ind w:left="1440" w:hanging="360"/>
      </w:pPr>
      <w:rPr>
        <w:rFonts w:ascii="Courier New" w:hAnsi="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E742A"/>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3E24"/>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22D8D"/>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16CBA"/>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0A68"/>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9"/>
    <w:qFormat/>
    <w:rsid w:val="00615261"/>
    <w:pPr>
      <w:keepNext/>
      <w:keepLines/>
      <w:tabs>
        <w:tab w:val="num" w:pos="360"/>
      </w:tabs>
      <w:spacing w:after="120"/>
      <w:ind w:left="432" w:hanging="432"/>
      <w:outlineLvl w:val="0"/>
    </w:pPr>
    <w:rPr>
      <w:rFonts w:eastAsia="SimSun"/>
      <w:b/>
      <w:bCs/>
      <w:caps/>
      <w:szCs w:val="28"/>
    </w:rPr>
  </w:style>
  <w:style w:type="paragraph" w:styleId="Heading2">
    <w:name w:val="heading 2"/>
    <w:basedOn w:val="Heading1"/>
    <w:next w:val="Normal"/>
    <w:link w:val="Heading2Char"/>
    <w:uiPriority w:val="9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99"/>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99"/>
    <w:qFormat/>
    <w:rsid w:val="00615261"/>
    <w:pPr>
      <w:keepNext/>
      <w:tabs>
        <w:tab w:val="num" w:pos="360"/>
      </w:tabs>
      <w:spacing w:before="240" w:after="120"/>
      <w:ind w:left="1008" w:hanging="1008"/>
      <w:outlineLvl w:val="4"/>
    </w:pPr>
    <w:rPr>
      <w:rFonts w:ascii="Arial" w:hAnsi="Arial" w:cs="DejaVu Sans"/>
      <w:b/>
      <w:bCs/>
      <w:szCs w:val="24"/>
    </w:rPr>
  </w:style>
  <w:style w:type="paragraph" w:styleId="Heading6">
    <w:name w:val="heading 6"/>
    <w:basedOn w:val="Normal"/>
    <w:next w:val="Normal"/>
    <w:link w:val="Heading6Char"/>
    <w:uiPriority w:val="99"/>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9"/>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9"/>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261"/>
    <w:rPr>
      <w:rFonts w:ascii="Arial Narrow" w:eastAsia="SimSun" w:hAnsi="Arial Narrow" w:cs="Times New Roman"/>
      <w:b/>
      <w:bCs/>
      <w:caps/>
      <w:sz w:val="28"/>
      <w:szCs w:val="28"/>
      <w:lang w:eastAsia="ar-SA" w:bidi="ar-SA"/>
    </w:rPr>
  </w:style>
  <w:style w:type="character" w:customStyle="1" w:styleId="Heading2Char">
    <w:name w:val="Heading 2 Char"/>
    <w:basedOn w:val="DefaultParagraphFont"/>
    <w:link w:val="Heading2"/>
    <w:uiPriority w:val="99"/>
    <w:locked/>
    <w:rsid w:val="00615261"/>
    <w:rPr>
      <w:rFonts w:ascii="Arial Narrow" w:eastAsia="SimSun" w:hAnsi="Arial Narrow" w:cs="Times New Roman"/>
      <w:b/>
      <w:bCs/>
      <w:sz w:val="26"/>
      <w:szCs w:val="26"/>
      <w:lang w:eastAsia="ar-SA" w:bidi="ar-SA"/>
    </w:rPr>
  </w:style>
  <w:style w:type="character" w:customStyle="1" w:styleId="Heading3Char">
    <w:name w:val="Heading 3 Char"/>
    <w:basedOn w:val="DefaultParagraphFont"/>
    <w:link w:val="Heading3"/>
    <w:uiPriority w:val="99"/>
    <w:locked/>
    <w:rsid w:val="00615261"/>
    <w:rPr>
      <w:rFonts w:ascii="Arial Narrow" w:eastAsia="SimSun" w:hAnsi="Arial Narrow" w:cs="Times New Roman"/>
      <w:b/>
      <w:sz w:val="26"/>
      <w:szCs w:val="26"/>
      <w:lang w:eastAsia="ar-SA" w:bidi="ar-SA"/>
    </w:rPr>
  </w:style>
  <w:style w:type="character" w:customStyle="1" w:styleId="Heading4Char">
    <w:name w:val="Heading 4 Char"/>
    <w:basedOn w:val="DefaultParagraphFont"/>
    <w:link w:val="Heading4"/>
    <w:uiPriority w:val="99"/>
    <w:locked/>
    <w:rsid w:val="00615261"/>
    <w:rPr>
      <w:rFonts w:ascii="Arial Narrow" w:eastAsia="SimSun" w:hAnsi="Arial Narrow" w:cs="Times New Roman"/>
      <w:b/>
      <w:sz w:val="26"/>
      <w:szCs w:val="26"/>
      <w:lang w:eastAsia="ar-SA" w:bidi="ar-SA"/>
    </w:rPr>
  </w:style>
  <w:style w:type="character" w:customStyle="1" w:styleId="Heading5Char">
    <w:name w:val="Heading 5 Char"/>
    <w:basedOn w:val="DefaultParagraphFont"/>
    <w:link w:val="Heading5"/>
    <w:uiPriority w:val="99"/>
    <w:locked/>
    <w:rsid w:val="00615261"/>
    <w:rPr>
      <w:rFonts w:ascii="Arial" w:eastAsia="Times New Roman" w:hAnsi="Arial" w:cs="DejaVu Sans"/>
      <w:b/>
      <w:bCs/>
      <w:sz w:val="24"/>
      <w:szCs w:val="24"/>
      <w:lang w:eastAsia="ar-SA" w:bidi="ar-SA"/>
    </w:rPr>
  </w:style>
  <w:style w:type="character" w:customStyle="1" w:styleId="Heading6Char">
    <w:name w:val="Heading 6 Char"/>
    <w:basedOn w:val="DefaultParagraphFont"/>
    <w:link w:val="Heading6"/>
    <w:uiPriority w:val="99"/>
    <w:semiHidden/>
    <w:locked/>
    <w:rsid w:val="00615261"/>
    <w:rPr>
      <w:rFonts w:ascii="Cambria" w:hAnsi="Cambria" w:cs="Times New Roman"/>
      <w:i/>
      <w:iCs/>
      <w:color w:val="243F60"/>
      <w:sz w:val="23"/>
      <w:szCs w:val="23"/>
      <w:lang w:eastAsia="ar-SA" w:bidi="ar-SA"/>
    </w:rPr>
  </w:style>
  <w:style w:type="character" w:customStyle="1" w:styleId="Heading7Char">
    <w:name w:val="Heading 7 Char"/>
    <w:basedOn w:val="DefaultParagraphFont"/>
    <w:link w:val="Heading7"/>
    <w:uiPriority w:val="99"/>
    <w:semiHidden/>
    <w:locked/>
    <w:rsid w:val="00615261"/>
    <w:rPr>
      <w:rFonts w:ascii="Cambria" w:hAnsi="Cambria" w:cs="Times New Roman"/>
      <w:i/>
      <w:iCs/>
      <w:color w:val="404040"/>
      <w:sz w:val="23"/>
      <w:szCs w:val="23"/>
      <w:lang w:eastAsia="ar-SA" w:bidi="ar-SA"/>
    </w:rPr>
  </w:style>
  <w:style w:type="character" w:customStyle="1" w:styleId="Heading8Char">
    <w:name w:val="Heading 8 Char"/>
    <w:basedOn w:val="DefaultParagraphFont"/>
    <w:link w:val="Heading8"/>
    <w:uiPriority w:val="99"/>
    <w:semiHidden/>
    <w:locked/>
    <w:rsid w:val="00615261"/>
    <w:rPr>
      <w:rFonts w:ascii="Cambria" w:hAnsi="Cambria" w:cs="Times New Roman"/>
      <w:color w:val="404040"/>
      <w:lang w:eastAsia="ar-SA" w:bidi="ar-SA"/>
    </w:rPr>
  </w:style>
  <w:style w:type="character" w:customStyle="1" w:styleId="Heading9Char">
    <w:name w:val="Heading 9 Char"/>
    <w:basedOn w:val="DefaultParagraphFont"/>
    <w:link w:val="Heading9"/>
    <w:uiPriority w:val="99"/>
    <w:semiHidden/>
    <w:locked/>
    <w:rsid w:val="00615261"/>
    <w:rPr>
      <w:rFonts w:ascii="Cambria" w:hAnsi="Cambria" w:cs="Times New Roman"/>
      <w:i/>
      <w:iCs/>
      <w:color w:val="404040"/>
      <w:lang w:eastAsia="ar-SA" w:bidi="ar-SA"/>
    </w:rPr>
  </w:style>
  <w:style w:type="paragraph" w:customStyle="1" w:styleId="berschrift61">
    <w:name w:val="Überschrift 61"/>
    <w:basedOn w:val="Normal"/>
    <w:next w:val="Normal"/>
    <w:uiPriority w:val="99"/>
    <w:semiHidden/>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uiPriority w:val="99"/>
    <w:semiHidden/>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uiPriority w:val="99"/>
    <w:semiHidden/>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sz w:val="24"/>
      <w:szCs w:val="20"/>
      <w:lang w:val="hr-HR"/>
    </w:rPr>
  </w:style>
  <w:style w:type="paragraph" w:customStyle="1" w:styleId="ReportList1">
    <w:name w:val="Report List 1"/>
    <w:basedOn w:val="List"/>
    <w:uiPriority w:val="99"/>
    <w:semiHidden/>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rsid w:val="00615261"/>
    <w:pPr>
      <w:ind w:left="283" w:hanging="283"/>
      <w:contextualSpacing/>
    </w:pPr>
  </w:style>
  <w:style w:type="paragraph" w:customStyle="1" w:styleId="GIZBullet1">
    <w:name w:val="GIZ Bullet 1"/>
    <w:basedOn w:val="ListParagraph"/>
    <w:uiPriority w:val="99"/>
    <w:semiHidden/>
    <w:rsid w:val="00615261"/>
    <w:pPr>
      <w:numPr>
        <w:numId w:val="39"/>
      </w:numPr>
      <w:suppressAutoHyphens w:val="0"/>
      <w:autoSpaceDE/>
      <w:spacing w:after="120" w:line="276" w:lineRule="auto"/>
      <w:jc w:val="left"/>
    </w:pPr>
    <w:rPr>
      <w:rFonts w:ascii="Garamond" w:hAnsi="Garamond"/>
      <w:sz w:val="22"/>
      <w:szCs w:val="22"/>
      <w:lang w:val="de-DE" w:eastAsia="en-US"/>
    </w:rPr>
  </w:style>
  <w:style w:type="paragraph" w:styleId="ListParagraph">
    <w:name w:val="List Paragraph"/>
    <w:basedOn w:val="Normal"/>
    <w:link w:val="ListParagraphChar"/>
    <w:uiPriority w:val="99"/>
    <w:qFormat/>
    <w:rsid w:val="00615261"/>
    <w:pPr>
      <w:ind w:left="720"/>
      <w:contextualSpacing/>
    </w:pPr>
    <w:rPr>
      <w:lang w:val="en-US"/>
    </w:rPr>
  </w:style>
  <w:style w:type="paragraph" w:customStyle="1" w:styleId="GIZHeading3">
    <w:name w:val="GIZ Heading 3"/>
    <w:basedOn w:val="Heading4"/>
    <w:uiPriority w:val="99"/>
    <w:semiHidden/>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paragraph" w:customStyle="1" w:styleId="ListParagraph1">
    <w:name w:val="List Paragraph1"/>
    <w:basedOn w:val="Normal"/>
    <w:uiPriority w:val="99"/>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locked/>
    <w:rsid w:val="00615261"/>
    <w:rPr>
      <w:rFonts w:ascii="EYInterstate Light" w:hAnsi="EYInterstate Light" w:cs="Times New Roman"/>
      <w:sz w:val="18"/>
      <w:szCs w:val="18"/>
    </w:rPr>
  </w:style>
  <w:style w:type="paragraph" w:styleId="TOC1">
    <w:name w:val="toc 1"/>
    <w:basedOn w:val="Normal"/>
    <w:next w:val="Normal"/>
    <w:autoRedefine/>
    <w:uiPriority w:val="99"/>
    <w:rsid w:val="00615261"/>
    <w:pPr>
      <w:spacing w:before="60"/>
    </w:pPr>
    <w:rPr>
      <w:b/>
      <w:caps/>
      <w:color w:val="006058"/>
    </w:rPr>
  </w:style>
  <w:style w:type="paragraph" w:styleId="TOC2">
    <w:name w:val="toc 2"/>
    <w:basedOn w:val="TOC1"/>
    <w:next w:val="Normal"/>
    <w:autoRedefine/>
    <w:uiPriority w:val="99"/>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FootnoteTextChar"/>
    <w:uiPriority w:val="99"/>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locked/>
    <w:rsid w:val="00615261"/>
    <w:rPr>
      <w:rFonts w:ascii="Arial Narrow" w:hAnsi="Arial Narrow" w:cs="Times New Roman"/>
      <w:lang w:eastAsia="ar-SA" w:bidi="ar-SA"/>
    </w:rPr>
  </w:style>
  <w:style w:type="paragraph" w:styleId="Title">
    <w:name w:val="Title"/>
    <w:basedOn w:val="Normal"/>
    <w:next w:val="Normal"/>
    <w:link w:val="TitleChar"/>
    <w:uiPriority w:val="99"/>
    <w:qFormat/>
    <w:rsid w:val="00615261"/>
    <w:pPr>
      <w:pBdr>
        <w:bottom w:val="single" w:sz="8" w:space="4" w:color="4F81BD"/>
      </w:pBdr>
      <w:contextualSpacing/>
      <w:jc w:val="center"/>
    </w:pPr>
    <w:rPr>
      <w:rFonts w:eastAsia="SimSun"/>
      <w:b/>
      <w:spacing w:val="5"/>
      <w:kern w:val="28"/>
      <w:szCs w:val="52"/>
    </w:rPr>
  </w:style>
  <w:style w:type="character" w:customStyle="1" w:styleId="TitleChar">
    <w:name w:val="Title Char"/>
    <w:basedOn w:val="DefaultParagraphFont"/>
    <w:link w:val="Title"/>
    <w:uiPriority w:val="99"/>
    <w:locked/>
    <w:rsid w:val="00615261"/>
    <w:rPr>
      <w:rFonts w:ascii="Arial Narrow" w:eastAsia="SimSun" w:hAnsi="Arial Narrow" w:cs="Times New Roman"/>
      <w:b/>
      <w:spacing w:val="5"/>
      <w:kern w:val="28"/>
      <w:sz w:val="52"/>
      <w:szCs w:val="52"/>
      <w:lang w:eastAsia="ar-SA" w:bidi="ar-SA"/>
    </w:rPr>
  </w:style>
  <w:style w:type="character" w:customStyle="1" w:styleId="ListParagraphChar">
    <w:name w:val="List Paragraph Char"/>
    <w:link w:val="ListParagraph"/>
    <w:uiPriority w:val="99"/>
    <w:locked/>
    <w:rsid w:val="00615261"/>
    <w:rPr>
      <w:rFonts w:ascii="Arial Narrow" w:hAnsi="Arial Narrow"/>
      <w:sz w:val="23"/>
      <w:lang w:eastAsia="ar-SA" w:bidi="ar-SA"/>
    </w:rPr>
  </w:style>
  <w:style w:type="paragraph" w:styleId="TOCHeading">
    <w:name w:val="TOC Heading"/>
    <w:basedOn w:val="Heading1"/>
    <w:next w:val="Normal"/>
    <w:uiPriority w:val="99"/>
    <w:qFormat/>
    <w:rsid w:val="00615261"/>
    <w:pPr>
      <w:tabs>
        <w:tab w:val="clear" w:pos="360"/>
      </w:tabs>
      <w:suppressAutoHyphens w:val="0"/>
      <w:autoSpaceDE/>
      <w:ind w:left="0" w:firstLine="0"/>
      <w:outlineLvl w:val="9"/>
    </w:pPr>
  </w:style>
  <w:style w:type="paragraph" w:customStyle="1" w:styleId="Default">
    <w:name w:val="Default"/>
    <w:uiPriority w:val="99"/>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E19"/>
    <w:rPr>
      <w:rFonts w:ascii="Tahoma" w:hAnsi="Tahoma" w:cs="Tahoma"/>
      <w:sz w:val="16"/>
      <w:szCs w:val="16"/>
      <w:lang w:val="en-GB" w:eastAsia="ar-SA" w:bidi="ar-SA"/>
    </w:rPr>
  </w:style>
  <w:style w:type="character" w:styleId="CommentReference">
    <w:name w:val="annotation reference"/>
    <w:basedOn w:val="DefaultParagraphFont"/>
    <w:uiPriority w:val="99"/>
    <w:semiHidden/>
    <w:rsid w:val="00167E19"/>
    <w:rPr>
      <w:rFonts w:cs="Times New Roman"/>
      <w:sz w:val="16"/>
      <w:szCs w:val="16"/>
    </w:rPr>
  </w:style>
  <w:style w:type="paragraph" w:styleId="CommentText">
    <w:name w:val="annotation text"/>
    <w:basedOn w:val="Normal"/>
    <w:link w:val="CommentTextChar"/>
    <w:uiPriority w:val="99"/>
    <w:semiHidden/>
    <w:rsid w:val="00167E19"/>
    <w:rPr>
      <w:sz w:val="20"/>
      <w:szCs w:val="20"/>
    </w:rPr>
  </w:style>
  <w:style w:type="character" w:customStyle="1" w:styleId="CommentTextChar">
    <w:name w:val="Comment Text Char"/>
    <w:basedOn w:val="DefaultParagraphFont"/>
    <w:link w:val="CommentText"/>
    <w:uiPriority w:val="99"/>
    <w:semiHidden/>
    <w:locked/>
    <w:rsid w:val="00167E19"/>
    <w:rPr>
      <w:rFonts w:ascii="Arial Narrow" w:hAnsi="Arial Narrow" w:cs="Times New Roman"/>
      <w:lang w:val="en-GB" w:eastAsia="ar-SA" w:bidi="ar-SA"/>
    </w:rPr>
  </w:style>
  <w:style w:type="paragraph" w:styleId="CommentSubject">
    <w:name w:val="annotation subject"/>
    <w:basedOn w:val="CommentText"/>
    <w:next w:val="CommentText"/>
    <w:link w:val="CommentSubjectChar"/>
    <w:uiPriority w:val="99"/>
    <w:semiHidden/>
    <w:rsid w:val="00167E19"/>
    <w:rPr>
      <w:b/>
      <w:bCs/>
    </w:rPr>
  </w:style>
  <w:style w:type="character" w:customStyle="1" w:styleId="CommentSubjectChar">
    <w:name w:val="Comment Subject Char"/>
    <w:basedOn w:val="CommentTextChar"/>
    <w:link w:val="CommentSubject"/>
    <w:uiPriority w:val="99"/>
    <w:semiHidden/>
    <w:locked/>
    <w:rsid w:val="00167E19"/>
    <w:rPr>
      <w:b/>
      <w:bCs/>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locked/>
    <w:rsid w:val="00AF0FB7"/>
    <w:rPr>
      <w:rFonts w:cs="Times New Roman"/>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345</Words>
  <Characters>1973</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3:  IZJAVA PRIJAVITELJA </dc:title>
  <dc:subject/>
  <dc:creator>Paul Georis</dc:creator>
  <cp:keywords/>
  <dc:description/>
  <cp:lastModifiedBy>kveneti</cp:lastModifiedBy>
  <cp:revision>2</cp:revision>
  <cp:lastPrinted>2013-09-30T11:25:00Z</cp:lastPrinted>
  <dcterms:created xsi:type="dcterms:W3CDTF">2014-11-06T16:34:00Z</dcterms:created>
  <dcterms:modified xsi:type="dcterms:W3CDTF">2014-11-06T16:34:00Z</dcterms:modified>
</cp:coreProperties>
</file>