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A7C5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4A7C5A">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4A7C5A">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4A7C5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4A7C5A">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4A7C5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4A7C5A">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4A7C5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4A7C5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4A7C5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4A7C5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4A7C5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4A7C5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4A7C5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4A7C5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4A7C5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4A7C5A">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4A7C5A">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4A7C5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4A7C5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4A7C5A">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4A7C5A">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4A7C5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4A7C5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4A7C5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Ako poduzetnik</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zatvara financijs</w:t>
            </w:r>
            <w:r w:rsidR="00985DB6" w:rsidRPr="00005C8A">
              <w:rPr>
                <w:rFonts w:ascii="Times New Roman" w:hAnsi="Times New Roman" w:cs="Times New Roman"/>
                <w:bCs/>
                <w:color w:val="000000" w:themeColor="text1"/>
                <w:sz w:val="20"/>
                <w:szCs w:val="20"/>
              </w:rPr>
              <w:t>ku konstrukciju kreditom mora za</w:t>
            </w:r>
            <w:r w:rsidRPr="00005C8A">
              <w:rPr>
                <w:rFonts w:ascii="Times New Roman" w:hAnsi="Times New Roman" w:cs="Times New Roman"/>
                <w:bCs/>
                <w:color w:val="000000" w:themeColor="text1"/>
                <w:sz w:val="20"/>
                <w:szCs w:val="20"/>
              </w:rPr>
              <w:t xml:space="preserve"> prijavu dostaviti bankovnu garanciju ili pismo namjere.</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4A7C5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4A7C5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4A7C5A">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4A7C5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4A7C5A">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4A7C5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4A7C5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bookmarkStart w:id="0" w:name="_GoBack"/>
            <w:bookmarkEnd w:id="0"/>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4A7C5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05C8A" w:rsidTr="004A7C5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koju proračunsku liniju možemo upisati troškove vezane za putovanja?</w:t>
            </w:r>
          </w:p>
        </w:tc>
        <w:tc>
          <w:tcPr>
            <w:tcW w:w="6662" w:type="dxa"/>
          </w:tcPr>
          <w:p w:rsidR="002100DC"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05C8A">
              <w:rPr>
                <w:rFonts w:ascii="Times New Roman" w:hAnsi="Times New Roman" w:cs="Times New Roman"/>
                <w:color w:val="000000"/>
                <w:sz w:val="20"/>
                <w:szCs w:val="20"/>
              </w:rPr>
              <w:t xml:space="preserve"> </w:t>
            </w:r>
          </w:p>
        </w:tc>
      </w:tr>
      <w:tr w:rsidR="002100DC" w:rsidRPr="00005C8A" w:rsidTr="004A7C5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Molim potvrdite ili me ispravite vezano za intenzitet potpore znanstveno istraživačkih projekata:</w:t>
            </w:r>
          </w:p>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05C8A">
              <w:rPr>
                <w:rFonts w:ascii="Times New Roman" w:hAnsi="Times New Roman" w:cs="Times New Roman"/>
                <w:sz w:val="20"/>
                <w:szCs w:val="20"/>
              </w:rPr>
              <w:t>sufinanciranje</w:t>
            </w:r>
            <w:r w:rsidRPr="00005C8A">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05C8A" w:rsidRDefault="00985B3E"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sz w:val="20"/>
                <w:szCs w:val="20"/>
              </w:rPr>
              <w:t>Vezano uz navedeno upućujemo vas na točku 2.5. Uputa.</w:t>
            </w:r>
          </w:p>
        </w:tc>
      </w:tr>
      <w:tr w:rsidR="002100DC" w:rsidRPr="00005C8A" w:rsidTr="004A7C5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eastAsia="Times New Roman" w:hAnsi="Times New Roman" w:cs="Times New Roman"/>
                <w:sz w:val="20"/>
                <w:szCs w:val="20"/>
              </w:rPr>
            </w:pPr>
            <w:r w:rsidRPr="00005C8A">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05C8A">
              <w:rPr>
                <w:rFonts w:ascii="Times New Roman" w:eastAsia="Times New Roman" w:hAnsi="Times New Roman" w:cs="Times New Roman"/>
                <w:sz w:val="20"/>
                <w:szCs w:val="20"/>
              </w:rPr>
              <w:t>kova iz vlastitih izvora</w:t>
            </w:r>
            <w:r w:rsidRPr="00005C8A">
              <w:rPr>
                <w:rFonts w:ascii="Times New Roman" w:eastAsia="Times New Roman" w:hAnsi="Times New Roman" w:cs="Times New Roman"/>
                <w:sz w:val="20"/>
                <w:szCs w:val="20"/>
              </w:rPr>
              <w:t>."</w:t>
            </w:r>
            <w:r w:rsidRPr="00005C8A">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05C8A" w:rsidRDefault="00E93EEC"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Navedeno je definirano u Uputama pod točkom 1.4., tablica 3. Maksimalni intenzitet potpore.</w:t>
            </w:r>
          </w:p>
        </w:tc>
      </w:tr>
      <w:tr w:rsidR="00440D1C" w:rsidRPr="00005C8A" w:rsidTr="004A7C5A">
        <w:trPr>
          <w:trHeight w:val="402"/>
        </w:trPr>
        <w:tc>
          <w:tcPr>
            <w:tcW w:w="567" w:type="dxa"/>
          </w:tcPr>
          <w:p w:rsidR="00440D1C" w:rsidRPr="00005C8A" w:rsidRDefault="00440D1C" w:rsidP="00005C8A">
            <w:pPr>
              <w:pStyle w:val="ListParagraph"/>
              <w:numPr>
                <w:ilvl w:val="0"/>
                <w:numId w:val="1"/>
              </w:numPr>
              <w:ind w:left="142" w:hanging="218"/>
              <w:rPr>
                <w:rFonts w:ascii="Times New Roman" w:hAnsi="Times New Roman" w:cs="Times New Roman"/>
                <w:sz w:val="20"/>
                <w:szCs w:val="20"/>
              </w:rPr>
            </w:pPr>
          </w:p>
        </w:tc>
        <w:tc>
          <w:tcPr>
            <w:tcW w:w="993" w:type="dxa"/>
          </w:tcPr>
          <w:p w:rsidR="00440D1C" w:rsidRPr="00005C8A" w:rsidRDefault="00440D1C" w:rsidP="00005C8A">
            <w:pPr>
              <w:rPr>
                <w:rFonts w:ascii="Times New Roman" w:hAnsi="Times New Roman" w:cs="Times New Roman"/>
                <w:sz w:val="20"/>
                <w:szCs w:val="20"/>
              </w:rPr>
            </w:pPr>
            <w:r w:rsidRPr="00005C8A">
              <w:rPr>
                <w:rFonts w:ascii="Times New Roman" w:hAnsi="Times New Roman" w:cs="Times New Roman"/>
                <w:sz w:val="20"/>
                <w:szCs w:val="20"/>
              </w:rPr>
              <w:t>06/</w:t>
            </w:r>
            <w:proofErr w:type="spellStart"/>
            <w:r w:rsidRPr="00005C8A">
              <w:rPr>
                <w:rFonts w:ascii="Times New Roman" w:hAnsi="Times New Roman" w:cs="Times New Roman"/>
                <w:sz w:val="20"/>
                <w:szCs w:val="20"/>
              </w:rPr>
              <w:t>06</w:t>
            </w:r>
            <w:proofErr w:type="spellEnd"/>
            <w:r w:rsidRPr="00005C8A">
              <w:rPr>
                <w:rFonts w:ascii="Times New Roman" w:hAnsi="Times New Roman" w:cs="Times New Roman"/>
                <w:sz w:val="20"/>
                <w:szCs w:val="20"/>
              </w:rPr>
              <w:t>/16</w:t>
            </w:r>
          </w:p>
        </w:tc>
        <w:tc>
          <w:tcPr>
            <w:tcW w:w="6379" w:type="dxa"/>
          </w:tcPr>
          <w:p w:rsidR="00440D1C" w:rsidRPr="00005C8A" w:rsidRDefault="00440D1C" w:rsidP="00005C8A">
            <w:pPr>
              <w:rPr>
                <w:rFonts w:ascii="Times New Roman" w:hAnsi="Times New Roman" w:cs="Times New Roman"/>
                <w:sz w:val="20"/>
                <w:szCs w:val="20"/>
              </w:rPr>
            </w:pPr>
            <w:r w:rsidRPr="00005C8A">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05C8A" w:rsidRDefault="00440D1C" w:rsidP="00005C8A">
            <w:pPr>
              <w:ind w:firstLine="720"/>
              <w:rPr>
                <w:rFonts w:ascii="Times New Roman" w:hAnsi="Times New Roman" w:cs="Times New Roman"/>
                <w:sz w:val="20"/>
                <w:szCs w:val="20"/>
              </w:rPr>
            </w:pPr>
          </w:p>
        </w:tc>
        <w:tc>
          <w:tcPr>
            <w:tcW w:w="6662" w:type="dxa"/>
          </w:tcPr>
          <w:p w:rsidR="00440D1C"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Razvoj novog proizvoda u sektoru pića je prihvatljiva aktivnost</w:t>
            </w:r>
            <w:r w:rsidR="00985B3E" w:rsidRPr="00005C8A">
              <w:rPr>
                <w:rFonts w:ascii="Times New Roman" w:hAnsi="Times New Roman" w:cs="Times New Roman"/>
                <w:color w:val="000000"/>
                <w:sz w:val="20"/>
                <w:szCs w:val="20"/>
              </w:rPr>
              <w:t>.</w:t>
            </w:r>
          </w:p>
        </w:tc>
      </w:tr>
      <w:tr w:rsidR="00440D1C" w:rsidRPr="00005C8A" w:rsidTr="004A7C5A">
        <w:trPr>
          <w:trHeight w:val="402"/>
        </w:trPr>
        <w:tc>
          <w:tcPr>
            <w:tcW w:w="567" w:type="dxa"/>
          </w:tcPr>
          <w:p w:rsidR="00440D1C" w:rsidRPr="00005C8A" w:rsidRDefault="00440D1C" w:rsidP="00005C8A">
            <w:pPr>
              <w:pStyle w:val="ListParagraph"/>
              <w:numPr>
                <w:ilvl w:val="0"/>
                <w:numId w:val="1"/>
              </w:numPr>
              <w:ind w:left="142" w:hanging="218"/>
              <w:rPr>
                <w:rFonts w:ascii="Times New Roman" w:hAnsi="Times New Roman" w:cs="Times New Roman"/>
                <w:sz w:val="20"/>
                <w:szCs w:val="20"/>
              </w:rPr>
            </w:pPr>
          </w:p>
        </w:tc>
        <w:tc>
          <w:tcPr>
            <w:tcW w:w="993" w:type="dxa"/>
          </w:tcPr>
          <w:p w:rsidR="00440D1C" w:rsidRPr="00005C8A" w:rsidRDefault="00440D1C" w:rsidP="00005C8A">
            <w:pPr>
              <w:rPr>
                <w:rFonts w:ascii="Times New Roman" w:hAnsi="Times New Roman" w:cs="Times New Roman"/>
                <w:sz w:val="20"/>
                <w:szCs w:val="20"/>
              </w:rPr>
            </w:pPr>
            <w:r w:rsidRPr="00005C8A">
              <w:rPr>
                <w:rFonts w:ascii="Times New Roman" w:hAnsi="Times New Roman" w:cs="Times New Roman"/>
                <w:sz w:val="20"/>
                <w:szCs w:val="20"/>
              </w:rPr>
              <w:t>06/</w:t>
            </w:r>
            <w:proofErr w:type="spellStart"/>
            <w:r w:rsidRPr="00005C8A">
              <w:rPr>
                <w:rFonts w:ascii="Times New Roman" w:hAnsi="Times New Roman" w:cs="Times New Roman"/>
                <w:sz w:val="20"/>
                <w:szCs w:val="20"/>
              </w:rPr>
              <w:t>06</w:t>
            </w:r>
            <w:proofErr w:type="spellEnd"/>
            <w:r w:rsidRPr="00005C8A">
              <w:rPr>
                <w:rFonts w:ascii="Times New Roman" w:hAnsi="Times New Roman" w:cs="Times New Roman"/>
                <w:sz w:val="20"/>
                <w:szCs w:val="20"/>
              </w:rPr>
              <w:t>/16</w:t>
            </w:r>
          </w:p>
        </w:tc>
        <w:tc>
          <w:tcPr>
            <w:tcW w:w="6379" w:type="dxa"/>
          </w:tcPr>
          <w:p w:rsidR="00440D1C" w:rsidRPr="00005C8A" w:rsidRDefault="00440D1C" w:rsidP="00005C8A">
            <w:pPr>
              <w:rPr>
                <w:rFonts w:ascii="Times New Roman" w:hAnsi="Times New Roman" w:cs="Times New Roman"/>
                <w:sz w:val="20"/>
                <w:szCs w:val="20"/>
              </w:rPr>
            </w:pPr>
            <w:r w:rsidRPr="00005C8A">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Konsolidirano financijsko izvješće za povezana društva ne mora biti objavljeno već potpisano i ovjereno od osobe ovlaštene za zastupanje.</w:t>
            </w:r>
          </w:p>
        </w:tc>
      </w:tr>
    </w:tbl>
    <w:p w:rsidR="00671C1E" w:rsidRPr="00005C8A" w:rsidRDefault="00671C1E" w:rsidP="00005C8A">
      <w:pPr>
        <w:tabs>
          <w:tab w:val="left" w:pos="7470"/>
          <w:tab w:val="left" w:pos="7839"/>
        </w:tabs>
        <w:rPr>
          <w:rFonts w:ascii="Times New Roman" w:hAnsi="Times New Roman" w:cs="Times New Roman"/>
          <w:sz w:val="20"/>
          <w:szCs w:val="20"/>
        </w:rPr>
      </w:pPr>
      <w:r w:rsidRPr="00005C8A">
        <w:rPr>
          <w:rFonts w:ascii="Times New Roman" w:hAnsi="Times New Roman" w:cs="Times New Roman"/>
          <w:sz w:val="20"/>
          <w:szCs w:val="20"/>
        </w:rPr>
        <w:tab/>
      </w:r>
      <w:r w:rsidR="005F479C" w:rsidRPr="00005C8A">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CE" w:rsidRDefault="00F830CE" w:rsidP="00A93112">
      <w:pPr>
        <w:spacing w:after="0" w:line="240" w:lineRule="auto"/>
      </w:pPr>
      <w:r>
        <w:separator/>
      </w:r>
    </w:p>
  </w:endnote>
  <w:endnote w:type="continuationSeparator" w:id="0">
    <w:p w:rsidR="00F830CE" w:rsidRDefault="00F830C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F" w:rsidRDefault="00FC203F">
    <w:pPr>
      <w:pStyle w:val="Footer"/>
      <w:jc w:val="right"/>
    </w:pPr>
  </w:p>
  <w:p w:rsidR="00FC203F" w:rsidRDefault="00FC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F" w:rsidRDefault="00FC203F">
    <w:pPr>
      <w:pStyle w:val="Footer"/>
    </w:pPr>
  </w:p>
  <w:p w:rsidR="00FC203F" w:rsidRDefault="00FC2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F" w:rsidRDefault="00FC203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C203F" w:rsidRDefault="00FC203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CE" w:rsidRDefault="00F830CE" w:rsidP="00A93112">
      <w:pPr>
        <w:spacing w:after="0" w:line="240" w:lineRule="auto"/>
      </w:pPr>
      <w:r>
        <w:separator/>
      </w:r>
    </w:p>
  </w:footnote>
  <w:footnote w:type="continuationSeparator" w:id="0">
    <w:p w:rsidR="00F830CE" w:rsidRDefault="00F830C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F" w:rsidRDefault="00FC203F">
    <w:pPr>
      <w:pStyle w:val="Header"/>
      <w:jc w:val="right"/>
    </w:pPr>
  </w:p>
  <w:p w:rsidR="00FC203F" w:rsidRDefault="00FC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F" w:rsidRDefault="00FC203F">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2303F"/>
    <w:rsid w:val="000246C1"/>
    <w:rsid w:val="000253FC"/>
    <w:rsid w:val="000305A4"/>
    <w:rsid w:val="00040DE6"/>
    <w:rsid w:val="0005131A"/>
    <w:rsid w:val="000562B7"/>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7AA"/>
    <w:rsid w:val="000E1AA2"/>
    <w:rsid w:val="000E7579"/>
    <w:rsid w:val="000E7A92"/>
    <w:rsid w:val="000F1207"/>
    <w:rsid w:val="00100751"/>
    <w:rsid w:val="00102770"/>
    <w:rsid w:val="00102855"/>
    <w:rsid w:val="001072AE"/>
    <w:rsid w:val="001077AB"/>
    <w:rsid w:val="0011462E"/>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31D7"/>
    <w:rsid w:val="0015624A"/>
    <w:rsid w:val="0016154B"/>
    <w:rsid w:val="00161F09"/>
    <w:rsid w:val="00163918"/>
    <w:rsid w:val="001679D8"/>
    <w:rsid w:val="00171F6C"/>
    <w:rsid w:val="0017687E"/>
    <w:rsid w:val="00180A12"/>
    <w:rsid w:val="00185ECB"/>
    <w:rsid w:val="00187D44"/>
    <w:rsid w:val="00190115"/>
    <w:rsid w:val="00197D20"/>
    <w:rsid w:val="001A1379"/>
    <w:rsid w:val="001A2678"/>
    <w:rsid w:val="001B3951"/>
    <w:rsid w:val="001B3FBE"/>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3FF7"/>
    <w:rsid w:val="0023533A"/>
    <w:rsid w:val="0024182C"/>
    <w:rsid w:val="0024338B"/>
    <w:rsid w:val="00250385"/>
    <w:rsid w:val="00250710"/>
    <w:rsid w:val="00250F4D"/>
    <w:rsid w:val="0025455D"/>
    <w:rsid w:val="00255761"/>
    <w:rsid w:val="002559C7"/>
    <w:rsid w:val="00257B29"/>
    <w:rsid w:val="00271139"/>
    <w:rsid w:val="0029502F"/>
    <w:rsid w:val="00296D37"/>
    <w:rsid w:val="002A1CF4"/>
    <w:rsid w:val="002A2F91"/>
    <w:rsid w:val="002A5F40"/>
    <w:rsid w:val="002A7B53"/>
    <w:rsid w:val="002B0A32"/>
    <w:rsid w:val="002B1024"/>
    <w:rsid w:val="002B1C2B"/>
    <w:rsid w:val="002B28E3"/>
    <w:rsid w:val="002C265A"/>
    <w:rsid w:val="002C31AB"/>
    <w:rsid w:val="002D1627"/>
    <w:rsid w:val="002D7BCC"/>
    <w:rsid w:val="002D7C6E"/>
    <w:rsid w:val="002E0181"/>
    <w:rsid w:val="002F1BD8"/>
    <w:rsid w:val="002F235B"/>
    <w:rsid w:val="002F4A23"/>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2872"/>
    <w:rsid w:val="003D6E43"/>
    <w:rsid w:val="003E018C"/>
    <w:rsid w:val="003E7EA6"/>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8FD"/>
    <w:rsid w:val="00543B8F"/>
    <w:rsid w:val="00544F79"/>
    <w:rsid w:val="00557108"/>
    <w:rsid w:val="005628BE"/>
    <w:rsid w:val="00564478"/>
    <w:rsid w:val="00566516"/>
    <w:rsid w:val="00571493"/>
    <w:rsid w:val="005740B1"/>
    <w:rsid w:val="00575625"/>
    <w:rsid w:val="00581B43"/>
    <w:rsid w:val="00595AC8"/>
    <w:rsid w:val="005A07B5"/>
    <w:rsid w:val="005A0A1B"/>
    <w:rsid w:val="005A1C48"/>
    <w:rsid w:val="005A21B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727B"/>
    <w:rsid w:val="007718F9"/>
    <w:rsid w:val="00784DCF"/>
    <w:rsid w:val="00786A9B"/>
    <w:rsid w:val="00792A67"/>
    <w:rsid w:val="007935C7"/>
    <w:rsid w:val="007953FA"/>
    <w:rsid w:val="007974CC"/>
    <w:rsid w:val="00797920"/>
    <w:rsid w:val="007A526A"/>
    <w:rsid w:val="007A5CAF"/>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5510"/>
    <w:rsid w:val="009E5B3D"/>
    <w:rsid w:val="009E76B4"/>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65641"/>
    <w:rsid w:val="00D73075"/>
    <w:rsid w:val="00D75DB0"/>
    <w:rsid w:val="00D83166"/>
    <w:rsid w:val="00D83F6A"/>
    <w:rsid w:val="00DA3433"/>
    <w:rsid w:val="00DA52A6"/>
    <w:rsid w:val="00DA5D66"/>
    <w:rsid w:val="00DC280E"/>
    <w:rsid w:val="00DC64D0"/>
    <w:rsid w:val="00DC7674"/>
    <w:rsid w:val="00DD4C70"/>
    <w:rsid w:val="00DD628E"/>
    <w:rsid w:val="00DD7D8D"/>
    <w:rsid w:val="00DE06AC"/>
    <w:rsid w:val="00DE0BE6"/>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617A"/>
    <w:rsid w:val="00EF3EB8"/>
    <w:rsid w:val="00F05161"/>
    <w:rsid w:val="00F05167"/>
    <w:rsid w:val="00F06649"/>
    <w:rsid w:val="00F069BD"/>
    <w:rsid w:val="00F1289E"/>
    <w:rsid w:val="00F13926"/>
    <w:rsid w:val="00F24103"/>
    <w:rsid w:val="00F25F91"/>
    <w:rsid w:val="00F26317"/>
    <w:rsid w:val="00F317FF"/>
    <w:rsid w:val="00F31ABF"/>
    <w:rsid w:val="00F34D19"/>
    <w:rsid w:val="00F378C9"/>
    <w:rsid w:val="00F424C1"/>
    <w:rsid w:val="00F43E2B"/>
    <w:rsid w:val="00F46409"/>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ED6A-D10E-49D5-B772-76FD92B8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70</Pages>
  <Words>36754</Words>
  <Characters>209504</Characters>
  <Application>Microsoft Office Word</Application>
  <DocSecurity>0</DocSecurity>
  <Lines>1745</Lines>
  <Paragraphs>491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33</cp:revision>
  <cp:lastPrinted>2016-06-02T12:56:00Z</cp:lastPrinted>
  <dcterms:created xsi:type="dcterms:W3CDTF">2016-06-13T07:32:00Z</dcterms:created>
  <dcterms:modified xsi:type="dcterms:W3CDTF">2016-06-13T12:58:00Z</dcterms:modified>
</cp:coreProperties>
</file>