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Pr="00677836" w:rsidRDefault="00677836" w:rsidP="00677836">
      <w:pPr>
        <w:jc w:val="both"/>
        <w:rPr>
          <w:rFonts w:ascii="Times New Roman" w:hAnsi="Times New Roman" w:cs="Times New Roman"/>
          <w:b/>
          <w:sz w:val="20"/>
          <w:szCs w:val="20"/>
        </w:rPr>
      </w:pPr>
      <w:r w:rsidRPr="00677836">
        <w:rPr>
          <w:b/>
        </w:rPr>
        <w:t>U slučajevima kada zbog pružanja odgovora Ministarstvo gospodarstva mora konzultirati druga nadležna tijela ili službe Europske komisije, odgovor će biti objavljen nakon konzultacija sa istima.</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FB4FE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7A7343" w:rsidTr="00FB4FE5">
        <w:trPr>
          <w:trHeight w:val="136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05/05/16</w:t>
            </w:r>
          </w:p>
        </w:tc>
        <w:tc>
          <w:tcPr>
            <w:tcW w:w="6379" w:type="dxa"/>
          </w:tcPr>
          <w:p w:rsidR="00120140" w:rsidRPr="007A7343" w:rsidRDefault="00120140" w:rsidP="007A7343">
            <w:pPr>
              <w:rPr>
                <w:rFonts w:ascii="Times New Roman" w:hAnsi="Times New Roman" w:cs="Times New Roman"/>
                <w:sz w:val="20"/>
                <w:szCs w:val="20"/>
                <w:u w:val="single"/>
              </w:rPr>
            </w:pPr>
            <w:r w:rsidRPr="007A7343">
              <w:rPr>
                <w:rFonts w:ascii="Times New Roman" w:hAnsi="Times New Roman" w:cs="Times New Roman"/>
                <w:sz w:val="20"/>
                <w:szCs w:val="20"/>
              </w:rPr>
              <w:t xml:space="preserve">Nastavno na Obrazac 4 </w:t>
            </w:r>
            <w:r w:rsidR="003419A1" w:rsidRPr="007A7343">
              <w:rPr>
                <w:rFonts w:ascii="Times New Roman" w:hAnsi="Times New Roman" w:cs="Times New Roman"/>
                <w:sz w:val="20"/>
                <w:szCs w:val="20"/>
              </w:rPr>
              <w:t>Izjava o korištenim potporama</w:t>
            </w:r>
            <w:r w:rsidRPr="007A7343">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7A7343" w:rsidRDefault="00120140" w:rsidP="007A7343">
            <w:pPr>
              <w:tabs>
                <w:tab w:val="left" w:pos="1047"/>
              </w:tabs>
              <w:rPr>
                <w:rFonts w:ascii="Times New Roman" w:hAnsi="Times New Roman" w:cs="Times New Roman"/>
                <w:sz w:val="20"/>
                <w:szCs w:val="20"/>
              </w:rPr>
            </w:pPr>
            <w:r w:rsidRPr="007A7343">
              <w:rPr>
                <w:rFonts w:ascii="Times New Roman" w:hAnsi="Times New Roman" w:cs="Times New Roman"/>
                <w:sz w:val="20"/>
                <w:szCs w:val="20"/>
              </w:rPr>
              <w:t>Oslobođenja</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plaćanja poreza na dobit temeljem</w:t>
            </w:r>
            <w:r w:rsidRPr="007A7343">
              <w:rPr>
                <w:rFonts w:ascii="Times New Roman" w:hAnsi="Times New Roman" w:cs="Times New Roman"/>
                <w:sz w:val="20"/>
                <w:szCs w:val="20"/>
                <w:lang w:val="en-GB"/>
              </w:rPr>
              <w:t xml:space="preserve"> </w:t>
            </w:r>
            <w:r w:rsidRPr="007A7343">
              <w:rPr>
                <w:rFonts w:ascii="Times New Roman" w:hAnsi="Times New Roman" w:cs="Times New Roman"/>
                <w:sz w:val="20"/>
                <w:szCs w:val="20"/>
              </w:rPr>
              <w:t>reinvestirane dobiti kao i potpore za zapošljavanje  smatraju se potporama u smislu</w:t>
            </w:r>
            <w:r w:rsidRPr="007A7343">
              <w:rPr>
                <w:rFonts w:ascii="Times New Roman" w:hAnsi="Times New Roman" w:cs="Times New Roman"/>
                <w:b/>
                <w:sz w:val="20"/>
                <w:szCs w:val="20"/>
              </w:rPr>
              <w:t xml:space="preserve"> </w:t>
            </w:r>
            <w:r w:rsidRPr="007A7343">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7A7343">
              <w:rPr>
                <w:rStyle w:val="Strong"/>
                <w:rFonts w:ascii="Times New Roman" w:hAnsi="Times New Roman" w:cs="Times New Roman"/>
                <w:b w:val="0"/>
                <w:sz w:val="20"/>
                <w:szCs w:val="20"/>
                <w:lang w:val="en-GB"/>
              </w:rPr>
              <w:t>.</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06/05/16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7A7343" w:rsidRDefault="00120140" w:rsidP="007A7343">
            <w:pPr>
              <w:tabs>
                <w:tab w:val="left" w:pos="1085"/>
              </w:tabs>
              <w:rPr>
                <w:rFonts w:ascii="Times New Roman" w:hAnsi="Times New Roman" w:cs="Times New Roman"/>
                <w:sz w:val="20"/>
                <w:szCs w:val="20"/>
              </w:rPr>
            </w:pPr>
            <w:r w:rsidRPr="007A7343">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A7343">
              <w:rPr>
                <w:rFonts w:ascii="Times New Roman" w:hAnsi="Times New Roman" w:cs="Times New Roman"/>
                <w:i/>
                <w:sz w:val="20"/>
                <w:szCs w:val="20"/>
                <w:lang w:val="en-GB"/>
              </w:rPr>
              <w:t>.</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 li softver za proračun, u ovom slučaju solarnog kolektora,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w:t>
            </w:r>
            <w:r w:rsidRPr="007A7343">
              <w:rPr>
                <w:rFonts w:ascii="Times New Roman" w:hAnsi="Times New Roman" w:cs="Times New Roman"/>
                <w:sz w:val="20"/>
                <w:szCs w:val="20"/>
              </w:rPr>
              <w:lastRenderedPageBreak/>
              <w:t>procijeniti bez uvida u sadržaj i ciljeve projektnog prijedloga.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Jesu li računovodstvene usluge opravdan trošak?</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7A7343">
              <w:rPr>
                <w:rFonts w:ascii="Times New Roman" w:hAnsi="Times New Roman" w:cs="Times New Roman"/>
                <w:i/>
                <w:sz w:val="20"/>
                <w:szCs w:val="20"/>
              </w:rPr>
              <w:t>.</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7A7343">
              <w:rPr>
                <w:rFonts w:ascii="Times New Roman" w:hAnsi="Times New Roman" w:cs="Times New Roman"/>
                <w:sz w:val="20"/>
                <w:szCs w:val="20"/>
              </w:rPr>
              <w:br/>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Prijavnom obrascu B, u poglavlju 3.4.</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Relevantnost projekta s obzirom na strateško okruženje i doprinosa rješavanju društvenih izazova</w:t>
            </w:r>
            <w:r w:rsidRPr="007A7343">
              <w:rPr>
                <w:rFonts w:ascii="Times New Roman" w:hAnsi="Times New Roman" w:cs="Times New Roman"/>
                <w:b/>
                <w:sz w:val="20"/>
                <w:szCs w:val="20"/>
              </w:rPr>
              <w:t xml:space="preserve"> </w:t>
            </w:r>
            <w:r w:rsidRPr="007A7343">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7A7343" w:rsidRDefault="00120140" w:rsidP="007A7343">
            <w:pPr>
              <w:rPr>
                <w:rFonts w:ascii="Times New Roman" w:hAnsi="Times New Roman" w:cs="Times New Roman"/>
                <w:sz w:val="20"/>
                <w:szCs w:val="20"/>
                <w:lang w:val="en-GB"/>
              </w:rPr>
            </w:pPr>
            <w:r w:rsidRPr="007A7343">
              <w:rPr>
                <w:rFonts w:ascii="Times New Roman" w:hAnsi="Times New Roman" w:cs="Times New Roman"/>
                <w:sz w:val="20"/>
                <w:szCs w:val="20"/>
              </w:rPr>
              <w:t>Može</w:t>
            </w:r>
            <w:r w:rsidRPr="007A7343">
              <w:rPr>
                <w:rFonts w:ascii="Times New Roman" w:hAnsi="Times New Roman" w:cs="Times New Roman"/>
                <w:sz w:val="20"/>
                <w:szCs w:val="20"/>
                <w:lang w:val="en-GB"/>
              </w:rPr>
              <w:t xml:space="preserve"> se </w:t>
            </w:r>
            <w:r w:rsidRPr="007A7343">
              <w:rPr>
                <w:rFonts w:ascii="Times New Roman" w:hAnsi="Times New Roman" w:cs="Times New Roman"/>
                <w:sz w:val="20"/>
                <w:szCs w:val="20"/>
              </w:rPr>
              <w:t>povećati prostor za unos podataka.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Uzet će se u razmatranje povećanje prostora za unos.</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se kreirati tablica u Horizontalnoj (Landscape) orijentaciji</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07/05/16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UzP, poglavlje 2.4. točka 2, poduzetnici u teškoćama: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Kod velikih poduzetnika, ukoliko je u samo jednoj od prethodne dvije godine prelazio propisane veličine pokazatelje, nije riječ o poduzetniku </w:t>
            </w:r>
            <w:r w:rsidRPr="007A7343">
              <w:rPr>
                <w:rFonts w:ascii="Times New Roman" w:hAnsi="Times New Roman" w:cs="Times New Roman"/>
                <w:sz w:val="20"/>
                <w:szCs w:val="20"/>
              </w:rPr>
              <w:lastRenderedPageBreak/>
              <w:t>u teškoćama (obzirom da u definiciji piše da moraju biti dvije uzastopne godine s takvim pokazateljima)?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7A7343">
              <w:rPr>
                <w:rFonts w:ascii="Times New Roman" w:hAnsi="Times New Roman" w:cs="Times New Roman"/>
                <w:sz w:val="20"/>
                <w:szCs w:val="20"/>
              </w:rPr>
              <w:t xml:space="preserve">ada se dodjeljuje potpora, </w:t>
            </w:r>
            <w:r w:rsidRPr="007A7343">
              <w:rPr>
                <w:rFonts w:ascii="Times New Roman" w:hAnsi="Times New Roman" w:cs="Times New Roman"/>
                <w:sz w:val="20"/>
                <w:szCs w:val="20"/>
              </w:rPr>
              <w:t xml:space="preserve"> pa je iz tog razloga potr</w:t>
            </w:r>
            <w:r w:rsidR="008A64A1" w:rsidRPr="007A7343">
              <w:rPr>
                <w:rFonts w:ascii="Times New Roman" w:hAnsi="Times New Roman" w:cs="Times New Roman"/>
                <w:sz w:val="20"/>
                <w:szCs w:val="20"/>
              </w:rPr>
              <w:t xml:space="preserve">ebno dostaviti </w:t>
            </w:r>
            <w:r w:rsidRPr="007A7343">
              <w:rPr>
                <w:rFonts w:ascii="Times New Roman" w:hAnsi="Times New Roman" w:cs="Times New Roman"/>
                <w:sz w:val="20"/>
                <w:szCs w:val="20"/>
              </w:rPr>
              <w:t xml:space="preserve">konsolidirano financijsko izviješće. </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U skladu sa točkom 7.1. Uputa za prijavitelje, moguće je izvršiti dokapitalizaciju u tekućoj godini.</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Pojam „poduzetnik u teškoćama“ definiran je točkom 9. Pojmovnik, Uputa za prijavitelje, a sukladno Uredbi 651/2014</w:t>
            </w:r>
          </w:p>
          <w:p w:rsidR="00120140" w:rsidRPr="007A7343" w:rsidRDefault="00120140" w:rsidP="007A7343">
            <w:pPr>
              <w:pStyle w:val="ListParagraph"/>
              <w:numPr>
                <w:ilvl w:val="0"/>
                <w:numId w:val="4"/>
              </w:numPr>
              <w:rPr>
                <w:rFonts w:ascii="Times New Roman" w:hAnsi="Times New Roman" w:cs="Times New Roman"/>
                <w:sz w:val="20"/>
                <w:szCs w:val="20"/>
              </w:rPr>
            </w:pPr>
            <w:r w:rsidRPr="007A7343">
              <w:rPr>
                <w:rFonts w:ascii="Times New Roman" w:hAnsi="Times New Roman" w:cs="Times New Roman"/>
                <w:sz w:val="20"/>
                <w:szCs w:val="20"/>
              </w:rPr>
              <w:t>Moguće je konsolidirati financijsko izviješće.</w:t>
            </w:r>
          </w:p>
          <w:p w:rsidR="00120140" w:rsidRPr="007A7343" w:rsidRDefault="00120140" w:rsidP="007A7343">
            <w:pPr>
              <w:contextualSpacing/>
              <w:rPr>
                <w:rFonts w:ascii="Times New Roman" w:hAnsi="Times New Roman" w:cs="Times New Roman"/>
                <w:sz w:val="20"/>
                <w:szCs w:val="20"/>
              </w:rPr>
            </w:pPr>
          </w:p>
          <w:p w:rsidR="00120140" w:rsidRPr="007A7343" w:rsidRDefault="00120140" w:rsidP="007A7343">
            <w:pPr>
              <w:contextualSpacing/>
              <w:rPr>
                <w:rFonts w:ascii="Times New Roman" w:hAnsi="Times New Roman" w:cs="Times New Roman"/>
                <w:sz w:val="20"/>
                <w:szCs w:val="20"/>
              </w:rPr>
            </w:pPr>
            <w:r w:rsidRPr="007A7343">
              <w:rPr>
                <w:rFonts w:ascii="Times New Roman" w:hAnsi="Times New Roman" w:cs="Times New Roman"/>
                <w:sz w:val="20"/>
                <w:szCs w:val="20"/>
              </w:rPr>
              <w:lastRenderedPageBreak/>
              <w:t>Provjera prihvatljivosti prijavitelja/partnera koja je u nadležnosti Posredničkog tijela razine 2, provjeravati će se u okviru 2. Faze postupka dodjele – Administrativna provjera i provjera prihvatljivosti prijavitelja i partnera.</w:t>
            </w:r>
          </w:p>
          <w:p w:rsidR="00120140" w:rsidRPr="007A7343" w:rsidRDefault="00120140" w:rsidP="007A7343">
            <w:pPr>
              <w:rPr>
                <w:rFonts w:ascii="Times New Roman" w:hAnsi="Times New Roman" w:cs="Times New Roman"/>
                <w:sz w:val="20"/>
                <w:szCs w:val="20"/>
              </w:rPr>
            </w:pP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UzP, poglavlje 2.5., financijska konstrukcija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na MSP-ove i velike poduzetnike...“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7A7343" w:rsidRDefault="00120140" w:rsidP="007A7343">
            <w:pPr>
              <w:pStyle w:val="ListParagraph"/>
              <w:numPr>
                <w:ilvl w:val="0"/>
                <w:numId w:val="6"/>
              </w:numPr>
              <w:rPr>
                <w:rFonts w:ascii="Times New Roman" w:hAnsi="Times New Roman" w:cs="Times New Roman"/>
                <w:sz w:val="20"/>
                <w:szCs w:val="20"/>
              </w:rPr>
            </w:pPr>
            <w:r w:rsidRPr="007A7343">
              <w:rPr>
                <w:rFonts w:ascii="Times New Roman" w:hAnsi="Times New Roman" w:cs="Times New Roman"/>
                <w:sz w:val="20"/>
                <w:szCs w:val="20"/>
              </w:rPr>
              <w:t>U poglavlju 2.5 je definirano da se zahtjevi odnose i na partnera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UzP, poglavlje 3.4. – pokazatelji rezultata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„Prodaja inovacija koje su nove na tržištu (eng. new–to–market) i inovacija koje su nove u poduzećima (eng. new–to–firm) kao % prometa“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ukupni planirani prihod od projekta u nekoj godini (kojoj?)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Izdaci za istraživanje i razvoj u poslovnom sektoru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Navedeno je da treba naznačiti iznos izdataka za aktivnosti istraživanja i </w:t>
            </w:r>
            <w:r w:rsidRPr="007A7343">
              <w:rPr>
                <w:rFonts w:ascii="Times New Roman" w:hAnsi="Times New Roman" w:cs="Times New Roman"/>
                <w:sz w:val="20"/>
                <w:szCs w:val="20"/>
              </w:rPr>
              <w:lastRenderedPageBreak/>
              <w:t>razvoja – u kojoj godini, za koje vrijeme? Ili se misli samo na ukupni proračun projekta?</w:t>
            </w:r>
          </w:p>
        </w:tc>
        <w:tc>
          <w:tcPr>
            <w:tcW w:w="6662" w:type="dxa"/>
          </w:tcPr>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7A7343" w:rsidRDefault="00120140" w:rsidP="007A7343">
            <w:pPr>
              <w:pStyle w:val="ListParagraph"/>
              <w:rPr>
                <w:rFonts w:ascii="Times New Roman" w:hAnsi="Times New Roman" w:cs="Times New Roman"/>
                <w:sz w:val="20"/>
                <w:szCs w:val="20"/>
              </w:rPr>
            </w:pP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7A7343" w:rsidRDefault="00120140" w:rsidP="007A7343">
            <w:pPr>
              <w:pStyle w:val="ListParagraph"/>
              <w:rPr>
                <w:rFonts w:ascii="Times New Roman" w:hAnsi="Times New Roman" w:cs="Times New Roman"/>
                <w:sz w:val="20"/>
                <w:szCs w:val="20"/>
              </w:rPr>
            </w:pPr>
          </w:p>
          <w:p w:rsidR="00120140" w:rsidRPr="007A7343" w:rsidRDefault="00120140" w:rsidP="007A7343">
            <w:pPr>
              <w:pStyle w:val="ListParagraph"/>
              <w:numPr>
                <w:ilvl w:val="0"/>
                <w:numId w:val="8"/>
              </w:numPr>
              <w:rPr>
                <w:rFonts w:ascii="Times New Roman" w:hAnsi="Times New Roman" w:cs="Times New Roman"/>
                <w:sz w:val="20"/>
                <w:szCs w:val="20"/>
              </w:rPr>
            </w:pPr>
            <w:r w:rsidRPr="007A7343">
              <w:rPr>
                <w:rFonts w:ascii="Times New Roman" w:hAnsi="Times New Roman" w:cs="Times New Roman"/>
                <w:sz w:val="20"/>
                <w:szCs w:val="20"/>
              </w:rPr>
              <w:t xml:space="preserve">Prijavitelj u okviru Poslovnog plana/studije izvedljivosti sam postavlja i polazišne ciljne godine (ovisno o vremenu trajanja provedbe projekta te vremenu potrebnom za komercijalizaciju rezultata istraživanja i </w:t>
            </w:r>
            <w:r w:rsidRPr="007A7343">
              <w:rPr>
                <w:rFonts w:ascii="Times New Roman" w:hAnsi="Times New Roman" w:cs="Times New Roman"/>
                <w:sz w:val="20"/>
                <w:szCs w:val="20"/>
              </w:rPr>
              <w:lastRenderedPageBreak/>
              <w:t>razvoja).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UzP, poglavlje 5.4. – navodi: „Ako je prijavitelj poduzetnik, prije potpisivanja Ugovora, mora PT1 dostaviti pravovaljanu činidbenu bankarsku garanciju za pravdanje predujma.“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UzP, poglavlje 4.2. –Prihvatljivi izdaci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Obzirom da će najveći dio troškova biti plaće, nužno je ovo razjasniti.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aa)</w:t>
            </w:r>
            <w:r w:rsidRPr="007A7343">
              <w:rPr>
                <w:rFonts w:ascii="Times New Roman" w:hAnsi="Times New Roman" w:cs="Times New Roman"/>
                <w:sz w:val="20"/>
                <w:szCs w:val="20"/>
              </w:rPr>
              <w:tab/>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7A7343" w:rsidRDefault="00120140" w:rsidP="007A7343">
            <w:pPr>
              <w:rPr>
                <w:rFonts w:ascii="Times New Roman" w:hAnsi="Times New Roman" w:cs="Times New Roman"/>
                <w:sz w:val="20"/>
                <w:szCs w:val="20"/>
              </w:rPr>
            </w:pPr>
            <w:proofErr w:type="spellStart"/>
            <w:r w:rsidRPr="007A7343">
              <w:rPr>
                <w:rFonts w:ascii="Times New Roman" w:hAnsi="Times New Roman" w:cs="Times New Roman"/>
                <w:sz w:val="20"/>
                <w:szCs w:val="20"/>
              </w:rPr>
              <w:t>ac</w:t>
            </w:r>
            <w:proofErr w:type="spellEnd"/>
            <w:r w:rsidRPr="007A7343">
              <w:rPr>
                <w:rFonts w:ascii="Times New Roman" w:hAnsi="Times New Roman" w:cs="Times New Roman"/>
                <w:sz w:val="20"/>
                <w:szCs w:val="20"/>
              </w:rPr>
              <w:t>) Priznaju se samo radni sati prema evidenciji, bez bolovanja, praznika i godišnjeg odmora?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Znanstveno-istraživačke institucije u pravilu imaju plaće na nivou mjeseca, a ne broja sati u mjesecu. Također, te plaće su određene koeficjentima a imaju i dodatak na staž pa se svake godine mijenjaju. Bit će nemoguće ispuniti ovaj uvjet obzirom da se uvjetuje da je satnica ista cijelo vrijeme trajanja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Neizravni troškovi – da li se moraju posebno pravdati, specificirati i podliježu li pravilim ao javnoj nabavi na neobveznike Zakona o javnoj nabavi? Iu UzP-a proizlazi da ne, ali u Obrascu 9a, list „prihvatljvii izdaci“ traži se detaljna analitika.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Točka 6 navodi: „Troškovi amortizacije instrumenata i opreme, u opsegu i u razdoblju u kojem se koriste za projekt, u skladu s općeprihvaćenim računovodstvenim načelima....“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javna bespovratna sredstva nisu doprinijela stjecanju takve amortizirane imovine,“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 pojašnjenje, koja od dvije konstatacije je ispravna, odnosno, u čemu je razlika i kad se koja primjenjuje?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Navedeno je da partner dostavlja izjavu kojom traži PDV kao prihvatljvi trošak, a iz koje jevidljivo da nemaju pravo na povrat, po kojoj osnovi i za koje troškove. Da li je tekst Izjave proizvoljan i potpisuje ga samo Partner na kojeg se odnosi?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Troškovi vidljivosti  - nisu prihvatljivi troškovi?</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Maksimalna planirana satnica godišnje po radniku može iznositi 1720 sati u proračunu.</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d) </w:t>
            </w:r>
            <w:r w:rsidR="00171F6C" w:rsidRPr="007A7343">
              <w:rPr>
                <w:rFonts w:ascii="Times New Roman" w:hAnsi="Times New Roman" w:cs="Times New Roman"/>
                <w:sz w:val="20"/>
                <w:szCs w:val="20"/>
              </w:rPr>
              <w:t>Odgovor na ovo pitanje bit će naknadno objavljen nakon konzultacija sa Upravljačkim tijelom</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 Izjavu potpisuje partner na kojeg se odnosi u obrascu koji je sam pripremio.</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lang w:val="en-GB"/>
              </w:rPr>
              <w:t xml:space="preserve"> </w:t>
            </w:r>
            <w:r w:rsidR="00D65641"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UzP, poglavlje 5.2.3. – kriteriji ocjenjivanja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maksimani broj bodova? U kojoj godini se gleda planirani prihod?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 xml:space="preserve">Kriterij 1.1.6. – što znači da je projekt usmjeren na primjenjena istraživanja? Da li to znači da je većina proračuna za aktivnosti primjenjenog istraživanja ili može značiti i da su primjenjena istraživanja odrađena prije a sada se na njihovim rezultatima radi eksperimentalni razvoj </w:t>
            </w:r>
            <w:r w:rsidRPr="007A7343">
              <w:rPr>
                <w:rFonts w:ascii="Times New Roman" w:hAnsi="Times New Roman" w:cs="Times New Roman"/>
                <w:sz w:val="20"/>
                <w:szCs w:val="20"/>
              </w:rPr>
              <w:lastRenderedPageBreak/>
              <w:t>kroz projektnu prijavu?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Kriteri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Kriterij 1.2.2.1 – isto pitanje kao i pod a). Koja je formula, što se uzma u omjer i u kojim godinama?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Ukoliko tvrtka nije imala dobit u godini koja prethodi prijavi, po ovom će imati 0 bodova, bez obzira koliko će joj dobit rasti? (omjer negativne i pozitivne vrijednsoti je uvijek negativna, obzirom da se ne gleda apsolutni iznos rasta)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e)</w:t>
            </w:r>
            <w:r w:rsidRPr="007A7343">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f)</w:t>
            </w:r>
            <w:r w:rsidRPr="007A7343">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1.1.6. - Podrazumijeva se da projekt u proračunu aktivnosti </w:t>
            </w:r>
            <w:proofErr w:type="spellStart"/>
            <w:r w:rsidRPr="007A7343">
              <w:rPr>
                <w:rFonts w:ascii="Times New Roman" w:eastAsia="Calibri" w:hAnsi="Times New Roman" w:cs="Times New Roman"/>
                <w:sz w:val="20"/>
                <w:szCs w:val="20"/>
              </w:rPr>
              <w:t>targetira</w:t>
            </w:r>
            <w:proofErr w:type="spellEnd"/>
            <w:r w:rsidRPr="007A7343">
              <w:rPr>
                <w:rFonts w:ascii="Times New Roman" w:eastAsia="Calibri" w:hAnsi="Times New Roman" w:cs="Times New Roman"/>
                <w:sz w:val="20"/>
                <w:szCs w:val="20"/>
              </w:rPr>
              <w:t xml:space="preserve"> aktivnosti primijenjenog istraživanja, odnosno aktivnosti  koja ciljaju TRL 3-8.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1.2.1. Iskazuje se projekcija </w:t>
            </w:r>
            <w:r w:rsidR="00CA5242" w:rsidRPr="007A7343">
              <w:rPr>
                <w:rFonts w:ascii="Times New Roman" w:eastAsia="Calibri" w:hAnsi="Times New Roman" w:cs="Times New Roman"/>
                <w:sz w:val="20"/>
                <w:szCs w:val="20"/>
              </w:rPr>
              <w:t>ulaganja</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ind w:left="720"/>
              <w:contextualSpacing/>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Kriterij 1.2.2.1 – Iskazuje se projekcija </w:t>
            </w:r>
            <w:r w:rsidR="00CA5242" w:rsidRPr="007A7343">
              <w:rPr>
                <w:rFonts w:ascii="Times New Roman" w:eastAsia="Calibri" w:hAnsi="Times New Roman" w:cs="Times New Roman"/>
                <w:sz w:val="20"/>
                <w:szCs w:val="20"/>
              </w:rPr>
              <w:t>dobiti</w:t>
            </w:r>
            <w:r w:rsidRPr="007A7343">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7A7343" w:rsidRDefault="00AE1B95" w:rsidP="007A7343">
            <w:pPr>
              <w:ind w:left="720"/>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7A7343" w:rsidRDefault="00AE1B95" w:rsidP="007A7343">
            <w:pPr>
              <w:rPr>
                <w:rFonts w:ascii="Times New Roman" w:eastAsia="Calibri" w:hAnsi="Times New Roman" w:cs="Times New Roman"/>
                <w:sz w:val="20"/>
                <w:szCs w:val="20"/>
              </w:rPr>
            </w:pPr>
          </w:p>
          <w:p w:rsidR="00AE1B95" w:rsidRPr="007A7343" w:rsidRDefault="00AE1B95" w:rsidP="007A7343">
            <w:pPr>
              <w:numPr>
                <w:ilvl w:val="0"/>
                <w:numId w:val="17"/>
              </w:numPr>
              <w:contextualSpacing/>
              <w:rPr>
                <w:rFonts w:ascii="Times New Roman" w:eastAsia="Calibri" w:hAnsi="Times New Roman" w:cs="Times New Roman"/>
                <w:sz w:val="20"/>
                <w:szCs w:val="20"/>
              </w:rPr>
            </w:pPr>
            <w:r w:rsidRPr="007A7343">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7A7343">
              <w:rPr>
                <w:rFonts w:ascii="Times New Roman" w:eastAsia="Calibri" w:hAnsi="Times New Roman" w:cs="Times New Roman"/>
                <w:sz w:val="20"/>
                <w:szCs w:val="20"/>
              </w:rPr>
              <w:t>ihodom u razdoblju od 10 godina.</w:t>
            </w:r>
            <w:r w:rsidRPr="007A7343">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7A7343" w:rsidRDefault="00AE1B95" w:rsidP="007A7343">
            <w:pPr>
              <w:ind w:left="720"/>
              <w:contextualSpacing/>
              <w:rPr>
                <w:rFonts w:ascii="Times New Roman" w:eastAsia="Calibri" w:hAnsi="Times New Roman" w:cs="Times New Roman"/>
                <w:sz w:val="20"/>
                <w:szCs w:val="20"/>
              </w:rPr>
            </w:pPr>
          </w:p>
          <w:p w:rsidR="00120140" w:rsidRPr="007A7343" w:rsidRDefault="00AE1B95" w:rsidP="007A7343">
            <w:pPr>
              <w:rPr>
                <w:rFonts w:ascii="Times New Roman" w:hAnsi="Times New Roman" w:cs="Times New Roman"/>
                <w:sz w:val="20"/>
                <w:szCs w:val="20"/>
              </w:rPr>
            </w:pPr>
            <w:r w:rsidRPr="007A7343">
              <w:rPr>
                <w:rFonts w:ascii="Times New Roman" w:eastAsia="Calibri" w:hAnsi="Times New Roman" w:cs="Times New Roman"/>
                <w:sz w:val="20"/>
                <w:szCs w:val="20"/>
              </w:rPr>
              <w:t>Kriterij 3.1.4. - Da, to je odmah samo 1 bod (Planiraju se ugovoriti izvana – 1</w:t>
            </w:r>
            <w:r w:rsidRPr="007A7343">
              <w:rPr>
                <w:rFonts w:ascii="Times New Roman" w:eastAsia="Calibri" w:hAnsi="Times New Roman" w:cs="Times New Roman"/>
                <w:sz w:val="20"/>
                <w:szCs w:val="20"/>
                <w:lang w:val="en-GB"/>
              </w:rPr>
              <w:t xml:space="preserve"> bod)</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7.</w:t>
            </w:r>
            <w:r w:rsidRPr="007A7343">
              <w:rPr>
                <w:rFonts w:ascii="Times New Roman" w:hAnsi="Times New Roman" w:cs="Times New Roman"/>
                <w:sz w:val="20"/>
                <w:szCs w:val="20"/>
              </w:rPr>
              <w:tab/>
              <w:t>UzP, poglavlje 7.1. – dokumentacija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7A7343">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Inozemna povezana društva nemaju GFI POD nego neke slične izvještaje, te često neće biti moguće dostaviti nikakve pečate (većina zemalja ih ni nema) niti je uobičajeno da ikakva institucija potpisuje izvještaje. Naime, nemaju obvezu javne objave pa nema tko ni ti postpisati izvještaje osim samog poduzetnika. Molim uvažiti.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Što sa stranim povezanim društvima koji još nemaju niti jednu bilancu jer posluju od ove godine?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Obrazac 4. Primjenjuje se i za partnera ukoliko je partner poduzetnik.</w:t>
            </w:r>
          </w:p>
          <w:p w:rsidR="00120140" w:rsidRPr="007A7343" w:rsidRDefault="00120140"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Traženu dokumentaciju priložite uz obrazac 2a. Proračun.</w:t>
            </w:r>
          </w:p>
          <w:p w:rsidR="00120140" w:rsidRPr="007A7343" w:rsidRDefault="006B26AF" w:rsidP="007A7343">
            <w:pPr>
              <w:pStyle w:val="ListParagraph"/>
              <w:numPr>
                <w:ilvl w:val="0"/>
                <w:numId w:val="9"/>
              </w:numPr>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p w:rsidR="00120140" w:rsidRPr="007A7343" w:rsidRDefault="00120140" w:rsidP="007A7343">
            <w:pPr>
              <w:pStyle w:val="ListParagraph"/>
              <w:rPr>
                <w:rFonts w:ascii="Times New Roman" w:hAnsi="Times New Roman" w:cs="Times New Roman"/>
                <w:sz w:val="20"/>
                <w:szCs w:val="20"/>
              </w:rPr>
            </w:pP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Obrazac 2a  - proračun</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2a,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0" w:history="1">
              <w:r w:rsidRPr="007A7343">
                <w:rPr>
                  <w:rStyle w:val="Hyperlink"/>
                  <w:rFonts w:ascii="Times New Roman" w:hAnsi="Times New Roman" w:cs="Times New Roman"/>
                  <w:sz w:val="20"/>
                  <w:szCs w:val="20"/>
                </w:rPr>
                <w:t>www.mingo.hr</w:t>
              </w:r>
            </w:hyperlink>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w:t>
            </w:r>
            <w:r w:rsidRPr="007A7343">
              <w:rPr>
                <w:rFonts w:ascii="Times New Roman" w:hAnsi="Times New Roman" w:cs="Times New Roman"/>
                <w:sz w:val="20"/>
                <w:szCs w:val="20"/>
              </w:rPr>
              <w:tab/>
              <w:t xml:space="preserve">Obrazac 9 Poslovni plan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Isto pitanje i za Obrazac 10 – cjelokupno poslovanje ili samo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 xml:space="preserve">U Obrascu 9 u poglavlju 11 stoji rečenica: „Prilikom izračuna </w:t>
            </w:r>
            <w:r w:rsidRPr="007A7343">
              <w:rPr>
                <w:rFonts w:ascii="Times New Roman" w:hAnsi="Times New Roman" w:cs="Times New Roman"/>
                <w:sz w:val="20"/>
                <w:szCs w:val="20"/>
              </w:rPr>
              <w:lastRenderedPageBreak/>
              <w:t>potrebno je koristiti priloženu Tablicu u Excelu.“</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lastRenderedPageBreak/>
              <w:t>U okviru Poslovnog plana,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U okviru Studije izvedivosti, poglavlje 8. se radi na nivou projekta, a u poglavlju 11 za cjelokupno poslovanje.</w:t>
            </w:r>
          </w:p>
          <w:p w:rsidR="00120140" w:rsidRPr="007A7343" w:rsidRDefault="00120140" w:rsidP="007A7343">
            <w:pPr>
              <w:pStyle w:val="ListParagraph"/>
              <w:numPr>
                <w:ilvl w:val="0"/>
                <w:numId w:val="10"/>
              </w:numPr>
              <w:rPr>
                <w:rFonts w:ascii="Times New Roman" w:hAnsi="Times New Roman" w:cs="Times New Roman"/>
                <w:sz w:val="20"/>
                <w:szCs w:val="20"/>
              </w:rPr>
            </w:pPr>
            <w:r w:rsidRPr="007A7343">
              <w:rPr>
                <w:rFonts w:ascii="Times New Roman" w:hAnsi="Times New Roman" w:cs="Times New Roman"/>
                <w:sz w:val="20"/>
                <w:szCs w:val="20"/>
              </w:rPr>
              <w:t>Može se priložiti tablica u excelu.</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08/05/16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10.</w:t>
            </w:r>
            <w:r w:rsidRPr="007A7343">
              <w:rPr>
                <w:rFonts w:ascii="Times New Roman" w:hAnsi="Times New Roman" w:cs="Times New Roman"/>
                <w:sz w:val="20"/>
                <w:szCs w:val="20"/>
              </w:rPr>
              <w:tab/>
              <w:t xml:space="preserve">Obrazac 9a i 10a </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w:t>
            </w:r>
            <w:r w:rsidRPr="007A7343">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w:t>
            </w:r>
            <w:r w:rsidRPr="007A7343">
              <w:rPr>
                <w:rFonts w:ascii="Times New Roman" w:hAnsi="Times New Roman" w:cs="Times New Roman"/>
                <w:sz w:val="20"/>
                <w:szCs w:val="20"/>
              </w:rPr>
              <w:tab/>
              <w:t>Tablica likvidnosti projekta ima pogrešne formule (uzima 50% prihvatljivih troškova kao iznos potpore)</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w:t>
            </w:r>
            <w:r w:rsidRPr="007A7343">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w:t>
            </w:r>
            <w:r w:rsidRPr="007A7343">
              <w:rPr>
                <w:rFonts w:ascii="Times New Roman" w:hAnsi="Times New Roman" w:cs="Times New Roman"/>
                <w:sz w:val="20"/>
                <w:szCs w:val="20"/>
              </w:rPr>
              <w:tab/>
              <w:t>Obrazac navodi da se kao prilog moraju dati analitike svih troškova – da li da dodajemo listove u excelu?</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2" w:history="1">
              <w:r w:rsidRPr="007A7343">
                <w:rPr>
                  <w:rStyle w:val="Hyperlink"/>
                  <w:rFonts w:ascii="Times New Roman" w:hAnsi="Times New Roman" w:cs="Times New Roman"/>
                  <w:sz w:val="20"/>
                  <w:szCs w:val="20"/>
                </w:rPr>
                <w:t>www.mingo.hr</w:t>
              </w:r>
            </w:hyperlink>
          </w:p>
        </w:tc>
      </w:tr>
      <w:tr w:rsidR="00120140" w:rsidRPr="007A7343" w:rsidTr="00FB4FE5">
        <w:trPr>
          <w:trHeight w:val="3109"/>
        </w:trPr>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proporcionalno korištenju postotka korisne površine i postotka broja dana u godini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proporcionalno odnosu sati rada zaposlenika na projektu prema godišnjem fondu sati svih zaposlenika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kao postotak ukupnih troškova na projektu, npr. do 15% (kao i režijski troškovi).</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 xml:space="preserve">Odgovor na ovo pitanje bit će naknadno objavljen nakon konzultacija sa Upravljačkim tijelom </w:t>
            </w:r>
            <w:r w:rsidR="009B620E" w:rsidRPr="007A7343">
              <w:rPr>
                <w:rFonts w:ascii="Times New Roman" w:hAnsi="Times New Roman" w:cs="Times New Roman"/>
                <w:sz w:val="20"/>
                <w:szCs w:val="20"/>
              </w:rPr>
              <w:t>.</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a) prodajom patenta svojoj tvrtki</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b) zakonski dozvoljenim zapošljavanjem umirovljenika, s punim radnim stažom od 40 godina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c) ugovorom o djelu</w:t>
            </w:r>
          </w:p>
        </w:tc>
        <w:tc>
          <w:tcPr>
            <w:tcW w:w="6662" w:type="dxa"/>
          </w:tcPr>
          <w:p w:rsidR="00120140" w:rsidRPr="007A7343" w:rsidRDefault="008A64A1" w:rsidP="007A7343">
            <w:pPr>
              <w:rPr>
                <w:rFonts w:ascii="Times New Roman" w:hAnsi="Times New Roman" w:cs="Times New Roman"/>
                <w:sz w:val="20"/>
                <w:szCs w:val="20"/>
              </w:rPr>
            </w:pPr>
            <w:r w:rsidRPr="007A7343">
              <w:rPr>
                <w:rFonts w:ascii="Times New Roman" w:hAnsi="Times New Roman" w:cs="Times New Roman"/>
                <w:sz w:val="20"/>
                <w:szCs w:val="20"/>
              </w:rPr>
              <w:t>Nije prihvatljivo, p</w:t>
            </w:r>
            <w:r w:rsidR="00120140" w:rsidRPr="007A7343">
              <w:rPr>
                <w:rFonts w:ascii="Times New Roman" w:hAnsi="Times New Roman" w:cs="Times New Roman"/>
                <w:sz w:val="20"/>
                <w:szCs w:val="20"/>
              </w:rPr>
              <w:t xml:space="preserve">rihvatljivi troškovi su definirani točkom 4.2 Uputa za prijavitelje. </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7A7343" w:rsidRDefault="00120140" w:rsidP="007A7343">
            <w:pPr>
              <w:rPr>
                <w:rFonts w:ascii="Times New Roman" w:hAnsi="Times New Roman" w:cs="Times New Roman"/>
                <w:sz w:val="20"/>
                <w:szCs w:val="20"/>
              </w:rPr>
            </w:pP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Troškovi amortizacije (ukoliko je primjenjivo), uvjetno prihvatljivi u slučaju da: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w:t>
            </w:r>
            <w:r w:rsidRPr="007A7343">
              <w:rPr>
                <w:rFonts w:ascii="Times New Roman" w:hAnsi="Times New Roman" w:cs="Times New Roman"/>
                <w:sz w:val="20"/>
                <w:szCs w:val="20"/>
              </w:rPr>
              <w:tab/>
              <w:t>javna bespovratna sredstva nisu doprinijela stjecanju takve amortizirane imovine.</w:t>
            </w:r>
          </w:p>
          <w:p w:rsidR="00120140" w:rsidRPr="007A7343" w:rsidRDefault="00120140" w:rsidP="007A7343">
            <w:pPr>
              <w:rPr>
                <w:rFonts w:ascii="Times New Roman" w:hAnsi="Times New Roman" w:cs="Times New Roman"/>
                <w:sz w:val="20"/>
                <w:szCs w:val="20"/>
              </w:rPr>
            </w:pPr>
          </w:p>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peihvatljiv na „staroj“ opremi koja je kupljena prije početka provedbe projekta ili na „novoj“ opremi koja je nabavljena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9B620E" w:rsidRPr="007A7343">
              <w:rPr>
                <w:rFonts w:ascii="Times New Roman" w:hAnsi="Times New Roman" w:cs="Times New Roman"/>
                <w:sz w:val="20"/>
                <w:szCs w:val="20"/>
              </w:rPr>
              <w:t>.</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Kriteriji za isključenje prija</w:t>
            </w:r>
            <w:r w:rsidR="00AB2D70" w:rsidRPr="007A7343">
              <w:rPr>
                <w:rFonts w:ascii="Times New Roman" w:hAnsi="Times New Roman" w:cs="Times New Roman"/>
                <w:sz w:val="20"/>
                <w:szCs w:val="20"/>
              </w:rPr>
              <w:t xml:space="preserve">vitelja/partnera </w:t>
            </w:r>
            <w:r w:rsidRPr="007A7343">
              <w:rPr>
                <w:rFonts w:ascii="Times New Roman" w:hAnsi="Times New Roman" w:cs="Times New Roman"/>
                <w:sz w:val="20"/>
                <w:szCs w:val="20"/>
              </w:rPr>
              <w:t xml:space="preserve">se odnose na prijavitelja/partnera sa tim da ukoliko prijavitelj/partner ima povezana društva </w:t>
            </w:r>
            <w:r w:rsidR="00C54C11" w:rsidRPr="007A7343">
              <w:rPr>
                <w:rFonts w:ascii="Times New Roman" w:hAnsi="Times New Roman" w:cs="Times New Roman"/>
                <w:sz w:val="20"/>
                <w:szCs w:val="20"/>
              </w:rPr>
              <w:t>potrebno je</w:t>
            </w:r>
            <w:r w:rsidRPr="007A7343">
              <w:rPr>
                <w:rFonts w:ascii="Times New Roman" w:hAnsi="Times New Roman" w:cs="Times New Roman"/>
                <w:sz w:val="20"/>
                <w:szCs w:val="20"/>
              </w:rPr>
              <w:t xml:space="preserve"> </w:t>
            </w:r>
            <w:r w:rsidR="00C54C11" w:rsidRPr="007A7343">
              <w:rPr>
                <w:rFonts w:ascii="Times New Roman" w:hAnsi="Times New Roman" w:cs="Times New Roman"/>
                <w:sz w:val="20"/>
                <w:szCs w:val="20"/>
              </w:rPr>
              <w:t xml:space="preserve">dostaviti </w:t>
            </w:r>
            <w:r w:rsidR="00AB2D70" w:rsidRPr="007A7343">
              <w:rPr>
                <w:rFonts w:ascii="Times New Roman" w:hAnsi="Times New Roman" w:cs="Times New Roman"/>
                <w:sz w:val="20"/>
                <w:szCs w:val="20"/>
              </w:rPr>
              <w:t>određenu dokumentaciju,</w:t>
            </w:r>
            <w:r w:rsidRPr="007A7343">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w:t>
            </w:r>
            <w:r w:rsidRPr="007A7343">
              <w:rPr>
                <w:rFonts w:ascii="Times New Roman" w:hAnsi="Times New Roman" w:cs="Times New Roman"/>
                <w:sz w:val="20"/>
                <w:szCs w:val="20"/>
              </w:rPr>
              <w:lastRenderedPageBreak/>
              <w:t xml:space="preserve">POD za svako pojedinačno povezano društvo? </w:t>
            </w:r>
          </w:p>
        </w:tc>
        <w:tc>
          <w:tcPr>
            <w:tcW w:w="6662" w:type="dxa"/>
          </w:tcPr>
          <w:p w:rsidR="00120140" w:rsidRPr="007A7343" w:rsidRDefault="00AB2D70" w:rsidP="007A7343">
            <w:pPr>
              <w:rPr>
                <w:rFonts w:ascii="Times New Roman" w:hAnsi="Times New Roman" w:cs="Times New Roman"/>
                <w:sz w:val="20"/>
                <w:szCs w:val="20"/>
              </w:rPr>
            </w:pPr>
            <w:r w:rsidRPr="007A7343">
              <w:rPr>
                <w:rFonts w:ascii="Times New Roman" w:hAnsi="Times New Roman" w:cs="Times New Roman"/>
                <w:sz w:val="20"/>
                <w:szCs w:val="20"/>
              </w:rPr>
              <w:lastRenderedPageBreak/>
              <w:t>Odgovor na navedeno pitanje biti će objavljen naknadno, nakon konzultacija sa Upravljačkim tijelom.</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9B620E"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4. 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7A7343" w:rsidRDefault="00AE1B95" w:rsidP="007A7343">
            <w:pPr>
              <w:rPr>
                <w:rFonts w:ascii="Times New Roman" w:hAnsi="Times New Roman" w:cs="Times New Roman"/>
                <w:sz w:val="20"/>
                <w:szCs w:val="20"/>
              </w:rPr>
            </w:pPr>
            <w:r w:rsidRPr="007A7343">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3"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4"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09/05/16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9a i Obrazac 10a., će nakon odobrenja ispravka UT, biti objavljen</w:t>
            </w:r>
            <w:r w:rsidR="00133B4D" w:rsidRPr="007A7343">
              <w:rPr>
                <w:rFonts w:ascii="Times New Roman" w:hAnsi="Times New Roman" w:cs="Times New Roman"/>
                <w:sz w:val="20"/>
                <w:szCs w:val="20"/>
              </w:rPr>
              <w:t>i</w:t>
            </w:r>
            <w:r w:rsidRPr="007A7343">
              <w:rPr>
                <w:rFonts w:ascii="Times New Roman" w:hAnsi="Times New Roman" w:cs="Times New Roman"/>
                <w:sz w:val="20"/>
                <w:szCs w:val="20"/>
              </w:rPr>
              <w:t xml:space="preserve"> na mrežnim stranicama </w:t>
            </w:r>
            <w:hyperlink r:id="rId1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6" w:history="1">
              <w:r w:rsidRPr="007A7343">
                <w:rPr>
                  <w:rStyle w:val="Hyperlink"/>
                  <w:rFonts w:ascii="Times New Roman" w:hAnsi="Times New Roman" w:cs="Times New Roman"/>
                  <w:sz w:val="20"/>
                  <w:szCs w:val="20"/>
                </w:rPr>
                <w:t>www.mingo.hr</w:t>
              </w:r>
            </w:hyperlink>
          </w:p>
        </w:tc>
      </w:tr>
      <w:tr w:rsidR="00120140" w:rsidRPr="007A7343" w:rsidTr="00FB4FE5">
        <w:tc>
          <w:tcPr>
            <w:tcW w:w="567" w:type="dxa"/>
          </w:tcPr>
          <w:p w:rsidR="00120140" w:rsidRPr="007A7343" w:rsidRDefault="00120140" w:rsidP="007A7343">
            <w:pPr>
              <w:pStyle w:val="ListParagraph"/>
              <w:numPr>
                <w:ilvl w:val="0"/>
                <w:numId w:val="1"/>
              </w:numPr>
              <w:ind w:left="142" w:hanging="218"/>
              <w:rPr>
                <w:rFonts w:ascii="Times New Roman" w:hAnsi="Times New Roman" w:cs="Times New Roman"/>
                <w:sz w:val="20"/>
                <w:szCs w:val="20"/>
              </w:rPr>
            </w:pPr>
          </w:p>
        </w:tc>
        <w:tc>
          <w:tcPr>
            <w:tcW w:w="993"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9/05/16</w:t>
            </w:r>
          </w:p>
        </w:tc>
        <w:tc>
          <w:tcPr>
            <w:tcW w:w="6379"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7A7343" w:rsidRDefault="00120140" w:rsidP="007A7343">
            <w:pPr>
              <w:rPr>
                <w:rFonts w:ascii="Times New Roman" w:hAnsi="Times New Roman" w:cs="Times New Roman"/>
                <w:sz w:val="20"/>
                <w:szCs w:val="20"/>
              </w:rPr>
            </w:pPr>
            <w:r w:rsidRPr="007A7343">
              <w:rPr>
                <w:rFonts w:ascii="Times New Roman" w:hAnsi="Times New Roman" w:cs="Times New Roman"/>
                <w:sz w:val="20"/>
                <w:szCs w:val="20"/>
              </w:rPr>
              <w:t>Obrazac JOPPD</w:t>
            </w:r>
            <w:r w:rsidR="00C54C11" w:rsidRPr="007A7343">
              <w:rPr>
                <w:rFonts w:ascii="Times New Roman" w:hAnsi="Times New Roman" w:cs="Times New Roman"/>
                <w:sz w:val="20"/>
                <w:szCs w:val="20"/>
              </w:rPr>
              <w:t xml:space="preserve"> potrebno je dostaviti samo za obrte koji su u sustavu poreza na dohodak</w:t>
            </w:r>
            <w:r w:rsidRPr="007A7343">
              <w:rPr>
                <w:rFonts w:ascii="Times New Roman" w:hAnsi="Times New Roman" w:cs="Times New Roman"/>
                <w:sz w:val="20"/>
                <w:szCs w:val="20"/>
              </w:rPr>
              <w:t xml:space="preserve"> </w:t>
            </w:r>
            <w:r w:rsidR="008F0911" w:rsidRPr="007A7343">
              <w:rPr>
                <w:rFonts w:ascii="Times New Roman" w:hAnsi="Times New Roman" w:cs="Times New Roman"/>
                <w:sz w:val="20"/>
                <w:szCs w:val="20"/>
              </w:rPr>
              <w:t xml:space="preserve">, a koji </w:t>
            </w:r>
            <w:r w:rsidRPr="007A7343">
              <w:rPr>
                <w:rFonts w:ascii="Times New Roman" w:hAnsi="Times New Roman" w:cs="Times New Roman"/>
                <w:sz w:val="20"/>
                <w:szCs w:val="20"/>
              </w:rPr>
              <w:t>se dostavlja za prethodnih 12 mjeseci</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7A7343" w:rsidRDefault="003419A1" w:rsidP="007A7343">
            <w:pPr>
              <w:rPr>
                <w:rFonts w:ascii="Times New Roman" w:eastAsia="Calibri" w:hAnsi="Times New Roman" w:cs="Times New Roman"/>
                <w:sz w:val="20"/>
                <w:szCs w:val="20"/>
              </w:rPr>
            </w:pPr>
            <w:r w:rsidRPr="007A7343">
              <w:rPr>
                <w:rFonts w:ascii="Times New Roman" w:eastAsia="Calibri" w:hAnsi="Times New Roman" w:cs="Times New Roman"/>
                <w:sz w:val="20"/>
                <w:szCs w:val="20"/>
              </w:rPr>
              <w:t>Sukladno točci 4.2, pod</w:t>
            </w:r>
            <w:r w:rsidR="00784DCF" w:rsidRPr="007A7343">
              <w:rPr>
                <w:rFonts w:ascii="Times New Roman" w:eastAsia="Calibri" w:hAnsi="Times New Roman" w:cs="Times New Roman"/>
                <w:sz w:val="20"/>
                <w:szCs w:val="20"/>
              </w:rPr>
              <w:t xml:space="preserve"> </w:t>
            </w:r>
            <w:r w:rsidRPr="007A7343">
              <w:rPr>
                <w:rFonts w:ascii="Times New Roman" w:eastAsia="Calibri" w:hAnsi="Times New Roman" w:cs="Times New Roman"/>
                <w:sz w:val="20"/>
                <w:szCs w:val="20"/>
              </w:rPr>
              <w:t>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7A7343">
              <w:rPr>
                <w:rFonts w:ascii="Times New Roman" w:eastAsia="Calibri" w:hAnsi="Times New Roman" w:cs="Times New Roman"/>
                <w:sz w:val="20"/>
                <w:szCs w:val="20"/>
              </w:rPr>
              <w:t>.</w:t>
            </w:r>
          </w:p>
          <w:p w:rsidR="003419A1" w:rsidRPr="007A7343" w:rsidRDefault="003419A1" w:rsidP="007A7343">
            <w:pPr>
              <w:rPr>
                <w:rFonts w:ascii="Times New Roman" w:hAnsi="Times New Roman" w:cs="Times New Roman"/>
                <w:sz w:val="20"/>
                <w:szCs w:val="20"/>
              </w:rPr>
            </w:pP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7A7343" w:rsidRDefault="00687C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1.1.2. Kako se izračunava taj kriterij?</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gleda omjer u odnosu na ukupne prihode prijavitelja ili na neki drugi način?</w:t>
            </w:r>
          </w:p>
        </w:tc>
        <w:tc>
          <w:tcPr>
            <w:tcW w:w="6662" w:type="dxa"/>
          </w:tcPr>
          <w:p w:rsidR="003419A1"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7A7343" w:rsidRDefault="003419A1" w:rsidP="007A7343">
            <w:pPr>
              <w:contextualSpacing/>
              <w:rPr>
                <w:rFonts w:ascii="Times New Roman" w:hAnsi="Times New Roman" w:cs="Times New Roman"/>
                <w:sz w:val="20"/>
                <w:szCs w:val="20"/>
              </w:rPr>
            </w:pPr>
            <w:r w:rsidRPr="007A7343">
              <w:rPr>
                <w:rFonts w:ascii="Times New Roman" w:eastAsia="Calibri" w:hAnsi="Times New Roman" w:cs="Times New Roman"/>
                <w:sz w:val="20"/>
                <w:szCs w:val="20"/>
              </w:rPr>
              <w:t>Kombiniranje potpora je moguće u sklopu jednog projektnog prijedloga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7A7343" w:rsidRDefault="00815582" w:rsidP="007A7343">
            <w:pPr>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Kriterij 1.2.3.1 – Kako se izračunava omjer? Povećanje prihoda od prodaje i izvoza</w:t>
            </w:r>
            <w:r w:rsidR="00815582" w:rsidRPr="007A7343">
              <w:rPr>
                <w:rFonts w:ascii="Times New Roman" w:hAnsi="Times New Roman" w:cs="Times New Roman"/>
                <w:sz w:val="20"/>
                <w:szCs w:val="20"/>
              </w:rPr>
              <w:t xml:space="preserve">? Da li je potrebno povećati i </w:t>
            </w:r>
            <w:r w:rsidRPr="007A7343">
              <w:rPr>
                <w:rFonts w:ascii="Times New Roman" w:hAnsi="Times New Roman" w:cs="Times New Roman"/>
                <w:sz w:val="20"/>
                <w:szCs w:val="20"/>
              </w:rPr>
              <w:t xml:space="preserve"> prihode i izvoz da se dobiju bodovi ili samo jedno od navedenog?</w:t>
            </w:r>
          </w:p>
        </w:tc>
        <w:tc>
          <w:tcPr>
            <w:tcW w:w="6662" w:type="dxa"/>
          </w:tcPr>
          <w:p w:rsidR="003419A1" w:rsidRPr="007A7343" w:rsidRDefault="00815582"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Kriterij 1.2.3.1. - Mjeri</w:t>
            </w:r>
            <w:r w:rsidR="006D55DD" w:rsidRPr="007A7343">
              <w:rPr>
                <w:rFonts w:ascii="Times New Roman" w:hAnsi="Times New Roman" w:cs="Times New Roman"/>
                <w:sz w:val="20"/>
                <w:szCs w:val="20"/>
              </w:rPr>
              <w:t xml:space="preserve"> se i izvoz i prihod od prodaje.</w:t>
            </w:r>
            <w:r w:rsidRPr="007A7343">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u okviru ovog projekta prijaviti razvoj 2 proizvoda ako su rezultat istog razvoja?</w:t>
            </w:r>
          </w:p>
        </w:tc>
        <w:tc>
          <w:tcPr>
            <w:tcW w:w="6662"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Rezultat mogu biti dva manja proizvoda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okviru projektnog prijedloga rezultat istraživačko-razvojnih aktivnosti može biti proizvod sa primjenom u više S3 pod</w:t>
            </w:r>
            <w:r w:rsidR="00811A55" w:rsidRPr="007A7343">
              <w:rPr>
                <w:rFonts w:ascii="Times New Roman" w:hAnsi="Times New Roman" w:cs="Times New Roman"/>
                <w:sz w:val="20"/>
                <w:szCs w:val="20"/>
              </w:rPr>
              <w:t xml:space="preserve"> t</w:t>
            </w:r>
            <w:r w:rsidRPr="007A7343">
              <w:rPr>
                <w:rFonts w:ascii="Times New Roman" w:hAnsi="Times New Roman" w:cs="Times New Roman"/>
                <w:sz w:val="20"/>
                <w:szCs w:val="20"/>
              </w:rPr>
              <w:t>ematskih područja.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Kojoj TRL razini odgovaraju </w:t>
            </w:r>
            <w:proofErr w:type="spellStart"/>
            <w:r w:rsidRPr="007A7343">
              <w:rPr>
                <w:rFonts w:ascii="Times New Roman" w:hAnsi="Times New Roman" w:cs="Times New Roman"/>
                <w:sz w:val="20"/>
                <w:szCs w:val="20"/>
              </w:rPr>
              <w:t>eksp</w:t>
            </w:r>
            <w:proofErr w:type="spellEnd"/>
            <w:r w:rsidRPr="007A7343">
              <w:rPr>
                <w:rFonts w:ascii="Times New Roman" w:hAnsi="Times New Roman" w:cs="Times New Roman"/>
                <w:sz w:val="20"/>
                <w:szCs w:val="20"/>
              </w:rPr>
              <w:t>. Razvoj i ind. 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1 :</w:t>
            </w:r>
            <w:r w:rsidR="0025455D" w:rsidRPr="007A7343">
              <w:rPr>
                <w:rFonts w:ascii="Times New Roman" w:hAnsi="Times New Roman" w:cs="Times New Roman"/>
                <w:sz w:val="20"/>
                <w:szCs w:val="20"/>
              </w:rPr>
              <w:t>B</w:t>
            </w:r>
            <w:r w:rsidRPr="007A7343">
              <w:rPr>
                <w:rFonts w:ascii="Times New Roman" w:hAnsi="Times New Roman" w:cs="Times New Roman"/>
                <w:sz w:val="20"/>
                <w:szCs w:val="20"/>
              </w:rPr>
              <w:t>azična (fundamentalna) istraživanja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2: Formuliranje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3: Eksperimentalno dokazivanje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4: Laboratorijska validacija tehnološkog koncepta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5: Validacija tehnologije u relevantnom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6: Demonstracija tehnologije u relevantnom okruženju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7: Demonstracija tehnologije u operativnom okruženju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TRL 8: Uspostavljen i kvalificiran tehnološki sustav </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TRL 9: Uspješno dokazana tehnologija- konkurentna proizvodnja</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TRL 2 – 8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3419A1" w:rsidRPr="007A7343" w:rsidRDefault="003419A1" w:rsidP="005740B1">
            <w:pPr>
              <w:numPr>
                <w:ilvl w:val="0"/>
                <w:numId w:val="14"/>
              </w:numPr>
              <w:ind w:left="714" w:hanging="357"/>
              <w:contextualSpacing/>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troškovi obavezne promidžbe i vidljivosti prihvatljivi?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Upravljačkog tijela  ispravka Poziva, definirani pod točkom 4.2. Uputa za prijavitelje kao prihvatljiv izdatak prijavitelja</w:t>
            </w:r>
            <w:r w:rsidR="006164CB"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7A7343" w:rsidRDefault="0025455D"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navedeno pitanje biti će objavljen naknadno, nakon konzultacija sa Upravljačkim tijelom.</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Obuhvaća li sektor brodogradnje i malu brodogradnju?</w:t>
            </w:r>
          </w:p>
        </w:tc>
        <w:tc>
          <w:tcPr>
            <w:tcW w:w="6662" w:type="dxa"/>
          </w:tcPr>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Ovim </w:t>
            </w:r>
            <w:r w:rsidR="00726478" w:rsidRPr="007A7343">
              <w:rPr>
                <w:rFonts w:ascii="Times New Roman" w:hAnsi="Times New Roman" w:cs="Times New Roman"/>
                <w:sz w:val="20"/>
                <w:szCs w:val="20"/>
              </w:rPr>
              <w:t>Pozivom, sukladno pravilima definiranim Uredb</w:t>
            </w:r>
            <w:r w:rsidRPr="007A7343">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7A7343" w:rsidRDefault="001679D8" w:rsidP="005740B1">
            <w:pPr>
              <w:jc w:val="both"/>
              <w:rPr>
                <w:rFonts w:ascii="Times New Roman" w:hAnsi="Times New Roman" w:cs="Times New Roman"/>
                <w:sz w:val="20"/>
                <w:szCs w:val="20"/>
              </w:rPr>
            </w:pP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(a) »brodogradnja« označava građenje,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(b) »popravak brodova« označava popravak ili obnavljanje u Zajednici »pomorskih trgovačkih plovila na vlastiti pogon«;</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 »pomorska trgovačka plovila na vlastiti pogon« označava:</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koja se koriste za prijevoz putnika i/ili robe,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plovila ne manja od 100 tona bruto za obavljanje posebnih usluga (na primjer, brodovi za jaružanje i ledolomci),</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remorkeri s motorom ne slabijim od 365 kW,</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ribarska plovila ne manja od 100 tona bruto za izvoz izvan Zajednice,</w:t>
            </w:r>
          </w:p>
          <w:p w:rsidR="001679D8" w:rsidRPr="007A7343" w:rsidRDefault="001679D8" w:rsidP="005740B1">
            <w:pPr>
              <w:jc w:val="both"/>
              <w:rPr>
                <w:rFonts w:ascii="Times New Roman" w:hAnsi="Times New Roman" w:cs="Times New Roman"/>
                <w:sz w:val="20"/>
                <w:szCs w:val="20"/>
              </w:rPr>
            </w:pPr>
            <w:r w:rsidRPr="007A7343">
              <w:rPr>
                <w:rFonts w:ascii="Times New Roman" w:hAnsi="Times New Roman" w:cs="Times New Roman"/>
                <w:sz w:val="20"/>
                <w:szCs w:val="20"/>
              </w:rPr>
              <w:t>– nedovršeni trupovi gore navedenih plovila koji su ploveći i pokretni.</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(e) »povezani subjekt« označava svaku fizičku ili pravnu osobu koja:</w:t>
            </w:r>
          </w:p>
          <w:p w:rsidR="001679D8"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(i) ima u vlasništvu ili kontrolira poduzetnika koji djeluje u brodogradnji, popravcima brodova ili prenamjeni brodova; ili</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ii</w:t>
            </w:r>
            <w:proofErr w:type="spellEnd"/>
            <w:r w:rsidRPr="007A7343">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Međutim, bez uvida u ostale elemente projekta, ne možemo precizno odgovoriti na ovo pitanje.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Posebnim uvjetima Ugovora i točci 9.1.  „Ako je primjenjivo: Revizorsko izvješće neovisnog ovlaštenog revizora o verifikaciji troškova </w:t>
            </w:r>
            <w:r w:rsidRPr="007A7343">
              <w:rPr>
                <w:rFonts w:ascii="Times New Roman" w:hAnsi="Times New Roman" w:cs="Times New Roman"/>
                <w:sz w:val="20"/>
                <w:szCs w:val="20"/>
              </w:rPr>
              <w:lastRenderedPageBreak/>
              <w:t>projekta, Korisnik je obvezan predati uz Završno izvješće, za sve projekte čiji ukupno prihvatljivi troškovi Projekta, kako su navedeni u odredbama Posebnih uvjeta Ugovora, premašuju 1.500.000,00 HRK.“ Sukladno O</w:t>
            </w:r>
            <w:r w:rsidR="00687C8B" w:rsidRPr="007A7343">
              <w:rPr>
                <w:rFonts w:ascii="Times New Roman" w:hAnsi="Times New Roman" w:cs="Times New Roman"/>
                <w:sz w:val="20"/>
                <w:szCs w:val="20"/>
              </w:rPr>
              <w:t>pćim</w:t>
            </w:r>
            <w:r w:rsidRPr="007A7343">
              <w:rPr>
                <w:rFonts w:ascii="Times New Roman" w:hAnsi="Times New Roman" w:cs="Times New Roman"/>
                <w:sz w:val="20"/>
                <w:szCs w:val="20"/>
              </w:rPr>
              <w:t xml:space="preserve"> uvjeta Ugovora</w:t>
            </w:r>
            <w:r w:rsidR="00687C8B" w:rsidRPr="007A7343">
              <w:rPr>
                <w:rFonts w:ascii="Times New Roman" w:hAnsi="Times New Roman" w:cs="Times New Roman"/>
                <w:sz w:val="20"/>
                <w:szCs w:val="20"/>
              </w:rPr>
              <w:t xml:space="preserve"> Članak 12</w:t>
            </w:r>
            <w:r w:rsidRPr="007A7343">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7A7343">
              <w:rPr>
                <w:rFonts w:ascii="Times New Roman" w:hAnsi="Times New Roman" w:cs="Times New Roman"/>
                <w:sz w:val="20"/>
                <w:szCs w:val="20"/>
              </w:rPr>
              <w:t>, dakle jednom za vrijeme trajanja projekta se dostavlja revizorsko izvješće.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r w:rsidRPr="007A7343">
              <w:rPr>
                <w:rFonts w:ascii="Times New Roman" w:hAnsi="Times New Roman" w:cs="Times New Roman"/>
                <w:sz w:val="20"/>
                <w:szCs w:val="20"/>
              </w:rPr>
              <w:lastRenderedPageBreak/>
              <w:t xml:space="preserve"> </w:t>
            </w: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je izgradnja </w:t>
            </w:r>
            <w:proofErr w:type="spellStart"/>
            <w:r w:rsidRPr="007A7343">
              <w:rPr>
                <w:rFonts w:ascii="Times New Roman" w:hAnsi="Times New Roman" w:cs="Times New Roman"/>
                <w:sz w:val="20"/>
                <w:szCs w:val="20"/>
              </w:rPr>
              <w:t>građ</w:t>
            </w:r>
            <w:proofErr w:type="spellEnd"/>
            <w:r w:rsidRPr="007A7343">
              <w:rPr>
                <w:rFonts w:ascii="Times New Roman" w:hAnsi="Times New Roman" w:cs="Times New Roman"/>
                <w:sz w:val="20"/>
                <w:szCs w:val="20"/>
              </w:rPr>
              <w:t>. objekta za daljnju proizvodnju prihvatljiva aktivnost?</w:t>
            </w:r>
          </w:p>
        </w:tc>
        <w:tc>
          <w:tcPr>
            <w:tcW w:w="6662" w:type="dxa"/>
          </w:tcPr>
          <w:p w:rsidR="003419A1" w:rsidRPr="007A7343" w:rsidRDefault="003419A1" w:rsidP="005740B1">
            <w:pPr>
              <w:contextualSpacing/>
              <w:jc w:val="both"/>
              <w:rPr>
                <w:rFonts w:ascii="Times New Roman" w:hAnsi="Times New Roman" w:cs="Times New Roman"/>
                <w:sz w:val="20"/>
                <w:szCs w:val="20"/>
              </w:rPr>
            </w:pPr>
            <w:r w:rsidRPr="007A7343">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priznaju troškovi partnera tj</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Pr="007A7343">
              <w:rPr>
                <w:rFonts w:ascii="Times New Roman" w:hAnsi="Times New Roman" w:cs="Times New Roman"/>
                <w:i/>
                <w:sz w:val="20"/>
                <w:szCs w:val="20"/>
              </w:rPr>
              <w:t xml:space="preserve">  </w:t>
            </w:r>
            <w:r w:rsidRPr="007A7343">
              <w:rPr>
                <w:rFonts w:ascii="Times New Roman" w:hAnsi="Times New Roman" w:cs="Times New Roman"/>
                <w:sz w:val="20"/>
                <w:szCs w:val="20"/>
              </w:rPr>
              <w:t xml:space="preserve">Nadoknada sredstava je definirana u čl. 13.-15. Općih uvjeta Ugovora.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partner može bit fizička osoba npr. doktor strojarstva?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Ne, prihvatljivi partneri su samo oni navedeni u točki 2.2 UZP-a.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nije prihvatljivo ulaganje u strojeve i opremu koji se koristi za proizvodnju. </w:t>
            </w:r>
          </w:p>
        </w:tc>
      </w:tr>
      <w:tr w:rsidR="003419A1" w:rsidRPr="007A7343" w:rsidTr="00FB4FE5">
        <w:trPr>
          <w:trHeight w:val="676"/>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Svi obrasci i eventualne izmjene Poziva objavljeni su ili će biti objavljeni na mrežnim stranicama </w:t>
            </w:r>
            <w:hyperlink r:id="rId1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18" w:history="1">
              <w:r w:rsidRPr="007A7343">
                <w:rPr>
                  <w:rStyle w:val="Hyperlink"/>
                  <w:rFonts w:ascii="Times New Roman" w:hAnsi="Times New Roman" w:cs="Times New Roman"/>
                  <w:sz w:val="20"/>
                  <w:szCs w:val="20"/>
                </w:rPr>
                <w:t>www.mingo.hr</w:t>
              </w:r>
            </w:hyperlink>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moguće sufinancirati nabavu novih vozila koja imaju manju emisiju CO2</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4.3. Uputa za prijavitelje, kupnja vozila koja se koristi u svrhu upravljanja projektom je neprihvatljiv izdatak.</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razvoj CRN sustava prihvatljiv 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customer</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relationship</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management</w:t>
            </w:r>
            <w:proofErr w:type="spellEnd"/>
            <w:r w:rsidRPr="007A7343">
              <w:rPr>
                <w:rFonts w:ascii="Times New Roman" w:hAnsi="Times New Roman" w:cs="Times New Roman"/>
                <w:sz w:val="20"/>
                <w:szCs w:val="20"/>
              </w:rPr>
              <w:t>) – razvoj nove ili dorađene aplikacije?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Oprema se može kupiti i partneru.</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7A7343" w:rsidRDefault="003419A1" w:rsidP="005740B1">
            <w:pPr>
              <w:jc w:val="both"/>
              <w:rPr>
                <w:rFonts w:ascii="Times New Roman" w:hAnsi="Times New Roman" w:cs="Times New Roman"/>
                <w:sz w:val="20"/>
                <w:szCs w:val="20"/>
                <w:highlight w:val="yellow"/>
              </w:rPr>
            </w:pPr>
            <w:r w:rsidRPr="007A7343">
              <w:rPr>
                <w:rFonts w:ascii="Times New Roman" w:hAnsi="Times New Roman" w:cs="Times New Roman"/>
                <w:sz w:val="20"/>
                <w:szCs w:val="20"/>
              </w:rPr>
              <w:t>Oprema se ne može kupiti od partnera.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Uputa za prijavitelje: u okviru troškova osoblja prihvatljiv trošak je trošak novo zaposlenih osoba</w:t>
            </w:r>
            <w:r w:rsidR="0025455D"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Ako projekt ima više faza može li partner sudjelovati samo u nekim fazama (npr</w:t>
            </w:r>
            <w:r w:rsidR="0025455D" w:rsidRPr="007A7343">
              <w:rPr>
                <w:rFonts w:ascii="Times New Roman" w:hAnsi="Times New Roman" w:cs="Times New Roman"/>
                <w:sz w:val="20"/>
                <w:szCs w:val="20"/>
              </w:rPr>
              <w:t>.</w:t>
            </w:r>
            <w:r w:rsidRPr="007A7343">
              <w:rPr>
                <w:rFonts w:ascii="Times New Roman" w:hAnsi="Times New Roman" w:cs="Times New Roman"/>
                <w:sz w:val="20"/>
                <w:szCs w:val="20"/>
              </w:rPr>
              <w:t xml:space="preserve"> samo u fazi temeljnih istraživanja)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7A7343">
              <w:rPr>
                <w:rFonts w:ascii="Times New Roman" w:hAnsi="Times New Roman" w:cs="Times New Roman"/>
                <w:sz w:val="20"/>
                <w:szCs w:val="20"/>
              </w:rPr>
              <w:t>% i veća od 50%.</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p w:rsidR="003419A1" w:rsidRPr="007A7343" w:rsidRDefault="003419A1" w:rsidP="007A7343">
            <w:p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Rezultat projekta mora biti proizvodi ili usluge koji imaju mogućnost komercijalizacije na tržištu.</w:t>
            </w:r>
          </w:p>
          <w:p w:rsidR="006D55DD" w:rsidRPr="007A7343" w:rsidRDefault="006D55DD" w:rsidP="005740B1">
            <w:pPr>
              <w:jc w:val="both"/>
              <w:rPr>
                <w:rFonts w:ascii="Times New Roman" w:hAnsi="Times New Roman" w:cs="Times New Roman"/>
                <w:sz w:val="20"/>
                <w:szCs w:val="20"/>
              </w:rPr>
            </w:pPr>
            <w:r w:rsidRPr="007A7343">
              <w:rPr>
                <w:rFonts w:ascii="Times New Roman" w:hAnsi="Times New Roman" w:cs="Times New Roman"/>
                <w:sz w:val="20"/>
                <w:szCs w:val="20"/>
              </w:rPr>
              <w:t>Projektni prijedlog mora se odnositi na razvoj novog proizvoda u jednom ili više S3 pod-tematskih područja</w:t>
            </w:r>
            <w:r w:rsidR="009B620E"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prihvatljiv je trošak izrade Studije izvodljivosti</w:t>
            </w:r>
            <w:r w:rsidR="0024182C" w:rsidRPr="007A7343">
              <w:rPr>
                <w:rFonts w:ascii="Times New Roman" w:hAnsi="Times New Roman" w:cs="Times New Roman"/>
                <w:sz w:val="20"/>
                <w:szCs w:val="20"/>
              </w:rPr>
              <w:t xml:space="preserve"> samo kao nastavak </w:t>
            </w:r>
            <w:r w:rsidRPr="007A7343">
              <w:rPr>
                <w:rFonts w:ascii="Times New Roman" w:hAnsi="Times New Roman" w:cs="Times New Roman"/>
                <w:sz w:val="20"/>
                <w:szCs w:val="20"/>
              </w:rPr>
              <w:t xml:space="preserve"> rezultat</w:t>
            </w:r>
            <w:r w:rsidR="0024182C" w:rsidRPr="007A7343">
              <w:rPr>
                <w:rFonts w:ascii="Times New Roman" w:hAnsi="Times New Roman" w:cs="Times New Roman"/>
                <w:sz w:val="20"/>
                <w:szCs w:val="20"/>
              </w:rPr>
              <w:t>a</w:t>
            </w:r>
            <w:r w:rsidRPr="007A7343">
              <w:rPr>
                <w:rFonts w:ascii="Times New Roman" w:hAnsi="Times New Roman" w:cs="Times New Roman"/>
                <w:sz w:val="20"/>
                <w:szCs w:val="20"/>
              </w:rPr>
              <w:t xml:space="preserve"> eksperimentalnog ra</w:t>
            </w:r>
            <w:r w:rsidR="0024182C" w:rsidRPr="007A7343">
              <w:rPr>
                <w:rFonts w:ascii="Times New Roman" w:hAnsi="Times New Roman" w:cs="Times New Roman"/>
                <w:sz w:val="20"/>
                <w:szCs w:val="20"/>
              </w:rPr>
              <w:t xml:space="preserve">zvoja u okviru projekta, u smislu ispitivanja tržišta  za novi proizvod ili uslugu koja je rezultat Projekta. </w:t>
            </w:r>
          </w:p>
          <w:p w:rsidR="0024182C" w:rsidRPr="007A7343" w:rsidRDefault="0024182C" w:rsidP="005740B1">
            <w:pPr>
              <w:jc w:val="both"/>
              <w:rPr>
                <w:rFonts w:ascii="Times New Roman" w:hAnsi="Times New Roman" w:cs="Times New Roman"/>
                <w:sz w:val="20"/>
                <w:szCs w:val="20"/>
              </w:rPr>
            </w:pPr>
          </w:p>
          <w:p w:rsidR="0024182C"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Što ako zapošljavamo novu osobu (npr. apsolvent), kako se obračunava potpora vezana uz plaću</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shd w:val="clear" w:color="auto" w:fill="auto"/>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 xml:space="preserve">Da li postoji mogućnost smanjivanja broja obrazaca potrebnih za prijavu na </w:t>
            </w:r>
            <w:r w:rsidRPr="007A7343">
              <w:rPr>
                <w:rFonts w:ascii="Times New Roman" w:hAnsi="Times New Roman" w:cs="Times New Roman"/>
                <w:sz w:val="20"/>
                <w:szCs w:val="20"/>
              </w:rPr>
              <w:lastRenderedPageBreak/>
              <w:t>natječaj za IRI?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Dokumentacija je odobrena od strane UT, u slučaju eventualnih ispravaka bit će </w:t>
            </w:r>
            <w:r w:rsidRPr="007A7343">
              <w:rPr>
                <w:rFonts w:ascii="Times New Roman" w:hAnsi="Times New Roman" w:cs="Times New Roman"/>
                <w:sz w:val="20"/>
                <w:szCs w:val="20"/>
              </w:rPr>
              <w:lastRenderedPageBreak/>
              <w:t xml:space="preserve">objavljeno na mrežnim stranicama </w:t>
            </w:r>
            <w:hyperlink r:id="rId1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0"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Čije platne liste dostavlja partner/prijavitelj?</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Dostavljaju se platne liste prijavitelja/partnera, čiji se trošak evidentira u proračunu.</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Trošak prijevoza i beneficije zaposlenika prijavitelja/partnera nisu prihvatljiv trošak.</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7A7343" w:rsidRDefault="0024182C" w:rsidP="005740B1">
            <w:pPr>
              <w:jc w:val="both"/>
              <w:rPr>
                <w:rFonts w:ascii="Times New Roman" w:hAnsi="Times New Roman" w:cs="Times New Roman"/>
                <w:sz w:val="20"/>
                <w:szCs w:val="20"/>
              </w:rPr>
            </w:pPr>
            <w:r w:rsidRPr="007A7343">
              <w:rPr>
                <w:rFonts w:ascii="Times New Roman" w:hAnsi="Times New Roman" w:cs="Times New Roman"/>
                <w:sz w:val="20"/>
                <w:szCs w:val="20"/>
              </w:rPr>
              <w:t>Ujednačenost pristupa postići će se korekcijama</w:t>
            </w:r>
            <w:r w:rsidR="00BF65BA" w:rsidRPr="007A7343">
              <w:rPr>
                <w:rFonts w:ascii="Times New Roman" w:hAnsi="Times New Roman" w:cs="Times New Roman"/>
                <w:sz w:val="20"/>
                <w:szCs w:val="20"/>
              </w:rPr>
              <w:t xml:space="preserve"> pitanja za ocjenu kvalitete i boljim rasporedom bodovnih pragova u finalnoj verziji Uzp-a.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Nepotrebno velik broj dokumenta u kojima se traže isti podaci.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 kojim postotkom može/treba sudjelovati partner?</w:t>
            </w:r>
          </w:p>
          <w:p w:rsidR="003419A1" w:rsidRPr="007A7343" w:rsidRDefault="003419A1" w:rsidP="007A7343">
            <w:pPr>
              <w:rPr>
                <w:rFonts w:ascii="Times New Roman" w:hAnsi="Times New Roman" w:cs="Times New Roman"/>
                <w:sz w:val="20"/>
                <w:szCs w:val="20"/>
                <w:highlight w:val="yellow"/>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Povećanje intenziteta potpore za mala i srednja poduzeća?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i Tablica 3. Maksimalni intenzitet potpore, definirani su intenziteti za mala i srednja poduzeća.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Javnog poziva nije prihvatljiv trošak nabave/amortizacije nematerijalne imovine od povezanog društva.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Koliko je moguće odstupanje od stvarnih troškova od prijavljenih?</w:t>
            </w:r>
          </w:p>
        </w:tc>
        <w:tc>
          <w:tcPr>
            <w:tcW w:w="6662" w:type="dxa"/>
          </w:tcPr>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bespovratnih sredstava biti će određen Posebnim uvjetima Ugovora i ne može se premašiti.</w:t>
            </w:r>
          </w:p>
          <w:p w:rsidR="00E757D9"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w:t>
            </w:r>
            <w:r w:rsidR="006F5DE4" w:rsidRPr="007A7343">
              <w:rPr>
                <w:rFonts w:ascii="Times New Roman" w:hAnsi="Times New Roman" w:cs="Times New Roman"/>
                <w:sz w:val="20"/>
                <w:szCs w:val="20"/>
              </w:rPr>
              <w:t>Č</w:t>
            </w:r>
            <w:r w:rsidRPr="007A7343">
              <w:rPr>
                <w:rFonts w:ascii="Times New Roman" w:hAnsi="Times New Roman" w:cs="Times New Roman"/>
                <w:sz w:val="20"/>
                <w:szCs w:val="20"/>
              </w:rPr>
              <w:t xml:space="preserve">lanku 4. Općih uvjeta Ugovora, Korisnik je obvezan provesti ugovoreni projekt s dužnom pažnjom, transparentno, u skladu s najboljom </w:t>
            </w:r>
            <w:r w:rsidRPr="007A7343">
              <w:rPr>
                <w:rFonts w:ascii="Times New Roman" w:hAnsi="Times New Roman" w:cs="Times New Roman"/>
                <w:sz w:val="20"/>
                <w:szCs w:val="20"/>
              </w:rPr>
              <w:lastRenderedPageBreak/>
              <w:t>praksom u predmetnom području,  sukladno Ugovoru,  odredbama Uredbe (EU) br. 1303/2013 te ostalim relevantnim propisima donesenima na temelju iste, kao i primjenjivim nacionalnim i zakonodavstvom EU.</w:t>
            </w:r>
          </w:p>
          <w:p w:rsidR="003419A1" w:rsidRPr="007A7343" w:rsidRDefault="00E757D9"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Ako se određeni projekt odbije zbog formalnih razloga, može li se ponovno prijaviti?</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Može, </w:t>
            </w:r>
            <w:r w:rsidR="009B620E" w:rsidRPr="007A7343">
              <w:rPr>
                <w:rFonts w:ascii="Times New Roman" w:hAnsi="Times New Roman" w:cs="Times New Roman"/>
                <w:sz w:val="20"/>
                <w:szCs w:val="20"/>
              </w:rPr>
              <w:t>sukladno točki 7.3 UzP.</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su prihvatljivi troškovi certificiranja?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Trošak certificiranja je prihvatljiv sukladno točki 4.2 pod-točka 7.</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 li su prihvatljivi troškovi </w:t>
            </w:r>
            <w:proofErr w:type="spellStart"/>
            <w:r w:rsidRPr="007A7343">
              <w:rPr>
                <w:rFonts w:ascii="Times New Roman" w:hAnsi="Times New Roman" w:cs="Times New Roman"/>
                <w:sz w:val="20"/>
                <w:szCs w:val="20"/>
              </w:rPr>
              <w:t>crash</w:t>
            </w:r>
            <w:proofErr w:type="spellEnd"/>
            <w:r w:rsidRPr="007A7343">
              <w:rPr>
                <w:rFonts w:ascii="Times New Roman" w:hAnsi="Times New Roman" w:cs="Times New Roman"/>
                <w:sz w:val="20"/>
                <w:szCs w:val="20"/>
              </w:rPr>
              <w:t xml:space="preserve"> testova?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su u projekt uključeni partneri Sporazum s partnerima mora biti sklopljen sa svakim partnerom pojedinačno.</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7A7343" w:rsidRDefault="006F5DE4" w:rsidP="005740B1">
            <w:pPr>
              <w:jc w:val="both"/>
              <w:rPr>
                <w:rFonts w:ascii="Times New Roman" w:hAnsi="Times New Roman" w:cs="Times New Roman"/>
                <w:sz w:val="20"/>
                <w:szCs w:val="20"/>
              </w:rPr>
            </w:pPr>
            <w:r w:rsidRPr="007A7343">
              <w:rPr>
                <w:rFonts w:ascii="Times New Roman" w:hAnsi="Times New Roman" w:cs="Times New Roman"/>
                <w:sz w:val="20"/>
                <w:szCs w:val="20"/>
              </w:rPr>
              <w:t>Ne mogu, troškovi plaća zaposlenih kod prijavitelja i partnera prihvatljivi su samo za redovan rad.</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prihvatljivi trošak ubrzane amortizacije</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Kada se očekuje objava novog Obrasca proračun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Ispravak natječajne dokumentacije bit će objavljen do kraja svibnja 2016. na stranicama </w:t>
            </w:r>
            <w:hyperlink r:id="rId21"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2" w:history="1">
              <w:r w:rsidRPr="007A7343">
                <w:rPr>
                  <w:rStyle w:val="Hyperlink"/>
                  <w:rFonts w:ascii="Times New Roman" w:hAnsi="Times New Roman" w:cs="Times New Roman"/>
                  <w:sz w:val="20"/>
                  <w:szCs w:val="20"/>
                </w:rPr>
                <w:t>www.mingo.hr</w:t>
              </w:r>
            </w:hyperlink>
            <w:r w:rsidRPr="007A7343">
              <w:rPr>
                <w:rFonts w:ascii="Times New Roman" w:hAnsi="Times New Roman" w:cs="Times New Roman"/>
                <w:sz w:val="20"/>
                <w:szCs w:val="20"/>
              </w:rPr>
              <w:t xml:space="preserv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Dali projektna prijava na bilo koji način ulazi u koliziju ili neku nepravilnost ako je isti/sličan projekt od istog prijavitelja prijavljen i odobreno mu je </w:t>
            </w:r>
            <w:r w:rsidRPr="007A7343">
              <w:rPr>
                <w:rFonts w:ascii="Times New Roman" w:hAnsi="Times New Roman" w:cs="Times New Roman"/>
                <w:sz w:val="20"/>
                <w:szCs w:val="20"/>
              </w:rPr>
              <w:lastRenderedPageBreak/>
              <w:t>financiranje u sklopu HORIZONT 2020?</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Nije dozvoljeno dobivanje potpore za projekt kojem je već odobrena potpora iz drugih izvora financiranja.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KBC kao javna bolnica biti prijavitelj i/ili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KBC upisan u Upisnik znanstvenih organizacija prihvatljiv je kao partner u okviru ovog Javnog poziva.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Molim Vas pobliže objasnite financijsku održivost projekta:</w:t>
            </w:r>
          </w:p>
          <w:p w:rsidR="003419A1" w:rsidRPr="007A7343" w:rsidRDefault="003419A1" w:rsidP="007A7343">
            <w:pPr>
              <w:spacing w:after="200" w:line="276" w:lineRule="auto"/>
              <w:rPr>
                <w:rFonts w:ascii="Times New Roman" w:hAnsi="Times New Roman" w:cs="Times New Roman"/>
                <w:sz w:val="20"/>
                <w:szCs w:val="20"/>
              </w:rPr>
            </w:pPr>
            <w:r w:rsidRPr="007A7343">
              <w:rPr>
                <w:rFonts w:ascii="Times New Roman" w:hAnsi="Times New Roman" w:cs="Times New Roman"/>
                <w:sz w:val="20"/>
                <w:szCs w:val="20"/>
              </w:rPr>
              <w:t>-Da li može biti planirana prodaja rezultat istraživanja i razvoja?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1.Vezano uz kriterije ocjene 1.1.1.1. kako se ocjenjuje poboljšanje proizvoda?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Znači li formulacija kriterija da poboljšanje postojećih proizvoda ne može uopće dobiti bodove na ovom kriteriju?</w:t>
            </w:r>
          </w:p>
        </w:tc>
        <w:tc>
          <w:tcPr>
            <w:tcW w:w="6662" w:type="dxa"/>
          </w:tcPr>
          <w:p w:rsidR="003419A1"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7A7343" w:rsidRDefault="00A344AA" w:rsidP="005740B1">
            <w:pPr>
              <w:jc w:val="both"/>
              <w:rPr>
                <w:rFonts w:ascii="Times New Roman" w:hAnsi="Times New Roman" w:cs="Times New Roman"/>
                <w:sz w:val="20"/>
                <w:szCs w:val="20"/>
              </w:rPr>
            </w:pPr>
          </w:p>
          <w:p w:rsidR="00A344AA" w:rsidRPr="007A7343" w:rsidRDefault="00A344AA"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7A7343">
              <w:rPr>
                <w:rFonts w:ascii="Times New Roman" w:hAnsi="Times New Roman" w:cs="Times New Roman"/>
                <w:sz w:val="20"/>
                <w:szCs w:val="20"/>
              </w:rPr>
              <w:t>tvrtku ili poduzetnika.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 xml:space="preserve">Pod 1.1.1.1. </w:t>
            </w:r>
            <w:proofErr w:type="spellStart"/>
            <w:r w:rsidRPr="007A7343">
              <w:rPr>
                <w:rFonts w:ascii="Times New Roman" w:hAnsi="Times New Roman" w:cs="Times New Roman"/>
                <w:sz w:val="20"/>
                <w:szCs w:val="20"/>
              </w:rPr>
              <w:t>kval</w:t>
            </w:r>
            <w:proofErr w:type="spellEnd"/>
            <w:r w:rsidRPr="007A7343">
              <w:rPr>
                <w:rFonts w:ascii="Times New Roman" w:hAnsi="Times New Roman" w:cs="Times New Roman"/>
                <w:sz w:val="20"/>
                <w:szCs w:val="20"/>
              </w:rPr>
              <w:t>. Kriterijem:kako se dokazuje razmjer inovativnosti?</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Razina</w:t>
            </w:r>
            <w:r w:rsidR="003877D4" w:rsidRPr="007A7343">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Pod kriterijem 1.1.1.1. što je u geografskom smislu makro</w:t>
            </w:r>
            <w:r w:rsidR="006164CB" w:rsidRPr="007A7343">
              <w:rPr>
                <w:rFonts w:ascii="Times New Roman" w:hAnsi="Times New Roman" w:cs="Times New Roman"/>
                <w:sz w:val="20"/>
                <w:szCs w:val="20"/>
              </w:rPr>
              <w:t xml:space="preserve"> </w:t>
            </w:r>
            <w:r w:rsidRPr="007A7343">
              <w:rPr>
                <w:rFonts w:ascii="Times New Roman" w:hAnsi="Times New Roman" w:cs="Times New Roman"/>
                <w:sz w:val="20"/>
                <w:szCs w:val="20"/>
              </w:rPr>
              <w:t>regija? (referenca je samo na Strategije)</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Pod pojmom </w:t>
            </w:r>
            <w:proofErr w:type="spellStart"/>
            <w:r w:rsidRPr="007A7343">
              <w:rPr>
                <w:rFonts w:ascii="Times New Roman" w:hAnsi="Times New Roman" w:cs="Times New Roman"/>
                <w:sz w:val="20"/>
                <w:szCs w:val="20"/>
              </w:rPr>
              <w:t>makroregije</w:t>
            </w:r>
            <w:proofErr w:type="spellEnd"/>
            <w:r w:rsidRPr="007A7343">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23" w:history="1">
              <w:r w:rsidRPr="007A7343">
                <w:rPr>
                  <w:rStyle w:val="Hyperlink"/>
                  <w:rFonts w:ascii="Times New Roman" w:hAnsi="Times New Roman" w:cs="Times New Roman"/>
                  <w:sz w:val="20"/>
                  <w:szCs w:val="20"/>
                </w:rPr>
                <w:t>http://www.adriatic-ionian.eu</w:t>
              </w:r>
            </w:hyperlink>
            <w:r w:rsidRPr="007A7343">
              <w:rPr>
                <w:rFonts w:ascii="Times New Roman" w:hAnsi="Times New Roman" w:cs="Times New Roman"/>
                <w:sz w:val="20"/>
                <w:szCs w:val="20"/>
              </w:rPr>
              <w:t xml:space="preserve">  i </w:t>
            </w:r>
            <w:hyperlink r:id="rId24" w:history="1">
              <w:r w:rsidRPr="007A7343">
                <w:rPr>
                  <w:rStyle w:val="Hyperlink"/>
                  <w:rFonts w:ascii="Times New Roman" w:hAnsi="Times New Roman" w:cs="Times New Roman"/>
                  <w:sz w:val="20"/>
                  <w:szCs w:val="20"/>
                </w:rPr>
                <w:t>http://www.danube-region.eu</w:t>
              </w:r>
            </w:hyperlink>
            <w:r w:rsidRPr="007A7343">
              <w:rPr>
                <w:rFonts w:ascii="Times New Roman" w:hAnsi="Times New Roman" w:cs="Times New Roman"/>
                <w:sz w:val="20"/>
                <w:szCs w:val="20"/>
              </w:rPr>
              <w:t xml:space="preserv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Kod kriterija ocjene kvalitete 1.2.3.1. i 1.2. i 3.2. gleda li se prosjek poduzeća uključenih poduzeća ili maksimum? (u pogledu povećanja dobiti i zapošljavanja)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Na koji način će se ocjenjivati što je modernizacija tranzicija ili radikalna promjena poduzeća? (Kriteriji 1.2.)</w:t>
            </w:r>
          </w:p>
        </w:tc>
        <w:tc>
          <w:tcPr>
            <w:tcW w:w="6662" w:type="dxa"/>
          </w:tcPr>
          <w:p w:rsidR="003419A1" w:rsidRPr="007A7343" w:rsidRDefault="003877D4" w:rsidP="005740B1">
            <w:pPr>
              <w:jc w:val="both"/>
              <w:rPr>
                <w:rFonts w:ascii="Times New Roman" w:hAnsi="Times New Roman" w:cs="Times New Roman"/>
                <w:sz w:val="20"/>
                <w:szCs w:val="20"/>
              </w:rPr>
            </w:pPr>
            <w:r w:rsidRPr="007A7343">
              <w:rPr>
                <w:rFonts w:ascii="Times New Roman" w:hAnsi="Times New Roman" w:cs="Times New Roman"/>
                <w:sz w:val="20"/>
                <w:szCs w:val="20"/>
              </w:rPr>
              <w:t>Pogledati značenje i pojašnjenje pojmova u UzP –</w:t>
            </w:r>
            <w:r w:rsidR="00D73075" w:rsidRPr="007A7343">
              <w:rPr>
                <w:rFonts w:ascii="Times New Roman" w:hAnsi="Times New Roman" w:cs="Times New Roman"/>
                <w:sz w:val="20"/>
                <w:szCs w:val="20"/>
              </w:rPr>
              <w:t xml:space="preserve"> foot</w:t>
            </w:r>
            <w:r w:rsidRPr="007A7343">
              <w:rPr>
                <w:rFonts w:ascii="Times New Roman" w:hAnsi="Times New Roman" w:cs="Times New Roman"/>
                <w:sz w:val="20"/>
                <w:szCs w:val="20"/>
              </w:rPr>
              <w:t>note 37</w:t>
            </w:r>
            <w:r w:rsidR="00D73075"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highlight w:val="yellow"/>
              </w:rPr>
            </w:pPr>
            <w:r w:rsidRPr="007A7343">
              <w:rPr>
                <w:rFonts w:ascii="Times New Roman" w:hAnsi="Times New Roman" w:cs="Times New Roman"/>
                <w:sz w:val="20"/>
                <w:szCs w:val="20"/>
              </w:rPr>
              <w:t>7.</w:t>
            </w:r>
            <w:r w:rsidRPr="007A7343">
              <w:rPr>
                <w:rFonts w:ascii="Times New Roman" w:hAnsi="Times New Roman" w:cs="Times New Roman"/>
                <w:sz w:val="20"/>
                <w:szCs w:val="20"/>
              </w:rPr>
              <w:tab/>
              <w:t>U kriterijima kvalitete točci 3.1.2. , na koji način će se definirati što je usporedivo iskustvo?</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Za kriterij 1.1.2. za koji vremenski rok se projicira očekivano povećanje prihoda?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9.</w:t>
            </w:r>
            <w:r w:rsidRPr="007A7343">
              <w:rPr>
                <w:rFonts w:ascii="Times New Roman" w:hAnsi="Times New Roman" w:cs="Times New Roman"/>
                <w:sz w:val="20"/>
                <w:szCs w:val="20"/>
              </w:rPr>
              <w:tab/>
              <w:t>Kako će se primjenjivati kriteriji 1.1.3. na usluge?</w:t>
            </w:r>
          </w:p>
        </w:tc>
        <w:tc>
          <w:tcPr>
            <w:tcW w:w="6662" w:type="dxa"/>
          </w:tcPr>
          <w:p w:rsidR="002F1BD8"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Kao i kod proizvoda, usluge će se ocjenjivati blizinom tržišta projektnih rezultata. </w:t>
            </w:r>
          </w:p>
          <w:p w:rsidR="002F1BD8" w:rsidRPr="007A7343" w:rsidRDefault="002F1BD8" w:rsidP="005740B1">
            <w:pPr>
              <w:jc w:val="both"/>
              <w:rPr>
                <w:rFonts w:ascii="Times New Roman" w:hAnsi="Times New Roman" w:cs="Times New Roman"/>
                <w:sz w:val="20"/>
                <w:szCs w:val="20"/>
              </w:rPr>
            </w:pPr>
          </w:p>
          <w:p w:rsidR="002F1BD8" w:rsidRPr="007A7343" w:rsidRDefault="002F1BD8" w:rsidP="005740B1">
            <w:pPr>
              <w:jc w:val="both"/>
              <w:rPr>
                <w:rFonts w:ascii="Times New Roman" w:hAnsi="Times New Roman" w:cs="Times New Roman"/>
                <w:sz w:val="20"/>
                <w:szCs w:val="20"/>
              </w:rPr>
            </w:pP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Kriteriji odabira 1.2.2.1.- isto pitanje. Također ako su uključene 2 tvrtke računa li se povećanje dobiti kumulativno za sve tvrtke zajedno ili zasebno prema dodijeljenim sredstvima?</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Na koji će se način provjeriti razina inovativnosti proizvoda? Koji su kriteriji procjene?</w:t>
            </w:r>
          </w:p>
        </w:tc>
        <w:tc>
          <w:tcPr>
            <w:tcW w:w="6662" w:type="dxa"/>
          </w:tcPr>
          <w:p w:rsidR="003419A1" w:rsidRPr="007A7343" w:rsidRDefault="002F1BD8" w:rsidP="005740B1">
            <w:pPr>
              <w:jc w:val="both"/>
              <w:rPr>
                <w:rFonts w:ascii="Times New Roman" w:hAnsi="Times New Roman" w:cs="Times New Roman"/>
                <w:sz w:val="20"/>
                <w:szCs w:val="20"/>
              </w:rPr>
            </w:pPr>
            <w:r w:rsidRPr="007A7343">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 xml:space="preserve">Upute za prijavitelje, str.13, točka 4. –Intenzitet potpore za </w:t>
            </w:r>
            <w:r w:rsidRPr="007A7343">
              <w:rPr>
                <w:rFonts w:ascii="Times New Roman" w:hAnsi="Times New Roman" w:cs="Times New Roman"/>
                <w:sz w:val="20"/>
                <w:szCs w:val="20"/>
              </w:rPr>
              <w:lastRenderedPageBreak/>
              <w:t>industrijsko istraživanje. Smatra li se učinkovitom suradnjom zadovoljava sva 3 kriterija pod 4.2. ili ako se zadovolji barem 1 kriteriji?</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Ako se želi postići učinkovita suradnja u okviru projekta dovoljno je zadovoljiti </w:t>
            </w:r>
            <w:r w:rsidRPr="007A7343">
              <w:rPr>
                <w:rFonts w:ascii="Times New Roman" w:hAnsi="Times New Roman" w:cs="Times New Roman"/>
                <w:sz w:val="20"/>
                <w:szCs w:val="20"/>
              </w:rPr>
              <w:lastRenderedPageBreak/>
              <w:t>jedan od kriterija za učinkovitu suradnju.</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Isto pitanje za kriterije pod 5.2 (str.14)</w:t>
            </w:r>
          </w:p>
        </w:tc>
        <w:tc>
          <w:tcPr>
            <w:tcW w:w="6662" w:type="dxa"/>
          </w:tcPr>
          <w:p w:rsidR="003419A1" w:rsidRPr="007A7343" w:rsidRDefault="002015B6" w:rsidP="005740B1">
            <w:pPr>
              <w:jc w:val="both"/>
              <w:rPr>
                <w:rFonts w:ascii="Times New Roman" w:hAnsi="Times New Roman" w:cs="Times New Roman"/>
                <w:sz w:val="20"/>
                <w:szCs w:val="20"/>
              </w:rPr>
            </w:pPr>
            <w:r w:rsidRPr="007A7343">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Uputa za prijavitelje, str.14. točka B-regionalne potpore za ulaganje – postoji li popis potpomognutih područja u RH u skladu s kriterijima Ugovora o funkcioniranju EU?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7A7343">
              <w:rPr>
                <w:rFonts w:ascii="Times New Roman" w:hAnsi="Times New Roman" w:cs="Times New Roman"/>
                <w:sz w:val="20"/>
                <w:szCs w:val="20"/>
              </w:rPr>
              <w:t>g</w:t>
            </w:r>
            <w:r w:rsidRPr="007A7343">
              <w:rPr>
                <w:rFonts w:ascii="Times New Roman" w:hAnsi="Times New Roman" w:cs="Times New Roman"/>
                <w:sz w:val="20"/>
                <w:szCs w:val="20"/>
              </w:rPr>
              <w:t>odine</w:t>
            </w:r>
            <w:r w:rsidR="00002E62" w:rsidRPr="007A7343">
              <w:rPr>
                <w:rFonts w:ascii="Times New Roman" w:hAnsi="Times New Roman" w:cs="Times New Roman"/>
                <w:sz w:val="20"/>
                <w:szCs w:val="20"/>
              </w:rPr>
              <w:t>.</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7A7343">
              <w:rPr>
                <w:rFonts w:ascii="Times New Roman" w:hAnsi="Times New Roman" w:cs="Times New Roman"/>
                <w:sz w:val="20"/>
                <w:szCs w:val="20"/>
              </w:rPr>
              <w:t>05</w:t>
            </w:r>
            <w:proofErr w:type="spellEnd"/>
            <w:r w:rsidRPr="007A7343">
              <w:rPr>
                <w:rFonts w:ascii="Times New Roman" w:hAnsi="Times New Roman" w:cs="Times New Roman"/>
                <w:sz w:val="20"/>
                <w:szCs w:val="20"/>
              </w:rPr>
              <w:t>-14-2)</w:t>
            </w:r>
          </w:p>
          <w:p w:rsidR="003419A1" w:rsidRPr="007A7343" w:rsidRDefault="003419A1" w:rsidP="005740B1">
            <w:pPr>
              <w:jc w:val="both"/>
              <w:rPr>
                <w:rFonts w:ascii="Times New Roman" w:hAnsi="Times New Roman" w:cs="Times New Roman"/>
                <w:sz w:val="20"/>
                <w:szCs w:val="20"/>
              </w:rPr>
            </w:pP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7.</w:t>
            </w:r>
            <w:r w:rsidRPr="007A7343">
              <w:rPr>
                <w:rFonts w:ascii="Times New Roman" w:hAnsi="Times New Roman" w:cs="Times New Roman"/>
                <w:sz w:val="20"/>
                <w:szCs w:val="20"/>
              </w:rPr>
              <w:tab/>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Planirano povećanje zapošljavanja gleda se za sve uključene poduzetnike i navodi se u okviru Poslovnog plana/Studije izvedljivosti.</w:t>
            </w: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jc w:val="both"/>
              <w:rPr>
                <w:rFonts w:ascii="Times New Roman" w:hAnsi="Times New Roman" w:cs="Times New Roman"/>
                <w:sz w:val="20"/>
                <w:szCs w:val="20"/>
              </w:rPr>
            </w:pPr>
          </w:p>
          <w:p w:rsidR="003419A1" w:rsidRPr="007A7343" w:rsidRDefault="003419A1" w:rsidP="005740B1">
            <w:pPr>
              <w:tabs>
                <w:tab w:val="left" w:pos="1275"/>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Ispunjava li se Poslovni plan i pridruženi proračun na razini prijavitelja ili na razini prijavitelja i partnera?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Poslovni plan i pridruženi proračun izrađuje se za projektni prijedlog.</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3.1. Analiza problema – prijavni obrazac B</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Opišite na koji ste način pristupili analizi postojećeg stanja i koja je metoda korištenja za istraživanje?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Obrazložite i pružite primjer o kojim metodama je riječ</w:t>
            </w:r>
          </w:p>
        </w:tc>
        <w:tc>
          <w:tcPr>
            <w:tcW w:w="6662" w:type="dxa"/>
          </w:tcPr>
          <w:p w:rsidR="003419A1" w:rsidRPr="007A7343" w:rsidRDefault="006E47F0"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sam odabire pri</w:t>
            </w:r>
            <w:r w:rsidR="00C57098" w:rsidRPr="007A7343">
              <w:rPr>
                <w:rFonts w:ascii="Times New Roman" w:hAnsi="Times New Roman" w:cs="Times New Roman"/>
                <w:sz w:val="20"/>
                <w:szCs w:val="20"/>
              </w:rPr>
              <w:t>stup i meto</w:t>
            </w:r>
            <w:r w:rsidRPr="007A7343">
              <w:rPr>
                <w:rFonts w:ascii="Times New Roman" w:hAnsi="Times New Roman" w:cs="Times New Roman"/>
                <w:sz w:val="20"/>
                <w:szCs w:val="20"/>
              </w:rPr>
              <w:t>dologiju postojećeg stanja ovisno o području s kojim se bavi</w:t>
            </w:r>
            <w:r w:rsidR="00C57098" w:rsidRPr="007A7343">
              <w:rPr>
                <w:rFonts w:ascii="Times New Roman" w:hAnsi="Times New Roman" w:cs="Times New Roman"/>
                <w:sz w:val="20"/>
                <w:szCs w:val="20"/>
              </w:rPr>
              <w:t>.</w:t>
            </w:r>
            <w:r w:rsidRPr="007A7343">
              <w:rPr>
                <w:rFonts w:ascii="Times New Roman" w:hAnsi="Times New Roman" w:cs="Times New Roman"/>
                <w:sz w:val="20"/>
                <w:szCs w:val="20"/>
              </w:rPr>
              <w:t xml:space="preserv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Točka 4.3. poslovnog plana – navedeno je da se dostave CV-i konzultanata (ključnih) – kako ako ih moramo tek „nabaviti“ po predaji prijave</w:t>
            </w:r>
          </w:p>
        </w:tc>
        <w:tc>
          <w:tcPr>
            <w:tcW w:w="6662" w:type="dxa"/>
          </w:tcPr>
          <w:p w:rsidR="003419A1" w:rsidRPr="007A7343" w:rsidRDefault="007935C7"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Obrazac Poslovnog plana će nakon odobrenja ispravka UT, biti objavljen na mrežnim stranicama </w:t>
            </w:r>
            <w:hyperlink r:id="rId25"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6" w:history="1">
              <w:r w:rsidRPr="007A7343">
                <w:rPr>
                  <w:rStyle w:val="Hyperlink"/>
                  <w:rFonts w:ascii="Times New Roman" w:hAnsi="Times New Roman" w:cs="Times New Roman"/>
                  <w:sz w:val="20"/>
                  <w:szCs w:val="20"/>
                </w:rPr>
                <w:t>www.mingo.hr</w:t>
              </w:r>
            </w:hyperlink>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Ocjenjuje se imaju li partner ili prijavitelj vlastite patente – jesu li uključeni i oni koji su otkupljeni? Odnosno, je li važno tko je razvio patent/autor patenta?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Molimo pojasnite koju je vrstu i razinu kliničkih ispitivanja potrebno provesti u okviru projekta (navedeno je kako su klinička ispitivanja nužna u segmentu zdravlje)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zanima me definicija „organizacije za istraživanje i širenje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w:t>
            </w:r>
            <w:r w:rsidRPr="007A7343">
              <w:rPr>
                <w:rFonts w:ascii="Times New Roman" w:hAnsi="Times New Roman" w:cs="Times New Roman"/>
                <w:sz w:val="20"/>
                <w:szCs w:val="20"/>
              </w:rPr>
              <w:lastRenderedPageBreak/>
              <w:t>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Imaju li utjecaj na prihvatljivost partnera: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7A7343" w:rsidRDefault="00C12163"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7A7343" w:rsidRDefault="00786A9B" w:rsidP="005740B1">
            <w:pPr>
              <w:jc w:val="both"/>
              <w:rPr>
                <w:rFonts w:ascii="Times New Roman" w:hAnsi="Times New Roman" w:cs="Times New Roman"/>
                <w:sz w:val="20"/>
                <w:szCs w:val="20"/>
              </w:rPr>
            </w:pPr>
            <w:r w:rsidRPr="007A7343">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Za dobivanje maksimalnog broja bodova  - potrebno je u najboljoj mjeri zadovoljiti sve naznačene kriterije kvalitete a koji su primarno usmjereni na razvoj novih proizvoda ili usluga kojima se ostvaruju prihodi za privatne subjekte.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zdravlje i poboljšanje usluga u zdravstvu.</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7A7343" w:rsidRDefault="00E6727B"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4)</w:t>
            </w:r>
            <w:r w:rsidRPr="007A7343">
              <w:rPr>
                <w:rFonts w:ascii="Times New Roman" w:hAnsi="Times New Roman" w:cs="Times New Roman"/>
                <w:sz w:val="20"/>
                <w:szCs w:val="20"/>
              </w:rPr>
              <w:tab/>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Upravljačkim tijelom.</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5)</w:t>
            </w:r>
            <w:r w:rsidRPr="007A7343">
              <w:rPr>
                <w:rFonts w:ascii="Times New Roman" w:hAnsi="Times New Roman" w:cs="Times New Roman"/>
                <w:sz w:val="20"/>
                <w:szCs w:val="20"/>
              </w:rPr>
              <w:tab/>
              <w:t>Može li iznos potpora IRI i regionalnih biti zbroj? (max 112.000.000 = max IRI 56.000.000 + max reg 56.000.000)</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Maksimalni iznos potpore iznosi 56.000.000 kn, sukladno točci 1.3 UzP.</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6)</w:t>
            </w:r>
            <w:r w:rsidRPr="007A7343">
              <w:rPr>
                <w:rFonts w:ascii="Times New Roman" w:hAnsi="Times New Roman" w:cs="Times New Roman"/>
                <w:sz w:val="20"/>
                <w:szCs w:val="20"/>
              </w:rPr>
              <w:tab/>
              <w:t>Može li se 30% kod industrijskog istraživanja pravdati kroz ulog u opremu ili rad istraživača?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7)</w:t>
            </w:r>
            <w:r w:rsidRPr="007A7343">
              <w:rPr>
                <w:rFonts w:ascii="Times New Roman" w:hAnsi="Times New Roman" w:cs="Times New Roman"/>
                <w:sz w:val="20"/>
                <w:szCs w:val="20"/>
              </w:rPr>
              <w:tab/>
              <w:t xml:space="preserve">Aktivnost početnih ulaganja u materijalnu imovinu samo su za poduzetnike koji provode istraživanje – Znači li to da istraživački centri nemaju pravo na opremu ili da poduzetnici nemaju pravo na </w:t>
            </w:r>
            <w:r w:rsidR="00DE4003" w:rsidRPr="007A7343">
              <w:rPr>
                <w:rFonts w:ascii="Times New Roman" w:hAnsi="Times New Roman" w:cs="Times New Roman"/>
                <w:sz w:val="20"/>
                <w:szCs w:val="20"/>
              </w:rPr>
              <w:t>n</w:t>
            </w:r>
            <w:r w:rsidRPr="007A7343">
              <w:rPr>
                <w:rFonts w:ascii="Times New Roman" w:hAnsi="Times New Roman" w:cs="Times New Roman"/>
                <w:sz w:val="20"/>
                <w:szCs w:val="20"/>
              </w:rPr>
              <w:t>ijednu drugu opremu (tipa proizvodni pogon)?</w:t>
            </w:r>
          </w:p>
        </w:tc>
        <w:tc>
          <w:tcPr>
            <w:tcW w:w="6662" w:type="dxa"/>
          </w:tcPr>
          <w:p w:rsidR="003419A1" w:rsidRPr="007A7343" w:rsidRDefault="003C6AF4"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7A7343" w:rsidRDefault="00D0380E" w:rsidP="005740B1">
            <w:pPr>
              <w:jc w:val="both"/>
              <w:rPr>
                <w:rFonts w:ascii="Times New Roman" w:hAnsi="Times New Roman" w:cs="Times New Roman"/>
                <w:sz w:val="20"/>
                <w:szCs w:val="20"/>
              </w:rPr>
            </w:pPr>
            <w:r w:rsidRPr="007A7343">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xml:space="preserve">“ istraživačkih kapaciteta </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Koje su referentne godine za mjerenje pokazatelja? Koja je polazišna, a koja je ciljna godina?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Mora li poduzetnik zaprimiti rješenje o odluci (Odluka o financiranju) ukoliko ima namjeru predati novi projektni prijedlog?</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Ne,</w:t>
            </w:r>
            <w:r w:rsidR="00DE4003" w:rsidRPr="007A7343">
              <w:rPr>
                <w:rFonts w:ascii="Times New Roman" w:hAnsi="Times New Roman" w:cs="Times New Roman"/>
                <w:sz w:val="20"/>
                <w:szCs w:val="20"/>
              </w:rPr>
              <w:t xml:space="preserve"> sukladno točki</w:t>
            </w:r>
            <w:r w:rsidRPr="007A7343">
              <w:rPr>
                <w:rFonts w:ascii="Times New Roman" w:hAnsi="Times New Roman" w:cs="Times New Roman"/>
                <w:sz w:val="20"/>
                <w:szCs w:val="20"/>
              </w:rPr>
              <w:t xml:space="preserve"> 2.3 UzP</w:t>
            </w:r>
            <w:r w:rsidR="00DE4003" w:rsidRPr="007A7343">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3)</w:t>
            </w:r>
            <w:r w:rsidRPr="007A7343">
              <w:rPr>
                <w:rFonts w:ascii="Times New Roman" w:hAnsi="Times New Roman" w:cs="Times New Roman"/>
                <w:sz w:val="20"/>
                <w:szCs w:val="20"/>
              </w:rPr>
              <w:tab/>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7A7343" w:rsidRDefault="00E6727B"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7A7343">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7A7343" w:rsidRDefault="00D0380E"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pitanje će biti naknadno odgovoreno nakon konzultacije sa PT2.</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Različite kategorije istraživanja moraju biti međusobno povezane i u cilju razvoja novog proizvoda ili usluge.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7A7343" w:rsidRDefault="003419A1"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upravljanja projektom (izdaci za usluge vanjskog stručnjaka za </w:t>
            </w:r>
            <w:r w:rsidRPr="007A7343">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7A7343">
              <w:rPr>
                <w:rFonts w:ascii="Times New Roman" w:hAnsi="Times New Roman" w:cs="Times New Roman"/>
                <w:sz w:val="20"/>
                <w:szCs w:val="20"/>
              </w:rPr>
              <w:t>open</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access</w:t>
            </w:r>
            <w:proofErr w:type="spellEnd"/>
            <w:r w:rsidRPr="007A7343">
              <w:rPr>
                <w:rFonts w:ascii="Times New Roman" w:hAnsi="Times New Roman" w:cs="Times New Roman"/>
                <w:sz w:val="20"/>
                <w:szCs w:val="20"/>
              </w:rPr>
              <w:t>“) – troškovi sudjelovanja na konferencijama i druge diseminacije znanja?</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Nisu prihvatljivi </w:t>
            </w:r>
            <w:r w:rsidR="00E6727B" w:rsidRPr="007A7343">
              <w:rPr>
                <w:rFonts w:ascii="Times New Roman" w:hAnsi="Times New Roman" w:cs="Times New Roman"/>
                <w:sz w:val="20"/>
                <w:szCs w:val="20"/>
              </w:rPr>
              <w:t>troškovi</w:t>
            </w:r>
            <w:r w:rsidRPr="007A7343">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7A7343">
              <w:rPr>
                <w:rFonts w:ascii="Times New Roman" w:hAnsi="Times New Roman" w:cs="Times New Roman"/>
                <w:sz w:val="20"/>
                <w:szCs w:val="20"/>
              </w:rPr>
              <w:t>i</w:t>
            </w:r>
            <w:r w:rsidRPr="007A7343">
              <w:rPr>
                <w:rFonts w:ascii="Times New Roman" w:hAnsi="Times New Roman" w:cs="Times New Roman"/>
                <w:sz w:val="20"/>
                <w:szCs w:val="20"/>
              </w:rPr>
              <w:t>s</w:t>
            </w:r>
            <w:r w:rsidR="00C12163" w:rsidRPr="007A7343">
              <w:rPr>
                <w:rFonts w:ascii="Times New Roman" w:hAnsi="Times New Roman" w:cs="Times New Roman"/>
                <w:sz w:val="20"/>
                <w:szCs w:val="20"/>
              </w:rPr>
              <w:t>e</w:t>
            </w:r>
            <w:r w:rsidRPr="007A7343">
              <w:rPr>
                <w:rFonts w:ascii="Times New Roman" w:hAnsi="Times New Roman" w:cs="Times New Roman"/>
                <w:sz w:val="20"/>
                <w:szCs w:val="20"/>
              </w:rPr>
              <w:t>minacije znanja.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w:t>
            </w:r>
            <w:r w:rsidR="002015B6" w:rsidRPr="007A7343">
              <w:rPr>
                <w:rFonts w:ascii="Times New Roman" w:hAnsi="Times New Roman" w:cs="Times New Roman"/>
                <w:sz w:val="20"/>
                <w:szCs w:val="20"/>
              </w:rPr>
              <w:t xml:space="preserve"> </w:t>
            </w:r>
            <w:r w:rsidRPr="007A7343">
              <w:rPr>
                <w:rFonts w:ascii="Times New Roman" w:hAnsi="Times New Roman" w:cs="Times New Roman"/>
                <w:sz w:val="20"/>
                <w:szCs w:val="20"/>
              </w:rPr>
              <w:t>istraživanje?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 obrascu A provedba je naznačena za godine N, N+1, N+2 – može li se dodati „N+3“, ako provedba traje 36 mjeseci'</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Može.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252"/>
              </w:tabs>
              <w:rPr>
                <w:rFonts w:ascii="Times New Roman" w:hAnsi="Times New Roman" w:cs="Times New Roman"/>
                <w:sz w:val="20"/>
                <w:szCs w:val="20"/>
              </w:rPr>
            </w:pPr>
            <w:r w:rsidRPr="007A7343">
              <w:rPr>
                <w:rFonts w:ascii="Times New Roman" w:hAnsi="Times New Roman" w:cs="Times New Roman"/>
                <w:sz w:val="20"/>
                <w:szCs w:val="20"/>
              </w:rPr>
              <w:t>Jesu li prihvatljivi troškovi (plaće) rada voditelja projekta „</w:t>
            </w:r>
            <w:proofErr w:type="spellStart"/>
            <w:r w:rsidRPr="007A7343">
              <w:rPr>
                <w:rFonts w:ascii="Times New Roman" w:hAnsi="Times New Roman" w:cs="Times New Roman"/>
                <w:sz w:val="20"/>
                <w:szCs w:val="20"/>
              </w:rPr>
              <w:t>in</w:t>
            </w:r>
            <w:proofErr w:type="spellEnd"/>
            <w:r w:rsidRPr="007A7343">
              <w:rPr>
                <w:rFonts w:ascii="Times New Roman" w:hAnsi="Times New Roman" w:cs="Times New Roman"/>
                <w:sz w:val="20"/>
                <w:szCs w:val="20"/>
              </w:rPr>
              <w:t>-</w:t>
            </w:r>
            <w:proofErr w:type="spellStart"/>
            <w:r w:rsidRPr="007A7343">
              <w:rPr>
                <w:rFonts w:ascii="Times New Roman" w:hAnsi="Times New Roman" w:cs="Times New Roman"/>
                <w:sz w:val="20"/>
                <w:szCs w:val="20"/>
              </w:rPr>
              <w:t>house</w:t>
            </w:r>
            <w:proofErr w:type="spellEnd"/>
            <w:r w:rsidRPr="007A7343">
              <w:rPr>
                <w:rFonts w:ascii="Times New Roman" w:hAnsi="Times New Roman" w:cs="Times New Roman"/>
                <w:sz w:val="20"/>
                <w:szCs w:val="20"/>
              </w:rPr>
              <w:t>“ (zaposlenik korisnika potpore)?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plaća osoblja – proračun (smatra se sufinanciranjem od strane organizacije)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institucija (sufinancira li se iz projekta?)</w:t>
            </w:r>
          </w:p>
        </w:tc>
        <w:tc>
          <w:tcPr>
            <w:tcW w:w="6662" w:type="dxa"/>
          </w:tcPr>
          <w:p w:rsidR="003419A1" w:rsidRPr="007A7343" w:rsidRDefault="00E6727B" w:rsidP="005740B1">
            <w:pPr>
              <w:jc w:val="both"/>
              <w:rPr>
                <w:rFonts w:ascii="Times New Roman" w:hAnsi="Times New Roman" w:cs="Times New Roman"/>
                <w:sz w:val="20"/>
                <w:szCs w:val="20"/>
              </w:rPr>
            </w:pPr>
            <w:r w:rsidRPr="007A7343">
              <w:rPr>
                <w:rFonts w:ascii="Times New Roman" w:hAnsi="Times New Roman" w:cs="Times New Roman"/>
                <w:sz w:val="20"/>
                <w:szCs w:val="20"/>
              </w:rPr>
              <w:t>U svakom iskazanom trošku jednako mora biti zastupljen odnos vlastitih sredstava i pripadajućeg intenziteta potpore.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7A7343" w:rsidRDefault="00D47BA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DE4003"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postotak povećanja se odnosi samo na prijavitelja</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  u kojem periodu se promatra povećanje zapošljavanja, što je </w:t>
            </w:r>
            <w:r w:rsidRPr="007A7343">
              <w:rPr>
                <w:rFonts w:ascii="Times New Roman" w:hAnsi="Times New Roman" w:cs="Times New Roman"/>
                <w:sz w:val="20"/>
                <w:szCs w:val="20"/>
              </w:rPr>
              <w:lastRenderedPageBreak/>
              <w:t xml:space="preserve">polazna, a što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ciljana vrijednost</w:t>
            </w:r>
          </w:p>
        </w:tc>
        <w:tc>
          <w:tcPr>
            <w:tcW w:w="6662" w:type="dxa"/>
          </w:tcPr>
          <w:p w:rsidR="008A3A94"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927"/>
              </w:tabs>
              <w:rPr>
                <w:rFonts w:ascii="Times New Roman" w:hAnsi="Times New Roman" w:cs="Times New Roman"/>
                <w:sz w:val="20"/>
                <w:szCs w:val="20"/>
              </w:rPr>
            </w:pPr>
            <w:r w:rsidRPr="007A7343">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Prijava poreza na dohodak</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Pregled primitaka i izdataka</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Popis dugotrajne imovine</w:t>
            </w:r>
          </w:p>
          <w:p w:rsidR="006248D4" w:rsidRPr="007A7343" w:rsidRDefault="006248D4" w:rsidP="005740B1">
            <w:pPr>
              <w:jc w:val="both"/>
              <w:rPr>
                <w:rFonts w:ascii="Times New Roman" w:eastAsia="Calibri" w:hAnsi="Times New Roman" w:cs="Times New Roman"/>
                <w:sz w:val="20"/>
                <w:szCs w:val="20"/>
              </w:rPr>
            </w:pPr>
            <w:r w:rsidRPr="007A7343">
              <w:rPr>
                <w:rFonts w:ascii="Times New Roman" w:eastAsia="Calibri" w:hAnsi="Times New Roman" w:cs="Times New Roman"/>
                <w:sz w:val="20"/>
                <w:szCs w:val="20"/>
              </w:rPr>
              <w:t>za zadnje odobreno računovodstveno razdoblje</w:t>
            </w:r>
          </w:p>
          <w:p w:rsidR="003419A1" w:rsidRPr="007A7343" w:rsidRDefault="006248D4"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rPr>
              <w:t>sve ovjereno od osobe ovlaštene za zastupanje društva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Prijavitelju se dodjeljuje prvotno prijavljen intenzitet potpore kroz proračun projekta.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tabs>
                <w:tab w:val="left" w:pos="1027"/>
              </w:tabs>
              <w:rPr>
                <w:rFonts w:ascii="Times New Roman" w:hAnsi="Times New Roman" w:cs="Times New Roman"/>
                <w:sz w:val="20"/>
                <w:szCs w:val="20"/>
              </w:rPr>
            </w:pPr>
            <w:r w:rsidRPr="007A7343">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7A7343" w:rsidRDefault="00C57098"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 Pitanje priznanja amortizacije: - je li trošak amortizacije postojeće imovine priznati</w:t>
            </w:r>
            <w:r w:rsidR="00220C84" w:rsidRPr="007A7343">
              <w:rPr>
                <w:rFonts w:ascii="Times New Roman" w:hAnsi="Times New Roman" w:cs="Times New Roman"/>
                <w:sz w:val="20"/>
                <w:szCs w:val="20"/>
              </w:rPr>
              <w:t xml:space="preserve"> </w:t>
            </w:r>
            <w:r w:rsidRPr="007A7343">
              <w:rPr>
                <w:rFonts w:ascii="Times New Roman" w:hAnsi="Times New Roman" w:cs="Times New Roman"/>
                <w:sz w:val="20"/>
                <w:szCs w:val="20"/>
              </w:rPr>
              <w:t>trošak?</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w:t>
            </w:r>
            <w:r w:rsidRPr="007A7343">
              <w:rPr>
                <w:rFonts w:ascii="Times New Roman" w:hAnsi="Times New Roman" w:cs="Times New Roman"/>
                <w:sz w:val="20"/>
                <w:szCs w:val="20"/>
              </w:rPr>
              <w:tab/>
              <w:t>Je li to točno?</w:t>
            </w:r>
          </w:p>
        </w:tc>
        <w:tc>
          <w:tcPr>
            <w:tcW w:w="6662" w:type="dxa"/>
          </w:tcPr>
          <w:p w:rsidR="003419A1" w:rsidRPr="007A7343" w:rsidRDefault="006248D4" w:rsidP="005740B1">
            <w:pPr>
              <w:jc w:val="both"/>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r w:rsidR="004C1BD5">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7A7343" w:rsidRDefault="0039294F"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Sve eventualne izmjene Poziva biti će objavljeni na mrežnim stranicama </w:t>
            </w:r>
            <w:hyperlink r:id="rId27"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28" w:history="1">
              <w:r w:rsidRPr="007A7343">
                <w:rPr>
                  <w:rStyle w:val="Hyperlink"/>
                  <w:rFonts w:ascii="Times New Roman" w:hAnsi="Times New Roman" w:cs="Times New Roman"/>
                  <w:sz w:val="20"/>
                  <w:szCs w:val="20"/>
                </w:rPr>
                <w:t>www.mingo.hr</w:t>
              </w:r>
            </w:hyperlink>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riteriji ocjenjivanja 1.1.2., 1.2.1., 1.2.2.1., 1.2.3.1. – formula? Koje godine se uspoređuju?</w:t>
            </w:r>
          </w:p>
        </w:tc>
        <w:tc>
          <w:tcPr>
            <w:tcW w:w="6662" w:type="dxa"/>
          </w:tcPr>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Kriterij 1.2.3.1. - Mjeri se i izvoz i prihod od prodaje. Mjeri se izvoz/prihod u prethodnoj godini projekta I&amp;R sa planiranim izvozom/prihodom u razdoblju od 10 godina.</w:t>
            </w:r>
          </w:p>
          <w:p w:rsidR="003419A1" w:rsidRPr="007A7343" w:rsidRDefault="00815582"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oduzetnik u teškoćama – gleda li se konsolidirano financijsko izvješće grupe?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tabs>
                <w:tab w:val="left" w:pos="1302"/>
              </w:tabs>
              <w:rPr>
                <w:rFonts w:ascii="Times New Roman" w:hAnsi="Times New Roman" w:cs="Times New Roman"/>
                <w:sz w:val="20"/>
                <w:szCs w:val="20"/>
              </w:rPr>
            </w:pPr>
            <w:r w:rsidRPr="007A7343">
              <w:rPr>
                <w:rFonts w:ascii="Times New Roman" w:hAnsi="Times New Roman" w:cs="Times New Roman"/>
                <w:sz w:val="20"/>
                <w:szCs w:val="20"/>
              </w:rPr>
              <w:t>P</w:t>
            </w:r>
            <w:r w:rsidR="003419A1" w:rsidRPr="007A7343">
              <w:rPr>
                <w:rFonts w:ascii="Times New Roman" w:hAnsi="Times New Roman" w:cs="Times New Roman"/>
                <w:sz w:val="20"/>
                <w:szCs w:val="20"/>
              </w:rPr>
              <w:t>oslovni plan za projekt ili cjelokupno poslovanje?</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U okviru Poslovnog plana, poglavlje 8. se radi na nivou projekta, a u poglavlju 11 za cjelokupno poslovanje.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163918" w:rsidP="007A7343">
            <w:pPr>
              <w:rPr>
                <w:rFonts w:ascii="Times New Roman" w:hAnsi="Times New Roman" w:cs="Times New Roman"/>
                <w:sz w:val="20"/>
                <w:szCs w:val="20"/>
              </w:rPr>
            </w:pPr>
            <w:r w:rsidRPr="007A7343">
              <w:rPr>
                <w:rFonts w:ascii="Times New Roman" w:hAnsi="Times New Roman" w:cs="Times New Roman"/>
                <w:sz w:val="20"/>
                <w:szCs w:val="20"/>
              </w:rPr>
              <w:t>K</w:t>
            </w:r>
            <w:r w:rsidR="003419A1" w:rsidRPr="007A7343">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Kriterij</w:t>
            </w:r>
            <w:r w:rsidR="008A3A94" w:rsidRPr="007A7343">
              <w:rPr>
                <w:rFonts w:ascii="Times New Roman" w:hAnsi="Times New Roman" w:cs="Times New Roman"/>
                <w:sz w:val="20"/>
                <w:szCs w:val="20"/>
              </w:rPr>
              <w:t xml:space="preserve"> 1.2.3.2. Mjeri se zapošljavanje</w:t>
            </w:r>
            <w:r w:rsidRPr="007A7343">
              <w:rPr>
                <w:rFonts w:ascii="Times New Roman" w:hAnsi="Times New Roman" w:cs="Times New Roman"/>
                <w:sz w:val="20"/>
                <w:szCs w:val="20"/>
              </w:rPr>
              <w:t xml:space="preserve"> u prethodnoj godini projekta I&amp;R sa planiranim povećanjem zapošljavanja u razdoblju od 10 godina.</w:t>
            </w:r>
          </w:p>
          <w:p w:rsidR="003419A1" w:rsidRPr="007A7343" w:rsidRDefault="00DF2D68"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Molim Vas pojašnjenje pitanja obzirom da u okviru Poziva ne možemo identificirati na koje se pokazatelje referirate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7A7343" w:rsidRDefault="008A3A94"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MINGO ne može davati svoje mišljenje o prihvatljivosti projekta</w:t>
            </w:r>
            <w:r w:rsidR="004C1BD5">
              <w:rPr>
                <w:rFonts w:ascii="Times New Roman" w:hAnsi="Times New Roman" w:cs="Times New Roman"/>
                <w:sz w:val="20"/>
                <w:szCs w:val="20"/>
              </w:rPr>
              <w:t>.</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Navedeni indikatori gledaju se i na razini tvrtke.</w:t>
            </w:r>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7A7343" w:rsidRDefault="00133B4D"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9" w:history="1">
              <w:r w:rsidRPr="007A7343">
                <w:rPr>
                  <w:rStyle w:val="Hyperlink"/>
                  <w:rFonts w:ascii="Times New Roman" w:hAnsi="Times New Roman" w:cs="Times New Roman"/>
                  <w:sz w:val="20"/>
                  <w:szCs w:val="20"/>
                </w:rPr>
                <w:t>www.strukturnifondovi.hr</w:t>
              </w:r>
            </w:hyperlink>
            <w:r w:rsidRPr="007A7343">
              <w:rPr>
                <w:rFonts w:ascii="Times New Roman" w:hAnsi="Times New Roman" w:cs="Times New Roman"/>
                <w:sz w:val="20"/>
                <w:szCs w:val="20"/>
              </w:rPr>
              <w:t xml:space="preserve"> i </w:t>
            </w:r>
            <w:hyperlink r:id="rId30" w:history="1">
              <w:r w:rsidRPr="007A7343">
                <w:rPr>
                  <w:rStyle w:val="Hyperlink"/>
                  <w:rFonts w:ascii="Times New Roman" w:hAnsi="Times New Roman" w:cs="Times New Roman"/>
                  <w:sz w:val="20"/>
                  <w:szCs w:val="20"/>
                </w:rPr>
                <w:t>www.mingo.hr</w:t>
              </w:r>
            </w:hyperlink>
          </w:p>
        </w:tc>
      </w:tr>
      <w:tr w:rsidR="003419A1" w:rsidRPr="007A7343" w:rsidTr="00FB4FE5">
        <w:trPr>
          <w:trHeight w:val="40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9B620E" w:rsidP="007A7343">
            <w:pPr>
              <w:rPr>
                <w:rFonts w:ascii="Times New Roman" w:hAnsi="Times New Roman" w:cs="Times New Roman"/>
                <w:sz w:val="20"/>
                <w:szCs w:val="20"/>
              </w:rPr>
            </w:pPr>
            <w:r w:rsidRPr="007A7343">
              <w:rPr>
                <w:rFonts w:ascii="Times New Roman" w:hAnsi="Times New Roman" w:cs="Times New Roman"/>
                <w:sz w:val="20"/>
                <w:szCs w:val="20"/>
              </w:rPr>
              <w:t>V</w:t>
            </w:r>
            <w:r w:rsidR="003419A1" w:rsidRPr="007A7343">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7A7343" w:rsidRDefault="00D31751" w:rsidP="005740B1">
            <w:pPr>
              <w:jc w:val="both"/>
              <w:rPr>
                <w:rFonts w:ascii="Times New Roman" w:hAnsi="Times New Roman" w:cs="Times New Roman"/>
                <w:sz w:val="20"/>
                <w:szCs w:val="20"/>
              </w:rPr>
            </w:pPr>
            <w:r w:rsidRPr="007A734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Pr>
                <w:rFonts w:ascii="Times New Roman" w:hAnsi="Times New Roman" w:cs="Times New Roman"/>
                <w:sz w:val="20"/>
                <w:szCs w:val="20"/>
              </w:rPr>
              <w:t>.</w:t>
            </w:r>
          </w:p>
        </w:tc>
      </w:tr>
      <w:tr w:rsidR="003419A1" w:rsidRPr="007A7343" w:rsidTr="00FB4FE5">
        <w:trPr>
          <w:trHeight w:val="1022"/>
        </w:trPr>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8.</w:t>
            </w:r>
            <w:r w:rsidRPr="007A7343">
              <w:rPr>
                <w:rFonts w:ascii="Times New Roman" w:hAnsi="Times New Roman" w:cs="Times New Roman"/>
                <w:sz w:val="20"/>
                <w:szCs w:val="20"/>
              </w:rPr>
              <w:tab/>
              <w:t>na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C6144B" w:rsidP="005740B1">
            <w:pPr>
              <w:jc w:val="both"/>
              <w:rPr>
                <w:rFonts w:ascii="Times New Roman" w:hAnsi="Times New Roman" w:cs="Times New Roman"/>
                <w:sz w:val="20"/>
                <w:szCs w:val="20"/>
              </w:rPr>
            </w:pPr>
            <w:r w:rsidRPr="007A7343">
              <w:rPr>
                <w:rFonts w:ascii="Times New Roman" w:hAnsi="Times New Roman" w:cs="Times New Roman"/>
                <w:sz w:val="20"/>
                <w:szCs w:val="20"/>
              </w:rPr>
              <w:t>Navedeno se odnosi samo na projekte sa građevinskim radovima</w:t>
            </w:r>
            <w:r w:rsidR="009B620E" w:rsidRPr="007A7343">
              <w:rPr>
                <w:rFonts w:ascii="Times New Roman" w:hAnsi="Times New Roman" w:cs="Times New Roman"/>
                <w:sz w:val="20"/>
                <w:szCs w:val="20"/>
              </w:rPr>
              <w:t>.</w:t>
            </w:r>
          </w:p>
        </w:tc>
      </w:tr>
      <w:tr w:rsidR="003419A1" w:rsidRPr="007A7343" w:rsidTr="00FB4FE5">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Da li je partnerstvo obavezno ili je opcija na ovom pozivu?</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7A7343" w:rsidTr="00FB4FE5">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52110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7A7343">
              <w:rPr>
                <w:rFonts w:ascii="Times New Roman" w:hAnsi="Times New Roman" w:cs="Times New Roman"/>
                <w:sz w:val="20"/>
                <w:szCs w:val="20"/>
              </w:rPr>
              <w:t>produktifikacije</w:t>
            </w:r>
            <w:proofErr w:type="spellEnd"/>
            <w:r w:rsidRPr="007A7343">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p w:rsidR="003419A1" w:rsidRPr="007A7343" w:rsidRDefault="003419A1" w:rsidP="007A7343">
            <w:pPr>
              <w:rPr>
                <w:rFonts w:ascii="Times New Roman" w:hAnsi="Times New Roman" w:cs="Times New Roman"/>
                <w:sz w:val="20"/>
                <w:szCs w:val="20"/>
              </w:rPr>
            </w:pP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7A7343" w:rsidTr="00FB4FE5">
        <w:tc>
          <w:tcPr>
            <w:tcW w:w="567" w:type="dxa"/>
          </w:tcPr>
          <w:p w:rsidR="003419A1" w:rsidRPr="007A7343" w:rsidRDefault="003419A1" w:rsidP="007A7343">
            <w:pPr>
              <w:pStyle w:val="ListParagraph"/>
              <w:numPr>
                <w:ilvl w:val="0"/>
                <w:numId w:val="1"/>
              </w:numPr>
              <w:ind w:left="142" w:hanging="218"/>
              <w:rPr>
                <w:rFonts w:ascii="Times New Roman" w:hAnsi="Times New Roman" w:cs="Times New Roman"/>
                <w:sz w:val="20"/>
                <w:szCs w:val="20"/>
              </w:rPr>
            </w:pPr>
          </w:p>
        </w:tc>
        <w:tc>
          <w:tcPr>
            <w:tcW w:w="993"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10/05/16</w:t>
            </w:r>
          </w:p>
        </w:tc>
        <w:tc>
          <w:tcPr>
            <w:tcW w:w="6379" w:type="dxa"/>
          </w:tcPr>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 xml:space="preserve">Opis projekta: </w:t>
            </w:r>
            <w:proofErr w:type="spellStart"/>
            <w:r w:rsidRPr="007A7343">
              <w:rPr>
                <w:rFonts w:ascii="Times New Roman" w:hAnsi="Times New Roman" w:cs="Times New Roman"/>
                <w:sz w:val="20"/>
                <w:szCs w:val="20"/>
              </w:rPr>
              <w:t>Quality</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of</w:t>
            </w:r>
            <w:proofErr w:type="spellEnd"/>
            <w:r w:rsidRPr="007A7343">
              <w:rPr>
                <w:rFonts w:ascii="Times New Roman" w:hAnsi="Times New Roman" w:cs="Times New Roman"/>
                <w:sz w:val="20"/>
                <w:szCs w:val="20"/>
              </w:rPr>
              <w:t xml:space="preserve"> </w:t>
            </w:r>
            <w:proofErr w:type="spellStart"/>
            <w:r w:rsidRPr="007A7343">
              <w:rPr>
                <w:rFonts w:ascii="Times New Roman" w:hAnsi="Times New Roman" w:cs="Times New Roman"/>
                <w:sz w:val="20"/>
                <w:szCs w:val="20"/>
              </w:rPr>
              <w:t>life</w:t>
            </w:r>
            <w:proofErr w:type="spellEnd"/>
            <w:r w:rsidRPr="007A7343">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7A7343" w:rsidRDefault="003419A1" w:rsidP="007A7343">
            <w:pPr>
              <w:rPr>
                <w:rFonts w:ascii="Times New Roman" w:hAnsi="Times New Roman" w:cs="Times New Roman"/>
                <w:sz w:val="20"/>
                <w:szCs w:val="20"/>
              </w:rPr>
            </w:pPr>
            <w:r w:rsidRPr="007A7343">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7A7343" w:rsidRDefault="003419A1" w:rsidP="005740B1">
            <w:pPr>
              <w:jc w:val="both"/>
              <w:rPr>
                <w:rFonts w:ascii="Times New Roman" w:hAnsi="Times New Roman" w:cs="Times New Roman"/>
                <w:sz w:val="20"/>
                <w:szCs w:val="20"/>
              </w:rPr>
            </w:pPr>
            <w:r w:rsidRPr="007A7343">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w:t>
            </w:r>
            <w:r w:rsidRPr="007A7343">
              <w:rPr>
                <w:rFonts w:ascii="Times New Roman" w:hAnsi="Times New Roman" w:cs="Times New Roman"/>
                <w:sz w:val="20"/>
                <w:szCs w:val="20"/>
              </w:rPr>
              <w:tab/>
              <w:t xml:space="preserve">Mi smo društvo s neograničenom odgovornošću, jedini vlasnik i osnivač nam je Republika Hrvatska ali nismo korisnici proračunskih sredstava, dakle poslujemo na tržištu kao i svaki drugi d.o.o.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2.</w:t>
            </w:r>
            <w:r w:rsidRPr="007A7343">
              <w:rPr>
                <w:rFonts w:ascii="Times New Roman" w:hAnsi="Times New Roman" w:cs="Times New Roman"/>
                <w:sz w:val="20"/>
                <w:szCs w:val="20"/>
              </w:rPr>
              <w:tab/>
              <w:t xml:space="preserve">S Hrvatskom bankom za obnovu i razvitak imamo sklopljen Ugovor o kreditu (program kredita je restrukturiranje), te smo u procesu vraćanja tog kredita.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12/06/16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 također će biti navedeni u proračunu.</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Pr>
                <w:rFonts w:ascii="Times New Roman" w:hAnsi="Times New Roman" w:cs="Times New Roman"/>
                <w:sz w:val="20"/>
                <w:szCs w:val="20"/>
              </w:rPr>
              <w:t>.</w:t>
            </w:r>
          </w:p>
          <w:p w:rsidR="001C188B" w:rsidRPr="007A7343" w:rsidRDefault="001C188B" w:rsidP="005740B1">
            <w:pPr>
              <w:jc w:val="both"/>
              <w:rPr>
                <w:rFonts w:ascii="Times New Roman" w:hAnsi="Times New Roman" w:cs="Times New Roman"/>
                <w:sz w:val="20"/>
                <w:szCs w:val="20"/>
              </w:rPr>
            </w:pP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Pr>
                <w:rFonts w:ascii="Times New Roman" w:hAnsi="Times New Roman" w:cs="Times New Roman"/>
                <w:sz w:val="20"/>
                <w:szCs w:val="20"/>
              </w:rPr>
              <w:t>.</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revizije projekta su zasebna kategorija prihvatljivih troškova projekta u okviru ovog Javnog poziva.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w:t>
            </w:r>
            <w:r w:rsidRPr="007A7343">
              <w:rPr>
                <w:rFonts w:ascii="Times New Roman" w:hAnsi="Times New Roman" w:cs="Times New Roman"/>
                <w:sz w:val="20"/>
                <w:szCs w:val="20"/>
              </w:rPr>
              <w:lastRenderedPageBreak/>
              <w:t xml:space="preserve">kako su navedeni u odredbama Posebnih uvjeta Ugovora, premašuju 1.500.000,00 HRK.“ </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Sukladno točci 1.4., tablica 3. Maksimalni intenzitet potpore, definirani su intenziteti potpora</w:t>
            </w:r>
            <w:r w:rsidR="004C1BD5">
              <w:rPr>
                <w:rFonts w:ascii="Times New Roman" w:hAnsi="Times New Roman" w:cs="Times New Roman"/>
                <w:sz w:val="20"/>
                <w:szCs w:val="20"/>
              </w:rPr>
              <w:t>.</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Koji su prihvatljivi troškovi diseminacije?</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Prihvatljivi troškovi su definirani pod točkom 4.2 UzP-a.</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7A7343" w:rsidRDefault="001C188B" w:rsidP="007A7343">
            <w:pPr>
              <w:rPr>
                <w:rFonts w:ascii="Times New Roman" w:hAnsi="Times New Roman" w:cs="Times New Roman"/>
                <w:sz w:val="20"/>
                <w:szCs w:val="20"/>
              </w:rPr>
            </w:pP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Poslovni plan.</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Pr>
                <w:rFonts w:ascii="Times New Roman" w:hAnsi="Times New Roman" w:cs="Times New Roman"/>
                <w:sz w:val="20"/>
                <w:szCs w:val="20"/>
              </w:rPr>
              <w:t>.</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7A7343">
              <w:rPr>
                <w:rFonts w:ascii="Times New Roman" w:hAnsi="Times New Roman" w:cs="Times New Roman"/>
                <w:sz w:val="20"/>
                <w:szCs w:val="20"/>
              </w:rPr>
              <w:t>buletom</w:t>
            </w:r>
            <w:proofErr w:type="spellEnd"/>
            <w:r w:rsidRPr="007A7343">
              <w:rPr>
                <w:rFonts w:ascii="Times New Roman" w:hAnsi="Times New Roman" w:cs="Times New Roman"/>
                <w:sz w:val="20"/>
                <w:szCs w:val="20"/>
              </w:rPr>
              <w:t xml:space="preserve"> kao: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2 - "Između jednog poduzetnika i jedne ili više organizacija za </w:t>
            </w:r>
            <w:r w:rsidR="00521101" w:rsidRPr="007A7343">
              <w:rPr>
                <w:rFonts w:ascii="Times New Roman" w:hAnsi="Times New Roman" w:cs="Times New Roman"/>
                <w:sz w:val="20"/>
                <w:szCs w:val="20"/>
              </w:rPr>
              <w:t>istraživanje i širenje znanja.</w:t>
            </w:r>
            <w:r w:rsidRPr="007A7343">
              <w:rPr>
                <w:rFonts w:ascii="Times New Roman" w:hAnsi="Times New Roman" w:cs="Times New Roman"/>
                <w:sz w:val="20"/>
                <w:szCs w:val="20"/>
              </w:rPr>
              <w:t>"?</w:t>
            </w: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ili je dovoljno zadovoljiti samo jedan od ova dva uvjeta?</w:t>
            </w:r>
          </w:p>
          <w:p w:rsidR="001C188B" w:rsidRPr="007A7343" w:rsidRDefault="001C188B" w:rsidP="007A7343">
            <w:pPr>
              <w:rPr>
                <w:rFonts w:ascii="Times New Roman" w:hAnsi="Times New Roman" w:cs="Times New Roman"/>
                <w:sz w:val="20"/>
                <w:szCs w:val="20"/>
              </w:rPr>
            </w:pPr>
          </w:p>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 xml:space="preserve">U slučaju kada projektni prijedlog predviđa suradnju prijavitelja (srednje poduzeće) sa 2 partnera od kojih je jedan malo poduzeće, a drugi </w:t>
            </w:r>
            <w:r w:rsidRPr="007A7343">
              <w:rPr>
                <w:rFonts w:ascii="Times New Roman" w:hAnsi="Times New Roman" w:cs="Times New Roman"/>
                <w:sz w:val="20"/>
                <w:szCs w:val="20"/>
              </w:rPr>
              <w:lastRenderedPageBreak/>
              <w:t>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Dovoljno je ispunjenje jednog od preduvjeta za učinkovitu suradnju – znači ili MSP ili organizacija za istraživanje i širenje znanja. Sukladno točci 1.4. Uputa za prijavitelje: „projekt uključuje učinkovitu suradnju:</w:t>
            </w:r>
          </w:p>
          <w:p w:rsidR="001C188B" w:rsidRPr="007A7343" w:rsidRDefault="001C188B" w:rsidP="005740B1">
            <w:pPr>
              <w:numPr>
                <w:ilvl w:val="0"/>
                <w:numId w:val="14"/>
              </w:numPr>
              <w:jc w:val="both"/>
              <w:rPr>
                <w:rFonts w:ascii="Times New Roman" w:hAnsi="Times New Roman" w:cs="Times New Roman"/>
                <w:sz w:val="20"/>
                <w:szCs w:val="20"/>
              </w:rPr>
            </w:pPr>
            <w:r w:rsidRPr="007A7343">
              <w:rPr>
                <w:rFonts w:ascii="Times New Roman" w:hAnsi="Times New Roman" w:cs="Times New Roman"/>
                <w:sz w:val="20"/>
                <w:szCs w:val="20"/>
              </w:rPr>
              <w:t>među više poduzetnika od kojih je najmanje jedan MSP, a niti jedan poduzetnik sam ne snosi više od 70% prihvatljivih troškova</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Pr>
                <w:rFonts w:ascii="Times New Roman" w:hAnsi="Times New Roman" w:cs="Times New Roman"/>
                <w:sz w:val="20"/>
                <w:szCs w:val="20"/>
              </w:rPr>
              <w:t>.</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Da, sukladno Prilogu 10, Minimalan sadržaj bankovne garancije.</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7A7343" w:rsidRDefault="00C12691" w:rsidP="00DA52A6">
            <w:pPr>
              <w:jc w:val="both"/>
              <w:rPr>
                <w:rFonts w:ascii="Times New Roman" w:hAnsi="Times New Roman" w:cs="Times New Roman"/>
                <w:sz w:val="20"/>
                <w:szCs w:val="20"/>
              </w:rPr>
            </w:pPr>
            <w:r w:rsidRPr="007A7343">
              <w:rPr>
                <w:rFonts w:ascii="Times New Roman" w:hAnsi="Times New Roman" w:cs="Times New Roman"/>
                <w:sz w:val="20"/>
                <w:szCs w:val="20"/>
              </w:rPr>
              <w:t>Obrazac Poslovnog plana će se razmotriti i po potrebi  revidi</w:t>
            </w:r>
            <w:r w:rsidR="00DA52A6">
              <w:rPr>
                <w:rFonts w:ascii="Times New Roman" w:hAnsi="Times New Roman" w:cs="Times New Roman"/>
                <w:sz w:val="20"/>
                <w:szCs w:val="20"/>
              </w:rPr>
              <w:t>r</w:t>
            </w:r>
            <w:r w:rsidRPr="007A7343">
              <w:rPr>
                <w:rFonts w:ascii="Times New Roman" w:hAnsi="Times New Roman" w:cs="Times New Roman"/>
                <w:sz w:val="20"/>
                <w:szCs w:val="20"/>
              </w:rPr>
              <w:t>ati</w:t>
            </w:r>
            <w:r w:rsidR="004C1BD5">
              <w:rPr>
                <w:rFonts w:ascii="Times New Roman" w:hAnsi="Times New Roman" w:cs="Times New Roman"/>
                <w:sz w:val="20"/>
                <w:szCs w:val="20"/>
              </w:rPr>
              <w:t>.</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Platne liste potrebno je dostaviti u sklopu projektnog prijedloga.</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Odnosi se na razdoblje od 12 mjeseci koje prethodi prijavi kako je navedeno za dostavu platnih listi u napomeni br. 27 na istoj stranici</w:t>
            </w:r>
            <w:r w:rsidR="004C1BD5">
              <w:rPr>
                <w:rFonts w:ascii="Times New Roman" w:hAnsi="Times New Roman" w:cs="Times New Roman"/>
                <w:sz w:val="20"/>
                <w:szCs w:val="20"/>
              </w:rPr>
              <w:t>.</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Iznos jediničnog troška ne smije se mijenjati tijekom provedbe projekta.</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w:t>
            </w:r>
            <w:r w:rsidRPr="007A7343">
              <w:rPr>
                <w:rFonts w:ascii="Times New Roman" w:hAnsi="Times New Roman" w:cs="Times New Roman"/>
                <w:sz w:val="20"/>
                <w:szCs w:val="20"/>
              </w:rPr>
              <w:lastRenderedPageBreak/>
              <w:t>izravnih troškova osoblja bez potrebe da se vrši računanje radi utvrđivanja važeće stope sukladno točki 4.2. UzP.</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C188B" w:rsidRPr="007A7343" w:rsidTr="00FB4FE5">
        <w:tc>
          <w:tcPr>
            <w:tcW w:w="567" w:type="dxa"/>
          </w:tcPr>
          <w:p w:rsidR="001C188B" w:rsidRPr="007A7343" w:rsidRDefault="001C188B" w:rsidP="007A7343">
            <w:pPr>
              <w:pStyle w:val="ListParagraph"/>
              <w:numPr>
                <w:ilvl w:val="0"/>
                <w:numId w:val="1"/>
              </w:numPr>
              <w:ind w:left="142" w:hanging="218"/>
              <w:rPr>
                <w:rFonts w:ascii="Times New Roman" w:hAnsi="Times New Roman" w:cs="Times New Roman"/>
                <w:sz w:val="20"/>
                <w:szCs w:val="20"/>
              </w:rPr>
            </w:pPr>
          </w:p>
        </w:tc>
        <w:tc>
          <w:tcPr>
            <w:tcW w:w="993"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12/05/16</w:t>
            </w:r>
          </w:p>
        </w:tc>
        <w:tc>
          <w:tcPr>
            <w:tcW w:w="6379" w:type="dxa"/>
          </w:tcPr>
          <w:p w:rsidR="001C188B" w:rsidRPr="007A7343" w:rsidRDefault="001C188B" w:rsidP="007A7343">
            <w:pPr>
              <w:rPr>
                <w:rFonts w:ascii="Times New Roman" w:hAnsi="Times New Roman" w:cs="Times New Roman"/>
                <w:sz w:val="20"/>
                <w:szCs w:val="20"/>
              </w:rPr>
            </w:pPr>
            <w:r w:rsidRPr="007A7343">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U slučaju da se misli na Obrazac 10. Studija izvedivosti, sukladno točci 7.1. UzP, mora se dostaviti prilikom predaje projekte prijave.</w:t>
            </w:r>
          </w:p>
          <w:p w:rsidR="001C188B" w:rsidRPr="007A7343" w:rsidRDefault="001C188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Nismo u mogućnosti odgovoriti jer nije jasno na što se pitanje odnosi. </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Komentar će se uzeti u obzir prilikom ispravka dokumentacije Poziva.</w:t>
            </w:r>
          </w:p>
          <w:p w:rsidR="00B0480B" w:rsidRPr="007A7343" w:rsidRDefault="00B0480B" w:rsidP="005740B1">
            <w:pPr>
              <w:tabs>
                <w:tab w:val="left" w:pos="1384"/>
              </w:tabs>
              <w:jc w:val="both"/>
              <w:rPr>
                <w:rFonts w:ascii="Times New Roman" w:hAnsi="Times New Roman" w:cs="Times New Roman"/>
                <w:sz w:val="20"/>
                <w:szCs w:val="20"/>
              </w:rPr>
            </w:pPr>
            <w:r w:rsidRPr="007A7343">
              <w:rPr>
                <w:rFonts w:ascii="Times New Roman" w:hAnsi="Times New Roman" w:cs="Times New Roman"/>
                <w:sz w:val="20"/>
                <w:szCs w:val="20"/>
              </w:rPr>
              <w:tab/>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Sve postupke nabave potrebno je provesti sukladno Prilogu 4.</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7A7343" w:rsidRDefault="0000707B" w:rsidP="005740B1">
            <w:pPr>
              <w:jc w:val="both"/>
              <w:rPr>
                <w:rFonts w:ascii="Times New Roman" w:hAnsi="Times New Roman" w:cs="Times New Roman"/>
                <w:sz w:val="20"/>
                <w:szCs w:val="20"/>
              </w:rPr>
            </w:pPr>
            <w:r w:rsidRPr="007A7343">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 </w:t>
            </w:r>
          </w:p>
          <w:p w:rsidR="00B0480B" w:rsidRPr="007A7343" w:rsidRDefault="00B0480B" w:rsidP="005740B1">
            <w:pPr>
              <w:jc w:val="both"/>
              <w:rPr>
                <w:rFonts w:ascii="Times New Roman" w:hAnsi="Times New Roman" w:cs="Times New Roman"/>
                <w:sz w:val="20"/>
                <w:szCs w:val="20"/>
              </w:rPr>
            </w:pP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plaće su prihvatljiv trošak, a koje nisu?</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Prihvatljivi troškovi definirani su UzP, Točka 4.2.</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Može li partner biti poduzeće koje je povezano s prijaviteljem?</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Ne može.</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 xml:space="preserve">Definicije kategorija istraživanja možete promaći u točci 9. Uputa za prijavitelje. </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Nije jasno na što se pitanje odnosi obzirom da se s</w:t>
            </w:r>
            <w:r w:rsidR="00CF27F7" w:rsidRPr="007A7343">
              <w:rPr>
                <w:rFonts w:ascii="Times New Roman" w:hAnsi="Times New Roman" w:cs="Times New Roman"/>
                <w:sz w:val="20"/>
                <w:szCs w:val="20"/>
              </w:rPr>
              <w:t>a</w:t>
            </w:r>
            <w:r w:rsidRPr="007A7343">
              <w:rPr>
                <w:rFonts w:ascii="Times New Roman" w:hAnsi="Times New Roman" w:cs="Times New Roman"/>
                <w:sz w:val="20"/>
                <w:szCs w:val="20"/>
              </w:rPr>
              <w:t>mo citira rečenica iz UzP.</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 xml:space="preserve">Na stranici 28 UzP navodi se “…iznimno, izdaci vezani uz reviziju projekta </w:t>
            </w:r>
            <w:r w:rsidRPr="007A7343">
              <w:rPr>
                <w:rFonts w:ascii="Times New Roman" w:hAnsi="Times New Roman" w:cs="Times New Roman"/>
                <w:sz w:val="20"/>
                <w:szCs w:val="20"/>
              </w:rPr>
              <w:lastRenderedPageBreak/>
              <w:t>mogu nastati u razdoblju prihvatljivosti projekta…”. Na koje razdoblje prihvatljivosti projekta se misli?</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lastRenderedPageBreak/>
              <w:t xml:space="preserve">Razdoblje provedbe projekta i razdoblje prihvatljivosti izdataka definirano je </w:t>
            </w:r>
            <w:r w:rsidRPr="007A7343">
              <w:rPr>
                <w:rFonts w:ascii="Times New Roman" w:hAnsi="Times New Roman" w:cs="Times New Roman"/>
                <w:sz w:val="20"/>
                <w:szCs w:val="20"/>
              </w:rPr>
              <w:lastRenderedPageBreak/>
              <w:t>čl.2. Posebnih uvjeta Ugovora.</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računaju troškovi za osoblje koje ne radi u 100% opsegu na projektu?</w:t>
            </w:r>
          </w:p>
        </w:tc>
        <w:tc>
          <w:tcPr>
            <w:tcW w:w="6662" w:type="dxa"/>
          </w:tcPr>
          <w:p w:rsidR="00B0480B" w:rsidRPr="007A7343" w:rsidRDefault="00B0480B" w:rsidP="005740B1">
            <w:pPr>
              <w:autoSpaceDE w:val="0"/>
              <w:autoSpaceDN w:val="0"/>
              <w:adjustRightInd w:val="0"/>
              <w:contextualSpacing/>
              <w:jc w:val="both"/>
              <w:rPr>
                <w:rFonts w:ascii="Times New Roman" w:hAnsi="Times New Roman" w:cs="Times New Roman"/>
                <w:sz w:val="20"/>
                <w:szCs w:val="20"/>
              </w:rPr>
            </w:pPr>
            <w:r w:rsidRPr="007A7343">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w:t>
            </w:r>
            <w:r w:rsidR="005740B1">
              <w:rPr>
                <w:rFonts w:ascii="Times New Roman" w:hAnsi="Times New Roman" w:cs="Times New Roman"/>
                <w:sz w:val="20"/>
                <w:szCs w:val="20"/>
              </w:rPr>
              <w:t xml:space="preserve"> </w:t>
            </w:r>
            <w:r w:rsidRPr="007A7343">
              <w:rPr>
                <w:rFonts w:ascii="Times New Roman" w:hAnsi="Times New Roman" w:cs="Times New Roman"/>
                <w:sz w:val="20"/>
                <w:szCs w:val="20"/>
              </w:rPr>
              <w:t>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Koje je uloga predstavnika HAZU kao promatrača, ukoliko nemaju pravo glasa?</w:t>
            </w:r>
          </w:p>
        </w:tc>
        <w:tc>
          <w:tcPr>
            <w:tcW w:w="6662" w:type="dxa"/>
          </w:tcPr>
          <w:p w:rsidR="00B0480B" w:rsidRPr="007A7343" w:rsidRDefault="00B0480B" w:rsidP="005740B1">
            <w:pPr>
              <w:jc w:val="both"/>
              <w:rPr>
                <w:rFonts w:ascii="Times New Roman" w:hAnsi="Times New Roman" w:cs="Times New Roman"/>
                <w:sz w:val="20"/>
                <w:szCs w:val="20"/>
              </w:rPr>
            </w:pPr>
            <w:r w:rsidRPr="007A7343">
              <w:rPr>
                <w:rFonts w:ascii="Times New Roman" w:hAnsi="Times New Roman" w:cs="Times New Roman"/>
                <w:sz w:val="20"/>
                <w:szCs w:val="20"/>
              </w:rPr>
              <w:t>Uloga HAZU je savjetodavnog karaktera.</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7A7343" w:rsidRPr="007A7343" w:rsidRDefault="007A7343" w:rsidP="005740B1">
            <w:pPr>
              <w:jc w:val="both"/>
              <w:rPr>
                <w:rFonts w:ascii="Times New Roman" w:eastAsia="Calibri" w:hAnsi="Times New Roman" w:cs="Times New Roman"/>
                <w:sz w:val="20"/>
                <w:szCs w:val="20"/>
                <w:lang w:eastAsia="hr-HR"/>
              </w:rPr>
            </w:pPr>
            <w:r w:rsidRPr="007A7343">
              <w:rPr>
                <w:rFonts w:ascii="Times New Roman" w:eastAsia="Calibri" w:hAnsi="Times New Roman" w:cs="Times New Roman"/>
                <w:sz w:val="20"/>
                <w:szCs w:val="20"/>
                <w:lang w:eastAsia="hr-HR"/>
              </w:rPr>
              <w:t>Kriterij 1.2.3.1. - Mjeri</w:t>
            </w:r>
            <w:r w:rsidR="005740B1">
              <w:rPr>
                <w:rFonts w:ascii="Times New Roman" w:eastAsia="Calibri" w:hAnsi="Times New Roman" w:cs="Times New Roman"/>
                <w:sz w:val="20"/>
                <w:szCs w:val="20"/>
                <w:lang w:eastAsia="hr-HR"/>
              </w:rPr>
              <w:t xml:space="preserve"> se i izvoz i prihod od prodaje. </w:t>
            </w:r>
            <w:r w:rsidRPr="007A7343">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w:t>
            </w:r>
            <w:r w:rsidRPr="007A7343">
              <w:rPr>
                <w:rFonts w:ascii="Times New Roman" w:eastAsia="Calibri" w:hAnsi="Times New Roman" w:cs="Times New Roman"/>
                <w:sz w:val="20"/>
                <w:szCs w:val="20"/>
                <w:lang w:eastAsia="hr-HR"/>
              </w:rPr>
              <w:lastRenderedPageBreak/>
              <w:t>postavlja i polazišne i ciljne godine (ovisno o vremenu trajanja provedbe projekta te vremenu potrebnom za komercijalizaciju rezultata istraživanja i razvoja).</w:t>
            </w:r>
          </w:p>
          <w:p w:rsidR="00B0480B" w:rsidRPr="007A7343" w:rsidRDefault="00B0480B" w:rsidP="005740B1">
            <w:pPr>
              <w:jc w:val="both"/>
              <w:rPr>
                <w:rFonts w:ascii="Times New Roman" w:hAnsi="Times New Roman" w:cs="Times New Roman"/>
                <w:sz w:val="20"/>
                <w:szCs w:val="20"/>
              </w:rPr>
            </w:pP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7A7343" w:rsidRDefault="007A7343" w:rsidP="005740B1">
            <w:pPr>
              <w:jc w:val="both"/>
              <w:rPr>
                <w:rFonts w:ascii="Times New Roman" w:eastAsia="Calibri" w:hAnsi="Times New Roman" w:cs="Times New Roman"/>
                <w:color w:val="1F497D"/>
                <w:sz w:val="20"/>
                <w:szCs w:val="20"/>
                <w:lang w:eastAsia="hr-HR"/>
              </w:rPr>
            </w:pPr>
            <w:r w:rsidRPr="007A7343">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7A7343" w:rsidRDefault="007A7343" w:rsidP="005740B1">
            <w:pPr>
              <w:jc w:val="both"/>
              <w:rPr>
                <w:rFonts w:ascii="Times New Roman" w:eastAsia="Calibri" w:hAnsi="Times New Roman" w:cs="Times New Roman"/>
                <w:color w:val="1F497D"/>
                <w:sz w:val="20"/>
                <w:szCs w:val="20"/>
                <w:lang w:eastAsia="hr-HR"/>
              </w:rPr>
            </w:pPr>
          </w:p>
          <w:p w:rsidR="00B0480B" w:rsidRPr="007A7343" w:rsidRDefault="007A7343" w:rsidP="005740B1">
            <w:pPr>
              <w:jc w:val="both"/>
              <w:rPr>
                <w:rFonts w:ascii="Times New Roman" w:hAnsi="Times New Roman" w:cs="Times New Roman"/>
                <w:sz w:val="20"/>
                <w:szCs w:val="20"/>
              </w:rPr>
            </w:pPr>
            <w:r w:rsidRPr="007A7343">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7A7343" w:rsidTr="00FB4FE5">
        <w:tc>
          <w:tcPr>
            <w:tcW w:w="567" w:type="dxa"/>
          </w:tcPr>
          <w:p w:rsidR="00B0480B" w:rsidRPr="007A7343" w:rsidRDefault="00B0480B" w:rsidP="007A7343">
            <w:pPr>
              <w:pStyle w:val="ListParagraph"/>
              <w:numPr>
                <w:ilvl w:val="0"/>
                <w:numId w:val="1"/>
              </w:numPr>
              <w:ind w:left="142" w:hanging="218"/>
              <w:rPr>
                <w:rFonts w:ascii="Times New Roman" w:hAnsi="Times New Roman" w:cs="Times New Roman"/>
                <w:sz w:val="20"/>
                <w:szCs w:val="20"/>
              </w:rPr>
            </w:pPr>
          </w:p>
        </w:tc>
        <w:tc>
          <w:tcPr>
            <w:tcW w:w="993"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13/05/16</w:t>
            </w:r>
          </w:p>
        </w:tc>
        <w:tc>
          <w:tcPr>
            <w:tcW w:w="6379" w:type="dxa"/>
          </w:tcPr>
          <w:p w:rsidR="00B0480B" w:rsidRPr="007A7343" w:rsidRDefault="00B0480B" w:rsidP="007A7343">
            <w:pPr>
              <w:rPr>
                <w:rFonts w:ascii="Times New Roman" w:hAnsi="Times New Roman" w:cs="Times New Roman"/>
                <w:sz w:val="20"/>
                <w:szCs w:val="20"/>
              </w:rPr>
            </w:pPr>
            <w:r w:rsidRPr="007A7343">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7A7343" w:rsidRDefault="007A7343" w:rsidP="007A7343">
            <w:pPr>
              <w:rPr>
                <w:rFonts w:ascii="Times New Roman" w:hAnsi="Times New Roman" w:cs="Times New Roman"/>
                <w:sz w:val="20"/>
                <w:szCs w:val="20"/>
              </w:rPr>
            </w:pPr>
            <w:r w:rsidRPr="007A7343">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Što znači Industrijsko istraživanje podložno učinkovitoj suradnji?</w:t>
            </w:r>
          </w:p>
        </w:tc>
        <w:tc>
          <w:tcPr>
            <w:tcW w:w="6662" w:type="dxa"/>
          </w:tcPr>
          <w:p w:rsidR="00FB4FE5" w:rsidRPr="006F7A30" w:rsidRDefault="00FB4FE5" w:rsidP="004D4664">
            <w:pPr>
              <w:rPr>
                <w:rFonts w:ascii="Times New Roman" w:hAnsi="Times New Roman" w:cs="Times New Roman"/>
                <w:sz w:val="20"/>
                <w:szCs w:val="20"/>
              </w:rPr>
            </w:pPr>
            <w:r>
              <w:rPr>
                <w:rFonts w:ascii="Times New Roman" w:hAnsi="Times New Roman" w:cs="Times New Roman"/>
                <w:sz w:val="20"/>
                <w:szCs w:val="20"/>
              </w:rPr>
              <w:t>Sukladno Uputama za prijavitelje točka 1.4.</w:t>
            </w:r>
            <w:r>
              <w:t xml:space="preserve"> </w:t>
            </w:r>
            <w:r w:rsidRPr="006F7A30">
              <w:rPr>
                <w:rFonts w:ascii="Times New Roman" w:hAnsi="Times New Roman" w:cs="Times New Roman"/>
                <w:sz w:val="20"/>
                <w:szCs w:val="20"/>
              </w:rPr>
              <w:tab/>
              <w:t>projekt uključuje učinkovitu suradnju</w:t>
            </w:r>
            <w:r>
              <w:rPr>
                <w:rFonts w:ascii="Times New Roman" w:hAnsi="Times New Roman" w:cs="Times New Roman"/>
                <w:sz w:val="20"/>
                <w:szCs w:val="20"/>
              </w:rPr>
              <w:t xml:space="preserve"> ako je ispunjen jedan od navedenih kriterija:</w:t>
            </w:r>
          </w:p>
          <w:p w:rsidR="00FB4FE5" w:rsidRPr="006F7A30"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6F7A30">
              <w:rPr>
                <w:rFonts w:ascii="Times New Roman" w:hAnsi="Times New Roman" w:cs="Times New Roman"/>
                <w:sz w:val="20"/>
                <w:szCs w:val="20"/>
              </w:rPr>
              <w:t>-</w:t>
            </w:r>
            <w:r w:rsidRPr="006F7A30">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znači Industrijsko istraživanje podložno opsežnom širenju znanja?</w:t>
            </w:r>
          </w:p>
        </w:tc>
        <w:tc>
          <w:tcPr>
            <w:tcW w:w="6662" w:type="dxa"/>
          </w:tcPr>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 xml:space="preserve">Sukladno Uputama za prijavitelje točka 1.4. </w:t>
            </w:r>
            <w:r w:rsidRPr="00F21D7A">
              <w:rPr>
                <w:rFonts w:ascii="Times New Roman" w:hAnsi="Times New Roman" w:cs="Times New Roman"/>
                <w:sz w:val="20"/>
                <w:szCs w:val="20"/>
              </w:rPr>
              <w:tab/>
              <w:t>projekt uključuje učinkovitu suradnju ako je ispunjen jedan od navedenih kriterija:</w:t>
            </w:r>
          </w:p>
          <w:p w:rsidR="00FB4FE5" w:rsidRPr="00F21D7A"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među više poduzetnika od kojih je najmanje jedan MSP, a niti jedan poduzetnik sam ne snosi više od 70% prihvatljivih troškova</w:t>
            </w:r>
          </w:p>
          <w:p w:rsidR="00FB4FE5" w:rsidRPr="00A113D1" w:rsidRDefault="00FB4FE5" w:rsidP="004D4664">
            <w:pPr>
              <w:rPr>
                <w:rFonts w:ascii="Times New Roman" w:hAnsi="Times New Roman" w:cs="Times New Roman"/>
                <w:sz w:val="20"/>
                <w:szCs w:val="20"/>
              </w:rPr>
            </w:pPr>
            <w:r w:rsidRPr="00F21D7A">
              <w:rPr>
                <w:rFonts w:ascii="Times New Roman" w:hAnsi="Times New Roman" w:cs="Times New Roman"/>
                <w:sz w:val="20"/>
                <w:szCs w:val="20"/>
              </w:rPr>
              <w:t>-</w:t>
            </w:r>
            <w:r w:rsidRPr="00F21D7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tc>
      </w:tr>
      <w:tr w:rsidR="00FB4FE5" w:rsidRPr="00A113D1" w:rsidTr="00FB4FE5">
        <w:tc>
          <w:tcPr>
            <w:tcW w:w="567" w:type="dxa"/>
          </w:tcPr>
          <w:p w:rsidR="00FB4FE5" w:rsidRPr="0031154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Dovoljno je ispunjenje jednog kriterija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604D63"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A113D1" w:rsidRDefault="00FB4FE5" w:rsidP="00604D63">
            <w:pPr>
              <w:jc w:val="both"/>
              <w:rPr>
                <w:rFonts w:ascii="Times New Roman" w:hAnsi="Times New Roman" w:cs="Times New Roman"/>
                <w:sz w:val="20"/>
                <w:szCs w:val="20"/>
              </w:rPr>
            </w:pPr>
            <w:r w:rsidRPr="00604D63">
              <w:rPr>
                <w:rFonts w:ascii="Times New Roman" w:hAnsi="Times New Roman" w:cs="Times New Roman"/>
                <w:sz w:val="20"/>
                <w:szCs w:val="20"/>
              </w:rPr>
              <w:t xml:space="preserve">Kategorije i intenziteti potpora su definirani pod točkom 1.4. Uputa za </w:t>
            </w:r>
            <w:r w:rsidRPr="00604D63">
              <w:rPr>
                <w:rFonts w:ascii="Times New Roman" w:hAnsi="Times New Roman" w:cs="Times New Roman"/>
                <w:sz w:val="20"/>
                <w:szCs w:val="20"/>
              </w:rPr>
              <w:lastRenderedPageBreak/>
              <w:t>prijavitelje</w:t>
            </w:r>
            <w:r w:rsidR="00604D63">
              <w:rPr>
                <w:rFonts w:ascii="Times New Roman" w:hAnsi="Times New Roman" w:cs="Times New Roman"/>
                <w:sz w:val="20"/>
                <w:szCs w:val="20"/>
              </w:rPr>
              <w:t>.</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A113D1" w:rsidRDefault="00FB4FE5" w:rsidP="004D4664">
            <w:pPr>
              <w:rPr>
                <w:rFonts w:ascii="Times New Roman" w:hAnsi="Times New Roman" w:cs="Times New Roman"/>
                <w:sz w:val="20"/>
                <w:szCs w:val="20"/>
              </w:rPr>
            </w:pPr>
            <w:r w:rsidRPr="00A2309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Default="00FB4FE5" w:rsidP="004D4664">
            <w:pPr>
              <w:rPr>
                <w:rFonts w:ascii="Times New Roman" w:hAnsi="Times New Roman" w:cs="Times New Roman"/>
                <w:color w:val="FF0000"/>
                <w:sz w:val="20"/>
                <w:szCs w:val="20"/>
                <w:highlight w:val="yellow"/>
              </w:rPr>
            </w:pPr>
          </w:p>
          <w:p w:rsidR="00FB4FE5" w:rsidRPr="00F0483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Definirano u Uputama točka 2.5</w:t>
            </w:r>
          </w:p>
          <w:p w:rsidR="00FB4FE5" w:rsidRDefault="00FB4FE5" w:rsidP="004D4664">
            <w:pPr>
              <w:rPr>
                <w:rFonts w:ascii="Times New Roman" w:hAnsi="Times New Roman" w:cs="Times New Roman"/>
                <w:color w:val="FF0000"/>
                <w:sz w:val="20"/>
                <w:szCs w:val="20"/>
                <w:highlight w:val="yellow"/>
              </w:rPr>
            </w:pPr>
          </w:p>
          <w:p w:rsidR="00FB4FE5" w:rsidRPr="00A113D1" w:rsidRDefault="00FB4FE5" w:rsidP="00604D63">
            <w:pPr>
              <w:rPr>
                <w:rFonts w:ascii="Times New Roman" w:hAnsi="Times New Roman" w:cs="Times New Roman"/>
                <w:sz w:val="20"/>
                <w:szCs w:val="20"/>
              </w:rPr>
            </w:pPr>
          </w:p>
        </w:tc>
      </w:tr>
      <w:tr w:rsidR="00FB4FE5" w:rsidRPr="00924A43"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924A4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Terminski plan Korisnik može korigirati tijekom provedbe ukoliko time ne ugrožava provedbu projekta u ugovorenom roku. Navedene promjene treba usuglasiti s PT2.</w:t>
            </w:r>
            <w:r>
              <w:rPr>
                <w:rFonts w:ascii="Times New Roman" w:hAnsi="Times New Roman" w:cs="Times New Roman"/>
                <w:sz w:val="20"/>
                <w:szCs w:val="20"/>
              </w:rPr>
              <w:t xml:space="preserve">  </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604D63" w:rsidRDefault="00FB4FE5" w:rsidP="004D4664">
            <w:pPr>
              <w:tabs>
                <w:tab w:val="left" w:pos="924"/>
              </w:tabs>
              <w:rPr>
                <w:rFonts w:ascii="Times New Roman" w:hAnsi="Times New Roman" w:cs="Times New Roman"/>
                <w:sz w:val="20"/>
                <w:szCs w:val="20"/>
              </w:rPr>
            </w:pPr>
            <w:r w:rsidRPr="00604D63">
              <w:rPr>
                <w:rFonts w:ascii="Times New Roman" w:hAnsi="Times New Roman" w:cs="Times New Roman"/>
                <w:sz w:val="20"/>
                <w:szCs w:val="20"/>
              </w:rPr>
              <w:t xml:space="preserve">Studija izvedivosti predaje se u sklopu prijavne dokumentacije za projekte u vrijednosti iznad 75 </w:t>
            </w:r>
            <w:proofErr w:type="spellStart"/>
            <w:r w:rsidRPr="00604D63">
              <w:rPr>
                <w:rFonts w:ascii="Times New Roman" w:hAnsi="Times New Roman" w:cs="Times New Roman"/>
                <w:sz w:val="20"/>
                <w:szCs w:val="20"/>
              </w:rPr>
              <w:t>mil</w:t>
            </w:r>
            <w:proofErr w:type="spellEnd"/>
            <w:r w:rsidRPr="00604D63">
              <w:rPr>
                <w:rFonts w:ascii="Times New Roman" w:hAnsi="Times New Roman" w:cs="Times New Roman"/>
                <w:sz w:val="20"/>
                <w:szCs w:val="20"/>
              </w:rPr>
              <w:t xml:space="preserve"> kn.</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Koliki intenzitet potpore u postotku može maksimalno ostvariti srednje poduzeće?</w:t>
            </w:r>
          </w:p>
        </w:tc>
        <w:tc>
          <w:tcPr>
            <w:tcW w:w="6662" w:type="dxa"/>
          </w:tcPr>
          <w:p w:rsidR="00FB4FE5" w:rsidRPr="00604D63"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 xml:space="preserve">Maksimalni intenzitet potpore </w:t>
            </w:r>
            <w:r w:rsidR="002004D1" w:rsidRPr="00604D63">
              <w:rPr>
                <w:rFonts w:ascii="Times New Roman" w:hAnsi="Times New Roman" w:cs="Times New Roman"/>
                <w:sz w:val="20"/>
                <w:szCs w:val="20"/>
              </w:rPr>
              <w:t>definirani</w:t>
            </w:r>
            <w:r w:rsidRPr="00604D63">
              <w:rPr>
                <w:rFonts w:ascii="Times New Roman" w:hAnsi="Times New Roman" w:cs="Times New Roman"/>
                <w:sz w:val="20"/>
                <w:szCs w:val="20"/>
              </w:rPr>
              <w:t xml:space="preserve"> su u Tablici 3, stranica 12  UZP.</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neophodno imati partnera na projektu?</w:t>
            </w:r>
          </w:p>
        </w:tc>
        <w:tc>
          <w:tcPr>
            <w:tcW w:w="6662" w:type="dxa"/>
          </w:tcPr>
          <w:p w:rsidR="00FB4FE5" w:rsidRPr="00604D63"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Ne, partnerstvo na projektu je opcionalno.</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Nematerijalna imovinu u okviru potpora za istraživanje i razvoj  i regionalni potpora definirana je pod točkom 4.2. Uputa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Ukoliko  se radi o </w:t>
            </w:r>
            <w:proofErr w:type="spellStart"/>
            <w:r w:rsidRPr="00604D63">
              <w:rPr>
                <w:rFonts w:ascii="Times New Roman" w:hAnsi="Times New Roman" w:cs="Times New Roman"/>
                <w:sz w:val="20"/>
                <w:szCs w:val="20"/>
              </w:rPr>
              <w:t>neobvezniku</w:t>
            </w:r>
            <w:proofErr w:type="spellEnd"/>
            <w:r w:rsidRPr="00604D63">
              <w:rPr>
                <w:rFonts w:ascii="Times New Roman" w:hAnsi="Times New Roman" w:cs="Times New Roman"/>
                <w:sz w:val="20"/>
                <w:szCs w:val="20"/>
              </w:rPr>
              <w:t xml:space="preserve"> zakona o javnoj nabavi, isti se vodi prilogom 4. Postupci nabave za osobe koje nisu obveznici </w:t>
            </w:r>
            <w:r w:rsidR="00604D63" w:rsidRPr="00604D63">
              <w:rPr>
                <w:rFonts w:ascii="Times New Roman" w:hAnsi="Times New Roman" w:cs="Times New Roman"/>
                <w:sz w:val="20"/>
                <w:szCs w:val="20"/>
              </w:rPr>
              <w:t>Z</w:t>
            </w:r>
            <w:r w:rsidRPr="00604D63">
              <w:rPr>
                <w:rFonts w:ascii="Times New Roman" w:hAnsi="Times New Roman" w:cs="Times New Roman"/>
                <w:sz w:val="20"/>
                <w:szCs w:val="20"/>
              </w:rPr>
              <w:t xml:space="preserve">akona o javnoj nabavi, koji je objavljen u sklopu poziva na dostavu projektnih prijedloga.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 xml:space="preserve">Prema članku 5. Općih uvjeta, postupak javne nabave može provoditi Korisnik i/ili partner, </w:t>
            </w:r>
            <w:proofErr w:type="spellStart"/>
            <w:r w:rsidRPr="00604D63">
              <w:rPr>
                <w:rFonts w:ascii="Times New Roman" w:hAnsi="Times New Roman" w:cs="Times New Roman"/>
                <w:sz w:val="20"/>
                <w:szCs w:val="20"/>
              </w:rPr>
              <w:t>poštivajući</w:t>
            </w:r>
            <w:proofErr w:type="spellEnd"/>
            <w:r w:rsidRPr="00604D63">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w:t>
            </w:r>
            <w:r w:rsidRPr="00604D63">
              <w:rPr>
                <w:rFonts w:ascii="Times New Roman" w:hAnsi="Times New Roman" w:cs="Times New Roman"/>
                <w:sz w:val="20"/>
                <w:szCs w:val="20"/>
              </w:rPr>
              <w:lastRenderedPageBreak/>
              <w:t xml:space="preserve">primjenjivim </w:t>
            </w:r>
            <w:proofErr w:type="spellStart"/>
            <w:r w:rsidRPr="00604D63">
              <w:rPr>
                <w:rFonts w:ascii="Times New Roman" w:hAnsi="Times New Roman" w:cs="Times New Roman"/>
                <w:sz w:val="20"/>
                <w:szCs w:val="20"/>
              </w:rPr>
              <w:t>podzakonskim</w:t>
            </w:r>
            <w:proofErr w:type="spellEnd"/>
            <w:r w:rsidRPr="00604D63">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Tko će provesti postupak nabave, definira se u projektnom prijedlogu.</w:t>
            </w:r>
          </w:p>
          <w:p w:rsidR="00FB4FE5" w:rsidRPr="00A113D1" w:rsidRDefault="00FB4FE5" w:rsidP="004D4664">
            <w:pPr>
              <w:jc w:val="both"/>
              <w:rPr>
                <w:rFonts w:ascii="Times New Roman" w:hAnsi="Times New Roman" w:cs="Times New Roman"/>
                <w:sz w:val="20"/>
                <w:szCs w:val="20"/>
              </w:rPr>
            </w:pP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604D63"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A113D1" w:rsidRDefault="00FB4FE5" w:rsidP="004D4664">
            <w:pPr>
              <w:rPr>
                <w:rFonts w:ascii="Times New Roman" w:hAnsi="Times New Roman" w:cs="Times New Roman"/>
                <w:sz w:val="20"/>
                <w:szCs w:val="20"/>
              </w:rPr>
            </w:pP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svaki partner može zatražiti predujam i sukladno tome ishodi garanciju?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jc w:val="both"/>
              <w:rPr>
                <w:rFonts w:ascii="Times New Roman" w:hAnsi="Times New Roman" w:cs="Times New Roman"/>
                <w:sz w:val="20"/>
                <w:szCs w:val="20"/>
              </w:rPr>
            </w:pPr>
            <w:r w:rsidRPr="00604D63">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treba priložiti ponude, troškovnike, kalkulacije uz proračun troškova?</w:t>
            </w:r>
          </w:p>
        </w:tc>
        <w:tc>
          <w:tcPr>
            <w:tcW w:w="6662" w:type="dxa"/>
          </w:tcPr>
          <w:p w:rsidR="00FB4FE5" w:rsidRPr="00A113D1" w:rsidRDefault="00FB4FE5" w:rsidP="004D4664">
            <w:pPr>
              <w:rPr>
                <w:rFonts w:ascii="Times New Roman" w:hAnsi="Times New Roman" w:cs="Times New Roman"/>
                <w:sz w:val="20"/>
                <w:szCs w:val="20"/>
              </w:rPr>
            </w:pPr>
            <w:r w:rsidRPr="00604D63">
              <w:rPr>
                <w:rFonts w:ascii="Times New Roman" w:hAnsi="Times New Roman" w:cs="Times New Roman"/>
                <w:sz w:val="20"/>
                <w:szCs w:val="20"/>
              </w:rPr>
              <w:t>Pogledati obrazloženje prijavnoga obrasca 2.a. UZP-a.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A113D1" w:rsidRDefault="00FB4FE5" w:rsidP="004D4664">
            <w:pPr>
              <w:rPr>
                <w:rFonts w:ascii="Times New Roman" w:hAnsi="Times New Roman" w:cs="Times New Roman"/>
                <w:sz w:val="20"/>
                <w:szCs w:val="20"/>
              </w:rPr>
            </w:pPr>
            <w:r w:rsidRPr="007709FA">
              <w:rPr>
                <w:rFonts w:ascii="Times New Roman" w:hAnsi="Times New Roman" w:cs="Times New Roman"/>
                <w:sz w:val="20"/>
                <w:szCs w:val="20"/>
              </w:rPr>
              <w:t>Da, troškovi plaća zaposlenih kod prijavitelja i partnera prihvatljivi su samo za redovan rad.</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14/05/16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partner na projektu može biti budući korisnik usluge?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Molimo Vas pojasnite pitanje kako bi mogli odgovoriti</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604D63">
              <w:rPr>
                <w:rFonts w:ascii="Times New Roman" w:hAnsi="Times New Roman" w:cs="Times New Roman"/>
                <w:sz w:val="20"/>
                <w:szCs w:val="20"/>
              </w:rPr>
              <w:t>Kriterij 1.1.2 - da li riječ "prihod" znači "dobit" kao u kriteriju 1.2.2.1?</w:t>
            </w: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 xml:space="preserve"> </w:t>
            </w:r>
          </w:p>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A113D1" w:rsidRDefault="00566516" w:rsidP="00566516">
            <w:pPr>
              <w:jc w:val="both"/>
              <w:rPr>
                <w:rFonts w:ascii="Times New Roman" w:hAnsi="Times New Roman" w:cs="Times New Roman"/>
                <w:sz w:val="20"/>
                <w:szCs w:val="20"/>
              </w:rPr>
            </w:pPr>
            <w:r w:rsidRPr="0056651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C97DDF"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Ne</w:t>
            </w:r>
            <w:r w:rsidR="004D4664">
              <w:rPr>
                <w:rFonts w:ascii="Times New Roman" w:hAnsi="Times New Roman" w:cs="Times New Roman"/>
                <w:sz w:val="20"/>
                <w:szCs w:val="20"/>
              </w:rPr>
              <w:t xml:space="preserve"> može biti partner, sukladno Uputama točka 2.2, ali se može podugovoriti.</w:t>
            </w:r>
          </w:p>
          <w:p w:rsidR="00FB4FE5" w:rsidRPr="00C97DDF" w:rsidRDefault="00FB4FE5" w:rsidP="004D4664">
            <w:pPr>
              <w:rPr>
                <w:rFonts w:ascii="Times New Roman" w:hAnsi="Times New Roman" w:cs="Times New Roman"/>
                <w:sz w:val="20"/>
                <w:szCs w:val="20"/>
              </w:rPr>
            </w:pP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A113D1" w:rsidRDefault="00FB4FE5" w:rsidP="004D4664">
            <w:pPr>
              <w:rPr>
                <w:rFonts w:ascii="Times New Roman" w:hAnsi="Times New Roman" w:cs="Times New Roman"/>
                <w:sz w:val="20"/>
                <w:szCs w:val="20"/>
              </w:rPr>
            </w:pPr>
            <w:r w:rsidRPr="004D4664">
              <w:rPr>
                <w:rFonts w:ascii="Times New Roman" w:hAnsi="Times New Roman" w:cs="Times New Roman"/>
                <w:sz w:val="20"/>
                <w:szCs w:val="20"/>
              </w:rPr>
              <w:t>PT2 ima pravo  konzultirati i druge dostupne izvore za provjeru Prijavitelja.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Budući da su novčana sredstva za Poziv podijeljena u 1. skupinu (projekti do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i 2. skupnu (projekti iznad 1,5 </w:t>
            </w:r>
            <w:proofErr w:type="spellStart"/>
            <w:r w:rsidRPr="002004D1">
              <w:rPr>
                <w:rFonts w:ascii="Times New Roman" w:hAnsi="Times New Roman" w:cs="Times New Roman"/>
                <w:sz w:val="20"/>
                <w:szCs w:val="20"/>
              </w:rPr>
              <w:t>mil</w:t>
            </w:r>
            <w:proofErr w:type="spellEnd"/>
            <w:r w:rsidRPr="002004D1">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Navedeno je dozvoljeno Zajedničkim nacionalnim pravilima uz prethodno odobrenje UT-a.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opremu (</w:t>
            </w:r>
            <w:proofErr w:type="spellStart"/>
            <w:r w:rsidRPr="002004D1">
              <w:rPr>
                <w:rFonts w:ascii="Times New Roman" w:hAnsi="Times New Roman" w:cs="Times New Roman"/>
                <w:sz w:val="20"/>
                <w:szCs w:val="20"/>
              </w:rPr>
              <w:t>npr</w:t>
            </w:r>
            <w:proofErr w:type="spellEnd"/>
            <w:r w:rsidRPr="002004D1">
              <w:rPr>
                <w:rFonts w:ascii="Times New Roman" w:hAnsi="Times New Roman" w:cs="Times New Roman"/>
                <w:sz w:val="20"/>
                <w:szCs w:val="20"/>
              </w:rPr>
              <w:t xml:space="preserve"> mašinu) koju kupimo za potrebe istraživanja kasnije možemo koristiti za proizvodnju?</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F04831">
              <w:rPr>
                <w:rFonts w:ascii="Times New Roman" w:hAnsi="Times New Roman" w:cs="Times New Roman"/>
                <w:sz w:val="20"/>
                <w:szCs w:val="20"/>
              </w:rPr>
              <w:t>U okviru Javnog poziva nije prihvatljivo ulaganje u strojeve i opremu koji se koristi za proizvodnju</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2004D1" w:rsidRDefault="00FB4FE5" w:rsidP="002004D1">
            <w:pPr>
              <w:rPr>
                <w:rFonts w:ascii="Times New Roman" w:hAnsi="Times New Roman" w:cs="Times New Roman"/>
                <w:sz w:val="20"/>
                <w:szCs w:val="20"/>
              </w:rPr>
            </w:pPr>
          </w:p>
        </w:tc>
        <w:tc>
          <w:tcPr>
            <w:tcW w:w="6662" w:type="dxa"/>
          </w:tcPr>
          <w:p w:rsidR="00FB4FE5"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p w:rsidR="00FB4FE5" w:rsidRPr="00A113D1" w:rsidRDefault="00FB4FE5" w:rsidP="004D4664">
            <w:pPr>
              <w:rPr>
                <w:rFonts w:ascii="Times New Roman" w:hAnsi="Times New Roman" w:cs="Times New Roman"/>
                <w:sz w:val="20"/>
                <w:szCs w:val="20"/>
              </w:rPr>
            </w:pP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je amortizacija prihvatljiv trošak ako kupimo opremu putem regionalne potpore? (UZP, str 32)</w:t>
            </w:r>
          </w:p>
          <w:p w:rsidR="00FB4FE5" w:rsidRPr="002004D1" w:rsidRDefault="00FB4FE5" w:rsidP="002004D1">
            <w:pPr>
              <w:rPr>
                <w:rFonts w:ascii="Times New Roman" w:hAnsi="Times New Roman" w:cs="Times New Roman"/>
                <w:sz w:val="20"/>
                <w:szCs w:val="20"/>
              </w:rPr>
            </w:pPr>
          </w:p>
        </w:tc>
        <w:tc>
          <w:tcPr>
            <w:tcW w:w="6662" w:type="dxa"/>
          </w:tcPr>
          <w:p w:rsidR="00FB4FE5" w:rsidRPr="00A113D1" w:rsidRDefault="00FB4FE5" w:rsidP="004D4664">
            <w:pPr>
              <w:rPr>
                <w:rFonts w:ascii="Times New Roman" w:hAnsi="Times New Roman" w:cs="Times New Roman"/>
                <w:sz w:val="20"/>
                <w:szCs w:val="20"/>
              </w:rPr>
            </w:pPr>
            <w:r w:rsidRPr="007A7343">
              <w:rPr>
                <w:rFonts w:ascii="Times New Roman" w:hAnsi="Times New Roman" w:cs="Times New Roman"/>
                <w:sz w:val="20"/>
                <w:szCs w:val="20"/>
              </w:rPr>
              <w:t>Odgovor na ovo pitanje bit će naknadno objavljen nakon konzultacija sa Upravljačkim tijelom.</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566516">
              <w:rPr>
                <w:rFonts w:ascii="Times New Roman" w:hAnsi="Times New Roman" w:cs="Times New Roman"/>
                <w:sz w:val="20"/>
                <w:szCs w:val="20"/>
              </w:rPr>
              <w:t>Možete li nam pojasniti na što se točno odnosi:</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p w:rsidR="00FB4FE5" w:rsidRPr="002004D1" w:rsidRDefault="00FB4FE5" w:rsidP="002004D1">
            <w:pPr>
              <w:rPr>
                <w:rFonts w:ascii="Times New Roman" w:hAnsi="Times New Roman" w:cs="Times New Roman"/>
                <w:sz w:val="20"/>
                <w:szCs w:val="20"/>
              </w:rPr>
            </w:pPr>
          </w:p>
        </w:tc>
        <w:tc>
          <w:tcPr>
            <w:tcW w:w="6662" w:type="dxa"/>
          </w:tcPr>
          <w:p w:rsidR="00FB4FE5" w:rsidRDefault="004D4664" w:rsidP="004D4664">
            <w:pPr>
              <w:rPr>
                <w:rFonts w:ascii="Times New Roman" w:hAnsi="Times New Roman" w:cs="Times New Roman"/>
                <w:sz w:val="20"/>
                <w:szCs w:val="20"/>
              </w:rPr>
            </w:pPr>
            <w:r>
              <w:rPr>
                <w:rFonts w:ascii="Times New Roman" w:hAnsi="Times New Roman" w:cs="Times New Roman"/>
                <w:sz w:val="20"/>
                <w:szCs w:val="20"/>
              </w:rPr>
              <w:t xml:space="preserve">Maksimalni intenzitet potpora za regionalnu potporu </w:t>
            </w:r>
            <w:r w:rsidR="00566516">
              <w:rPr>
                <w:rFonts w:ascii="Times New Roman" w:hAnsi="Times New Roman" w:cs="Times New Roman"/>
                <w:sz w:val="20"/>
                <w:szCs w:val="20"/>
              </w:rPr>
              <w:t>računa se sukladno:</w:t>
            </w:r>
          </w:p>
          <w:p w:rsidR="00566516" w:rsidRPr="00A113D1" w:rsidRDefault="00566516" w:rsidP="00566516">
            <w:pPr>
              <w:contextualSpacing/>
              <w:jc w:val="both"/>
              <w:rPr>
                <w:rFonts w:ascii="Times New Roman" w:hAnsi="Times New Roman" w:cs="Times New Roman"/>
                <w:sz w:val="20"/>
                <w:szCs w:val="20"/>
              </w:rPr>
            </w:pPr>
            <w:r w:rsidRPr="00566516">
              <w:rPr>
                <w:rFonts w:ascii="Times New Roman" w:hAnsi="Times New Roman" w:cs="Times New Roman"/>
                <w:sz w:val="20"/>
                <w:szCs w:val="20"/>
              </w:rPr>
              <w:t>Kart</w:t>
            </w:r>
            <w:r>
              <w:rPr>
                <w:rFonts w:ascii="Times New Roman" w:hAnsi="Times New Roman" w:cs="Times New Roman"/>
                <w:sz w:val="20"/>
                <w:szCs w:val="20"/>
              </w:rPr>
              <w:t>om</w:t>
            </w:r>
            <w:r w:rsidRPr="00566516">
              <w:rPr>
                <w:rFonts w:ascii="Times New Roman" w:hAnsi="Times New Roman" w:cs="Times New Roman"/>
                <w:sz w:val="20"/>
                <w:szCs w:val="20"/>
              </w:rPr>
              <w:t xml:space="preserve"> regionalnih potpora za Hrvatsku (2014. – 2020.) usvojena Odlukom Europske Komisije br. SA.38668 (2014/N) objavljene u Službenom listu Europske unije, C 233 18. srpnja 2014. </w:t>
            </w:r>
            <w:r w:rsidRPr="00566516">
              <w:rPr>
                <w:rFonts w:ascii="Times New Roman" w:hAnsi="Times New Roman" w:cs="Times New Roman"/>
                <w:sz w:val="20"/>
                <w:szCs w:val="20"/>
              </w:rPr>
              <w:t>G</w:t>
            </w:r>
            <w:r w:rsidRPr="00566516">
              <w:rPr>
                <w:rFonts w:ascii="Times New Roman" w:hAnsi="Times New Roman" w:cs="Times New Roman"/>
                <w:sz w:val="20"/>
                <w:szCs w:val="20"/>
              </w:rPr>
              <w:t>odine</w:t>
            </w:r>
            <w:r>
              <w:rPr>
                <w:rFonts w:ascii="Times New Roman" w:hAnsi="Times New Roman" w:cs="Times New Roman"/>
                <w:sz w:val="20"/>
                <w:szCs w:val="20"/>
              </w:rPr>
              <w:t xml:space="preserve"> i temeljem Zaključ</w:t>
            </w:r>
            <w:r w:rsidRPr="00566516">
              <w:rPr>
                <w:rFonts w:ascii="Times New Roman" w:hAnsi="Times New Roman" w:cs="Times New Roman"/>
                <w:sz w:val="20"/>
                <w:szCs w:val="20"/>
              </w:rPr>
              <w:t>k</w:t>
            </w:r>
            <w:r>
              <w:rPr>
                <w:rFonts w:ascii="Times New Roman" w:hAnsi="Times New Roman" w:cs="Times New Roman"/>
                <w:sz w:val="20"/>
                <w:szCs w:val="20"/>
              </w:rPr>
              <w:t>a</w:t>
            </w:r>
            <w:r w:rsidRPr="00566516">
              <w:rPr>
                <w:rFonts w:ascii="Times New Roman" w:hAnsi="Times New Roman" w:cs="Times New Roman"/>
                <w:sz w:val="20"/>
                <w:szCs w:val="20"/>
              </w:rPr>
              <w:t xml:space="preserve"> Vlade Republike Hrvatske o prihvaćanju Prijedloga karte regionalnih potpora za razdoblje 2014.-2020. usvojen na 152. sjednici održanoj 24. travnja 2014. godine (KLASA: 022-03/14-07 /145, URBROJ: 50301-05/</w:t>
            </w:r>
            <w:proofErr w:type="spellStart"/>
            <w:r w:rsidRPr="00566516">
              <w:rPr>
                <w:rFonts w:ascii="Times New Roman" w:hAnsi="Times New Roman" w:cs="Times New Roman"/>
                <w:sz w:val="20"/>
                <w:szCs w:val="20"/>
              </w:rPr>
              <w:t>05</w:t>
            </w:r>
            <w:proofErr w:type="spellEnd"/>
            <w:r w:rsidRPr="00566516">
              <w:rPr>
                <w:rFonts w:ascii="Times New Roman" w:hAnsi="Times New Roman" w:cs="Times New Roman"/>
                <w:sz w:val="20"/>
                <w:szCs w:val="20"/>
              </w:rPr>
              <w:t>-14-2</w:t>
            </w:r>
            <w:r>
              <w:rPr>
                <w:rFonts w:ascii="Times New Roman" w:hAnsi="Times New Roman" w:cs="Times New Roman"/>
                <w:sz w:val="20"/>
                <w:szCs w:val="20"/>
              </w:rPr>
              <w:t>.</w:t>
            </w:r>
          </w:p>
        </w:tc>
      </w:tr>
      <w:tr w:rsidR="00FB4FE5" w:rsidRPr="00C97DDF"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 Postoje li konkretna ograničenja vezana za veličinu plaća osoblja koje će </w:t>
            </w:r>
            <w:r w:rsidRPr="002004D1">
              <w:rPr>
                <w:rFonts w:ascii="Times New Roman" w:hAnsi="Times New Roman" w:cs="Times New Roman"/>
                <w:sz w:val="20"/>
                <w:szCs w:val="20"/>
              </w:rPr>
              <w:lastRenderedPageBreak/>
              <w:t>biti angažirano na projektu? Ili se ograničenje podrazumijeva pod npr. Podacima sa Državnog zavoda statistiku? (UZP, str 29)</w:t>
            </w:r>
          </w:p>
        </w:tc>
        <w:tc>
          <w:tcPr>
            <w:tcW w:w="6662" w:type="dxa"/>
          </w:tcPr>
          <w:p w:rsidR="00FB4FE5" w:rsidRPr="00C97DDF" w:rsidRDefault="00FB4FE5" w:rsidP="004D4664">
            <w:pPr>
              <w:tabs>
                <w:tab w:val="left" w:pos="1454"/>
              </w:tabs>
              <w:rPr>
                <w:rFonts w:ascii="Times New Roman" w:hAnsi="Times New Roman" w:cs="Times New Roman"/>
                <w:sz w:val="20"/>
                <w:szCs w:val="20"/>
              </w:rPr>
            </w:pPr>
            <w:r w:rsidRPr="007709FA">
              <w:rPr>
                <w:rFonts w:ascii="Times New Roman" w:hAnsi="Times New Roman" w:cs="Times New Roman"/>
                <w:sz w:val="20"/>
                <w:szCs w:val="20"/>
              </w:rPr>
              <w:lastRenderedPageBreak/>
              <w:t xml:space="preserve">Sukladno Uputama za prijavitelje, točka 4.2. prihvatljivi izdaci su troškovi plaća </w:t>
            </w:r>
            <w:r w:rsidRPr="007709FA">
              <w:rPr>
                <w:rFonts w:ascii="Times New Roman" w:hAnsi="Times New Roman" w:cs="Times New Roman"/>
                <w:sz w:val="20"/>
                <w:szCs w:val="20"/>
              </w:rPr>
              <w:lastRenderedPageBreak/>
              <w:t>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7709FA">
              <w:rPr>
                <w:rFonts w:ascii="Times New Roman" w:hAnsi="Times New Roman" w:cs="Times New Roman"/>
                <w:i/>
                <w:sz w:val="20"/>
                <w:szCs w:val="20"/>
                <w:lang w:val="en-GB"/>
              </w:rPr>
              <w:t>.</w:t>
            </w:r>
            <w:r w:rsidRPr="007709FA">
              <w:rPr>
                <w:rFonts w:ascii="Times New Roman" w:hAnsi="Times New Roman" w:cs="Times New Roman"/>
                <w:sz w:val="20"/>
                <w:szCs w:val="20"/>
              </w:rPr>
              <w:t>.</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Koliko iznose ukupni dozvoljeni troškovi osoblja?</w:t>
            </w:r>
          </w:p>
        </w:tc>
        <w:tc>
          <w:tcPr>
            <w:tcW w:w="6662" w:type="dxa"/>
          </w:tcPr>
          <w:p w:rsidR="00FB4FE5" w:rsidRPr="00A113D1" w:rsidRDefault="00FB4FE5" w:rsidP="004D4664">
            <w:pPr>
              <w:rPr>
                <w:rFonts w:ascii="Times New Roman" w:hAnsi="Times New Roman" w:cs="Times New Roman"/>
                <w:sz w:val="20"/>
                <w:szCs w:val="20"/>
              </w:rPr>
            </w:pPr>
            <w:r w:rsidRPr="00792A67">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C97DDF"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Nije nam potpuno jasno na koji način će partner moću sudjelovati u sufinanciranju projekta putem</w:t>
            </w:r>
            <w:r w:rsidR="00792A67">
              <w:rPr>
                <w:rFonts w:ascii="Times New Roman" w:hAnsi="Times New Roman" w:cs="Times New Roman"/>
                <w:sz w:val="20"/>
                <w:szCs w:val="20"/>
              </w:rPr>
              <w:t xml:space="preserve"> </w:t>
            </w:r>
            <w:r w:rsidRPr="002004D1">
              <w:rPr>
                <w:rFonts w:ascii="Times New Roman" w:hAnsi="Times New Roman" w:cs="Times New Roman"/>
                <w:sz w:val="20"/>
                <w:szCs w:val="20"/>
              </w:rPr>
              <w:t xml:space="preserve">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7A526A" w:rsidRDefault="007A526A" w:rsidP="007A526A">
            <w:pPr>
              <w:rPr>
                <w:rFonts w:ascii="Times New Roman" w:hAnsi="Times New Roman" w:cs="Times New Roman"/>
                <w:sz w:val="20"/>
                <w:szCs w:val="20"/>
              </w:rPr>
            </w:pPr>
            <w:r w:rsidRPr="007A526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C97DDF" w:rsidRDefault="00FB4FE5" w:rsidP="004D4664">
            <w:pPr>
              <w:rPr>
                <w:rFonts w:ascii="Times New Roman" w:hAnsi="Times New Roman" w:cs="Times New Roman"/>
                <w:sz w:val="20"/>
                <w:szCs w:val="20"/>
              </w:rPr>
            </w:pPr>
          </w:p>
        </w:tc>
      </w:tr>
      <w:tr w:rsidR="00FB4FE5" w:rsidRPr="003730CF"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Default="00FB4FE5" w:rsidP="004D4664">
            <w:pPr>
              <w:rPr>
                <w:rFonts w:ascii="Times New Roman" w:hAnsi="Times New Roman" w:cs="Times New Roman"/>
                <w:sz w:val="20"/>
                <w:szCs w:val="20"/>
              </w:rPr>
            </w:pPr>
            <w:r w:rsidRPr="003730CF">
              <w:rPr>
                <w:rFonts w:ascii="Times New Roman" w:hAnsi="Times New Roman" w:cs="Times New Roman"/>
                <w:sz w:val="20"/>
                <w:szCs w:val="20"/>
              </w:rPr>
              <w:t xml:space="preserve">Organizacija za istraživanje i širenje znanja (kao partner na projektu i ne-Korisnik </w:t>
            </w:r>
            <w:r>
              <w:rPr>
                <w:rFonts w:ascii="Times New Roman" w:hAnsi="Times New Roman" w:cs="Times New Roman"/>
                <w:sz w:val="20"/>
                <w:szCs w:val="20"/>
              </w:rPr>
              <w:t>državne potpore.)</w:t>
            </w:r>
          </w:p>
          <w:p w:rsidR="00FB4FE5" w:rsidRDefault="00FB4FE5" w:rsidP="004D4664">
            <w:pPr>
              <w:rPr>
                <w:rFonts w:ascii="Times New Roman" w:hAnsi="Times New Roman" w:cs="Times New Roman"/>
                <w:sz w:val="20"/>
                <w:szCs w:val="20"/>
              </w:rPr>
            </w:pPr>
            <w:r>
              <w:rPr>
                <w:rFonts w:ascii="Times New Roman" w:hAnsi="Times New Roman" w:cs="Times New Roman"/>
                <w:sz w:val="20"/>
                <w:szCs w:val="20"/>
              </w:rPr>
              <w:t>Navedene intenzitete može ostvariti samo partner na projektu.</w:t>
            </w:r>
          </w:p>
          <w:p w:rsidR="00FB4FE5" w:rsidRPr="003730CF" w:rsidRDefault="00FB4FE5" w:rsidP="004D4664">
            <w:pPr>
              <w:rPr>
                <w:rFonts w:ascii="Times New Roman" w:hAnsi="Times New Roman" w:cs="Times New Roman"/>
                <w:sz w:val="20"/>
                <w:szCs w:val="20"/>
              </w:rPr>
            </w:pPr>
            <w:r w:rsidRPr="003730CF">
              <w:rPr>
                <w:rFonts w:ascii="Times New Roman" w:hAnsi="Times New Roman" w:cs="Times New Roman"/>
                <w:b/>
                <w:sz w:val="20"/>
                <w:szCs w:val="20"/>
              </w:rPr>
              <w:t xml:space="preserve">Državne potpore </w:t>
            </w:r>
            <w:r w:rsidRPr="003730CF">
              <w:rPr>
                <w:rFonts w:ascii="Times New Roman" w:hAnsi="Times New Roman" w:cs="Times New Roman"/>
                <w:sz w:val="20"/>
                <w:szCs w:val="20"/>
              </w:rPr>
              <w:t>- državne potpore u smislu članka 107. stavka 1. Ugovora o funkcioniranju Europske unije (UFEU),</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7A526A"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C97DDF"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za dobivanje predujma u ovom Pozivu? Da li se to odnosi i na npr</w:t>
            </w:r>
            <w:r w:rsidR="002004D1" w:rsidRPr="002004D1">
              <w:rPr>
                <w:rFonts w:ascii="Times New Roman" w:hAnsi="Times New Roman" w:cs="Times New Roman"/>
                <w:sz w:val="20"/>
                <w:szCs w:val="20"/>
              </w:rPr>
              <w:t>.</w:t>
            </w:r>
            <w:r w:rsidRPr="002004D1">
              <w:rPr>
                <w:rFonts w:ascii="Times New Roman" w:hAnsi="Times New Roman" w:cs="Times New Roman"/>
                <w:sz w:val="20"/>
                <w:szCs w:val="20"/>
              </w:rPr>
              <w:t xml:space="preserve"> Pismo namjere banke za izdavanje kredita? (UZP, str 31)</w:t>
            </w:r>
          </w:p>
        </w:tc>
        <w:tc>
          <w:tcPr>
            <w:tcW w:w="6662" w:type="dxa"/>
          </w:tcPr>
          <w:p w:rsidR="00FB4FE5" w:rsidRPr="007A526A" w:rsidRDefault="00FB4FE5" w:rsidP="004D4664">
            <w:pPr>
              <w:tabs>
                <w:tab w:val="left" w:pos="1263"/>
              </w:tabs>
              <w:rPr>
                <w:rFonts w:ascii="Times New Roman" w:hAnsi="Times New Roman" w:cs="Times New Roman"/>
                <w:sz w:val="20"/>
                <w:szCs w:val="20"/>
              </w:rPr>
            </w:pPr>
            <w:r w:rsidRPr="007A526A">
              <w:rPr>
                <w:rFonts w:ascii="Times New Roman" w:hAnsi="Times New Roman" w:cs="Times New Roman"/>
                <w:sz w:val="20"/>
                <w:szCs w:val="20"/>
              </w:rPr>
              <w:t>Da, prijavitelj i partner mogu koristiti 15% za neizravne troškove na temelju troškova osoblja.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2004D1" w:rsidRDefault="00FB4FE5" w:rsidP="002004D1">
            <w:pPr>
              <w:rPr>
                <w:rFonts w:ascii="Times New Roman" w:hAnsi="Times New Roman" w:cs="Times New Roman"/>
                <w:sz w:val="20"/>
                <w:szCs w:val="20"/>
              </w:rPr>
            </w:pPr>
          </w:p>
        </w:tc>
        <w:tc>
          <w:tcPr>
            <w:tcW w:w="6662" w:type="dxa"/>
          </w:tcPr>
          <w:p w:rsidR="00FB4FE5" w:rsidRPr="00123DB3" w:rsidRDefault="00FB4FE5" w:rsidP="004D4664">
            <w:pPr>
              <w:rPr>
                <w:rFonts w:ascii="Times New Roman" w:hAnsi="Times New Roman" w:cs="Times New Roman"/>
                <w:sz w:val="20"/>
                <w:szCs w:val="20"/>
              </w:rPr>
            </w:pPr>
            <w:r w:rsidRPr="00123DB3">
              <w:rPr>
                <w:rFonts w:ascii="Times New Roman" w:hAnsi="Times New Roman" w:cs="Times New Roman"/>
                <w:sz w:val="20"/>
                <w:szCs w:val="20"/>
              </w:rPr>
              <w:lastRenderedPageBreak/>
              <w:t>Kriterij 1.1.2 - Iskazuje se projekcija prihoda do 10 godina, s time da se za MSP-ove računa se na nivou ukupnih prihoda dok se za velike poduzetnike može računati i na nivou proizvoda ili segmenta proizvoda.</w:t>
            </w:r>
          </w:p>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lastRenderedPageBreak/>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Na što se točno odnosi radikalna promjena? (UZP, str 41, kriterij 1.2.5.)</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Pogledati značenje i pojašnjenje pojmova u UzP – footnote 37.</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highlight w:val="green"/>
              </w:rPr>
            </w:pPr>
            <w:r w:rsidRPr="002004D1">
              <w:rPr>
                <w:rFonts w:ascii="Times New Roman" w:hAnsi="Times New Roman" w:cs="Times New Roman"/>
                <w:sz w:val="20"/>
                <w:szCs w:val="20"/>
              </w:rPr>
              <w:t>Što točno znače „primijenjena istraživanja“? (UZP, str 39, kriterij 1.1.6.)</w:t>
            </w:r>
          </w:p>
        </w:tc>
        <w:tc>
          <w:tcPr>
            <w:tcW w:w="6662" w:type="dxa"/>
          </w:tcPr>
          <w:p w:rsidR="00FB4FE5" w:rsidRPr="00A113D1" w:rsidRDefault="00FB4FE5" w:rsidP="004D4664">
            <w:pPr>
              <w:rPr>
                <w:rFonts w:ascii="Times New Roman" w:hAnsi="Times New Roman" w:cs="Times New Roman"/>
                <w:sz w:val="20"/>
                <w:szCs w:val="20"/>
              </w:rPr>
            </w:pPr>
            <w:r w:rsidRPr="00123DB3">
              <w:rPr>
                <w:rFonts w:ascii="Times New Roman" w:hAnsi="Times New Roman" w:cs="Times New Roman"/>
                <w:sz w:val="20"/>
                <w:szCs w:val="20"/>
              </w:rPr>
              <w:t>Definicije kategorija istraživanja možete promaći u točci 9. Uputa za prijavitelje.</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A113D1" w:rsidRDefault="00FB4FE5" w:rsidP="004D4664">
            <w:pPr>
              <w:rPr>
                <w:rFonts w:ascii="Times New Roman" w:hAnsi="Times New Roman" w:cs="Times New Roman"/>
                <w:sz w:val="20"/>
                <w:szCs w:val="20"/>
              </w:rPr>
            </w:pPr>
            <w:r w:rsidRPr="007A526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Prijavitelj sam treba izraditi Sporazum o partnerstvu, Ministarstvo je propisalo obvezan sadržaj sporazuma o partnerstvu</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403007">
              <w:rPr>
                <w:rFonts w:ascii="Times New Roman" w:hAnsi="Times New Roman" w:cs="Times New Roman"/>
                <w:sz w:val="20"/>
                <w:szCs w:val="20"/>
              </w:rPr>
              <w:t>Na koji način prijavitelj dokazuje da ima osigurane tehničke</w:t>
            </w:r>
            <w:r w:rsidRPr="002004D1">
              <w:rPr>
                <w:rFonts w:ascii="Times New Roman" w:hAnsi="Times New Roman" w:cs="Times New Roman"/>
                <w:sz w:val="20"/>
                <w:szCs w:val="20"/>
              </w:rPr>
              <w:t xml:space="preserve"> i tehnološke resurse za provedbu projekta? (UZP, str 42, kriterij 3.1.4.)</w:t>
            </w:r>
          </w:p>
        </w:tc>
        <w:tc>
          <w:tcPr>
            <w:tcW w:w="6662" w:type="dxa"/>
          </w:tcPr>
          <w:p w:rsidR="00FB4FE5" w:rsidRPr="00A113D1" w:rsidRDefault="00403007" w:rsidP="004D4664">
            <w:pPr>
              <w:rPr>
                <w:rFonts w:ascii="Times New Roman" w:hAnsi="Times New Roman" w:cs="Times New Roman"/>
                <w:sz w:val="20"/>
                <w:szCs w:val="20"/>
              </w:rPr>
            </w:pPr>
            <w:r>
              <w:rPr>
                <w:rFonts w:ascii="Times New Roman" w:hAnsi="Times New Roman" w:cs="Times New Roman"/>
                <w:sz w:val="20"/>
                <w:szCs w:val="20"/>
              </w:rPr>
              <w:t>Upute za navedeno sadržane su u Poslovnom planu odnosno u Studiji izvedivosti.</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2004D1" w:rsidRDefault="00FB4FE5" w:rsidP="002004D1">
            <w:pPr>
              <w:rPr>
                <w:rFonts w:ascii="Times New Roman" w:hAnsi="Times New Roman" w:cs="Times New Roman"/>
                <w:sz w:val="20"/>
                <w:szCs w:val="20"/>
              </w:rPr>
            </w:pPr>
          </w:p>
        </w:tc>
        <w:tc>
          <w:tcPr>
            <w:tcW w:w="6662" w:type="dxa"/>
          </w:tcPr>
          <w:p w:rsidR="00FB4FE5" w:rsidRPr="000E7D78"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Bespovratna sredstva</w:t>
            </w:r>
            <w:r w:rsidRPr="000E7D78">
              <w:rPr>
                <w:rFonts w:ascii="Times New Roman" w:hAnsi="Times New Roman" w:cs="Times New Roman"/>
                <w:sz w:val="20"/>
                <w:szCs w:val="20"/>
              </w:rPr>
              <w:t xml:space="preserve"> su iznos novca koji se može dodijeliti Korisniku.  Definira se u apsolutnim brojkama i u omjeru u odnosu na potrebni doprinos Korisnika. Dva su izvora bespovratnih sredstava: sredstava EU i sredstava iz državnog proračuna.</w:t>
            </w:r>
          </w:p>
          <w:p w:rsidR="00FB4FE5" w:rsidRPr="00A113D1" w:rsidRDefault="00FB4FE5" w:rsidP="004D4664">
            <w:pPr>
              <w:rPr>
                <w:rFonts w:ascii="Times New Roman" w:hAnsi="Times New Roman" w:cs="Times New Roman"/>
                <w:sz w:val="20"/>
                <w:szCs w:val="20"/>
              </w:rPr>
            </w:pPr>
            <w:r w:rsidRPr="000E7D78">
              <w:rPr>
                <w:rFonts w:ascii="Times New Roman" w:hAnsi="Times New Roman" w:cs="Times New Roman"/>
                <w:b/>
                <w:sz w:val="20"/>
                <w:szCs w:val="20"/>
              </w:rPr>
              <w:t>Državne potpore/</w:t>
            </w:r>
            <w:proofErr w:type="spellStart"/>
            <w:r w:rsidRPr="000E7D78">
              <w:rPr>
                <w:rFonts w:ascii="Times New Roman" w:hAnsi="Times New Roman" w:cs="Times New Roman"/>
                <w:b/>
                <w:sz w:val="20"/>
                <w:szCs w:val="20"/>
              </w:rPr>
              <w:t>potpore</w:t>
            </w:r>
            <w:proofErr w:type="spellEnd"/>
            <w:r w:rsidRPr="000E7D78">
              <w:rPr>
                <w:rFonts w:ascii="Times New Roman" w:hAnsi="Times New Roman" w:cs="Times New Roman"/>
                <w:b/>
                <w:sz w:val="20"/>
                <w:szCs w:val="20"/>
              </w:rPr>
              <w:t xml:space="preserve"> male vrijednosti </w:t>
            </w:r>
            <w:r w:rsidRPr="000E7D78">
              <w:rPr>
                <w:rFonts w:ascii="Times New Roman" w:hAnsi="Times New Roman" w:cs="Times New Roman"/>
                <w:sz w:val="20"/>
                <w:szCs w:val="20"/>
              </w:rPr>
              <w:t>- državne potpore u smislu članka 107. stavka 1. Ugovora o funkcioniranju Europske unije (UFEU), odnosno potpore male vrijednosti čiji je način dodjele određen u Uredbi o potporama male vrijednosti</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 molim Vas pojasniti pitanje kako bi mogli odgovoriti na isto.</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A113D1" w:rsidTr="00FB4FE5">
        <w:tc>
          <w:tcPr>
            <w:tcW w:w="567" w:type="dxa"/>
          </w:tcPr>
          <w:p w:rsidR="00FB4FE5" w:rsidRPr="00A113D1"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A113D1" w:rsidRDefault="00FB4FE5" w:rsidP="004D4664">
            <w:pPr>
              <w:rPr>
                <w:rFonts w:ascii="Times New Roman" w:hAnsi="Times New Roman" w:cs="Times New Roman"/>
                <w:sz w:val="20"/>
                <w:szCs w:val="20"/>
              </w:rPr>
            </w:pPr>
            <w:r>
              <w:rPr>
                <w:rFonts w:ascii="Times New Roman" w:hAnsi="Times New Roman" w:cs="Times New Roman"/>
                <w:sz w:val="20"/>
                <w:szCs w:val="20"/>
              </w:rPr>
              <w:t>Možete</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16/05/16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Zanima nas je li Riječka razvojna agencija </w:t>
            </w:r>
            <w:proofErr w:type="spellStart"/>
            <w:r w:rsidRPr="002004D1">
              <w:rPr>
                <w:rFonts w:ascii="Times New Roman" w:hAnsi="Times New Roman" w:cs="Times New Roman"/>
                <w:sz w:val="20"/>
                <w:szCs w:val="20"/>
              </w:rPr>
              <w:t>Porin</w:t>
            </w:r>
            <w:proofErr w:type="spellEnd"/>
            <w:r w:rsidRPr="002004D1">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25 % ili više kapitala ili glasačkih prava u dotičnom poduzeću.“ osim u slučajevima navedenim u stavku 2. istoga članka.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poduzeće u vlasništvu JLS u odlučivanju ima manje od 50% glasačkih prava isto se ne može smatrati MSP-om.</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iCs/>
                <w:sz w:val="20"/>
                <w:szCs w:val="20"/>
              </w:rPr>
            </w:pPr>
            <w:r w:rsidRPr="00403007">
              <w:rPr>
                <w:rFonts w:ascii="Times New Roman" w:hAnsi="Times New Roman" w:cs="Times New Roman"/>
                <w:iCs/>
                <w:sz w:val="20"/>
                <w:szCs w:val="20"/>
              </w:rPr>
              <w:t>Ako JLP ima 100% vlasništvo nad poduzećem isto se ne može smatrati MSP.</w:t>
            </w:r>
          </w:p>
          <w:p w:rsidR="00FB4FE5" w:rsidRPr="00403007" w:rsidRDefault="00FB4FE5" w:rsidP="00403007">
            <w:pPr>
              <w:jc w:val="both"/>
              <w:rPr>
                <w:rFonts w:ascii="Times New Roman" w:hAnsi="Times New Roman" w:cs="Times New Roman"/>
                <w:iCs/>
                <w:sz w:val="20"/>
                <w:szCs w:val="20"/>
              </w:rPr>
            </w:pPr>
          </w:p>
          <w:p w:rsidR="00FB4FE5" w:rsidRPr="00403007"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sklopu natječaja prihvatljivi su troškovi materijalnih ulaganja u okviru regionalnih potpora.</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 1. Da li su troškovi građenje objekta isto tako prihvatljivi? Želimo postaviti laboratorij na kojem bi testirali nov postupak kojeg želimo razviti kroz vaš natječaj i potrebno bi bilo uključiti i troškove gradnje.</w:t>
            </w: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2. Zanima nas dali je projekt razvoja inovativnog postupka proizvodnje soli prihvatljiv za vaš natječaj – želimo ga uključiti u prioritetno područje Održiva proizvodnja i prerada hrane?</w:t>
            </w:r>
          </w:p>
        </w:tc>
        <w:tc>
          <w:tcPr>
            <w:tcW w:w="6662" w:type="dxa"/>
          </w:tcPr>
          <w:p w:rsidR="00FB4FE5" w:rsidRDefault="00403007" w:rsidP="004D4664">
            <w:pPr>
              <w:rPr>
                <w:rFonts w:ascii="Times New Roman" w:hAnsi="Times New Roman" w:cs="Times New Roman"/>
                <w:sz w:val="20"/>
                <w:szCs w:val="20"/>
              </w:rPr>
            </w:pPr>
            <w:r>
              <w:rPr>
                <w:rFonts w:ascii="Times New Roman" w:hAnsi="Times New Roman" w:cs="Times New Roman"/>
                <w:sz w:val="20"/>
                <w:szCs w:val="20"/>
              </w:rPr>
              <w:t>Prihvatljivi troškovi su definirani točkom 4.2. Uputa za prijavitelje.</w:t>
            </w:r>
          </w:p>
          <w:p w:rsidR="00FB4FE5" w:rsidRPr="00D143EE" w:rsidRDefault="00FB4FE5" w:rsidP="00403007">
            <w:pPr>
              <w:jc w:val="both"/>
              <w:rPr>
                <w:rFonts w:ascii="Times New Roman" w:hAnsi="Times New Roman" w:cs="Times New Roman"/>
                <w:sz w:val="20"/>
                <w:szCs w:val="20"/>
              </w:rPr>
            </w:pPr>
            <w:r w:rsidRPr="00403007">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w:t>
            </w:r>
            <w:r w:rsidRPr="00403007">
              <w:rPr>
                <w:sz w:val="24"/>
                <w:szCs w:val="24"/>
              </w:rPr>
              <w:t xml:space="preserve"> </w:t>
            </w:r>
            <w:r w:rsidRPr="00403007">
              <w:rPr>
                <w:rFonts w:ascii="Times New Roman" w:hAnsi="Times New Roman" w:cs="Times New Roman"/>
                <w:sz w:val="20"/>
                <w:szCs w:val="20"/>
              </w:rPr>
              <w:t>područje.</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17/05716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2004D1">
              <w:rPr>
                <w:rFonts w:ascii="Times New Roman" w:hAnsi="Times New Roman" w:cs="Times New Roman"/>
                <w:sz w:val="20"/>
                <w:szCs w:val="20"/>
              </w:rPr>
              <w:t>šihterice</w:t>
            </w:r>
            <w:proofErr w:type="spellEnd"/>
            <w:r w:rsidRPr="002004D1">
              <w:rPr>
                <w:rFonts w:ascii="Times New Roman" w:hAnsi="Times New Roman" w:cs="Times New Roman"/>
                <w:sz w:val="20"/>
                <w:szCs w:val="20"/>
              </w:rPr>
              <w:t xml:space="preserve">), no u Prilogu 1. Općih uvjeta, u članku 13. točki 6. navodite platne liste obveznom dokumentacijom koja se prilaže ZNS-u.  Znači li to da se u izvještavanju ne primjenjuju Smjernice koje je izdala </w:t>
            </w:r>
            <w:r w:rsidRPr="002004D1">
              <w:rPr>
                <w:rFonts w:ascii="Times New Roman" w:hAnsi="Times New Roman" w:cs="Times New Roman"/>
                <w:sz w:val="20"/>
                <w:szCs w:val="20"/>
              </w:rPr>
              <w:lastRenderedPageBreak/>
              <w:t>Europska Komisija?</w:t>
            </w:r>
          </w:p>
          <w:p w:rsidR="00FB4FE5" w:rsidRPr="002004D1" w:rsidRDefault="00FB4FE5" w:rsidP="002004D1">
            <w:pPr>
              <w:rPr>
                <w:rFonts w:ascii="Times New Roman" w:hAnsi="Times New Roman" w:cs="Times New Roman"/>
                <w:sz w:val="20"/>
                <w:szCs w:val="20"/>
              </w:rPr>
            </w:pPr>
          </w:p>
        </w:tc>
        <w:tc>
          <w:tcPr>
            <w:tcW w:w="6662" w:type="dxa"/>
          </w:tcPr>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lastRenderedPageBreak/>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403007" w:rsidRDefault="00FB4FE5" w:rsidP="004D4664">
            <w:pPr>
              <w:jc w:val="both"/>
              <w:rPr>
                <w:rFonts w:ascii="Times New Roman" w:hAnsi="Times New Roman" w:cs="Times New Roman"/>
                <w:sz w:val="20"/>
                <w:szCs w:val="20"/>
              </w:rPr>
            </w:pPr>
            <w:r w:rsidRPr="00403007">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143EE" w:rsidRDefault="00FB4FE5" w:rsidP="004D4664">
            <w:pPr>
              <w:rPr>
                <w:rFonts w:ascii="Times New Roman" w:hAnsi="Times New Roman" w:cs="Times New Roman"/>
                <w:sz w:val="20"/>
                <w:szCs w:val="20"/>
              </w:rPr>
            </w:pP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17/05/16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 xml:space="preserve">Molimo pojašnjenje vezano uz </w:t>
            </w:r>
            <w:r w:rsidRPr="00544F79">
              <w:rPr>
                <w:rFonts w:ascii="Times New Roman" w:hAnsi="Times New Roman" w:cs="Times New Roman"/>
                <w:sz w:val="20"/>
                <w:szCs w:val="20"/>
              </w:rPr>
              <w:t>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143EE" w:rsidRDefault="008E6FE6" w:rsidP="004D4664">
            <w:pPr>
              <w:rPr>
                <w:rFonts w:ascii="Times New Roman" w:hAnsi="Times New Roman" w:cs="Times New Roman"/>
                <w:sz w:val="20"/>
                <w:szCs w:val="20"/>
              </w:rPr>
            </w:pPr>
            <w:r w:rsidRPr="008E6FE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18/05/16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2004D1" w:rsidRDefault="00FB4FE5" w:rsidP="002004D1">
            <w:pPr>
              <w:rPr>
                <w:rFonts w:ascii="Times New Roman" w:hAnsi="Times New Roman" w:cs="Times New Roman"/>
                <w:sz w:val="20"/>
                <w:szCs w:val="20"/>
              </w:rPr>
            </w:pP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2004D1" w:rsidRDefault="00FB4FE5" w:rsidP="002004D1">
            <w:pPr>
              <w:rPr>
                <w:rFonts w:ascii="Times New Roman" w:hAnsi="Times New Roman" w:cs="Times New Roman"/>
                <w:sz w:val="20"/>
                <w:szCs w:val="20"/>
              </w:rPr>
            </w:pPr>
          </w:p>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143EE" w:rsidRDefault="00AA693D" w:rsidP="004D4664">
            <w:pPr>
              <w:rPr>
                <w:rFonts w:ascii="Times New Roman" w:hAnsi="Times New Roman" w:cs="Times New Roman"/>
                <w:sz w:val="20"/>
                <w:szCs w:val="20"/>
              </w:rPr>
            </w:pPr>
            <w:r>
              <w:rPr>
                <w:rFonts w:ascii="Times New Roman" w:hAnsi="Times New Roman" w:cs="Times New Roman"/>
                <w:sz w:val="20"/>
                <w:szCs w:val="20"/>
              </w:rPr>
              <w:t>Prihvatljivi troškovi definirani su u točki 4.2. Uputa za prijavitelj</w:t>
            </w:r>
            <w:r w:rsidR="002F235B">
              <w:rPr>
                <w:rFonts w:ascii="Times New Roman" w:hAnsi="Times New Roman" w:cs="Times New Roman"/>
                <w:sz w:val="20"/>
                <w:szCs w:val="20"/>
              </w:rPr>
              <w:t>e</w:t>
            </w:r>
            <w:bookmarkStart w:id="0" w:name="_GoBack"/>
            <w:bookmarkEnd w:id="0"/>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18/05/16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D143EE" w:rsidRDefault="00AA693D" w:rsidP="004D4664">
            <w:pPr>
              <w:rPr>
                <w:rFonts w:ascii="Times New Roman" w:hAnsi="Times New Roman" w:cs="Times New Roman"/>
                <w:sz w:val="20"/>
                <w:szCs w:val="20"/>
              </w:rPr>
            </w:pPr>
            <w:r w:rsidRPr="007A7343">
              <w:rPr>
                <w:rFonts w:ascii="Times New Roman" w:hAnsi="Times New Roman" w:cs="Times New Roman"/>
                <w:sz w:val="20"/>
                <w:szCs w:val="20"/>
              </w:rPr>
              <w:t>Troškovi promidžbe i vidljivosti bit će, nakon odobrenja UT ispravka Poziva, definirani pod točkom 4.2. Uputa za prijavitelje kao prihvatljiv izdatak prijavitelja</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18/05716</w:t>
            </w:r>
          </w:p>
        </w:tc>
        <w:tc>
          <w:tcPr>
            <w:tcW w:w="6379"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p w:rsidR="00FB4FE5" w:rsidRPr="002004D1" w:rsidRDefault="00FB4FE5" w:rsidP="002004D1">
            <w:pPr>
              <w:rPr>
                <w:rFonts w:ascii="Times New Roman" w:hAnsi="Times New Roman" w:cs="Times New Roman"/>
                <w:sz w:val="20"/>
                <w:szCs w:val="20"/>
              </w:rPr>
            </w:pPr>
          </w:p>
        </w:tc>
        <w:tc>
          <w:tcPr>
            <w:tcW w:w="6662" w:type="dxa"/>
          </w:tcPr>
          <w:p w:rsidR="00FB4FE5" w:rsidRDefault="00AA693D" w:rsidP="004D4664">
            <w:pPr>
              <w:rPr>
                <w:rFonts w:ascii="Times New Roman" w:hAnsi="Times New Roman" w:cs="Times New Roman"/>
                <w:sz w:val="20"/>
                <w:szCs w:val="20"/>
              </w:rPr>
            </w:pPr>
            <w:r w:rsidRPr="007A7343">
              <w:rPr>
                <w:rFonts w:ascii="Times New Roman" w:hAnsi="Times New Roman" w:cs="Times New Roman"/>
                <w:sz w:val="20"/>
                <w:szCs w:val="20"/>
              </w:rPr>
              <w:t>Obrazac JOPPD potrebno je dostaviti samo za obrte koji su u sustavu poreza na dohodak</w:t>
            </w:r>
            <w:r>
              <w:rPr>
                <w:rFonts w:ascii="Times New Roman" w:hAnsi="Times New Roman" w:cs="Times New Roman"/>
                <w:sz w:val="20"/>
                <w:szCs w:val="20"/>
              </w:rPr>
              <w:t>.</w:t>
            </w:r>
          </w:p>
          <w:p w:rsidR="00AA693D" w:rsidRDefault="00AA693D" w:rsidP="004D4664">
            <w:pPr>
              <w:rPr>
                <w:rFonts w:ascii="Times New Roman" w:hAnsi="Times New Roman" w:cs="Times New Roman"/>
                <w:sz w:val="20"/>
                <w:szCs w:val="20"/>
              </w:rPr>
            </w:pPr>
          </w:p>
          <w:p w:rsidR="00AA693D" w:rsidRPr="00D143EE" w:rsidRDefault="00AA693D" w:rsidP="004D4664">
            <w:pPr>
              <w:rPr>
                <w:rFonts w:ascii="Times New Roman" w:hAnsi="Times New Roman" w:cs="Times New Roman"/>
                <w:sz w:val="20"/>
                <w:szCs w:val="20"/>
              </w:rPr>
            </w:pPr>
            <w:r w:rsidRPr="007A7343">
              <w:rPr>
                <w:rFonts w:ascii="Times New Roman" w:hAnsi="Times New Roman" w:cs="Times New Roman"/>
                <w:sz w:val="20"/>
                <w:szCs w:val="20"/>
              </w:rPr>
              <w:t xml:space="preserve">JOPPD obrazac mora se odnositi na mjesec prije predaje projektne prijave iz čega proizlazi da prijava predana u lipnju mora sadržavati </w:t>
            </w:r>
            <w:r w:rsidR="005A1C48">
              <w:rPr>
                <w:rFonts w:ascii="Times New Roman" w:hAnsi="Times New Roman" w:cs="Times New Roman"/>
                <w:sz w:val="20"/>
                <w:szCs w:val="20"/>
              </w:rPr>
              <w:t xml:space="preserve"> </w:t>
            </w:r>
            <w:r w:rsidRPr="007A7343">
              <w:rPr>
                <w:rFonts w:ascii="Times New Roman" w:hAnsi="Times New Roman" w:cs="Times New Roman"/>
                <w:sz w:val="20"/>
                <w:szCs w:val="20"/>
              </w:rPr>
              <w:t>JOPPD obrazac za svibanj sukladno točki 7. UZP-a</w:t>
            </w:r>
          </w:p>
        </w:tc>
      </w:tr>
      <w:tr w:rsidR="00FB4FE5" w:rsidRPr="00D143EE" w:rsidTr="00FB4FE5">
        <w:trPr>
          <w:trHeight w:val="402"/>
        </w:trPr>
        <w:tc>
          <w:tcPr>
            <w:tcW w:w="567" w:type="dxa"/>
          </w:tcPr>
          <w:p w:rsidR="00FB4FE5" w:rsidRPr="00D143EE" w:rsidRDefault="00FB4FE5" w:rsidP="004D4664">
            <w:pPr>
              <w:pStyle w:val="ListParagraph"/>
              <w:numPr>
                <w:ilvl w:val="0"/>
                <w:numId w:val="1"/>
              </w:numPr>
              <w:ind w:left="142" w:hanging="218"/>
              <w:rPr>
                <w:rFonts w:ascii="Times New Roman" w:hAnsi="Times New Roman" w:cs="Times New Roman"/>
                <w:sz w:val="20"/>
                <w:szCs w:val="20"/>
              </w:rPr>
            </w:pPr>
          </w:p>
        </w:tc>
        <w:tc>
          <w:tcPr>
            <w:tcW w:w="993" w:type="dxa"/>
          </w:tcPr>
          <w:p w:rsidR="00FB4FE5" w:rsidRPr="002004D1" w:rsidRDefault="00FB4FE5" w:rsidP="002004D1">
            <w:pPr>
              <w:rPr>
                <w:rFonts w:ascii="Times New Roman" w:hAnsi="Times New Roman" w:cs="Times New Roman"/>
                <w:sz w:val="20"/>
                <w:szCs w:val="20"/>
              </w:rPr>
            </w:pPr>
            <w:r w:rsidRPr="002004D1">
              <w:rPr>
                <w:rFonts w:ascii="Times New Roman" w:hAnsi="Times New Roman" w:cs="Times New Roman"/>
                <w:sz w:val="20"/>
                <w:szCs w:val="20"/>
              </w:rPr>
              <w:t>18/05/16</w:t>
            </w:r>
          </w:p>
        </w:tc>
        <w:tc>
          <w:tcPr>
            <w:tcW w:w="6379" w:type="dxa"/>
          </w:tcPr>
          <w:p w:rsidR="00FB4FE5" w:rsidRPr="002004D1" w:rsidRDefault="00FB4FE5" w:rsidP="009A7D75">
            <w:pPr>
              <w:rPr>
                <w:rFonts w:ascii="Times New Roman" w:hAnsi="Times New Roman" w:cs="Times New Roman"/>
                <w:sz w:val="20"/>
                <w:szCs w:val="20"/>
              </w:rPr>
            </w:pPr>
            <w:r w:rsidRPr="002004D1">
              <w:rPr>
                <w:rFonts w:ascii="Times New Roman" w:hAnsi="Times New Roman" w:cs="Times New Roman"/>
                <w:sz w:val="20"/>
                <w:szCs w:val="20"/>
              </w:rPr>
              <w:t>Dokument</w:t>
            </w:r>
            <w:r w:rsidR="009A7D75">
              <w:rPr>
                <w:rFonts w:ascii="Times New Roman" w:hAnsi="Times New Roman" w:cs="Times New Roman"/>
                <w:sz w:val="20"/>
                <w:szCs w:val="20"/>
              </w:rPr>
              <w:t>iran</w:t>
            </w:r>
            <w:r w:rsidRPr="002004D1">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2F235B" w:rsidRDefault="002F235B" w:rsidP="002F235B">
            <w:pPr>
              <w:jc w:val="both"/>
              <w:rPr>
                <w:rFonts w:ascii="Times New Roman" w:hAnsi="Times New Roman" w:cs="Times New Roman"/>
                <w:sz w:val="20"/>
                <w:szCs w:val="20"/>
              </w:rPr>
            </w:pPr>
            <w:r w:rsidRPr="002F235B">
              <w:rPr>
                <w:rFonts w:ascii="Times New Roman" w:hAnsi="Times New Roman" w:cs="Times New Roman"/>
                <w:sz w:val="20"/>
                <w:szCs w:val="20"/>
              </w:rPr>
              <w:t>Ministarstvo gospodarstva mora konzultirati druga nadležna tijela ili službe Europske komisije, odgovor će biti objavljen nakon konzultacija sa istima.</w:t>
            </w:r>
          </w:p>
          <w:p w:rsidR="00FB4FE5" w:rsidRPr="00D143EE" w:rsidRDefault="00FB4FE5" w:rsidP="004D4664">
            <w:pPr>
              <w:rPr>
                <w:rFonts w:ascii="Times New Roman" w:hAnsi="Times New Roman" w:cs="Times New Roman"/>
                <w:sz w:val="20"/>
                <w:szCs w:val="20"/>
              </w:rPr>
            </w:pPr>
          </w:p>
        </w:tc>
      </w:tr>
      <w:tr w:rsidR="002F235B" w:rsidRPr="00D143EE" w:rsidTr="00FB4FE5">
        <w:trPr>
          <w:trHeight w:val="402"/>
        </w:trPr>
        <w:tc>
          <w:tcPr>
            <w:tcW w:w="567" w:type="dxa"/>
          </w:tcPr>
          <w:p w:rsidR="002F235B" w:rsidRPr="00D143EE" w:rsidRDefault="002F235B" w:rsidP="004D4664">
            <w:pPr>
              <w:pStyle w:val="ListParagraph"/>
              <w:numPr>
                <w:ilvl w:val="0"/>
                <w:numId w:val="1"/>
              </w:numPr>
              <w:ind w:left="142" w:hanging="218"/>
              <w:rPr>
                <w:rFonts w:ascii="Times New Roman" w:hAnsi="Times New Roman" w:cs="Times New Roman"/>
                <w:sz w:val="20"/>
                <w:szCs w:val="20"/>
              </w:rPr>
            </w:pPr>
          </w:p>
        </w:tc>
        <w:tc>
          <w:tcPr>
            <w:tcW w:w="993" w:type="dxa"/>
          </w:tcPr>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18/05/16</w:t>
            </w:r>
          </w:p>
        </w:tc>
        <w:tc>
          <w:tcPr>
            <w:tcW w:w="6379" w:type="dxa"/>
          </w:tcPr>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xml:space="preserve">Pitanje 11.: Na koji način se koristi mogućnost vlastitog sufinanciranja kroz trošak plaća zaposlenika, obzirom da ta mogućnost nije više nigdje navedena u obrascu A, ni Obrascu B, kao ni Obrascu 9a? </w:t>
            </w: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Prema odgovoru može se zaključiti da plaće zaposlenika prijavitelja (poduze</w:t>
            </w:r>
            <w:r>
              <w:rPr>
                <w:rFonts w:ascii="Times New Roman" w:hAnsi="Times New Roman" w:cs="Times New Roman"/>
                <w:sz w:val="20"/>
                <w:szCs w:val="20"/>
              </w:rPr>
              <w:t>t</w:t>
            </w:r>
            <w:r w:rsidRPr="002004D1">
              <w:rPr>
                <w:rFonts w:ascii="Times New Roman" w:hAnsi="Times New Roman" w:cs="Times New Roman"/>
                <w:sz w:val="20"/>
                <w:szCs w:val="20"/>
              </w:rPr>
              <w:t>nika) koji će raditi na projektu ne ulaze u sufi</w:t>
            </w:r>
            <w:r>
              <w:rPr>
                <w:rFonts w:ascii="Times New Roman" w:hAnsi="Times New Roman" w:cs="Times New Roman"/>
                <w:sz w:val="20"/>
                <w:szCs w:val="20"/>
              </w:rPr>
              <w:t>n</w:t>
            </w:r>
            <w:r w:rsidRPr="002004D1">
              <w:rPr>
                <w:rFonts w:ascii="Times New Roman" w:hAnsi="Times New Roman" w:cs="Times New Roman"/>
                <w:sz w:val="20"/>
                <w:szCs w:val="20"/>
              </w:rPr>
              <w:t>anciranje, veća da to vrijedi samo za znanstvene institucije.</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U Uputama za prijavitelje Poglavlje 4.2. Prihvatljivi izdaci navedeno je sljedeće:</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Molim da pojasnite odgovor.</w:t>
            </w:r>
          </w:p>
        </w:tc>
        <w:tc>
          <w:tcPr>
            <w:tcW w:w="6662" w:type="dxa"/>
          </w:tcPr>
          <w:p w:rsidR="002F235B" w:rsidRPr="007A526A" w:rsidRDefault="002F235B" w:rsidP="002B2D1D">
            <w:pPr>
              <w:rPr>
                <w:rFonts w:ascii="Times New Roman" w:hAnsi="Times New Roman" w:cs="Times New Roman"/>
                <w:sz w:val="20"/>
                <w:szCs w:val="20"/>
              </w:rPr>
            </w:pPr>
            <w:r w:rsidRPr="007A526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C97DDF" w:rsidRDefault="002F235B" w:rsidP="002B2D1D">
            <w:pPr>
              <w:rPr>
                <w:rFonts w:ascii="Times New Roman" w:hAnsi="Times New Roman" w:cs="Times New Roman"/>
                <w:sz w:val="20"/>
                <w:szCs w:val="20"/>
              </w:rPr>
            </w:pPr>
          </w:p>
        </w:tc>
      </w:tr>
      <w:tr w:rsidR="002F235B" w:rsidRPr="00D143EE" w:rsidTr="00FB4FE5">
        <w:trPr>
          <w:trHeight w:val="402"/>
        </w:trPr>
        <w:tc>
          <w:tcPr>
            <w:tcW w:w="567" w:type="dxa"/>
          </w:tcPr>
          <w:p w:rsidR="002F235B" w:rsidRPr="00D143EE" w:rsidRDefault="002F235B" w:rsidP="004D4664">
            <w:pPr>
              <w:pStyle w:val="ListParagraph"/>
              <w:numPr>
                <w:ilvl w:val="0"/>
                <w:numId w:val="1"/>
              </w:numPr>
              <w:ind w:left="142" w:hanging="218"/>
              <w:rPr>
                <w:rFonts w:ascii="Times New Roman" w:hAnsi="Times New Roman" w:cs="Times New Roman"/>
                <w:sz w:val="20"/>
                <w:szCs w:val="20"/>
              </w:rPr>
            </w:pPr>
          </w:p>
        </w:tc>
        <w:tc>
          <w:tcPr>
            <w:tcW w:w="993" w:type="dxa"/>
          </w:tcPr>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18/05/16</w:t>
            </w:r>
          </w:p>
        </w:tc>
        <w:tc>
          <w:tcPr>
            <w:tcW w:w="6379" w:type="dxa"/>
          </w:tcPr>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2004D1">
              <w:rPr>
                <w:rFonts w:ascii="Times New Roman" w:hAnsi="Times New Roman" w:cs="Times New Roman"/>
                <w:sz w:val="20"/>
                <w:szCs w:val="20"/>
              </w:rPr>
              <w:lastRenderedPageBreak/>
              <w:t xml:space="preserve">zaposlenika Prijavitelja tj. Trošak njegove plaće prihvatljiv trošak projekta. </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2004D1" w:rsidRDefault="002F235B" w:rsidP="002004D1">
            <w:pPr>
              <w:rPr>
                <w:rFonts w:ascii="Times New Roman" w:hAnsi="Times New Roman" w:cs="Times New Roman"/>
                <w:sz w:val="20"/>
                <w:szCs w:val="20"/>
              </w:rPr>
            </w:pPr>
          </w:p>
          <w:p w:rsidR="002F235B" w:rsidRPr="002004D1" w:rsidRDefault="002F235B" w:rsidP="002004D1">
            <w:pPr>
              <w:rPr>
                <w:rFonts w:ascii="Times New Roman" w:hAnsi="Times New Roman" w:cs="Times New Roman"/>
                <w:sz w:val="20"/>
                <w:szCs w:val="20"/>
              </w:rPr>
            </w:pPr>
            <w:r w:rsidRPr="002004D1">
              <w:rPr>
                <w:rFonts w:ascii="Times New Roman" w:hAnsi="Times New Roman" w:cs="Times New Roman"/>
                <w:sz w:val="20"/>
                <w:szCs w:val="20"/>
              </w:rPr>
              <w:t xml:space="preserve">3. Može li se (sukladno gore navedenom) postaviti projektni tim na način da Voditelj projekta bude zadužen samo za administrativno vođenje projekta (pisanje izvješća, rad s </w:t>
            </w:r>
            <w:proofErr w:type="spellStart"/>
            <w:r w:rsidRPr="002004D1">
              <w:rPr>
                <w:rFonts w:ascii="Times New Roman" w:hAnsi="Times New Roman" w:cs="Times New Roman"/>
                <w:sz w:val="20"/>
                <w:szCs w:val="20"/>
              </w:rPr>
              <w:t>dokumentacijom..</w:t>
            </w:r>
            <w:proofErr w:type="spellEnd"/>
            <w:r w:rsidRPr="002004D1">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2004D1" w:rsidRDefault="002F235B" w:rsidP="002004D1">
            <w:pPr>
              <w:rPr>
                <w:rFonts w:ascii="Times New Roman" w:hAnsi="Times New Roman" w:cs="Times New Roman"/>
                <w:sz w:val="20"/>
                <w:szCs w:val="20"/>
              </w:rPr>
            </w:pPr>
          </w:p>
        </w:tc>
        <w:tc>
          <w:tcPr>
            <w:tcW w:w="6662" w:type="dxa"/>
          </w:tcPr>
          <w:p w:rsidR="002F235B" w:rsidRPr="00D143EE" w:rsidRDefault="002F235B" w:rsidP="004D4664">
            <w:pPr>
              <w:rPr>
                <w:rFonts w:ascii="Times New Roman" w:hAnsi="Times New Roman" w:cs="Times New Roman"/>
                <w:sz w:val="20"/>
                <w:szCs w:val="20"/>
              </w:rPr>
            </w:pPr>
            <w:r>
              <w:rPr>
                <w:rFonts w:ascii="Times New Roman" w:hAnsi="Times New Roman" w:cs="Times New Roman"/>
                <w:sz w:val="20"/>
                <w:szCs w:val="20"/>
              </w:rPr>
              <w:lastRenderedPageBreak/>
              <w:t>Prihvatljivi troškovi definirani su u točki 4.2. Uputa za prijavitelj</w:t>
            </w:r>
            <w:r>
              <w:rPr>
                <w:rFonts w:ascii="Times New Roman" w:hAnsi="Times New Roman" w:cs="Times New Roman"/>
                <w:sz w:val="20"/>
                <w:szCs w:val="20"/>
              </w:rPr>
              <w:t>e</w:t>
            </w:r>
          </w:p>
        </w:tc>
      </w:tr>
    </w:tbl>
    <w:p w:rsidR="00E343AF" w:rsidRPr="007A7343" w:rsidRDefault="00E343AF" w:rsidP="007A7343">
      <w:pPr>
        <w:rPr>
          <w:rFonts w:ascii="Times New Roman" w:hAnsi="Times New Roman" w:cs="Times New Roman"/>
          <w:sz w:val="20"/>
          <w:szCs w:val="20"/>
        </w:rPr>
      </w:pPr>
    </w:p>
    <w:sectPr w:rsidR="00E343AF" w:rsidRPr="007A7343" w:rsidSect="004774E2">
      <w:headerReference w:type="even" r:id="rId31"/>
      <w:headerReference w:type="default" r:id="rId32"/>
      <w:footerReference w:type="even" r:id="rId33"/>
      <w:footerReference w:type="default" r:id="rId34"/>
      <w:headerReference w:type="first" r:id="rId35"/>
      <w:footerReference w:type="first" r:id="rId36"/>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631" w:rsidRDefault="00B53631" w:rsidP="00A93112">
      <w:pPr>
        <w:spacing w:after="0" w:line="240" w:lineRule="auto"/>
      </w:pPr>
      <w:r>
        <w:separator/>
      </w:r>
    </w:p>
  </w:endnote>
  <w:endnote w:type="continuationSeparator" w:id="0">
    <w:p w:rsidR="00B53631" w:rsidRDefault="00B5363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4" w:rsidRDefault="004D4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4" w:rsidRDefault="004D4664">
    <w:pPr>
      <w:pStyle w:val="Footer"/>
    </w:pPr>
  </w:p>
  <w:p w:rsidR="004D4664" w:rsidRDefault="004D4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4" w:rsidRDefault="004D4664">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r w:rsidRPr="004774E2">
      <w:t xml:space="preserve"> </w:t>
    </w:r>
  </w:p>
  <w:p w:rsidR="004D4664" w:rsidRDefault="004D466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631" w:rsidRDefault="00B53631" w:rsidP="00A93112">
      <w:pPr>
        <w:spacing w:after="0" w:line="240" w:lineRule="auto"/>
      </w:pPr>
      <w:r>
        <w:separator/>
      </w:r>
    </w:p>
  </w:footnote>
  <w:footnote w:type="continuationSeparator" w:id="0">
    <w:p w:rsidR="00B53631" w:rsidRDefault="00B5363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4" w:rsidRDefault="004D46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4" w:rsidRDefault="004D4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664" w:rsidRDefault="004D4664">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70748B3"/>
    <w:multiLevelType w:val="hybridMultilevel"/>
    <w:tmpl w:val="66740B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9D1E71"/>
    <w:multiLevelType w:val="hybridMultilevel"/>
    <w:tmpl w:val="53BCE2A0"/>
    <w:lvl w:ilvl="0" w:tplc="0809000F">
      <w:start w:val="1"/>
      <w:numFmt w:val="decimal"/>
      <w:lvlText w:val="%1."/>
      <w:lvlJc w:val="left"/>
      <w:pPr>
        <w:ind w:left="6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0"/>
  </w:num>
  <w:num w:numId="4">
    <w:abstractNumId w:val="12"/>
  </w:num>
  <w:num w:numId="5">
    <w:abstractNumId w:val="6"/>
  </w:num>
  <w:num w:numId="6">
    <w:abstractNumId w:val="7"/>
  </w:num>
  <w:num w:numId="7">
    <w:abstractNumId w:val="9"/>
  </w:num>
  <w:num w:numId="8">
    <w:abstractNumId w:val="3"/>
  </w:num>
  <w:num w:numId="9">
    <w:abstractNumId w:val="15"/>
  </w:num>
  <w:num w:numId="10">
    <w:abstractNumId w:val="1"/>
  </w:num>
  <w:num w:numId="11">
    <w:abstractNumId w:val="13"/>
  </w:num>
  <w:num w:numId="12">
    <w:abstractNumId w:val="4"/>
  </w:num>
  <w:num w:numId="13">
    <w:abstractNumId w:val="11"/>
  </w:num>
  <w:num w:numId="14">
    <w:abstractNumId w:val="8"/>
  </w:num>
  <w:num w:numId="15">
    <w:abstractNumId w:val="5"/>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707B"/>
    <w:rsid w:val="00007B6D"/>
    <w:rsid w:val="00007C04"/>
    <w:rsid w:val="0001065E"/>
    <w:rsid w:val="000246C1"/>
    <w:rsid w:val="000253FC"/>
    <w:rsid w:val="00040DE6"/>
    <w:rsid w:val="0005131A"/>
    <w:rsid w:val="000637A8"/>
    <w:rsid w:val="000933D2"/>
    <w:rsid w:val="00096A4F"/>
    <w:rsid w:val="000A0F02"/>
    <w:rsid w:val="000B613E"/>
    <w:rsid w:val="000D1264"/>
    <w:rsid w:val="000E7579"/>
    <w:rsid w:val="00100751"/>
    <w:rsid w:val="00102855"/>
    <w:rsid w:val="00116B1F"/>
    <w:rsid w:val="00120140"/>
    <w:rsid w:val="001313EF"/>
    <w:rsid w:val="00132C9D"/>
    <w:rsid w:val="00133B4D"/>
    <w:rsid w:val="00141B69"/>
    <w:rsid w:val="00144D16"/>
    <w:rsid w:val="00145CEC"/>
    <w:rsid w:val="0016154B"/>
    <w:rsid w:val="00163918"/>
    <w:rsid w:val="001679D8"/>
    <w:rsid w:val="00171F6C"/>
    <w:rsid w:val="00185ECB"/>
    <w:rsid w:val="00187D44"/>
    <w:rsid w:val="001A1379"/>
    <w:rsid w:val="001B3951"/>
    <w:rsid w:val="001C188B"/>
    <w:rsid w:val="001C77AC"/>
    <w:rsid w:val="001D5173"/>
    <w:rsid w:val="001F1EA2"/>
    <w:rsid w:val="001F78BD"/>
    <w:rsid w:val="002004D1"/>
    <w:rsid w:val="002015B6"/>
    <w:rsid w:val="0020449B"/>
    <w:rsid w:val="0021119D"/>
    <w:rsid w:val="00220C84"/>
    <w:rsid w:val="00221AAD"/>
    <w:rsid w:val="0023533A"/>
    <w:rsid w:val="0024182C"/>
    <w:rsid w:val="00250F4D"/>
    <w:rsid w:val="0025455D"/>
    <w:rsid w:val="00257B29"/>
    <w:rsid w:val="00296D37"/>
    <w:rsid w:val="002B1024"/>
    <w:rsid w:val="002B28E3"/>
    <w:rsid w:val="002D1627"/>
    <w:rsid w:val="002D7BCC"/>
    <w:rsid w:val="002F1BD8"/>
    <w:rsid w:val="002F235B"/>
    <w:rsid w:val="00320321"/>
    <w:rsid w:val="0032324A"/>
    <w:rsid w:val="00331319"/>
    <w:rsid w:val="003419A1"/>
    <w:rsid w:val="00342383"/>
    <w:rsid w:val="00344E41"/>
    <w:rsid w:val="00365B7A"/>
    <w:rsid w:val="00373C92"/>
    <w:rsid w:val="003806A4"/>
    <w:rsid w:val="003877D4"/>
    <w:rsid w:val="0039294F"/>
    <w:rsid w:val="003A1461"/>
    <w:rsid w:val="003A15AC"/>
    <w:rsid w:val="003B1FF2"/>
    <w:rsid w:val="003B472E"/>
    <w:rsid w:val="003C6AF4"/>
    <w:rsid w:val="003D15B1"/>
    <w:rsid w:val="003F3A60"/>
    <w:rsid w:val="00403007"/>
    <w:rsid w:val="00406322"/>
    <w:rsid w:val="00410768"/>
    <w:rsid w:val="00416ADB"/>
    <w:rsid w:val="0045188A"/>
    <w:rsid w:val="004579BF"/>
    <w:rsid w:val="00460CEF"/>
    <w:rsid w:val="004774E2"/>
    <w:rsid w:val="0048495B"/>
    <w:rsid w:val="00494736"/>
    <w:rsid w:val="004B2D2C"/>
    <w:rsid w:val="004C1BD5"/>
    <w:rsid w:val="004D0048"/>
    <w:rsid w:val="004D4664"/>
    <w:rsid w:val="004E39D1"/>
    <w:rsid w:val="004F34A1"/>
    <w:rsid w:val="00500F18"/>
    <w:rsid w:val="00506E8F"/>
    <w:rsid w:val="00512968"/>
    <w:rsid w:val="00521101"/>
    <w:rsid w:val="0053074D"/>
    <w:rsid w:val="00531448"/>
    <w:rsid w:val="0053670F"/>
    <w:rsid w:val="00544F79"/>
    <w:rsid w:val="00557108"/>
    <w:rsid w:val="00566516"/>
    <w:rsid w:val="005740B1"/>
    <w:rsid w:val="00581B43"/>
    <w:rsid w:val="005A0A1B"/>
    <w:rsid w:val="005A1C48"/>
    <w:rsid w:val="005B167A"/>
    <w:rsid w:val="005D1572"/>
    <w:rsid w:val="005E1DE8"/>
    <w:rsid w:val="005E31CA"/>
    <w:rsid w:val="005E3D4A"/>
    <w:rsid w:val="005E7B91"/>
    <w:rsid w:val="00604D63"/>
    <w:rsid w:val="006164CB"/>
    <w:rsid w:val="00622229"/>
    <w:rsid w:val="006248D4"/>
    <w:rsid w:val="00670032"/>
    <w:rsid w:val="00676309"/>
    <w:rsid w:val="00677836"/>
    <w:rsid w:val="00687C8B"/>
    <w:rsid w:val="006B26AF"/>
    <w:rsid w:val="006C23E9"/>
    <w:rsid w:val="006C66A0"/>
    <w:rsid w:val="006D3C80"/>
    <w:rsid w:val="006D55DD"/>
    <w:rsid w:val="006E2777"/>
    <w:rsid w:val="006E47F0"/>
    <w:rsid w:val="006F5DE4"/>
    <w:rsid w:val="007251A1"/>
    <w:rsid w:val="00725212"/>
    <w:rsid w:val="00726478"/>
    <w:rsid w:val="007342ED"/>
    <w:rsid w:val="00735CBD"/>
    <w:rsid w:val="007475F9"/>
    <w:rsid w:val="00762C9E"/>
    <w:rsid w:val="0076727B"/>
    <w:rsid w:val="00784DCF"/>
    <w:rsid w:val="00786A9B"/>
    <w:rsid w:val="00792A67"/>
    <w:rsid w:val="007935C7"/>
    <w:rsid w:val="007A526A"/>
    <w:rsid w:val="007A7343"/>
    <w:rsid w:val="007B0A88"/>
    <w:rsid w:val="007C3CA7"/>
    <w:rsid w:val="007D46AD"/>
    <w:rsid w:val="00802066"/>
    <w:rsid w:val="00803E36"/>
    <w:rsid w:val="00811A55"/>
    <w:rsid w:val="00815582"/>
    <w:rsid w:val="00842BD1"/>
    <w:rsid w:val="00842F41"/>
    <w:rsid w:val="00860933"/>
    <w:rsid w:val="008774A2"/>
    <w:rsid w:val="008816D3"/>
    <w:rsid w:val="00887E6F"/>
    <w:rsid w:val="00892A4D"/>
    <w:rsid w:val="008A1456"/>
    <w:rsid w:val="008A1B91"/>
    <w:rsid w:val="008A3A94"/>
    <w:rsid w:val="008A64A1"/>
    <w:rsid w:val="008E6FE6"/>
    <w:rsid w:val="008F0911"/>
    <w:rsid w:val="008F3931"/>
    <w:rsid w:val="00900D33"/>
    <w:rsid w:val="00903AAB"/>
    <w:rsid w:val="0091216A"/>
    <w:rsid w:val="00913E69"/>
    <w:rsid w:val="0092050D"/>
    <w:rsid w:val="0094611C"/>
    <w:rsid w:val="0096093C"/>
    <w:rsid w:val="00967934"/>
    <w:rsid w:val="00970D6C"/>
    <w:rsid w:val="00975345"/>
    <w:rsid w:val="00981B90"/>
    <w:rsid w:val="009A262D"/>
    <w:rsid w:val="009A7D75"/>
    <w:rsid w:val="009B45C8"/>
    <w:rsid w:val="009B620E"/>
    <w:rsid w:val="009C59DA"/>
    <w:rsid w:val="009D63FA"/>
    <w:rsid w:val="009E28DC"/>
    <w:rsid w:val="00A0290C"/>
    <w:rsid w:val="00A05332"/>
    <w:rsid w:val="00A113D1"/>
    <w:rsid w:val="00A15FD9"/>
    <w:rsid w:val="00A169F8"/>
    <w:rsid w:val="00A21641"/>
    <w:rsid w:val="00A26678"/>
    <w:rsid w:val="00A344AA"/>
    <w:rsid w:val="00A71D2A"/>
    <w:rsid w:val="00A72166"/>
    <w:rsid w:val="00A726F4"/>
    <w:rsid w:val="00A753CD"/>
    <w:rsid w:val="00A80099"/>
    <w:rsid w:val="00A93112"/>
    <w:rsid w:val="00AA693D"/>
    <w:rsid w:val="00AB2D70"/>
    <w:rsid w:val="00AC334A"/>
    <w:rsid w:val="00AD10CC"/>
    <w:rsid w:val="00AE1B95"/>
    <w:rsid w:val="00AE4C96"/>
    <w:rsid w:val="00B03450"/>
    <w:rsid w:val="00B0480B"/>
    <w:rsid w:val="00B05514"/>
    <w:rsid w:val="00B14B39"/>
    <w:rsid w:val="00B35436"/>
    <w:rsid w:val="00B437DE"/>
    <w:rsid w:val="00B53631"/>
    <w:rsid w:val="00BA214B"/>
    <w:rsid w:val="00BA6169"/>
    <w:rsid w:val="00BC262B"/>
    <w:rsid w:val="00BC6E3E"/>
    <w:rsid w:val="00BD4425"/>
    <w:rsid w:val="00BE69DC"/>
    <w:rsid w:val="00BF5463"/>
    <w:rsid w:val="00BF65BA"/>
    <w:rsid w:val="00C00749"/>
    <w:rsid w:val="00C042CC"/>
    <w:rsid w:val="00C057E0"/>
    <w:rsid w:val="00C12163"/>
    <w:rsid w:val="00C12691"/>
    <w:rsid w:val="00C52C3C"/>
    <w:rsid w:val="00C54C11"/>
    <w:rsid w:val="00C57098"/>
    <w:rsid w:val="00C6144B"/>
    <w:rsid w:val="00C70F45"/>
    <w:rsid w:val="00CA5242"/>
    <w:rsid w:val="00CC1A9D"/>
    <w:rsid w:val="00CC3E54"/>
    <w:rsid w:val="00CF27F7"/>
    <w:rsid w:val="00CF403B"/>
    <w:rsid w:val="00D0380E"/>
    <w:rsid w:val="00D05548"/>
    <w:rsid w:val="00D1390C"/>
    <w:rsid w:val="00D3052E"/>
    <w:rsid w:val="00D31751"/>
    <w:rsid w:val="00D42B03"/>
    <w:rsid w:val="00D47BA8"/>
    <w:rsid w:val="00D65641"/>
    <w:rsid w:val="00D73075"/>
    <w:rsid w:val="00D83166"/>
    <w:rsid w:val="00DA3433"/>
    <w:rsid w:val="00DA52A6"/>
    <w:rsid w:val="00DA5D66"/>
    <w:rsid w:val="00DD4C70"/>
    <w:rsid w:val="00DE4003"/>
    <w:rsid w:val="00DF2D68"/>
    <w:rsid w:val="00E343AF"/>
    <w:rsid w:val="00E365C7"/>
    <w:rsid w:val="00E65FC3"/>
    <w:rsid w:val="00E661DB"/>
    <w:rsid w:val="00E6727B"/>
    <w:rsid w:val="00E70864"/>
    <w:rsid w:val="00E757D9"/>
    <w:rsid w:val="00E90429"/>
    <w:rsid w:val="00E97147"/>
    <w:rsid w:val="00EB391B"/>
    <w:rsid w:val="00EC7034"/>
    <w:rsid w:val="00EC7691"/>
    <w:rsid w:val="00EE617A"/>
    <w:rsid w:val="00EF3EB8"/>
    <w:rsid w:val="00F1289E"/>
    <w:rsid w:val="00F26317"/>
    <w:rsid w:val="00F424C1"/>
    <w:rsid w:val="00F46409"/>
    <w:rsid w:val="00F52859"/>
    <w:rsid w:val="00F563C2"/>
    <w:rsid w:val="00F57C06"/>
    <w:rsid w:val="00F65F96"/>
    <w:rsid w:val="00F72E34"/>
    <w:rsid w:val="00F85F19"/>
    <w:rsid w:val="00F93238"/>
    <w:rsid w:val="00FB41B4"/>
    <w:rsid w:val="00FB4FE5"/>
    <w:rsid w:val="00FD664D"/>
    <w:rsid w:val="00FD700B"/>
    <w:rsid w:val="00FE3120"/>
    <w:rsid w:val="00FF37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mingo.hr"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strukturnifondovi.hr"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danube-region.e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adriatic-ionian.eu" TargetMode="External"/><Relationship Id="rId28" Type="http://schemas.openxmlformats.org/officeDocument/2006/relationships/hyperlink" Target="http://www.mingo.hr" TargetMode="External"/><Relationship Id="rId36"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hyperlink" Target="http://www.mingo.hr" TargetMode="External"/><Relationship Id="rId35"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7EF6-66A9-467F-AE7B-76DDFBB8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41</Pages>
  <Words>20820</Words>
  <Characters>118677</Characters>
  <Application>Microsoft Office Word</Application>
  <DocSecurity>0</DocSecurity>
  <Lines>988</Lines>
  <Paragraphs>278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Linda Kasalo-Malić</cp:lastModifiedBy>
  <cp:revision>14</cp:revision>
  <cp:lastPrinted>2016-05-16T09:19:00Z</cp:lastPrinted>
  <dcterms:created xsi:type="dcterms:W3CDTF">2016-05-23T11:52:00Z</dcterms:created>
  <dcterms:modified xsi:type="dcterms:W3CDTF">2016-05-23T12:39:00Z</dcterms:modified>
</cp:coreProperties>
</file>