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3E6" w:rsidRPr="00886267" w:rsidRDefault="006903E6" w:rsidP="006903E6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prijedloga </w:t>
      </w:r>
      <w:r w:rsidR="00E4257B" w:rsidRPr="00886267">
        <w:rPr>
          <w:rFonts w:asciiTheme="minorHAnsi" w:hAnsiTheme="minorHAnsi"/>
          <w:sz w:val="22"/>
          <w:szCs w:val="22"/>
        </w:rPr>
        <w:t>KK.03.2.1.</w:t>
      </w:r>
      <w:r w:rsidR="00E4257B">
        <w:rPr>
          <w:rFonts w:asciiTheme="minorHAnsi" w:hAnsiTheme="minorHAnsi"/>
          <w:sz w:val="22"/>
          <w:szCs w:val="22"/>
        </w:rPr>
        <w:t xml:space="preserve">05 Kompetentnost i razvoj </w:t>
      </w:r>
      <w:r w:rsidR="00E4257B" w:rsidRPr="00886267">
        <w:rPr>
          <w:rFonts w:asciiTheme="minorHAnsi" w:hAnsiTheme="minorHAnsi"/>
          <w:sz w:val="22"/>
          <w:szCs w:val="22"/>
        </w:rPr>
        <w:t xml:space="preserve"> MSP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>
        <w:rPr>
          <w:rFonts w:asciiTheme="minorHAnsi" w:hAnsiTheme="minorHAnsi"/>
          <w:sz w:val="22"/>
          <w:szCs w:val="22"/>
        </w:rPr>
        <w:t xml:space="preserve">RURIS 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3D0840" w:rsidRPr="0070744F" w:rsidRDefault="00EC577E" w:rsidP="003D08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EC577E">
        <w:rPr>
          <w:rFonts w:eastAsia="Times New Roman"/>
          <w:sz w:val="32"/>
          <w:szCs w:val="32"/>
          <w:lang w:val="en-US"/>
        </w:rPr>
        <w:t>Za</w:t>
      </w:r>
      <w:proofErr w:type="spellEnd"/>
      <w:r w:rsidRPr="00EC577E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BD2FA0">
        <w:rPr>
          <w:rFonts w:eastAsia="Times New Roman"/>
          <w:sz w:val="32"/>
          <w:szCs w:val="32"/>
          <w:lang w:val="en-US"/>
        </w:rPr>
        <w:t>kupovinu</w:t>
      </w:r>
      <w:proofErr w:type="spellEnd"/>
      <w:r w:rsidR="00BD2FA0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>
        <w:rPr>
          <w:rFonts w:eastAsia="Times New Roman"/>
          <w:sz w:val="32"/>
          <w:szCs w:val="32"/>
          <w:lang w:val="en-US"/>
        </w:rPr>
        <w:t>viličara</w:t>
      </w:r>
      <w:proofErr w:type="spellEnd"/>
      <w:r w:rsidR="003D0840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za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potrebe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proofErr w:type="spellStart"/>
      <w:r w:rsidR="003D0840" w:rsidRPr="0070744F">
        <w:rPr>
          <w:rFonts w:eastAsia="Times New Roman"/>
          <w:sz w:val="32"/>
          <w:szCs w:val="32"/>
          <w:lang w:val="en-US"/>
        </w:rPr>
        <w:t>projekta</w:t>
      </w:r>
      <w:proofErr w:type="spellEnd"/>
      <w:r w:rsidR="003D0840" w:rsidRPr="0070744F">
        <w:rPr>
          <w:rFonts w:eastAsia="Times New Roman"/>
          <w:sz w:val="32"/>
          <w:szCs w:val="32"/>
          <w:lang w:val="en-US"/>
        </w:rPr>
        <w:t xml:space="preserve"> </w:t>
      </w:r>
      <w:r w:rsidR="003D0840" w:rsidRPr="00BB37BD">
        <w:rPr>
          <w:sz w:val="32"/>
          <w:szCs w:val="32"/>
          <w:shd w:val="clear" w:color="auto" w:fill="FFFFFF"/>
        </w:rPr>
        <w:t>„</w:t>
      </w:r>
      <w:r w:rsidR="003D0840" w:rsidRPr="00BB37BD">
        <w:rPr>
          <w:sz w:val="32"/>
          <w:szCs w:val="32"/>
        </w:rPr>
        <w:t xml:space="preserve">Unapređenje poslovanja proširenjem kapaciteta ulaganjem u tehnologijsku opremu </w:t>
      </w:r>
      <w:proofErr w:type="gramStart"/>
      <w:r w:rsidR="003D0840" w:rsidRPr="00BB37BD">
        <w:rPr>
          <w:sz w:val="32"/>
          <w:szCs w:val="32"/>
          <w:shd w:val="clear" w:color="auto" w:fill="FFFFFF"/>
        </w:rPr>
        <w:t>“</w:t>
      </w:r>
      <w:r w:rsidR="003D0840" w:rsidRPr="0070744F">
        <w:rPr>
          <w:rFonts w:cs="Calibri"/>
          <w:sz w:val="32"/>
          <w:szCs w:val="32"/>
        </w:rPr>
        <w:t xml:space="preserve"> jedinstvene</w:t>
      </w:r>
      <w:proofErr w:type="gramEnd"/>
      <w:r w:rsidR="003D0840" w:rsidRPr="0070744F">
        <w:rPr>
          <w:rFonts w:cs="Calibri"/>
          <w:sz w:val="32"/>
          <w:szCs w:val="32"/>
        </w:rPr>
        <w:t xml:space="preserve"> refe</w:t>
      </w:r>
      <w:r w:rsidR="003D0840">
        <w:rPr>
          <w:rFonts w:cs="Calibri"/>
          <w:sz w:val="32"/>
          <w:szCs w:val="32"/>
        </w:rPr>
        <w:t>rentne oznake: KK.03.2.1.05.0367</w:t>
      </w:r>
      <w:r w:rsidR="003D0840" w:rsidRPr="0070744F">
        <w:rPr>
          <w:rFonts w:cs="Calibri"/>
          <w:sz w:val="32"/>
          <w:szCs w:val="32"/>
        </w:rPr>
        <w:t>.</w:t>
      </w:r>
    </w:p>
    <w:p w:rsidR="003D0840" w:rsidRPr="0070744F" w:rsidRDefault="003D0840" w:rsidP="003D0840">
      <w:pPr>
        <w:tabs>
          <w:tab w:val="left" w:pos="708"/>
          <w:tab w:val="left" w:pos="7290"/>
        </w:tabs>
        <w:spacing w:after="0" w:line="240" w:lineRule="auto"/>
        <w:rPr>
          <w:rFonts w:eastAsia="Times New Roman"/>
          <w:sz w:val="32"/>
          <w:szCs w:val="32"/>
          <w:lang w:eastAsia="hr-HR"/>
        </w:rPr>
      </w:pPr>
      <w:r>
        <w:rPr>
          <w:rFonts w:eastAsia="Times New Roman"/>
          <w:sz w:val="32"/>
          <w:szCs w:val="32"/>
          <w:lang w:eastAsia="hr-HR"/>
        </w:rPr>
        <w:tab/>
      </w:r>
      <w:r>
        <w:rPr>
          <w:rFonts w:eastAsia="Times New Roman"/>
          <w:sz w:val="32"/>
          <w:szCs w:val="32"/>
          <w:lang w:eastAsia="hr-HR"/>
        </w:rPr>
        <w:tab/>
      </w:r>
    </w:p>
    <w:p w:rsidR="00567DA2" w:rsidRPr="00EC577E" w:rsidRDefault="00567DA2" w:rsidP="003D08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RURIS</w:t>
            </w:r>
            <w:r w:rsidRPr="003B589E">
              <w:rPr>
                <w:rFonts w:eastAsia="Times New Roman"/>
                <w:lang w:eastAsia="hr-HR"/>
              </w:rPr>
              <w:t xml:space="preserve"> d.o.o.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BB37BD" w:rsidRDefault="003D0840" w:rsidP="00E947B3">
            <w:r>
              <w:t>Matije Gupca 44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Županja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>
              <w:rPr>
                <w:rFonts w:cs="Arial"/>
                <w:color w:val="646464"/>
                <w:shd w:val="clear" w:color="auto" w:fill="FFFFFF"/>
              </w:rPr>
              <w:t>07325934721</w:t>
            </w:r>
          </w:p>
        </w:tc>
      </w:tr>
      <w:tr w:rsidR="003D0840" w:rsidTr="003D0840">
        <w:tc>
          <w:tcPr>
            <w:tcW w:w="2507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3D0840" w:rsidRPr="003B589E" w:rsidRDefault="003D0840" w:rsidP="00E947B3">
            <w:pPr>
              <w:rPr>
                <w:rFonts w:eastAsia="Times New Roman"/>
                <w:lang w:eastAsia="hr-HR"/>
              </w:rPr>
            </w:pPr>
            <w:r w:rsidRPr="0065019D">
              <w:rPr>
                <w:shd w:val="clear" w:color="auto" w:fill="FFFFFF"/>
              </w:rPr>
              <w:t>„</w:t>
            </w:r>
            <w:r>
              <w:t>U</w:t>
            </w:r>
            <w:r w:rsidRPr="0065019D">
              <w:t xml:space="preserve">napređenje poslovanja proširenjem kapaciteta ulaganjem u tehnologijsku opremu </w:t>
            </w:r>
            <w:r w:rsidRPr="0065019D">
              <w:rPr>
                <w:shd w:val="clear" w:color="auto" w:fill="FFFFFF"/>
              </w:rPr>
              <w:t>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3D0840" w:rsidRPr="00BB37BD" w:rsidRDefault="003D084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BB37BD">
              <w:rPr>
                <w:rFonts w:ascii="Calibri" w:hAnsi="Calibri" w:cs="Calibri"/>
              </w:rPr>
              <w:t>Tanja Bilić</w:t>
            </w:r>
          </w:p>
        </w:tc>
      </w:tr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3D0840" w:rsidRPr="00BB37BD" w:rsidRDefault="003D084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BB37BD">
              <w:t xml:space="preserve">Telefon: </w:t>
            </w:r>
            <w:r w:rsidRPr="00BB37BD">
              <w:rPr>
                <w:rFonts w:ascii="Calibri" w:hAnsi="Calibri" w:cs="Calibri"/>
              </w:rPr>
              <w:t xml:space="preserve"> 032 838 901</w:t>
            </w:r>
            <w:r w:rsidRPr="00BB37BD">
              <w:t xml:space="preserve">Faks: </w:t>
            </w:r>
            <w:r w:rsidRPr="00BB37BD">
              <w:rPr>
                <w:rFonts w:ascii="Calibri" w:hAnsi="Calibri" w:cs="Calibri"/>
              </w:rPr>
              <w:t>032 838 903</w:t>
            </w:r>
          </w:p>
        </w:tc>
      </w:tr>
      <w:tr w:rsidR="003D0840" w:rsidTr="003D0840">
        <w:tc>
          <w:tcPr>
            <w:tcW w:w="1951" w:type="dxa"/>
          </w:tcPr>
          <w:p w:rsidR="003D0840" w:rsidRPr="003B589E" w:rsidRDefault="003D0840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3D0840" w:rsidRPr="00BB37BD" w:rsidRDefault="00C274E7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hyperlink r:id="rId6" w:history="1">
              <w:r w:rsidRPr="0072283E">
                <w:rPr>
                  <w:rStyle w:val="Hiperveza"/>
                  <w:rFonts w:ascii="Calibri" w:hAnsi="Calibri" w:cs="Calibri"/>
                </w:rPr>
                <w:t>ruris@vk.t-com.hr</w:t>
              </w:r>
            </w:hyperlink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Redni broj</w:t>
            </w:r>
          </w:p>
        </w:tc>
        <w:tc>
          <w:tcPr>
            <w:tcW w:w="5584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Stavka</w:t>
            </w:r>
          </w:p>
        </w:tc>
        <w:tc>
          <w:tcPr>
            <w:tcW w:w="1610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Količina/komad</w:t>
            </w:r>
          </w:p>
        </w:tc>
      </w:tr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1.</w:t>
            </w:r>
          </w:p>
        </w:tc>
        <w:tc>
          <w:tcPr>
            <w:tcW w:w="5584" w:type="dxa"/>
          </w:tcPr>
          <w:p w:rsidR="00EC577E" w:rsidRPr="003D0840" w:rsidRDefault="003D0840" w:rsidP="00796FB4">
            <w:pPr>
              <w:tabs>
                <w:tab w:val="left" w:pos="5664"/>
              </w:tabs>
              <w:jc w:val="center"/>
            </w:pPr>
            <w:r w:rsidRPr="003D0840">
              <w:rPr>
                <w:rFonts w:eastAsia="TimesNewRomanPS-BoldMT" w:cs="TimesNewRomanPS-BoldMT"/>
                <w:bCs/>
              </w:rPr>
              <w:t>Čeoni viličar 2,5 t</w:t>
            </w:r>
          </w:p>
        </w:tc>
        <w:tc>
          <w:tcPr>
            <w:tcW w:w="1610" w:type="dxa"/>
          </w:tcPr>
          <w:p w:rsidR="00EC577E" w:rsidRPr="003D0840" w:rsidRDefault="003D0840" w:rsidP="00483C39">
            <w:pPr>
              <w:tabs>
                <w:tab w:val="left" w:pos="5664"/>
              </w:tabs>
              <w:jc w:val="center"/>
            </w:pPr>
            <w:r w:rsidRPr="003D0840">
              <w:t>2</w:t>
            </w:r>
          </w:p>
        </w:tc>
      </w:tr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2.</w:t>
            </w:r>
          </w:p>
        </w:tc>
        <w:tc>
          <w:tcPr>
            <w:tcW w:w="5584" w:type="dxa"/>
          </w:tcPr>
          <w:p w:rsidR="00EC577E" w:rsidRPr="003D0840" w:rsidRDefault="003D0840" w:rsidP="00796FB4">
            <w:pPr>
              <w:tabs>
                <w:tab w:val="left" w:pos="5664"/>
              </w:tabs>
              <w:jc w:val="center"/>
            </w:pPr>
            <w:r w:rsidRPr="003D0840">
              <w:rPr>
                <w:rFonts w:eastAsia="TimesNewRomanPS-BoldMT" w:cs="TimesNewRomanPS-BoldMT"/>
                <w:bCs/>
              </w:rPr>
              <w:t>Čeoni viličar 3 t</w:t>
            </w:r>
          </w:p>
        </w:tc>
        <w:tc>
          <w:tcPr>
            <w:tcW w:w="1610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1</w:t>
            </w:r>
          </w:p>
        </w:tc>
      </w:tr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3.</w:t>
            </w:r>
          </w:p>
        </w:tc>
        <w:tc>
          <w:tcPr>
            <w:tcW w:w="5584" w:type="dxa"/>
          </w:tcPr>
          <w:p w:rsidR="00EC577E" w:rsidRPr="003D0840" w:rsidRDefault="003D0840" w:rsidP="00796FB4">
            <w:pPr>
              <w:tabs>
                <w:tab w:val="left" w:pos="5664"/>
              </w:tabs>
              <w:jc w:val="center"/>
            </w:pPr>
            <w:r w:rsidRPr="003D0840">
              <w:rPr>
                <w:rFonts w:eastAsia="TimesNewRomanPS-BoldMT" w:cs="TimesNewRomanPS-BoldMT"/>
                <w:bCs/>
              </w:rPr>
              <w:t>Elektro viličar za visoko podizanje</w:t>
            </w:r>
          </w:p>
        </w:tc>
        <w:tc>
          <w:tcPr>
            <w:tcW w:w="1610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2</w:t>
            </w:r>
          </w:p>
        </w:tc>
      </w:tr>
      <w:tr w:rsidR="00EC577E" w:rsidRPr="003D0840" w:rsidTr="00BD2FA0">
        <w:trPr>
          <w:jc w:val="center"/>
        </w:trPr>
        <w:tc>
          <w:tcPr>
            <w:tcW w:w="727" w:type="dxa"/>
          </w:tcPr>
          <w:p w:rsidR="00EC577E" w:rsidRPr="003D0840" w:rsidRDefault="00EC577E" w:rsidP="00483C39">
            <w:pPr>
              <w:tabs>
                <w:tab w:val="left" w:pos="5664"/>
              </w:tabs>
              <w:jc w:val="center"/>
            </w:pPr>
            <w:r w:rsidRPr="003D0840">
              <w:t>4.</w:t>
            </w:r>
          </w:p>
        </w:tc>
        <w:tc>
          <w:tcPr>
            <w:tcW w:w="5584" w:type="dxa"/>
          </w:tcPr>
          <w:p w:rsidR="00EC577E" w:rsidRPr="003D0840" w:rsidRDefault="003D0840" w:rsidP="00796FB4">
            <w:pPr>
              <w:tabs>
                <w:tab w:val="left" w:pos="5664"/>
              </w:tabs>
              <w:jc w:val="center"/>
            </w:pPr>
            <w:proofErr w:type="spellStart"/>
            <w:r w:rsidRPr="003D0840">
              <w:rPr>
                <w:rFonts w:eastAsia="TimesNewRomanPS-BoldMT" w:cs="TimesNewRomanPS-BoldMT"/>
                <w:bCs/>
              </w:rPr>
              <w:t>Paletni</w:t>
            </w:r>
            <w:proofErr w:type="spellEnd"/>
            <w:r w:rsidRPr="003D0840">
              <w:rPr>
                <w:rFonts w:eastAsia="TimesNewRomanPS-BoldMT" w:cs="TimesNewRomanPS-BoldMT"/>
                <w:bCs/>
              </w:rPr>
              <w:t xml:space="preserve"> ručni viličar</w:t>
            </w:r>
          </w:p>
        </w:tc>
        <w:tc>
          <w:tcPr>
            <w:tcW w:w="1610" w:type="dxa"/>
          </w:tcPr>
          <w:p w:rsidR="00EC577E" w:rsidRPr="003D0840" w:rsidRDefault="003D0840" w:rsidP="00483C39">
            <w:pPr>
              <w:tabs>
                <w:tab w:val="left" w:pos="5664"/>
              </w:tabs>
              <w:jc w:val="center"/>
            </w:pPr>
            <w:r w:rsidRPr="003D0840">
              <w:t>6</w:t>
            </w:r>
          </w:p>
        </w:tc>
      </w:tr>
    </w:tbl>
    <w:p w:rsidR="003D0840" w:rsidRDefault="003D0840" w:rsidP="00280F66">
      <w:pPr>
        <w:rPr>
          <w:color w:val="FF0000"/>
        </w:rPr>
      </w:pPr>
    </w:p>
    <w:p w:rsidR="00280F66" w:rsidRPr="00BD2FA0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3D0840" w:rsidRPr="005D0A53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Calibri" w:hAnsi="Calibri" w:cs="Calibri"/>
        </w:rPr>
      </w:pPr>
      <w:r w:rsidRPr="00261C71">
        <w:t xml:space="preserve">Ponuda/e mora/ju biti </w:t>
      </w:r>
      <w:r>
        <w:t>dostavljena/ne osobno ili</w:t>
      </w:r>
      <w:r w:rsidRPr="00261C71">
        <w:t xml:space="preserve"> poštom </w:t>
      </w:r>
      <w:r>
        <w:t>i</w:t>
      </w:r>
      <w:r w:rsidRPr="0069471C">
        <w:t xml:space="preserve"> elektronskom poštom na adresu </w:t>
      </w:r>
      <w:hyperlink r:id="rId7" w:history="1">
        <w:r w:rsidR="00C274E7" w:rsidRPr="0072283E">
          <w:rPr>
            <w:rStyle w:val="Hiperveza"/>
            <w:rFonts w:ascii="Calibri" w:hAnsi="Calibri" w:cs="Calibri"/>
          </w:rPr>
          <w:t>ruris@vk.t-com.hr</w:t>
        </w:r>
      </w:hyperlink>
      <w:r>
        <w:rPr>
          <w:rFonts w:ascii="Calibri" w:hAnsi="Calibri" w:cs="Calibri"/>
        </w:rPr>
        <w:t xml:space="preserve">   </w:t>
      </w:r>
      <w:r w:rsidRPr="0069471C">
        <w:t>najkasnije do dana</w:t>
      </w:r>
      <w:r w:rsidRPr="0069471C">
        <w:rPr>
          <w:color w:val="FF0000"/>
        </w:rPr>
        <w:t xml:space="preserve"> </w:t>
      </w:r>
      <w:r w:rsidR="00C274E7">
        <w:rPr>
          <w:b/>
        </w:rPr>
        <w:t>18.01.2018.</w:t>
      </w:r>
      <w:r>
        <w:t xml:space="preserve"> godine do 15</w:t>
      </w:r>
      <w:r w:rsidRPr="0069471C">
        <w:t xml:space="preserve">,00 sati na adresu Naručitelja </w:t>
      </w:r>
      <w:r>
        <w:t xml:space="preserve"> RURIS d.o.o. Matije Gupca 44, Županja.</w:t>
      </w:r>
    </w:p>
    <w:p w:rsidR="003D0840" w:rsidRPr="0030575A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 xml:space="preserve"> </w:t>
      </w:r>
      <w:r w:rsidRPr="0069471C">
        <w:t>Ponuda dostavljena nakon isteka roka za dostavu ponuda evidentira se kao zakašnjela ponuda te se bez odgode, neotvorena vraća Pošiljatelju.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Prilikom </w:t>
      </w:r>
      <w:r w:rsidRPr="0069471C">
        <w:rPr>
          <w:b/>
        </w:rPr>
        <w:t xml:space="preserve"> slanja ponuda poštom, na omotnici je potrebno navesti: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 xml:space="preserve">Naziv i adresu naručitelja </w:t>
      </w:r>
    </w:p>
    <w:p w:rsidR="003D0840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shd w:val="clear" w:color="auto" w:fill="FFFFFF"/>
        </w:rPr>
      </w:pPr>
      <w:r w:rsidRPr="0069471C">
        <w:lastRenderedPageBreak/>
        <w:t xml:space="preserve">Nabava u okviru projekta: </w:t>
      </w:r>
      <w:r w:rsidRPr="0065019D">
        <w:rPr>
          <w:shd w:val="clear" w:color="auto" w:fill="FFFFFF"/>
        </w:rPr>
        <w:t>„</w:t>
      </w:r>
      <w:r>
        <w:t>U</w:t>
      </w:r>
      <w:r w:rsidRPr="0065019D">
        <w:t>napređenje poslovanja proširenjem kapaciteta ulaganjem u tehnologijsku opremu</w:t>
      </w:r>
      <w:r w:rsidRPr="0065019D">
        <w:rPr>
          <w:shd w:val="clear" w:color="auto" w:fill="FFFFFF"/>
        </w:rPr>
        <w:t>“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>Naziv i adresu ponuditelja</w:t>
      </w:r>
    </w:p>
    <w:p w:rsidR="003D0840" w:rsidRDefault="003D0840" w:rsidP="003D0840">
      <w:pPr>
        <w:spacing w:after="0" w:line="240" w:lineRule="auto"/>
        <w:jc w:val="both"/>
        <w:rPr>
          <w:rFonts w:eastAsia="Times New Roman"/>
          <w:bCs/>
          <w:color w:val="000000"/>
          <w:lang w:eastAsia="hr-HR"/>
        </w:rPr>
      </w:pPr>
    </w:p>
    <w:p w:rsidR="00CC47EB" w:rsidRPr="0055214C" w:rsidRDefault="00CC47EB" w:rsidP="0055214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E6596B" w:rsidRDefault="00A978F4" w:rsidP="0055214C">
      <w:pPr>
        <w:pStyle w:val="Default"/>
        <w:jc w:val="both"/>
      </w:pPr>
      <w:hyperlink r:id="rId8" w:history="1">
        <w:r w:rsidR="00E6596B" w:rsidRPr="00C91AB9">
          <w:rPr>
            <w:rStyle w:val="Hiperveza"/>
            <w:rFonts w:ascii="Calibri" w:hAnsi="Calibri" w:cs="Calibri"/>
          </w:rPr>
          <w:t>www.ruris.hr</w:t>
        </w:r>
      </w:hyperlink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Cs/>
          <w:sz w:val="22"/>
          <w:szCs w:val="22"/>
        </w:rPr>
      </w:pPr>
      <w:r w:rsidRPr="0055214C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55214C" w:rsidRDefault="00CC47EB" w:rsidP="0055214C">
      <w:pPr>
        <w:pStyle w:val="Default"/>
        <w:ind w:left="360"/>
        <w:jc w:val="both"/>
        <w:rPr>
          <w:rFonts w:asciiTheme="minorHAnsi" w:hAnsiTheme="minorHAnsi"/>
          <w:sz w:val="22"/>
          <w:szCs w:val="22"/>
        </w:rPr>
      </w:pPr>
    </w:p>
    <w:p w:rsidR="0055214C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 xml:space="preserve">Dokumentacija za nadmetanje sa svim prilozima dostupna je na </w:t>
      </w:r>
      <w:hyperlink r:id="rId9" w:history="1">
        <w:r w:rsidR="0055214C"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460553" w:rsidRPr="0055214C" w:rsidRDefault="00460553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796FB4" w:rsidRPr="0055214C" w:rsidRDefault="00796FB4" w:rsidP="0055214C">
      <w:pPr>
        <w:spacing w:line="240" w:lineRule="auto"/>
        <w:jc w:val="both"/>
      </w:pPr>
    </w:p>
    <w:sectPr w:rsidR="00796FB4" w:rsidRPr="0055214C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61C90"/>
    <w:rsid w:val="00230AF9"/>
    <w:rsid w:val="00280F66"/>
    <w:rsid w:val="003D0840"/>
    <w:rsid w:val="004279EC"/>
    <w:rsid w:val="00460553"/>
    <w:rsid w:val="00487ACE"/>
    <w:rsid w:val="0055214C"/>
    <w:rsid w:val="00567DA2"/>
    <w:rsid w:val="006903E6"/>
    <w:rsid w:val="00692876"/>
    <w:rsid w:val="0072321D"/>
    <w:rsid w:val="00796FB4"/>
    <w:rsid w:val="008D3124"/>
    <w:rsid w:val="00923607"/>
    <w:rsid w:val="009C0F67"/>
    <w:rsid w:val="00A804A0"/>
    <w:rsid w:val="00A978F4"/>
    <w:rsid w:val="00BD2FA0"/>
    <w:rsid w:val="00C274E7"/>
    <w:rsid w:val="00CC36AD"/>
    <w:rsid w:val="00CC47EB"/>
    <w:rsid w:val="00E4257B"/>
    <w:rsid w:val="00E6596B"/>
    <w:rsid w:val="00EC577E"/>
    <w:rsid w:val="00F84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ris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ris@vk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ris@vk.t-com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5</cp:revision>
  <dcterms:created xsi:type="dcterms:W3CDTF">2017-11-10T10:26:00Z</dcterms:created>
  <dcterms:modified xsi:type="dcterms:W3CDTF">2017-12-28T11:38:00Z</dcterms:modified>
</cp:coreProperties>
</file>