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054" w:rsidRDefault="00030054">
      <w:pPr>
        <w:rPr>
          <w:b/>
        </w:rPr>
      </w:pPr>
    </w:p>
    <w:p w:rsidR="00F43767" w:rsidRDefault="000679EB">
      <w:pPr>
        <w:rPr>
          <w:b/>
        </w:rPr>
      </w:pPr>
      <w:r>
        <w:rPr>
          <w:b/>
          <w:noProof/>
          <w:lang w:eastAsia="hr-HR"/>
        </w:rPr>
        <w:pict>
          <v:group id="_x0000_s1026" style="position:absolute;margin-left:72.3pt;margin-top:35.4pt;width:131.5pt;height:40.8pt;z-index:251658240;mso-position-horizontal-relative:page;mso-position-vertical-relative:page" coordorigin="1446,708" coordsize="2630,81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4008;top:1228;width:68;height:296">
              <v:imagedata r:id="rId8" o:title=""/>
            </v:shape>
            <v:shape id="_x0000_s1028" type="#_x0000_t75" style="position:absolute;left:1446;top:708;width:2562;height:685">
              <v:imagedata r:id="rId9" o:title=""/>
            </v:shape>
            <w10:wrap anchorx="page" anchory="page"/>
          </v:group>
        </w:pict>
      </w:r>
    </w:p>
    <w:p w:rsidR="00F43767" w:rsidRDefault="00F43767">
      <w:pPr>
        <w:rPr>
          <w:b/>
        </w:rPr>
      </w:pPr>
    </w:p>
    <w:p w:rsidR="00F43767" w:rsidRDefault="00F43767">
      <w:pPr>
        <w:rPr>
          <w:b/>
        </w:rPr>
      </w:pPr>
    </w:p>
    <w:p w:rsidR="00430741" w:rsidRDefault="00430741">
      <w:pPr>
        <w:rPr>
          <w:rFonts w:cstheme="minorHAnsi"/>
          <w:b/>
          <w:sz w:val="24"/>
          <w:szCs w:val="24"/>
        </w:rPr>
      </w:pPr>
    </w:p>
    <w:p w:rsidR="00430741" w:rsidRDefault="00430741">
      <w:pPr>
        <w:rPr>
          <w:rFonts w:cstheme="minorHAnsi"/>
          <w:b/>
          <w:sz w:val="24"/>
          <w:szCs w:val="24"/>
        </w:rPr>
      </w:pPr>
    </w:p>
    <w:p w:rsidR="00DB33C4" w:rsidRPr="00F43767" w:rsidRDefault="00F43767" w:rsidP="00691DF3">
      <w:pPr>
        <w:spacing w:line="276" w:lineRule="auto"/>
        <w:rPr>
          <w:rFonts w:cstheme="minorHAnsi"/>
          <w:b/>
          <w:sz w:val="24"/>
          <w:szCs w:val="24"/>
        </w:rPr>
      </w:pPr>
      <w:r w:rsidRPr="00F43767">
        <w:rPr>
          <w:rFonts w:cstheme="minorHAnsi"/>
          <w:b/>
          <w:sz w:val="24"/>
          <w:szCs w:val="24"/>
        </w:rPr>
        <w:t>POSTUPAK NABAVE ZA OSOBE KOJE NISU OBVEZNICI ZAKONA O JAVNOJ NABAVI (NOJN)</w:t>
      </w:r>
    </w:p>
    <w:p w:rsidR="00DB33C4" w:rsidRPr="00F43767" w:rsidRDefault="00DB33C4" w:rsidP="00691DF3">
      <w:pPr>
        <w:spacing w:line="276" w:lineRule="auto"/>
        <w:rPr>
          <w:rFonts w:cstheme="minorHAnsi"/>
          <w:sz w:val="24"/>
          <w:szCs w:val="24"/>
        </w:rPr>
      </w:pPr>
    </w:p>
    <w:p w:rsidR="00DB33C4" w:rsidRPr="00F43767" w:rsidRDefault="00DB33C4" w:rsidP="00691DF3">
      <w:pPr>
        <w:spacing w:line="276" w:lineRule="auto"/>
        <w:rPr>
          <w:rFonts w:cstheme="minorHAnsi"/>
          <w:sz w:val="24"/>
          <w:szCs w:val="24"/>
        </w:rPr>
      </w:pPr>
    </w:p>
    <w:p w:rsidR="00DB33C4" w:rsidRPr="00F43767" w:rsidRDefault="00DB33C4" w:rsidP="00691DF3">
      <w:pPr>
        <w:spacing w:line="276" w:lineRule="auto"/>
        <w:rPr>
          <w:rFonts w:cstheme="minorHAnsi"/>
          <w:sz w:val="24"/>
          <w:szCs w:val="24"/>
        </w:rPr>
      </w:pPr>
    </w:p>
    <w:p w:rsidR="00DB33C4" w:rsidRPr="00F43767" w:rsidRDefault="00DB33C4" w:rsidP="00691DF3">
      <w:pPr>
        <w:spacing w:line="276" w:lineRule="auto"/>
        <w:rPr>
          <w:rFonts w:cstheme="minorHAnsi"/>
          <w:sz w:val="24"/>
          <w:szCs w:val="24"/>
        </w:rPr>
      </w:pPr>
    </w:p>
    <w:p w:rsidR="00DB33C4" w:rsidRPr="00F43767" w:rsidRDefault="00DB33C4" w:rsidP="00691DF3">
      <w:pPr>
        <w:spacing w:line="276" w:lineRule="auto"/>
        <w:rPr>
          <w:rFonts w:cstheme="minorHAnsi"/>
          <w:sz w:val="24"/>
          <w:szCs w:val="24"/>
        </w:rPr>
      </w:pPr>
    </w:p>
    <w:p w:rsidR="00DB33C4" w:rsidRPr="00F43767" w:rsidRDefault="00DB33C4" w:rsidP="00691DF3">
      <w:pPr>
        <w:spacing w:line="276" w:lineRule="auto"/>
        <w:rPr>
          <w:rFonts w:cstheme="minorHAnsi"/>
          <w:sz w:val="24"/>
          <w:szCs w:val="24"/>
        </w:rPr>
      </w:pPr>
    </w:p>
    <w:p w:rsidR="00DB33C4" w:rsidRPr="00E872FA" w:rsidRDefault="00DB33C4" w:rsidP="00691DF3">
      <w:pPr>
        <w:tabs>
          <w:tab w:val="left" w:pos="2700"/>
        </w:tabs>
        <w:spacing w:line="276" w:lineRule="auto"/>
        <w:rPr>
          <w:rFonts w:cstheme="minorHAnsi"/>
          <w:sz w:val="28"/>
          <w:szCs w:val="28"/>
        </w:rPr>
      </w:pPr>
      <w:r w:rsidRPr="00F43767">
        <w:rPr>
          <w:rFonts w:cstheme="minorHAnsi"/>
          <w:sz w:val="24"/>
          <w:szCs w:val="24"/>
        </w:rPr>
        <w:tab/>
      </w:r>
      <w:r w:rsidRPr="00E872FA">
        <w:rPr>
          <w:rStyle w:val="fontstyle01"/>
          <w:rFonts w:asciiTheme="minorHAnsi" w:hAnsiTheme="minorHAnsi" w:cstheme="minorHAnsi"/>
          <w:sz w:val="28"/>
          <w:szCs w:val="28"/>
        </w:rPr>
        <w:t>DOKUMENTACIJA ZA NADMETANJE</w:t>
      </w:r>
    </w:p>
    <w:p w:rsidR="00DB33C4" w:rsidRPr="00F43767" w:rsidRDefault="00DB33C4" w:rsidP="00691DF3">
      <w:pPr>
        <w:spacing w:line="276" w:lineRule="auto"/>
        <w:rPr>
          <w:rFonts w:cstheme="minorHAnsi"/>
          <w:sz w:val="24"/>
          <w:szCs w:val="24"/>
        </w:rPr>
      </w:pPr>
    </w:p>
    <w:p w:rsidR="00DB33C4" w:rsidRPr="00F43767" w:rsidRDefault="00DB33C4" w:rsidP="00691DF3">
      <w:pPr>
        <w:spacing w:line="276" w:lineRule="auto"/>
        <w:rPr>
          <w:rFonts w:cstheme="minorHAnsi"/>
          <w:sz w:val="24"/>
          <w:szCs w:val="24"/>
        </w:rPr>
      </w:pPr>
    </w:p>
    <w:p w:rsidR="00FE1F34" w:rsidRPr="00F43767" w:rsidRDefault="00DB33C4" w:rsidP="00691DF3">
      <w:pPr>
        <w:tabs>
          <w:tab w:val="left" w:pos="2700"/>
        </w:tabs>
        <w:spacing w:line="276" w:lineRule="auto"/>
        <w:jc w:val="center"/>
        <w:rPr>
          <w:rFonts w:cstheme="minorHAnsi"/>
          <w:color w:val="000000"/>
          <w:sz w:val="24"/>
          <w:szCs w:val="24"/>
        </w:rPr>
      </w:pPr>
      <w:r w:rsidRPr="00F43767">
        <w:rPr>
          <w:rFonts w:cstheme="minorHAnsi"/>
          <w:color w:val="000000"/>
          <w:sz w:val="24"/>
          <w:szCs w:val="24"/>
        </w:rPr>
        <w:t xml:space="preserve">Sukladno Prilogu 4. </w:t>
      </w:r>
      <w:r w:rsidRPr="00F43767">
        <w:rPr>
          <w:rFonts w:cstheme="minorHAnsi"/>
          <w:i/>
          <w:iCs/>
          <w:color w:val="000000"/>
          <w:sz w:val="24"/>
          <w:szCs w:val="24"/>
        </w:rPr>
        <w:t xml:space="preserve">Postupci nabave za osobe koje nisu obveznici Zakona o javnoj nabavi </w:t>
      </w:r>
      <w:r w:rsidRPr="00F43767">
        <w:rPr>
          <w:rFonts w:cstheme="minorHAnsi"/>
          <w:color w:val="000000"/>
          <w:sz w:val="24"/>
          <w:szCs w:val="24"/>
        </w:rPr>
        <w:t>koji je</w:t>
      </w:r>
      <w:r w:rsidR="00691DF3">
        <w:rPr>
          <w:rFonts w:cstheme="minorHAnsi"/>
          <w:color w:val="000000"/>
          <w:sz w:val="24"/>
          <w:szCs w:val="24"/>
        </w:rPr>
        <w:t xml:space="preserve"> </w:t>
      </w:r>
      <w:r w:rsidRPr="00F43767">
        <w:rPr>
          <w:rFonts w:cstheme="minorHAnsi"/>
          <w:color w:val="000000"/>
          <w:sz w:val="24"/>
          <w:szCs w:val="24"/>
        </w:rPr>
        <w:t>sastavni dio Ugovora o dodjeli bespovratnih sredstava broj KK.03.2.1.06.1</w:t>
      </w:r>
      <w:r w:rsidR="00663B82">
        <w:rPr>
          <w:rFonts w:cstheme="minorHAnsi"/>
          <w:color w:val="000000"/>
          <w:sz w:val="24"/>
          <w:szCs w:val="24"/>
        </w:rPr>
        <w:t>729</w:t>
      </w:r>
    </w:p>
    <w:p w:rsidR="00F43767" w:rsidRPr="00F43767" w:rsidRDefault="00F43767" w:rsidP="00691DF3">
      <w:pPr>
        <w:tabs>
          <w:tab w:val="left" w:pos="2700"/>
        </w:tabs>
        <w:spacing w:line="276" w:lineRule="auto"/>
        <w:rPr>
          <w:rFonts w:cstheme="minorHAnsi"/>
          <w:color w:val="000000"/>
          <w:sz w:val="24"/>
          <w:szCs w:val="24"/>
        </w:rPr>
      </w:pPr>
    </w:p>
    <w:p w:rsidR="00E872FA" w:rsidRDefault="00E872FA" w:rsidP="00691DF3">
      <w:pPr>
        <w:tabs>
          <w:tab w:val="left" w:pos="2700"/>
        </w:tabs>
        <w:spacing w:line="276" w:lineRule="auto"/>
        <w:jc w:val="center"/>
        <w:rPr>
          <w:rFonts w:cstheme="minorHAnsi"/>
          <w:b/>
          <w:color w:val="000000"/>
          <w:sz w:val="24"/>
          <w:szCs w:val="24"/>
          <w:highlight w:val="yellow"/>
        </w:rPr>
      </w:pPr>
    </w:p>
    <w:p w:rsidR="00E872FA" w:rsidRPr="009105BC" w:rsidRDefault="00F43767" w:rsidP="00691DF3">
      <w:pPr>
        <w:tabs>
          <w:tab w:val="left" w:pos="2700"/>
        </w:tabs>
        <w:spacing w:line="276" w:lineRule="auto"/>
        <w:jc w:val="center"/>
        <w:rPr>
          <w:rFonts w:cstheme="minorHAnsi"/>
          <w:b/>
          <w:color w:val="000000"/>
          <w:sz w:val="24"/>
          <w:szCs w:val="24"/>
        </w:rPr>
      </w:pPr>
      <w:r w:rsidRPr="009105BC">
        <w:rPr>
          <w:rFonts w:cstheme="minorHAnsi"/>
          <w:b/>
          <w:color w:val="000000"/>
          <w:sz w:val="24"/>
          <w:szCs w:val="24"/>
        </w:rPr>
        <w:t xml:space="preserve">Broj nabave: </w:t>
      </w:r>
    </w:p>
    <w:p w:rsidR="00F43767" w:rsidRPr="005E6A64" w:rsidRDefault="00F43767" w:rsidP="00691DF3">
      <w:pPr>
        <w:tabs>
          <w:tab w:val="left" w:pos="2700"/>
        </w:tabs>
        <w:spacing w:line="276" w:lineRule="auto"/>
        <w:jc w:val="center"/>
        <w:rPr>
          <w:rFonts w:cstheme="minorHAnsi"/>
          <w:b/>
          <w:color w:val="000000"/>
          <w:sz w:val="24"/>
          <w:szCs w:val="24"/>
        </w:rPr>
      </w:pPr>
      <w:r w:rsidRPr="009105BC">
        <w:rPr>
          <w:rFonts w:cstheme="minorHAnsi"/>
          <w:b/>
          <w:color w:val="000000"/>
          <w:sz w:val="24"/>
          <w:szCs w:val="24"/>
        </w:rPr>
        <w:t>01/201</w:t>
      </w:r>
      <w:r w:rsidR="006178E7" w:rsidRPr="009105BC">
        <w:rPr>
          <w:rFonts w:cstheme="minorHAnsi"/>
          <w:b/>
          <w:color w:val="000000"/>
          <w:sz w:val="24"/>
          <w:szCs w:val="24"/>
        </w:rPr>
        <w:t>8</w:t>
      </w:r>
    </w:p>
    <w:p w:rsidR="00F43767" w:rsidRPr="00F43767" w:rsidRDefault="00F43767" w:rsidP="00691DF3">
      <w:pPr>
        <w:tabs>
          <w:tab w:val="left" w:pos="2700"/>
        </w:tabs>
        <w:spacing w:line="276" w:lineRule="auto"/>
        <w:jc w:val="center"/>
        <w:rPr>
          <w:rFonts w:cstheme="minorHAnsi"/>
          <w:color w:val="000000"/>
          <w:sz w:val="24"/>
          <w:szCs w:val="24"/>
        </w:rPr>
      </w:pPr>
    </w:p>
    <w:p w:rsidR="00E872FA" w:rsidRPr="00906A6A" w:rsidRDefault="00906A6A" w:rsidP="00691DF3">
      <w:pPr>
        <w:tabs>
          <w:tab w:val="left" w:pos="2700"/>
        </w:tabs>
        <w:spacing w:line="276" w:lineRule="auto"/>
        <w:jc w:val="center"/>
        <w:rPr>
          <w:rFonts w:cstheme="minorHAnsi"/>
          <w:b/>
          <w:color w:val="000000"/>
          <w:sz w:val="24"/>
          <w:szCs w:val="24"/>
          <w:u w:val="single"/>
        </w:rPr>
      </w:pPr>
      <w:r w:rsidRPr="00906A6A">
        <w:rPr>
          <w:rFonts w:cstheme="minorHAnsi"/>
          <w:b/>
          <w:color w:val="000000"/>
          <w:sz w:val="24"/>
          <w:szCs w:val="24"/>
          <w:u w:val="single"/>
        </w:rPr>
        <w:t>Predmet nabave</w:t>
      </w:r>
      <w:r w:rsidR="00CD281C">
        <w:rPr>
          <w:rFonts w:cstheme="minorHAnsi"/>
          <w:b/>
          <w:color w:val="000000"/>
          <w:sz w:val="24"/>
          <w:szCs w:val="24"/>
          <w:u w:val="single"/>
        </w:rPr>
        <w:t>: Nabava potrebne opreme</w:t>
      </w:r>
      <w:r w:rsidR="00F43767" w:rsidRPr="00906A6A">
        <w:rPr>
          <w:rFonts w:cstheme="minorHAnsi"/>
          <w:b/>
          <w:color w:val="000000"/>
          <w:sz w:val="24"/>
          <w:szCs w:val="24"/>
          <w:u w:val="single"/>
        </w:rPr>
        <w:t xml:space="preserve"> </w:t>
      </w:r>
    </w:p>
    <w:p w:rsidR="00F43767" w:rsidRDefault="00F43767" w:rsidP="00691DF3">
      <w:pPr>
        <w:tabs>
          <w:tab w:val="left" w:pos="2700"/>
        </w:tabs>
        <w:spacing w:line="276" w:lineRule="auto"/>
        <w:jc w:val="center"/>
        <w:rPr>
          <w:rFonts w:cstheme="minorHAnsi"/>
          <w:color w:val="000000"/>
          <w:sz w:val="24"/>
          <w:szCs w:val="24"/>
        </w:rPr>
      </w:pPr>
    </w:p>
    <w:p w:rsidR="00E872FA" w:rsidRDefault="00E872FA" w:rsidP="00691DF3">
      <w:pPr>
        <w:tabs>
          <w:tab w:val="left" w:pos="2700"/>
        </w:tabs>
        <w:spacing w:line="276" w:lineRule="auto"/>
        <w:jc w:val="center"/>
        <w:rPr>
          <w:rFonts w:cstheme="minorHAnsi"/>
          <w:color w:val="000000"/>
          <w:sz w:val="24"/>
          <w:szCs w:val="24"/>
        </w:rPr>
      </w:pPr>
    </w:p>
    <w:p w:rsidR="00E872FA" w:rsidRPr="00F43767" w:rsidRDefault="00E872FA" w:rsidP="00691DF3">
      <w:pPr>
        <w:tabs>
          <w:tab w:val="left" w:pos="2700"/>
        </w:tabs>
        <w:spacing w:line="276" w:lineRule="auto"/>
        <w:jc w:val="center"/>
        <w:rPr>
          <w:rFonts w:cstheme="minorHAnsi"/>
          <w:color w:val="000000"/>
          <w:sz w:val="24"/>
          <w:szCs w:val="24"/>
        </w:rPr>
      </w:pPr>
    </w:p>
    <w:p w:rsidR="00F43767" w:rsidRPr="00F43767" w:rsidRDefault="00F43767" w:rsidP="00691DF3">
      <w:pPr>
        <w:tabs>
          <w:tab w:val="left" w:pos="2700"/>
        </w:tabs>
        <w:spacing w:line="276" w:lineRule="auto"/>
        <w:rPr>
          <w:rFonts w:cstheme="minorHAnsi"/>
          <w:color w:val="000000"/>
          <w:sz w:val="24"/>
          <w:szCs w:val="24"/>
        </w:rPr>
      </w:pPr>
      <w:r w:rsidRPr="005E6A64">
        <w:rPr>
          <w:rFonts w:cstheme="minorHAnsi"/>
          <w:b/>
          <w:color w:val="000000"/>
          <w:sz w:val="24"/>
          <w:szCs w:val="24"/>
        </w:rPr>
        <w:t xml:space="preserve">Financirano iz poziva: </w:t>
      </w:r>
      <w:r w:rsidRPr="00F43767">
        <w:rPr>
          <w:rFonts w:cstheme="minorHAnsi"/>
          <w:color w:val="000000"/>
          <w:sz w:val="24"/>
          <w:szCs w:val="24"/>
        </w:rPr>
        <w:t>E-impuls</w:t>
      </w:r>
    </w:p>
    <w:p w:rsidR="00F43767" w:rsidRPr="00F43767" w:rsidRDefault="00F43767" w:rsidP="00691DF3">
      <w:pPr>
        <w:tabs>
          <w:tab w:val="left" w:pos="2700"/>
        </w:tabs>
        <w:spacing w:line="276" w:lineRule="auto"/>
        <w:rPr>
          <w:rFonts w:cstheme="minorHAnsi"/>
          <w:color w:val="000000"/>
          <w:sz w:val="24"/>
          <w:szCs w:val="24"/>
        </w:rPr>
      </w:pPr>
      <w:r w:rsidRPr="005E6A64">
        <w:rPr>
          <w:rFonts w:cstheme="minorHAnsi"/>
          <w:b/>
          <w:color w:val="000000"/>
          <w:sz w:val="24"/>
          <w:szCs w:val="24"/>
        </w:rPr>
        <w:t>Referentna oznaka poziva</w:t>
      </w:r>
      <w:r w:rsidRPr="00F43767">
        <w:rPr>
          <w:rFonts w:cstheme="minorHAnsi"/>
          <w:color w:val="000000"/>
          <w:sz w:val="24"/>
          <w:szCs w:val="24"/>
        </w:rPr>
        <w:t>:</w:t>
      </w:r>
      <w:r w:rsidR="005E6A64">
        <w:rPr>
          <w:rFonts w:cstheme="minorHAnsi"/>
          <w:color w:val="000000"/>
          <w:sz w:val="24"/>
          <w:szCs w:val="24"/>
        </w:rPr>
        <w:t xml:space="preserve"> KK.03.2.1.06.</w:t>
      </w:r>
    </w:p>
    <w:p w:rsidR="00F43767" w:rsidRPr="00F43767" w:rsidRDefault="00F43767" w:rsidP="00691DF3">
      <w:pPr>
        <w:tabs>
          <w:tab w:val="left" w:pos="2700"/>
        </w:tabs>
        <w:spacing w:line="276" w:lineRule="auto"/>
        <w:rPr>
          <w:rFonts w:cstheme="minorHAnsi"/>
          <w:color w:val="000000"/>
          <w:sz w:val="24"/>
          <w:szCs w:val="24"/>
        </w:rPr>
      </w:pPr>
      <w:r w:rsidRPr="005E6A64">
        <w:rPr>
          <w:rFonts w:cstheme="minorHAnsi"/>
          <w:b/>
          <w:color w:val="000000"/>
          <w:sz w:val="24"/>
          <w:szCs w:val="24"/>
        </w:rPr>
        <w:t>Naziv projekta:</w:t>
      </w:r>
      <w:r w:rsidR="005E6A64">
        <w:rPr>
          <w:rFonts w:cstheme="minorHAnsi"/>
          <w:color w:val="000000"/>
          <w:sz w:val="24"/>
          <w:szCs w:val="24"/>
        </w:rPr>
        <w:t xml:space="preserve"> Opremanje nove proizvodne jedinice za preradu drveta radi jačanja konkuretnosti i učinkovitosti poslovanja tvrtke FILA d.o.o.</w:t>
      </w:r>
    </w:p>
    <w:p w:rsidR="00F43767" w:rsidRPr="005929EF" w:rsidRDefault="005929EF" w:rsidP="00691DF3">
      <w:pPr>
        <w:tabs>
          <w:tab w:val="left" w:pos="2700"/>
        </w:tabs>
        <w:spacing w:line="276" w:lineRule="auto"/>
        <w:rPr>
          <w:rFonts w:cstheme="minorHAnsi"/>
          <w:sz w:val="24"/>
          <w:szCs w:val="24"/>
        </w:rPr>
      </w:pPr>
      <w:r w:rsidRPr="005929EF">
        <w:rPr>
          <w:rFonts w:cstheme="minorHAnsi"/>
          <w:b/>
          <w:sz w:val="24"/>
          <w:szCs w:val="24"/>
        </w:rPr>
        <w:t xml:space="preserve">Broj Ugovora: </w:t>
      </w:r>
      <w:r w:rsidRPr="005929EF">
        <w:rPr>
          <w:rFonts w:cstheme="minorHAnsi"/>
          <w:sz w:val="24"/>
          <w:szCs w:val="24"/>
        </w:rPr>
        <w:t>KK.</w:t>
      </w:r>
      <w:r>
        <w:rPr>
          <w:rFonts w:cstheme="minorHAnsi"/>
          <w:b/>
          <w:sz w:val="24"/>
          <w:szCs w:val="24"/>
        </w:rPr>
        <w:t xml:space="preserve"> </w:t>
      </w:r>
      <w:r w:rsidRPr="005929EF">
        <w:rPr>
          <w:rFonts w:cstheme="minorHAnsi"/>
          <w:sz w:val="24"/>
          <w:szCs w:val="24"/>
        </w:rPr>
        <w:t>03.2.1.06.</w:t>
      </w:r>
      <w:r>
        <w:rPr>
          <w:rFonts w:cstheme="minorHAnsi"/>
          <w:sz w:val="24"/>
          <w:szCs w:val="24"/>
        </w:rPr>
        <w:t>1729</w:t>
      </w:r>
    </w:p>
    <w:p w:rsidR="00E872FA" w:rsidRDefault="00E872FA" w:rsidP="00691DF3">
      <w:pPr>
        <w:tabs>
          <w:tab w:val="left" w:pos="2700"/>
        </w:tabs>
        <w:spacing w:line="276" w:lineRule="auto"/>
        <w:rPr>
          <w:rFonts w:cstheme="minorHAnsi"/>
          <w:sz w:val="24"/>
          <w:szCs w:val="24"/>
        </w:rPr>
      </w:pPr>
    </w:p>
    <w:p w:rsidR="00E872FA" w:rsidRDefault="00E872FA" w:rsidP="00691DF3">
      <w:pPr>
        <w:tabs>
          <w:tab w:val="left" w:pos="2700"/>
        </w:tabs>
        <w:spacing w:line="276" w:lineRule="auto"/>
        <w:rPr>
          <w:rFonts w:cstheme="minorHAnsi"/>
          <w:sz w:val="24"/>
          <w:szCs w:val="24"/>
        </w:rPr>
      </w:pPr>
    </w:p>
    <w:p w:rsidR="00E872FA" w:rsidRDefault="00E872FA" w:rsidP="00691DF3">
      <w:pPr>
        <w:tabs>
          <w:tab w:val="left" w:pos="2700"/>
        </w:tabs>
        <w:spacing w:line="276" w:lineRule="auto"/>
        <w:rPr>
          <w:rFonts w:cstheme="minorHAnsi"/>
          <w:sz w:val="24"/>
          <w:szCs w:val="24"/>
        </w:rPr>
      </w:pPr>
    </w:p>
    <w:p w:rsidR="00CD281C" w:rsidRDefault="00CD281C" w:rsidP="00691DF3">
      <w:pPr>
        <w:tabs>
          <w:tab w:val="left" w:pos="2700"/>
        </w:tabs>
        <w:spacing w:line="276" w:lineRule="auto"/>
        <w:rPr>
          <w:rFonts w:cstheme="minorHAnsi"/>
          <w:sz w:val="24"/>
          <w:szCs w:val="24"/>
        </w:rPr>
      </w:pPr>
    </w:p>
    <w:p w:rsidR="00CD281C" w:rsidRDefault="00CD281C" w:rsidP="00691DF3">
      <w:pPr>
        <w:tabs>
          <w:tab w:val="left" w:pos="2700"/>
        </w:tabs>
        <w:spacing w:line="276" w:lineRule="auto"/>
        <w:rPr>
          <w:rFonts w:cstheme="minorHAnsi"/>
          <w:sz w:val="24"/>
          <w:szCs w:val="24"/>
        </w:rPr>
      </w:pPr>
    </w:p>
    <w:p w:rsidR="00CD281C" w:rsidRDefault="00CD281C" w:rsidP="00691DF3">
      <w:pPr>
        <w:tabs>
          <w:tab w:val="left" w:pos="2700"/>
        </w:tabs>
        <w:spacing w:line="276" w:lineRule="auto"/>
        <w:rPr>
          <w:rFonts w:cstheme="minorHAnsi"/>
          <w:sz w:val="24"/>
          <w:szCs w:val="24"/>
        </w:rPr>
      </w:pPr>
    </w:p>
    <w:p w:rsidR="00E872FA" w:rsidRDefault="00E872FA" w:rsidP="00691DF3">
      <w:pPr>
        <w:tabs>
          <w:tab w:val="left" w:pos="2700"/>
        </w:tabs>
        <w:spacing w:line="276" w:lineRule="auto"/>
        <w:rPr>
          <w:rFonts w:cstheme="minorHAnsi"/>
          <w:sz w:val="24"/>
          <w:szCs w:val="24"/>
        </w:rPr>
      </w:pPr>
    </w:p>
    <w:p w:rsidR="00E872FA" w:rsidRDefault="00E872FA" w:rsidP="00691DF3">
      <w:pPr>
        <w:tabs>
          <w:tab w:val="left" w:pos="2700"/>
        </w:tabs>
        <w:spacing w:line="276" w:lineRule="auto"/>
        <w:rPr>
          <w:rFonts w:cstheme="minorHAnsi"/>
          <w:sz w:val="24"/>
          <w:szCs w:val="24"/>
        </w:rPr>
      </w:pPr>
    </w:p>
    <w:p w:rsidR="00F43767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F43767">
        <w:rPr>
          <w:rFonts w:cstheme="minorHAnsi"/>
          <w:b/>
          <w:sz w:val="24"/>
          <w:szCs w:val="24"/>
        </w:rPr>
        <w:lastRenderedPageBreak/>
        <w:t xml:space="preserve">1. OPĆI PODACI </w:t>
      </w:r>
    </w:p>
    <w:p w:rsidR="00691DF3" w:rsidRPr="00F43767" w:rsidRDefault="00691DF3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691DF3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F43767">
        <w:rPr>
          <w:rFonts w:cstheme="minorHAnsi"/>
          <w:b/>
          <w:sz w:val="24"/>
          <w:szCs w:val="24"/>
        </w:rPr>
        <w:t>1.1. Podaci o naručitelju i kontakt osobi</w:t>
      </w:r>
    </w:p>
    <w:p w:rsidR="00F43767" w:rsidRPr="00F43767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F43767">
        <w:rPr>
          <w:rFonts w:cstheme="minorHAnsi"/>
          <w:b/>
          <w:sz w:val="24"/>
          <w:szCs w:val="24"/>
        </w:rPr>
        <w:t xml:space="preserve"> </w:t>
      </w:r>
    </w:p>
    <w:p w:rsidR="00F43767" w:rsidRPr="00F43767" w:rsidRDefault="00F43767" w:rsidP="00691DF3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Naziv naručitelja: FILA d.o.o.</w:t>
      </w:r>
    </w:p>
    <w:p w:rsidR="00F43767" w:rsidRPr="00F43767" w:rsidRDefault="00F43767" w:rsidP="00691DF3">
      <w:pPr>
        <w:spacing w:line="276" w:lineRule="auto"/>
        <w:jc w:val="both"/>
        <w:rPr>
          <w:rFonts w:cstheme="minorHAnsi"/>
          <w:sz w:val="24"/>
          <w:szCs w:val="24"/>
        </w:rPr>
      </w:pPr>
      <w:r w:rsidRPr="00F43767">
        <w:rPr>
          <w:rFonts w:cstheme="minorHAnsi"/>
          <w:sz w:val="24"/>
          <w:szCs w:val="24"/>
        </w:rPr>
        <w:t>Adresa</w:t>
      </w:r>
      <w:r>
        <w:rPr>
          <w:rFonts w:cstheme="minorHAnsi"/>
          <w:sz w:val="24"/>
          <w:szCs w:val="24"/>
        </w:rPr>
        <w:t>: Vukovarska 12, 33 522 Voćin, Hrvatska</w:t>
      </w:r>
    </w:p>
    <w:p w:rsidR="00F43767" w:rsidRDefault="00F43767" w:rsidP="00691DF3">
      <w:pPr>
        <w:spacing w:line="276" w:lineRule="auto"/>
        <w:jc w:val="both"/>
        <w:rPr>
          <w:rFonts w:cstheme="minorHAnsi"/>
          <w:sz w:val="24"/>
          <w:szCs w:val="24"/>
        </w:rPr>
      </w:pPr>
      <w:r w:rsidRPr="00F43767">
        <w:rPr>
          <w:rFonts w:cstheme="minorHAnsi"/>
          <w:sz w:val="24"/>
          <w:szCs w:val="24"/>
        </w:rPr>
        <w:t>OIB</w:t>
      </w:r>
      <w:r>
        <w:rPr>
          <w:rFonts w:cstheme="minorHAnsi"/>
          <w:sz w:val="24"/>
          <w:szCs w:val="24"/>
        </w:rPr>
        <w:t>: 78427428856</w:t>
      </w:r>
    </w:p>
    <w:p w:rsidR="00691DF3" w:rsidRDefault="00691DF3" w:rsidP="00691DF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F43767" w:rsidRDefault="00F43767" w:rsidP="00691DF3">
      <w:pPr>
        <w:spacing w:line="276" w:lineRule="auto"/>
        <w:jc w:val="both"/>
        <w:rPr>
          <w:rFonts w:cstheme="minorHAnsi"/>
          <w:sz w:val="24"/>
          <w:szCs w:val="24"/>
        </w:rPr>
      </w:pPr>
      <w:r w:rsidRPr="00F43767">
        <w:rPr>
          <w:rFonts w:cstheme="minorHAnsi"/>
          <w:sz w:val="24"/>
          <w:szCs w:val="24"/>
        </w:rPr>
        <w:t>Kontakt osoba naručitelja</w:t>
      </w:r>
      <w:r>
        <w:rPr>
          <w:rFonts w:cstheme="minorHAnsi"/>
          <w:sz w:val="24"/>
          <w:szCs w:val="24"/>
        </w:rPr>
        <w:t>: Nenad Filić</w:t>
      </w:r>
    </w:p>
    <w:p w:rsidR="00F43767" w:rsidRPr="00F43767" w:rsidRDefault="00F43767" w:rsidP="00691DF3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Telefon: +385 33 565 021</w:t>
      </w:r>
    </w:p>
    <w:p w:rsidR="00F43767" w:rsidRPr="00F43767" w:rsidRDefault="00F43767" w:rsidP="00691DF3">
      <w:pPr>
        <w:spacing w:line="276" w:lineRule="auto"/>
        <w:jc w:val="both"/>
        <w:rPr>
          <w:rFonts w:cstheme="minorHAnsi"/>
          <w:sz w:val="24"/>
          <w:szCs w:val="24"/>
        </w:rPr>
      </w:pPr>
      <w:r w:rsidRPr="00F43767">
        <w:rPr>
          <w:rFonts w:cstheme="minorHAnsi"/>
          <w:sz w:val="24"/>
          <w:szCs w:val="24"/>
        </w:rPr>
        <w:t>Telefaks</w:t>
      </w:r>
      <w:r>
        <w:rPr>
          <w:rFonts w:cstheme="minorHAnsi"/>
          <w:sz w:val="24"/>
          <w:szCs w:val="24"/>
        </w:rPr>
        <w:t>: -</w:t>
      </w:r>
    </w:p>
    <w:p w:rsidR="00F43767" w:rsidRDefault="00F43767" w:rsidP="00691DF3">
      <w:pPr>
        <w:spacing w:line="276" w:lineRule="auto"/>
        <w:jc w:val="both"/>
        <w:rPr>
          <w:rFonts w:cstheme="minorHAnsi"/>
          <w:sz w:val="24"/>
          <w:szCs w:val="24"/>
        </w:rPr>
      </w:pPr>
      <w:r w:rsidRPr="00F43767">
        <w:rPr>
          <w:rFonts w:cstheme="minorHAnsi"/>
          <w:sz w:val="24"/>
          <w:szCs w:val="24"/>
        </w:rPr>
        <w:t>Elektronička pošta</w:t>
      </w:r>
      <w:r>
        <w:rPr>
          <w:rFonts w:cstheme="minorHAnsi"/>
          <w:sz w:val="24"/>
          <w:szCs w:val="24"/>
        </w:rPr>
        <w:t xml:space="preserve">: </w:t>
      </w:r>
      <w:hyperlink r:id="rId10" w:history="1">
        <w:r w:rsidRPr="00FE7BC2">
          <w:rPr>
            <w:rStyle w:val="Hyperlink"/>
            <w:rFonts w:cstheme="minorHAnsi"/>
            <w:sz w:val="24"/>
            <w:szCs w:val="24"/>
          </w:rPr>
          <w:t>nfilicfpz@gmail.com</w:t>
        </w:r>
      </w:hyperlink>
    </w:p>
    <w:p w:rsidR="00F43767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F43767" w:rsidRPr="00F43767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F43767">
        <w:rPr>
          <w:rFonts w:cstheme="minorHAnsi"/>
          <w:b/>
          <w:sz w:val="24"/>
          <w:szCs w:val="24"/>
        </w:rPr>
        <w:t>1.2. Nabava se provodi temeljem</w:t>
      </w:r>
      <w:r>
        <w:rPr>
          <w:rFonts w:cstheme="minorHAnsi"/>
          <w:b/>
          <w:sz w:val="24"/>
          <w:szCs w:val="24"/>
        </w:rPr>
        <w:t>:</w:t>
      </w:r>
      <w:r w:rsidRPr="00F43767">
        <w:rPr>
          <w:rFonts w:cstheme="minorHAnsi"/>
          <w:b/>
          <w:sz w:val="24"/>
          <w:szCs w:val="24"/>
        </w:rPr>
        <w:t xml:space="preserve"> </w:t>
      </w:r>
    </w:p>
    <w:p w:rsidR="00F43767" w:rsidRDefault="00F43767" w:rsidP="00691DF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F43767" w:rsidRDefault="00F43767" w:rsidP="00691DF3">
      <w:pPr>
        <w:spacing w:line="276" w:lineRule="auto"/>
        <w:jc w:val="both"/>
        <w:rPr>
          <w:rFonts w:cstheme="minorHAnsi"/>
          <w:sz w:val="24"/>
          <w:szCs w:val="24"/>
        </w:rPr>
      </w:pPr>
      <w:r w:rsidRPr="00F43767">
        <w:rPr>
          <w:rFonts w:cstheme="minorHAnsi"/>
          <w:sz w:val="24"/>
          <w:szCs w:val="24"/>
        </w:rPr>
        <w:t>Zakona o uspostavi institucionalnog okvira za provedbu europskih strukturnih i investicijskih fondova u Republici Hrvatskoj u financijskom razdoblju od 2014. – 2020. (NN 92/14)</w:t>
      </w:r>
      <w:r>
        <w:rPr>
          <w:rFonts w:cstheme="minorHAnsi"/>
          <w:sz w:val="24"/>
          <w:szCs w:val="24"/>
        </w:rPr>
        <w:t>.</w:t>
      </w:r>
    </w:p>
    <w:p w:rsidR="00381B17" w:rsidRDefault="00381B17" w:rsidP="00691DF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B10203" w:rsidRDefault="00F43767" w:rsidP="00691DF3">
      <w:pPr>
        <w:spacing w:line="276" w:lineRule="auto"/>
        <w:jc w:val="both"/>
        <w:rPr>
          <w:rFonts w:cstheme="minorHAnsi"/>
          <w:sz w:val="24"/>
          <w:szCs w:val="24"/>
        </w:rPr>
      </w:pPr>
      <w:r w:rsidRPr="00F43767">
        <w:rPr>
          <w:rFonts w:cstheme="minorHAnsi"/>
          <w:sz w:val="24"/>
          <w:szCs w:val="24"/>
        </w:rPr>
        <w:t>Prilog 4. - Postupci nabave za osobe koje nisu obveznici Zakona o javnoj nabavi (objavljen u sklopu Poziva E – impuls 2016.)</w:t>
      </w:r>
      <w:r>
        <w:rPr>
          <w:rFonts w:cstheme="minorHAnsi"/>
          <w:sz w:val="24"/>
          <w:szCs w:val="24"/>
        </w:rPr>
        <w:t>.</w:t>
      </w:r>
    </w:p>
    <w:p w:rsidR="00381B17" w:rsidRDefault="00381B17" w:rsidP="00691DF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B10203" w:rsidRDefault="00B10203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942005">
        <w:rPr>
          <w:rFonts w:cstheme="minorHAnsi"/>
          <w:b/>
          <w:sz w:val="24"/>
          <w:szCs w:val="24"/>
        </w:rPr>
        <w:t xml:space="preserve">1.3. </w:t>
      </w:r>
      <w:r w:rsidR="00942005" w:rsidRPr="00942005">
        <w:rPr>
          <w:rFonts w:cstheme="minorHAnsi"/>
          <w:b/>
          <w:sz w:val="24"/>
          <w:szCs w:val="24"/>
        </w:rPr>
        <w:t>Dostupnost dokumentacije za nadmetanje</w:t>
      </w:r>
    </w:p>
    <w:p w:rsidR="00942005" w:rsidRDefault="00942005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942005" w:rsidRDefault="00942005" w:rsidP="00691DF3">
      <w:pPr>
        <w:spacing w:line="276" w:lineRule="auto"/>
        <w:jc w:val="both"/>
        <w:rPr>
          <w:rFonts w:cstheme="minorHAnsi"/>
          <w:color w:val="000000"/>
          <w:sz w:val="24"/>
          <w:szCs w:val="24"/>
        </w:rPr>
      </w:pPr>
      <w:r w:rsidRPr="00942005">
        <w:rPr>
          <w:rFonts w:cstheme="minorHAnsi"/>
          <w:color w:val="000000"/>
          <w:sz w:val="24"/>
          <w:szCs w:val="24"/>
        </w:rPr>
        <w:t>Obavijest o nabavi, dokumentacija za nadmetanje, eventualna pitanja i odgovori potencijalnih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942005">
        <w:rPr>
          <w:rFonts w:cstheme="minorHAnsi"/>
          <w:color w:val="000000"/>
          <w:sz w:val="24"/>
          <w:szCs w:val="24"/>
        </w:rPr>
        <w:t>ponuditelja te sve obavijesti o izmjen</w:t>
      </w:r>
      <w:r>
        <w:rPr>
          <w:rFonts w:cstheme="minorHAnsi"/>
          <w:color w:val="000000"/>
          <w:sz w:val="24"/>
          <w:szCs w:val="24"/>
        </w:rPr>
        <w:t xml:space="preserve">ama i dopunama dokumentacije za </w:t>
      </w:r>
      <w:r w:rsidRPr="00942005">
        <w:rPr>
          <w:rFonts w:cstheme="minorHAnsi"/>
          <w:color w:val="000000"/>
          <w:sz w:val="24"/>
          <w:szCs w:val="24"/>
        </w:rPr>
        <w:t>nadmetanje biti će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942005">
        <w:rPr>
          <w:rFonts w:cstheme="minorHAnsi"/>
          <w:color w:val="000000"/>
          <w:sz w:val="24"/>
          <w:szCs w:val="24"/>
        </w:rPr>
        <w:t>stavljene na raspolaganje potencijalnim ponuditeljima na web stranici</w:t>
      </w:r>
    </w:p>
    <w:p w:rsidR="00381B17" w:rsidRDefault="000679EB" w:rsidP="00691DF3">
      <w:pPr>
        <w:spacing w:line="276" w:lineRule="auto"/>
        <w:jc w:val="both"/>
        <w:rPr>
          <w:rFonts w:cstheme="minorHAnsi"/>
          <w:color w:val="000000"/>
          <w:sz w:val="24"/>
          <w:szCs w:val="24"/>
        </w:rPr>
      </w:pPr>
      <w:hyperlink r:id="rId11" w:history="1">
        <w:r w:rsidR="00942005" w:rsidRPr="005F1E4B">
          <w:rPr>
            <w:rStyle w:val="Hyperlink"/>
            <w:rFonts w:cstheme="minorHAnsi"/>
            <w:sz w:val="24"/>
            <w:szCs w:val="24"/>
          </w:rPr>
          <w:t>http://www.strukturnifondovi.hr/</w:t>
        </w:r>
      </w:hyperlink>
      <w:r w:rsidR="00942005">
        <w:rPr>
          <w:rFonts w:cstheme="minorHAnsi"/>
          <w:color w:val="000000"/>
          <w:sz w:val="24"/>
          <w:szCs w:val="24"/>
        </w:rPr>
        <w:t>.</w:t>
      </w:r>
    </w:p>
    <w:p w:rsidR="00C130C9" w:rsidRDefault="00942005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942005">
        <w:rPr>
          <w:rFonts w:cstheme="minorHAnsi"/>
          <w:color w:val="000000"/>
        </w:rPr>
        <w:br/>
      </w:r>
      <w:r w:rsidR="00C130C9" w:rsidRPr="00C130C9">
        <w:rPr>
          <w:rFonts w:cstheme="minorHAnsi"/>
          <w:b/>
          <w:sz w:val="24"/>
          <w:szCs w:val="24"/>
        </w:rPr>
        <w:t>1.</w:t>
      </w:r>
      <w:r>
        <w:rPr>
          <w:rFonts w:cstheme="minorHAnsi"/>
          <w:b/>
          <w:sz w:val="24"/>
          <w:szCs w:val="24"/>
        </w:rPr>
        <w:t>4</w:t>
      </w:r>
      <w:r w:rsidR="00C130C9" w:rsidRPr="00C130C9">
        <w:rPr>
          <w:rFonts w:cstheme="minorHAnsi"/>
          <w:b/>
          <w:sz w:val="24"/>
          <w:szCs w:val="24"/>
        </w:rPr>
        <w:t>. Popis gospodarskih subjekata s kojima je Naručitelj u sukobu interesa</w:t>
      </w:r>
    </w:p>
    <w:p w:rsidR="00381B17" w:rsidRDefault="00381B1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C130C9" w:rsidRPr="00381B17" w:rsidRDefault="00C130C9" w:rsidP="00691DF3">
      <w:pPr>
        <w:tabs>
          <w:tab w:val="left" w:pos="567"/>
        </w:tabs>
        <w:spacing w:line="276" w:lineRule="auto"/>
        <w:contextualSpacing/>
        <w:jc w:val="both"/>
        <w:rPr>
          <w:rFonts w:cstheme="minorHAnsi"/>
          <w:bCs/>
          <w:noProof/>
          <w:sz w:val="24"/>
          <w:szCs w:val="24"/>
          <w:lang w:bidi="hr-HR"/>
        </w:rPr>
      </w:pPr>
      <w:r w:rsidRPr="00381B17">
        <w:rPr>
          <w:rFonts w:cstheme="minorHAnsi"/>
          <w:bCs/>
          <w:noProof/>
          <w:sz w:val="24"/>
          <w:szCs w:val="24"/>
          <w:lang w:bidi="hr-HR"/>
        </w:rPr>
        <w:t xml:space="preserve">Ne postoje gospodarski subjekti s kojima Naručitelj </w:t>
      </w:r>
      <w:r w:rsidR="005E6A64" w:rsidRPr="00381B17">
        <w:rPr>
          <w:rFonts w:cstheme="minorHAnsi"/>
          <w:bCs/>
          <w:noProof/>
          <w:sz w:val="24"/>
          <w:szCs w:val="24"/>
          <w:lang w:bidi="hr-HR"/>
        </w:rPr>
        <w:t>n</w:t>
      </w:r>
      <w:r w:rsidRPr="00381B17">
        <w:rPr>
          <w:rFonts w:cstheme="minorHAnsi"/>
          <w:bCs/>
          <w:noProof/>
          <w:sz w:val="24"/>
          <w:szCs w:val="24"/>
          <w:lang w:bidi="hr-HR"/>
        </w:rPr>
        <w:t>e smij</w:t>
      </w:r>
      <w:r w:rsidR="005E6A64" w:rsidRPr="00381B17">
        <w:rPr>
          <w:rFonts w:cstheme="minorHAnsi"/>
          <w:bCs/>
          <w:noProof/>
          <w:sz w:val="24"/>
          <w:szCs w:val="24"/>
          <w:lang w:bidi="hr-HR"/>
        </w:rPr>
        <w:t>e</w:t>
      </w:r>
      <w:r w:rsidRPr="00381B17">
        <w:rPr>
          <w:rFonts w:cstheme="minorHAnsi"/>
          <w:bCs/>
          <w:noProof/>
          <w:sz w:val="24"/>
          <w:szCs w:val="24"/>
          <w:lang w:bidi="hr-HR"/>
        </w:rPr>
        <w:t xml:space="preserve"> sklapati ugovore o nabavi (u svojstvu ponuditelja, člana zajednice ponuditelja ili podizvoditelja odabranom ponuditelju).</w:t>
      </w:r>
    </w:p>
    <w:p w:rsidR="00C130C9" w:rsidRDefault="00C130C9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F43767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F43767">
        <w:rPr>
          <w:rFonts w:cstheme="minorHAnsi"/>
          <w:b/>
          <w:sz w:val="24"/>
          <w:szCs w:val="24"/>
        </w:rPr>
        <w:t>1.</w:t>
      </w:r>
      <w:r w:rsidR="00942005">
        <w:rPr>
          <w:rFonts w:cstheme="minorHAnsi"/>
          <w:b/>
          <w:sz w:val="24"/>
          <w:szCs w:val="24"/>
        </w:rPr>
        <w:t>5</w:t>
      </w:r>
      <w:r w:rsidRPr="00F43767">
        <w:rPr>
          <w:rFonts w:cstheme="minorHAnsi"/>
          <w:b/>
          <w:sz w:val="24"/>
          <w:szCs w:val="24"/>
        </w:rPr>
        <w:t>. Vrsta postupka nabave i vrsta ugovora</w:t>
      </w:r>
      <w:r>
        <w:rPr>
          <w:rFonts w:cstheme="minorHAnsi"/>
          <w:b/>
          <w:sz w:val="24"/>
          <w:szCs w:val="24"/>
        </w:rPr>
        <w:t>:</w:t>
      </w:r>
    </w:p>
    <w:p w:rsidR="00F43767" w:rsidRPr="00F43767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F43767">
        <w:rPr>
          <w:rFonts w:cstheme="minorHAnsi"/>
          <w:b/>
          <w:sz w:val="24"/>
          <w:szCs w:val="24"/>
        </w:rPr>
        <w:t xml:space="preserve"> </w:t>
      </w:r>
    </w:p>
    <w:p w:rsidR="00FE6766" w:rsidRDefault="005E6A64" w:rsidP="00691DF3">
      <w:pPr>
        <w:spacing w:line="276" w:lineRule="auto"/>
        <w:jc w:val="both"/>
        <w:rPr>
          <w:rFonts w:cstheme="minorHAnsi"/>
          <w:sz w:val="24"/>
          <w:szCs w:val="24"/>
        </w:rPr>
      </w:pPr>
      <w:r w:rsidRPr="005E6A64">
        <w:rPr>
          <w:rFonts w:cstheme="minorHAnsi"/>
          <w:sz w:val="24"/>
          <w:szCs w:val="24"/>
        </w:rPr>
        <w:t xml:space="preserve">Postupak s objavljivanjem Obavijesti o nabavi, sukladno propisanim uvjetima koji se primjenjuju na projekte financirane iz strukturnih fondova i kohezijskog fonda EU u sklopu </w:t>
      </w:r>
    </w:p>
    <w:p w:rsidR="005E6A64" w:rsidRPr="005E6A64" w:rsidRDefault="005E6A64" w:rsidP="00691DF3">
      <w:pPr>
        <w:spacing w:line="276" w:lineRule="auto"/>
        <w:jc w:val="both"/>
        <w:rPr>
          <w:rFonts w:cstheme="minorHAnsi"/>
          <w:sz w:val="24"/>
          <w:szCs w:val="24"/>
        </w:rPr>
      </w:pPr>
      <w:r w:rsidRPr="005E6A64">
        <w:rPr>
          <w:rFonts w:cstheme="minorHAnsi"/>
          <w:sz w:val="24"/>
          <w:szCs w:val="24"/>
        </w:rPr>
        <w:t>Operativnog programa Konkurentnost i kohezija 2014.-2020., te pravilima propisanim za provedbu postupaka javne nabave za subjekte koji nisu obveznici Zakona o javnoj nabavi.</w:t>
      </w:r>
    </w:p>
    <w:p w:rsidR="00097A5B" w:rsidRDefault="00097A5B" w:rsidP="00691DF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F43767" w:rsidRPr="005E6A64" w:rsidRDefault="00F43767" w:rsidP="00691DF3">
      <w:pPr>
        <w:spacing w:line="276" w:lineRule="auto"/>
        <w:jc w:val="both"/>
        <w:rPr>
          <w:rFonts w:cstheme="minorHAnsi"/>
          <w:sz w:val="24"/>
          <w:szCs w:val="24"/>
        </w:rPr>
      </w:pPr>
      <w:r w:rsidRPr="005E6A64">
        <w:rPr>
          <w:rFonts w:cstheme="minorHAnsi"/>
          <w:sz w:val="24"/>
          <w:szCs w:val="24"/>
        </w:rPr>
        <w:t>Vrsta</w:t>
      </w:r>
      <w:r w:rsidRPr="005E6A64">
        <w:rPr>
          <w:rFonts w:cstheme="minorHAnsi"/>
          <w:spacing w:val="-8"/>
          <w:sz w:val="24"/>
          <w:szCs w:val="24"/>
        </w:rPr>
        <w:t xml:space="preserve"> </w:t>
      </w:r>
      <w:r w:rsidRPr="005E6A64">
        <w:rPr>
          <w:rFonts w:cstheme="minorHAnsi"/>
          <w:sz w:val="24"/>
          <w:szCs w:val="24"/>
        </w:rPr>
        <w:t>ugovora</w:t>
      </w:r>
      <w:r w:rsidRPr="005E6A64">
        <w:rPr>
          <w:rFonts w:cstheme="minorHAnsi"/>
          <w:spacing w:val="-5"/>
          <w:sz w:val="24"/>
          <w:szCs w:val="24"/>
        </w:rPr>
        <w:t xml:space="preserve"> </w:t>
      </w:r>
      <w:r w:rsidRPr="005E6A64">
        <w:rPr>
          <w:rFonts w:cstheme="minorHAnsi"/>
          <w:sz w:val="24"/>
          <w:szCs w:val="24"/>
        </w:rPr>
        <w:t>je</w:t>
      </w:r>
      <w:r w:rsidRPr="005E6A64">
        <w:rPr>
          <w:rFonts w:cstheme="minorHAnsi"/>
          <w:spacing w:val="-5"/>
          <w:sz w:val="24"/>
          <w:szCs w:val="24"/>
        </w:rPr>
        <w:t xml:space="preserve"> </w:t>
      </w:r>
      <w:r w:rsidRPr="005E6A64">
        <w:rPr>
          <w:rFonts w:cstheme="minorHAnsi"/>
          <w:sz w:val="24"/>
          <w:szCs w:val="24"/>
        </w:rPr>
        <w:t>ugovor</w:t>
      </w:r>
      <w:r w:rsidRPr="005E6A64">
        <w:rPr>
          <w:rFonts w:cstheme="minorHAnsi"/>
          <w:spacing w:val="-8"/>
          <w:sz w:val="24"/>
          <w:szCs w:val="24"/>
        </w:rPr>
        <w:t xml:space="preserve"> </w:t>
      </w:r>
      <w:r w:rsidRPr="005E6A64">
        <w:rPr>
          <w:rFonts w:cstheme="minorHAnsi"/>
          <w:sz w:val="24"/>
          <w:szCs w:val="24"/>
        </w:rPr>
        <w:t>o</w:t>
      </w:r>
      <w:r w:rsidRPr="005E6A64">
        <w:rPr>
          <w:rFonts w:cstheme="minorHAnsi"/>
          <w:spacing w:val="-4"/>
          <w:sz w:val="24"/>
          <w:szCs w:val="24"/>
        </w:rPr>
        <w:t xml:space="preserve"> </w:t>
      </w:r>
      <w:r w:rsidRPr="005E6A64">
        <w:rPr>
          <w:rFonts w:cstheme="minorHAnsi"/>
          <w:sz w:val="24"/>
          <w:szCs w:val="24"/>
        </w:rPr>
        <w:t xml:space="preserve">nabavi robe. </w:t>
      </w:r>
    </w:p>
    <w:p w:rsidR="00942005" w:rsidRDefault="00942005" w:rsidP="00691DF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381B17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F43767">
        <w:rPr>
          <w:rFonts w:cstheme="minorHAnsi"/>
          <w:b/>
          <w:sz w:val="24"/>
          <w:szCs w:val="24"/>
        </w:rPr>
        <w:t>1.</w:t>
      </w:r>
      <w:r w:rsidR="00942005">
        <w:rPr>
          <w:rFonts w:cstheme="minorHAnsi"/>
          <w:b/>
          <w:sz w:val="24"/>
          <w:szCs w:val="24"/>
        </w:rPr>
        <w:t>6</w:t>
      </w:r>
      <w:r w:rsidRPr="00F43767">
        <w:rPr>
          <w:rFonts w:cstheme="minorHAnsi"/>
          <w:b/>
          <w:sz w:val="24"/>
          <w:szCs w:val="24"/>
        </w:rPr>
        <w:t>. Broj nabave</w:t>
      </w:r>
      <w:r>
        <w:rPr>
          <w:rFonts w:cstheme="minorHAnsi"/>
          <w:b/>
          <w:sz w:val="24"/>
          <w:szCs w:val="24"/>
        </w:rPr>
        <w:t>:</w:t>
      </w:r>
    </w:p>
    <w:p w:rsidR="00F43767" w:rsidRPr="00F43767" w:rsidRDefault="00F43767" w:rsidP="00691DF3">
      <w:pPr>
        <w:spacing w:line="276" w:lineRule="auto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F43767">
        <w:rPr>
          <w:rFonts w:cstheme="minorHAnsi"/>
          <w:b/>
          <w:color w:val="548DD4" w:themeColor="text2" w:themeTint="99"/>
          <w:sz w:val="24"/>
          <w:szCs w:val="24"/>
        </w:rPr>
        <w:t xml:space="preserve"> </w:t>
      </w:r>
    </w:p>
    <w:p w:rsidR="00C130C9" w:rsidRDefault="00F43767" w:rsidP="00691DF3">
      <w:pPr>
        <w:spacing w:line="276" w:lineRule="auto"/>
        <w:jc w:val="both"/>
        <w:rPr>
          <w:rFonts w:cstheme="minorHAnsi"/>
          <w:sz w:val="24"/>
          <w:szCs w:val="24"/>
        </w:rPr>
      </w:pPr>
      <w:r w:rsidRPr="00043D19">
        <w:rPr>
          <w:rFonts w:cstheme="minorHAnsi"/>
          <w:sz w:val="24"/>
          <w:szCs w:val="24"/>
        </w:rPr>
        <w:t>01/201</w:t>
      </w:r>
      <w:r w:rsidR="006178E7" w:rsidRPr="00043D19">
        <w:rPr>
          <w:rFonts w:cstheme="minorHAnsi"/>
          <w:sz w:val="24"/>
          <w:szCs w:val="24"/>
        </w:rPr>
        <w:t>8</w:t>
      </w:r>
    </w:p>
    <w:p w:rsidR="00381B17" w:rsidRDefault="00381B17" w:rsidP="00691DF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C130C9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F43767">
        <w:rPr>
          <w:rFonts w:cstheme="minorHAnsi"/>
          <w:b/>
          <w:sz w:val="24"/>
          <w:szCs w:val="24"/>
        </w:rPr>
        <w:t>2. PODACI O PREDMETU NABAVE</w:t>
      </w:r>
      <w:r>
        <w:rPr>
          <w:rFonts w:cstheme="minorHAnsi"/>
          <w:b/>
          <w:sz w:val="24"/>
          <w:szCs w:val="24"/>
        </w:rPr>
        <w:t>:</w:t>
      </w:r>
      <w:r w:rsidRPr="00F43767">
        <w:rPr>
          <w:rFonts w:cstheme="minorHAnsi"/>
          <w:b/>
          <w:sz w:val="24"/>
          <w:szCs w:val="24"/>
        </w:rPr>
        <w:tab/>
      </w:r>
    </w:p>
    <w:p w:rsidR="00381B17" w:rsidRPr="00F43767" w:rsidRDefault="00381B1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F43767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F43767">
        <w:rPr>
          <w:rFonts w:cstheme="minorHAnsi"/>
          <w:b/>
          <w:sz w:val="24"/>
          <w:szCs w:val="24"/>
        </w:rPr>
        <w:t>2.1. Opis predmeta nabave</w:t>
      </w:r>
      <w:r>
        <w:rPr>
          <w:rFonts w:cstheme="minorHAnsi"/>
          <w:b/>
          <w:sz w:val="24"/>
          <w:szCs w:val="24"/>
        </w:rPr>
        <w:t>:</w:t>
      </w:r>
    </w:p>
    <w:p w:rsidR="00381B17" w:rsidRDefault="00381B17" w:rsidP="00691DF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F43767" w:rsidRDefault="00F43767" w:rsidP="00691DF3">
      <w:pPr>
        <w:spacing w:line="276" w:lineRule="auto"/>
        <w:jc w:val="both"/>
        <w:rPr>
          <w:rFonts w:cstheme="minorHAnsi"/>
          <w:sz w:val="24"/>
          <w:szCs w:val="24"/>
        </w:rPr>
      </w:pPr>
      <w:r w:rsidRPr="00F43767">
        <w:rPr>
          <w:rFonts w:cstheme="minorHAnsi"/>
          <w:sz w:val="24"/>
          <w:szCs w:val="24"/>
        </w:rPr>
        <w:t xml:space="preserve">Predmet nabave je </w:t>
      </w:r>
      <w:r w:rsidR="006707D2">
        <w:rPr>
          <w:rFonts w:cstheme="minorHAnsi"/>
          <w:sz w:val="24"/>
          <w:szCs w:val="24"/>
        </w:rPr>
        <w:t xml:space="preserve">nabava </w:t>
      </w:r>
      <w:r w:rsidR="00906A6A">
        <w:rPr>
          <w:rFonts w:cstheme="minorHAnsi"/>
          <w:sz w:val="24"/>
          <w:szCs w:val="24"/>
        </w:rPr>
        <w:t>potrebne opreme</w:t>
      </w:r>
      <w:r w:rsidR="00CD281C">
        <w:rPr>
          <w:rFonts w:cstheme="minorHAnsi"/>
          <w:sz w:val="24"/>
          <w:szCs w:val="24"/>
        </w:rPr>
        <w:t xml:space="preserve"> (sušara i softver, parionica i parni kotao) za preradu drveta, </w:t>
      </w:r>
      <w:r w:rsidRPr="00F43767">
        <w:rPr>
          <w:rFonts w:cstheme="minorHAnsi"/>
          <w:sz w:val="24"/>
          <w:szCs w:val="24"/>
        </w:rPr>
        <w:t xml:space="preserve">u svemu u skladu s </w:t>
      </w:r>
      <w:r w:rsidRPr="00043D19">
        <w:rPr>
          <w:rFonts w:cstheme="minorHAnsi"/>
          <w:sz w:val="24"/>
          <w:szCs w:val="24"/>
        </w:rPr>
        <w:t xml:space="preserve">Prilogom </w:t>
      </w:r>
      <w:r w:rsidR="009114A6" w:rsidRPr="00043D19">
        <w:rPr>
          <w:rFonts w:cstheme="minorHAnsi"/>
          <w:sz w:val="24"/>
          <w:szCs w:val="24"/>
        </w:rPr>
        <w:t>4</w:t>
      </w:r>
      <w:r w:rsidRPr="009114A6">
        <w:rPr>
          <w:rFonts w:cstheme="minorHAnsi"/>
          <w:sz w:val="24"/>
          <w:szCs w:val="24"/>
        </w:rPr>
        <w:t xml:space="preserve"> ove dokumentacije</w:t>
      </w:r>
      <w:r w:rsidR="007B38BD" w:rsidRPr="009114A6">
        <w:rPr>
          <w:rFonts w:cstheme="minorHAnsi"/>
          <w:sz w:val="24"/>
          <w:szCs w:val="24"/>
        </w:rPr>
        <w:t>.</w:t>
      </w:r>
    </w:p>
    <w:p w:rsidR="00097A5B" w:rsidRDefault="00097A5B" w:rsidP="00691DF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BE5C5F" w:rsidRPr="00F778C5" w:rsidRDefault="007B38BD" w:rsidP="00691DF3">
      <w:pPr>
        <w:spacing w:line="276" w:lineRule="auto"/>
        <w:jc w:val="both"/>
        <w:rPr>
          <w:rFonts w:cstheme="minorHAnsi"/>
          <w:sz w:val="24"/>
          <w:szCs w:val="24"/>
          <w:u w:val="single"/>
        </w:rPr>
      </w:pPr>
      <w:r w:rsidRPr="00F778C5">
        <w:rPr>
          <w:rFonts w:cstheme="minorHAnsi"/>
          <w:sz w:val="24"/>
          <w:szCs w:val="24"/>
          <w:u w:val="single"/>
        </w:rPr>
        <w:t xml:space="preserve">U cijenu ponude potrebno je uključiti </w:t>
      </w:r>
      <w:r w:rsidR="00FA0FD3">
        <w:rPr>
          <w:rFonts w:cstheme="minorHAnsi"/>
          <w:sz w:val="24"/>
          <w:szCs w:val="24"/>
          <w:u w:val="single"/>
        </w:rPr>
        <w:t xml:space="preserve">izradu, </w:t>
      </w:r>
      <w:r w:rsidR="00A3101E">
        <w:rPr>
          <w:rFonts w:cstheme="minorHAnsi"/>
          <w:sz w:val="24"/>
          <w:szCs w:val="24"/>
          <w:u w:val="single"/>
        </w:rPr>
        <w:t xml:space="preserve">transport, </w:t>
      </w:r>
      <w:r w:rsidR="00FA0FD3">
        <w:rPr>
          <w:rFonts w:cstheme="minorHAnsi"/>
          <w:sz w:val="24"/>
          <w:szCs w:val="24"/>
          <w:u w:val="single"/>
        </w:rPr>
        <w:t>montažu</w:t>
      </w:r>
      <w:r w:rsidRPr="00F778C5">
        <w:rPr>
          <w:rFonts w:cstheme="minorHAnsi"/>
          <w:sz w:val="24"/>
          <w:szCs w:val="24"/>
          <w:u w:val="single"/>
        </w:rPr>
        <w:t xml:space="preserve"> opreme</w:t>
      </w:r>
      <w:r w:rsidR="00043D19" w:rsidRPr="00F778C5">
        <w:rPr>
          <w:rFonts w:cstheme="minorHAnsi"/>
          <w:sz w:val="24"/>
          <w:szCs w:val="24"/>
          <w:u w:val="single"/>
        </w:rPr>
        <w:t>, puštanje u rad</w:t>
      </w:r>
      <w:r w:rsidRPr="00F778C5">
        <w:rPr>
          <w:rFonts w:cstheme="minorHAnsi"/>
          <w:sz w:val="24"/>
          <w:szCs w:val="24"/>
          <w:u w:val="single"/>
        </w:rPr>
        <w:t xml:space="preserve"> te </w:t>
      </w:r>
      <w:r w:rsidR="00043D19" w:rsidRPr="00F778C5">
        <w:rPr>
          <w:rFonts w:cstheme="minorHAnsi"/>
          <w:sz w:val="24"/>
          <w:szCs w:val="24"/>
          <w:u w:val="single"/>
        </w:rPr>
        <w:t xml:space="preserve">obuku </w:t>
      </w:r>
      <w:r w:rsidRPr="00F778C5">
        <w:rPr>
          <w:rFonts w:cstheme="minorHAnsi"/>
          <w:sz w:val="24"/>
          <w:szCs w:val="24"/>
          <w:u w:val="single"/>
        </w:rPr>
        <w:t xml:space="preserve"> 2 zaposlenika naručitelja za rad na novoj opremi.</w:t>
      </w:r>
    </w:p>
    <w:p w:rsidR="00381B17" w:rsidRDefault="00381B17" w:rsidP="00691DF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BE5C5F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F43767">
        <w:rPr>
          <w:rFonts w:cstheme="minorHAnsi"/>
          <w:b/>
          <w:sz w:val="24"/>
          <w:szCs w:val="24"/>
        </w:rPr>
        <w:t>2.2. Tehničke specifikacije</w:t>
      </w:r>
      <w:r w:rsidR="00BE5C5F">
        <w:rPr>
          <w:rFonts w:cstheme="minorHAnsi"/>
          <w:b/>
          <w:sz w:val="24"/>
          <w:szCs w:val="24"/>
        </w:rPr>
        <w:t>:</w:t>
      </w:r>
      <w:r w:rsidRPr="00F43767">
        <w:rPr>
          <w:rFonts w:cstheme="minorHAnsi"/>
          <w:b/>
          <w:sz w:val="24"/>
          <w:szCs w:val="24"/>
        </w:rPr>
        <w:t xml:space="preserve"> </w:t>
      </w:r>
    </w:p>
    <w:p w:rsidR="00381B17" w:rsidRDefault="00381B17" w:rsidP="00691DF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F43767" w:rsidRDefault="00F43767" w:rsidP="00691DF3">
      <w:pPr>
        <w:spacing w:line="276" w:lineRule="auto"/>
        <w:jc w:val="both"/>
        <w:rPr>
          <w:rFonts w:cstheme="minorHAnsi"/>
          <w:spacing w:val="-15"/>
          <w:sz w:val="24"/>
          <w:szCs w:val="24"/>
        </w:rPr>
      </w:pPr>
      <w:r w:rsidRPr="00F43767">
        <w:rPr>
          <w:rFonts w:cstheme="minorHAnsi"/>
          <w:sz w:val="24"/>
          <w:szCs w:val="24"/>
        </w:rPr>
        <w:t xml:space="preserve">Detaljne tehničke specifikacije predmeta nabave sadržane su </w:t>
      </w:r>
      <w:r w:rsidRPr="009114A6">
        <w:rPr>
          <w:rFonts w:cstheme="minorHAnsi"/>
          <w:sz w:val="24"/>
          <w:szCs w:val="24"/>
        </w:rPr>
        <w:t xml:space="preserve">u </w:t>
      </w:r>
      <w:r w:rsidRPr="00043D19">
        <w:rPr>
          <w:rFonts w:cstheme="minorHAnsi"/>
          <w:sz w:val="24"/>
          <w:szCs w:val="24"/>
        </w:rPr>
        <w:t xml:space="preserve">Prilogu </w:t>
      </w:r>
      <w:r w:rsidR="009114A6" w:rsidRPr="00043D19">
        <w:rPr>
          <w:rFonts w:cstheme="minorHAnsi"/>
          <w:sz w:val="24"/>
          <w:szCs w:val="24"/>
        </w:rPr>
        <w:t>4</w:t>
      </w:r>
      <w:r w:rsidRPr="00043D19">
        <w:rPr>
          <w:rFonts w:cstheme="minorHAnsi"/>
          <w:sz w:val="24"/>
          <w:szCs w:val="24"/>
        </w:rPr>
        <w:t xml:space="preserve"> ove</w:t>
      </w:r>
      <w:r w:rsidRPr="009114A6">
        <w:rPr>
          <w:rFonts w:cstheme="minorHAnsi"/>
          <w:sz w:val="24"/>
          <w:szCs w:val="24"/>
        </w:rPr>
        <w:t xml:space="preserve"> Dokumentacije za nadmetanje.</w:t>
      </w:r>
      <w:r w:rsidRPr="00F43767">
        <w:rPr>
          <w:rFonts w:cstheme="minorHAnsi"/>
          <w:spacing w:val="-15"/>
          <w:sz w:val="24"/>
          <w:szCs w:val="24"/>
        </w:rPr>
        <w:t xml:space="preserve"> </w:t>
      </w:r>
    </w:p>
    <w:p w:rsidR="00BE5C5F" w:rsidRPr="00F43767" w:rsidRDefault="00BE5C5F" w:rsidP="00691DF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F43767" w:rsidRPr="00F43767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F43767">
        <w:rPr>
          <w:rFonts w:cstheme="minorHAnsi"/>
          <w:b/>
          <w:sz w:val="24"/>
          <w:szCs w:val="24"/>
        </w:rPr>
        <w:t>2.3. Opis i oznaka grupa predmeta nabave</w:t>
      </w:r>
      <w:r w:rsidR="00BE5C5F">
        <w:rPr>
          <w:rFonts w:cstheme="minorHAnsi"/>
          <w:b/>
          <w:sz w:val="24"/>
          <w:szCs w:val="24"/>
        </w:rPr>
        <w:t>:</w:t>
      </w:r>
    </w:p>
    <w:p w:rsidR="00BE5C5F" w:rsidRDefault="00BE5C5F" w:rsidP="00691DF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F43767" w:rsidRPr="00F43767" w:rsidRDefault="00097A5B" w:rsidP="00691DF3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Predmet nabave je jedinstven. Ponuditelj može podnijeti samo jednu ponudu. U Ponudi moraju biti ponuđene sve stavke na način kako je definirano u </w:t>
      </w:r>
      <w:r w:rsidRPr="00616E40">
        <w:rPr>
          <w:rFonts w:cstheme="minorHAnsi"/>
          <w:sz w:val="24"/>
          <w:szCs w:val="24"/>
        </w:rPr>
        <w:t>Prilogu 4.</w:t>
      </w:r>
    </w:p>
    <w:p w:rsidR="00F43767" w:rsidRPr="00F43767" w:rsidRDefault="00F43767" w:rsidP="00691DF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C130C9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F43767">
        <w:rPr>
          <w:rFonts w:cstheme="minorHAnsi"/>
          <w:b/>
          <w:sz w:val="24"/>
          <w:szCs w:val="24"/>
        </w:rPr>
        <w:t>2.4. Količina predmeta nabave</w:t>
      </w:r>
      <w:r w:rsidR="00BE5C5F">
        <w:rPr>
          <w:rFonts w:cstheme="minorHAnsi"/>
          <w:b/>
          <w:sz w:val="24"/>
          <w:szCs w:val="24"/>
        </w:rPr>
        <w:t>:</w:t>
      </w:r>
    </w:p>
    <w:p w:rsidR="00F43767" w:rsidRPr="00F43767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F43767">
        <w:rPr>
          <w:rFonts w:cstheme="minorHAnsi"/>
          <w:b/>
          <w:sz w:val="24"/>
          <w:szCs w:val="24"/>
        </w:rPr>
        <w:t xml:space="preserve"> </w:t>
      </w:r>
    </w:p>
    <w:p w:rsidR="00F43767" w:rsidRDefault="00F43767" w:rsidP="00691DF3">
      <w:pPr>
        <w:spacing w:line="276" w:lineRule="auto"/>
        <w:jc w:val="both"/>
        <w:rPr>
          <w:rFonts w:cstheme="minorHAnsi"/>
          <w:sz w:val="24"/>
          <w:szCs w:val="24"/>
        </w:rPr>
      </w:pPr>
      <w:r w:rsidRPr="00F43767">
        <w:rPr>
          <w:rFonts w:cstheme="minorHAnsi"/>
          <w:sz w:val="24"/>
          <w:szCs w:val="24"/>
        </w:rPr>
        <w:t xml:space="preserve">Količina predmeta nabave je definirana u </w:t>
      </w:r>
      <w:r w:rsidRPr="009114A6">
        <w:rPr>
          <w:rFonts w:cstheme="minorHAnsi"/>
          <w:sz w:val="24"/>
          <w:szCs w:val="24"/>
        </w:rPr>
        <w:t xml:space="preserve">Prilogu </w:t>
      </w:r>
      <w:r w:rsidR="00081B66">
        <w:rPr>
          <w:rFonts w:cstheme="minorHAnsi"/>
          <w:sz w:val="24"/>
          <w:szCs w:val="24"/>
        </w:rPr>
        <w:t>4</w:t>
      </w:r>
      <w:r w:rsidRPr="009114A6">
        <w:rPr>
          <w:rFonts w:cstheme="minorHAnsi"/>
          <w:sz w:val="24"/>
          <w:szCs w:val="24"/>
        </w:rPr>
        <w:t xml:space="preserve"> ove</w:t>
      </w:r>
      <w:r w:rsidRPr="00F43767">
        <w:rPr>
          <w:rFonts w:cstheme="minorHAnsi"/>
          <w:sz w:val="24"/>
          <w:szCs w:val="24"/>
        </w:rPr>
        <w:t xml:space="preserve"> Dokumentacije za nadmetanje. </w:t>
      </w:r>
    </w:p>
    <w:p w:rsidR="00BE5C5F" w:rsidRDefault="00BE5C5F" w:rsidP="00691DF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F43767" w:rsidRPr="00F43767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F43767">
        <w:rPr>
          <w:rFonts w:cstheme="minorHAnsi"/>
          <w:b/>
          <w:sz w:val="24"/>
          <w:szCs w:val="24"/>
        </w:rPr>
        <w:t>2.5. Mjesto isporuke predmeta nabave</w:t>
      </w:r>
      <w:r w:rsidR="00BE5C5F">
        <w:rPr>
          <w:rFonts w:cstheme="minorHAnsi"/>
          <w:b/>
          <w:sz w:val="24"/>
          <w:szCs w:val="24"/>
        </w:rPr>
        <w:t>:</w:t>
      </w:r>
      <w:r w:rsidRPr="00F43767">
        <w:rPr>
          <w:rFonts w:cstheme="minorHAnsi"/>
          <w:b/>
          <w:sz w:val="24"/>
          <w:szCs w:val="24"/>
        </w:rPr>
        <w:t xml:space="preserve"> </w:t>
      </w:r>
    </w:p>
    <w:p w:rsidR="00BE5C5F" w:rsidRDefault="00BE5C5F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BE5C5F" w:rsidRPr="00AD1AC2" w:rsidRDefault="00BE5C5F" w:rsidP="00691DF3">
      <w:pPr>
        <w:spacing w:line="276" w:lineRule="auto"/>
        <w:jc w:val="both"/>
        <w:rPr>
          <w:rFonts w:cstheme="minorHAnsi"/>
          <w:sz w:val="24"/>
          <w:szCs w:val="24"/>
        </w:rPr>
      </w:pPr>
      <w:r w:rsidRPr="00AD1AC2">
        <w:rPr>
          <w:rFonts w:cstheme="minorHAnsi"/>
          <w:sz w:val="24"/>
          <w:szCs w:val="24"/>
        </w:rPr>
        <w:t>FILA d.o.o., Vukovarska 12, Voćin.</w:t>
      </w:r>
    </w:p>
    <w:p w:rsidR="00520D91" w:rsidRPr="00AD1AC2" w:rsidRDefault="00520D91" w:rsidP="00691DF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F43767" w:rsidRPr="00F43767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F43767">
        <w:rPr>
          <w:rFonts w:cstheme="minorHAnsi"/>
          <w:b/>
          <w:sz w:val="24"/>
          <w:szCs w:val="24"/>
        </w:rPr>
        <w:t>2.6. Rok isporuke predmeta nabave</w:t>
      </w:r>
      <w:r w:rsidR="00BE5C5F">
        <w:rPr>
          <w:rFonts w:cstheme="minorHAnsi"/>
          <w:b/>
          <w:sz w:val="24"/>
          <w:szCs w:val="24"/>
        </w:rPr>
        <w:t>:</w:t>
      </w:r>
    </w:p>
    <w:p w:rsidR="00BE5C5F" w:rsidRDefault="00BE5C5F" w:rsidP="00691DF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F43767" w:rsidRPr="00F43767" w:rsidRDefault="00520D91" w:rsidP="00691DF3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</w:t>
      </w:r>
      <w:r w:rsidR="005E4FF0">
        <w:rPr>
          <w:rFonts w:cstheme="minorHAnsi"/>
          <w:sz w:val="24"/>
          <w:szCs w:val="24"/>
        </w:rPr>
        <w:t xml:space="preserve">dabrani ponuditelj obvezuje se isporučiti predmete nabave u maksimalnom roku od </w:t>
      </w:r>
      <w:r w:rsidR="006C240B">
        <w:rPr>
          <w:rFonts w:cstheme="minorHAnsi"/>
          <w:sz w:val="24"/>
          <w:szCs w:val="24"/>
        </w:rPr>
        <w:t>90</w:t>
      </w:r>
      <w:r w:rsidR="00D25BB1">
        <w:rPr>
          <w:rFonts w:cstheme="minorHAnsi"/>
          <w:sz w:val="24"/>
          <w:szCs w:val="24"/>
        </w:rPr>
        <w:t xml:space="preserve"> </w:t>
      </w:r>
      <w:r w:rsidR="00F43767" w:rsidRPr="00F43767">
        <w:rPr>
          <w:rFonts w:cstheme="minorHAnsi"/>
          <w:sz w:val="24"/>
          <w:szCs w:val="24"/>
        </w:rPr>
        <w:t>kalendarskih</w:t>
      </w:r>
      <w:r w:rsidR="00F43767" w:rsidRPr="00F43767">
        <w:rPr>
          <w:rFonts w:cstheme="minorHAnsi"/>
          <w:spacing w:val="-15"/>
          <w:sz w:val="24"/>
          <w:szCs w:val="24"/>
        </w:rPr>
        <w:t xml:space="preserve"> </w:t>
      </w:r>
      <w:r w:rsidR="00F43767" w:rsidRPr="00F43767">
        <w:rPr>
          <w:rFonts w:cstheme="minorHAnsi"/>
          <w:sz w:val="24"/>
          <w:szCs w:val="24"/>
        </w:rPr>
        <w:t>dana</w:t>
      </w:r>
      <w:r w:rsidR="00F43767" w:rsidRPr="00F43767">
        <w:rPr>
          <w:rFonts w:cstheme="minorHAnsi"/>
          <w:spacing w:val="-14"/>
          <w:sz w:val="24"/>
          <w:szCs w:val="24"/>
        </w:rPr>
        <w:t xml:space="preserve"> </w:t>
      </w:r>
      <w:r w:rsidR="00F43767" w:rsidRPr="00F43767">
        <w:rPr>
          <w:rFonts w:cstheme="minorHAnsi"/>
          <w:sz w:val="24"/>
          <w:szCs w:val="24"/>
        </w:rPr>
        <w:t>od</w:t>
      </w:r>
      <w:r w:rsidR="00F43767" w:rsidRPr="00F43767">
        <w:rPr>
          <w:rFonts w:cstheme="minorHAnsi"/>
          <w:spacing w:val="-15"/>
          <w:sz w:val="24"/>
          <w:szCs w:val="24"/>
        </w:rPr>
        <w:t xml:space="preserve"> </w:t>
      </w:r>
      <w:r w:rsidR="00F43767" w:rsidRPr="00F43767">
        <w:rPr>
          <w:rFonts w:cstheme="minorHAnsi"/>
          <w:sz w:val="24"/>
          <w:szCs w:val="24"/>
        </w:rPr>
        <w:t>dana</w:t>
      </w:r>
      <w:r w:rsidR="00F43767" w:rsidRPr="00F43767">
        <w:rPr>
          <w:rFonts w:cstheme="minorHAnsi"/>
          <w:spacing w:val="-14"/>
          <w:sz w:val="24"/>
          <w:szCs w:val="24"/>
        </w:rPr>
        <w:t xml:space="preserve"> </w:t>
      </w:r>
      <w:r w:rsidR="00F43767" w:rsidRPr="00F43767">
        <w:rPr>
          <w:rFonts w:cstheme="minorHAnsi"/>
          <w:sz w:val="24"/>
          <w:szCs w:val="24"/>
        </w:rPr>
        <w:t>potpisa</w:t>
      </w:r>
      <w:r w:rsidR="00F43767" w:rsidRPr="00F43767">
        <w:rPr>
          <w:rFonts w:cstheme="minorHAnsi"/>
          <w:spacing w:val="-14"/>
          <w:sz w:val="24"/>
          <w:szCs w:val="24"/>
        </w:rPr>
        <w:t xml:space="preserve"> </w:t>
      </w:r>
      <w:r w:rsidR="00F43767" w:rsidRPr="00F43767">
        <w:rPr>
          <w:rFonts w:cstheme="minorHAnsi"/>
          <w:sz w:val="24"/>
          <w:szCs w:val="24"/>
        </w:rPr>
        <w:t>Ugovora</w:t>
      </w:r>
      <w:r w:rsidR="00F43767" w:rsidRPr="00F43767">
        <w:rPr>
          <w:rFonts w:cstheme="minorHAnsi"/>
          <w:spacing w:val="-16"/>
          <w:sz w:val="24"/>
          <w:szCs w:val="24"/>
        </w:rPr>
        <w:t xml:space="preserve"> </w:t>
      </w:r>
      <w:r w:rsidR="00F43767" w:rsidRPr="00F43767">
        <w:rPr>
          <w:rFonts w:cstheme="minorHAnsi"/>
          <w:sz w:val="24"/>
          <w:szCs w:val="24"/>
        </w:rPr>
        <w:t>o</w:t>
      </w:r>
      <w:r w:rsidR="00F43767" w:rsidRPr="00F43767">
        <w:rPr>
          <w:rFonts w:cstheme="minorHAnsi"/>
          <w:spacing w:val="-13"/>
          <w:sz w:val="24"/>
          <w:szCs w:val="24"/>
        </w:rPr>
        <w:t xml:space="preserve"> </w:t>
      </w:r>
      <w:r w:rsidR="00F43767" w:rsidRPr="00F43767">
        <w:rPr>
          <w:rFonts w:cstheme="minorHAnsi"/>
          <w:sz w:val="24"/>
          <w:szCs w:val="24"/>
        </w:rPr>
        <w:t>nabavi</w:t>
      </w:r>
      <w:r w:rsidR="00BE5C5F">
        <w:rPr>
          <w:rFonts w:cstheme="minorHAnsi"/>
          <w:sz w:val="24"/>
          <w:szCs w:val="24"/>
        </w:rPr>
        <w:t xml:space="preserve">. </w:t>
      </w:r>
      <w:r w:rsidR="00F43767" w:rsidRPr="00F43767">
        <w:rPr>
          <w:rFonts w:cstheme="minorHAnsi"/>
          <w:bCs/>
          <w:sz w:val="24"/>
          <w:szCs w:val="24"/>
          <w:lang w:bidi="hr-HR"/>
        </w:rPr>
        <w:t xml:space="preserve">Rokom isporuke predmeta nabave </w:t>
      </w:r>
      <w:r w:rsidR="00F43767" w:rsidRPr="00F43767">
        <w:rPr>
          <w:rFonts w:cstheme="minorHAnsi"/>
          <w:bCs/>
          <w:sz w:val="24"/>
          <w:szCs w:val="24"/>
          <w:lang w:bidi="hr-HR"/>
        </w:rPr>
        <w:lastRenderedPageBreak/>
        <w:t>smatra se dan kad je izvršen</w:t>
      </w:r>
      <w:r w:rsidR="00A3101E">
        <w:rPr>
          <w:rFonts w:cstheme="minorHAnsi"/>
          <w:bCs/>
          <w:sz w:val="24"/>
          <w:szCs w:val="24"/>
          <w:lang w:bidi="hr-HR"/>
        </w:rPr>
        <w:t>a izrada, transport,</w:t>
      </w:r>
      <w:r w:rsidR="00F43767" w:rsidRPr="00F43767">
        <w:rPr>
          <w:rFonts w:cstheme="minorHAnsi"/>
          <w:bCs/>
          <w:sz w:val="24"/>
          <w:szCs w:val="24"/>
          <w:lang w:bidi="hr-HR"/>
        </w:rPr>
        <w:t xml:space="preserve"> </w:t>
      </w:r>
      <w:r w:rsidR="00FA0FD3">
        <w:rPr>
          <w:rFonts w:cstheme="minorHAnsi"/>
          <w:bCs/>
          <w:sz w:val="24"/>
          <w:szCs w:val="24"/>
          <w:lang w:bidi="hr-HR"/>
        </w:rPr>
        <w:t>montaža</w:t>
      </w:r>
      <w:r w:rsidR="00616E40">
        <w:rPr>
          <w:rFonts w:cstheme="minorHAnsi"/>
          <w:bCs/>
          <w:sz w:val="24"/>
          <w:szCs w:val="24"/>
          <w:lang w:bidi="hr-HR"/>
        </w:rPr>
        <w:t>, puštanje u rad</w:t>
      </w:r>
      <w:r w:rsidR="00F43767" w:rsidRPr="00F43767">
        <w:rPr>
          <w:rFonts w:cstheme="minorHAnsi"/>
          <w:bCs/>
          <w:sz w:val="24"/>
          <w:szCs w:val="24"/>
          <w:lang w:bidi="hr-HR"/>
        </w:rPr>
        <w:t xml:space="preserve"> i edukacija djelatnika te potpisan Zapisnik o primopredaji</w:t>
      </w:r>
      <w:r w:rsidR="00BE5C5F">
        <w:rPr>
          <w:rFonts w:cstheme="minorHAnsi"/>
          <w:bCs/>
          <w:sz w:val="24"/>
          <w:szCs w:val="24"/>
          <w:lang w:bidi="hr-HR"/>
        </w:rPr>
        <w:t>.</w:t>
      </w:r>
    </w:p>
    <w:p w:rsidR="00F43767" w:rsidRDefault="00F43767" w:rsidP="00691DF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F43767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F43767">
        <w:rPr>
          <w:rFonts w:cstheme="minorHAnsi"/>
          <w:b/>
          <w:sz w:val="24"/>
          <w:szCs w:val="24"/>
        </w:rPr>
        <w:t xml:space="preserve">3. UVJETI I ZAHTJEVI KOJE MORAJU ISPUNJAVATI POTENCIJALNI PONUDITELJI </w:t>
      </w:r>
    </w:p>
    <w:p w:rsidR="00BE5C5F" w:rsidRPr="00F43767" w:rsidRDefault="00BE5C5F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F43767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F43767">
        <w:rPr>
          <w:rFonts w:cstheme="minorHAnsi"/>
          <w:b/>
          <w:sz w:val="24"/>
          <w:szCs w:val="24"/>
        </w:rPr>
        <w:t>3.1.</w:t>
      </w:r>
      <w:r w:rsidRPr="00F43767">
        <w:rPr>
          <w:rFonts w:cstheme="minorHAnsi"/>
          <w:sz w:val="24"/>
          <w:szCs w:val="24"/>
        </w:rPr>
        <w:t xml:space="preserve"> </w:t>
      </w:r>
      <w:r w:rsidRPr="00F43767">
        <w:rPr>
          <w:rFonts w:cstheme="minorHAnsi"/>
          <w:b/>
          <w:sz w:val="24"/>
          <w:szCs w:val="24"/>
        </w:rPr>
        <w:t>Razlozi isključenja ponuditelja</w:t>
      </w:r>
      <w:r w:rsidR="00BE5C5F">
        <w:rPr>
          <w:rFonts w:cstheme="minorHAnsi"/>
          <w:b/>
          <w:sz w:val="24"/>
          <w:szCs w:val="24"/>
        </w:rPr>
        <w:t>:</w:t>
      </w:r>
    </w:p>
    <w:p w:rsidR="00BE5C5F" w:rsidRPr="00F43767" w:rsidRDefault="00BE5C5F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BE5C5F" w:rsidRDefault="00F43767" w:rsidP="00906A6A">
      <w:pPr>
        <w:spacing w:line="276" w:lineRule="auto"/>
        <w:jc w:val="both"/>
        <w:rPr>
          <w:rFonts w:cstheme="minorHAnsi"/>
          <w:sz w:val="24"/>
          <w:szCs w:val="24"/>
        </w:rPr>
      </w:pPr>
      <w:r w:rsidRPr="00F43767">
        <w:rPr>
          <w:rFonts w:cstheme="minorHAnsi"/>
          <w:sz w:val="24"/>
          <w:szCs w:val="24"/>
        </w:rPr>
        <w:t xml:space="preserve">Naručitelj će isključiti ponuditelja u sljedećim slučajevima: </w:t>
      </w:r>
    </w:p>
    <w:p w:rsidR="00BE5C5F" w:rsidRDefault="00BE5C5F" w:rsidP="00906A6A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F43767" w:rsidRDefault="00BE5C5F" w:rsidP="00906A6A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1. </w:t>
      </w:r>
      <w:r w:rsidR="00F43767" w:rsidRPr="00F43767">
        <w:rPr>
          <w:rFonts w:cstheme="minorHAnsi"/>
          <w:sz w:val="24"/>
          <w:szCs w:val="24"/>
        </w:rPr>
        <w:t>Ako naručitelj utvrdi da gospodarski subjekt nije ispunio obveze plaćanja dospjelih poreznih obveza i obveza za mirovinsko i zdravstveno osiguranje</w:t>
      </w:r>
      <w:r>
        <w:rPr>
          <w:rFonts w:cstheme="minorHAnsi"/>
          <w:sz w:val="24"/>
          <w:szCs w:val="24"/>
        </w:rPr>
        <w:t>.</w:t>
      </w:r>
      <w:r w:rsidR="00F43767" w:rsidRPr="00F43767">
        <w:rPr>
          <w:rFonts w:cstheme="minorHAnsi"/>
          <w:sz w:val="24"/>
          <w:szCs w:val="24"/>
        </w:rPr>
        <w:t xml:space="preserve"> </w:t>
      </w:r>
    </w:p>
    <w:p w:rsidR="00BE5C5F" w:rsidRPr="00F43767" w:rsidRDefault="00BE5C5F" w:rsidP="00906A6A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BE5C5F" w:rsidRDefault="00F43767" w:rsidP="00906A6A">
      <w:pPr>
        <w:pStyle w:val="ListParagraph"/>
        <w:numPr>
          <w:ilvl w:val="0"/>
          <w:numId w:val="1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BE5C5F">
        <w:rPr>
          <w:rFonts w:cstheme="minorHAnsi"/>
          <w:sz w:val="24"/>
          <w:szCs w:val="24"/>
        </w:rPr>
        <w:t xml:space="preserve">u Republici Hrvatskoj, ako gospodarski subjekt ima poslovni nastan u Republici Hrvatskoj, ili </w:t>
      </w:r>
    </w:p>
    <w:p w:rsidR="00F43767" w:rsidRDefault="00F43767" w:rsidP="00906A6A">
      <w:pPr>
        <w:pStyle w:val="ListParagraph"/>
        <w:numPr>
          <w:ilvl w:val="0"/>
          <w:numId w:val="1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BE5C5F">
        <w:rPr>
          <w:rFonts w:cstheme="minorHAnsi"/>
          <w:sz w:val="24"/>
          <w:szCs w:val="24"/>
        </w:rPr>
        <w:t>u Republici Hrvatskoj ili u državi poslovnog nastana gospodarskog subjekta, ako gospodarski subjekt nema poslovni nastan u Republici Hrvatskoj</w:t>
      </w:r>
    </w:p>
    <w:p w:rsidR="00F00119" w:rsidRDefault="00F00119" w:rsidP="00906A6A">
      <w:pPr>
        <w:pStyle w:val="ListParagraph"/>
        <w:spacing w:line="276" w:lineRule="auto"/>
        <w:ind w:left="720" w:firstLine="0"/>
        <w:jc w:val="both"/>
        <w:rPr>
          <w:rFonts w:cstheme="minorHAnsi"/>
          <w:sz w:val="24"/>
          <w:szCs w:val="24"/>
        </w:rPr>
      </w:pPr>
    </w:p>
    <w:p w:rsidR="00BE5C5F" w:rsidRPr="00B1231F" w:rsidRDefault="00F43767" w:rsidP="00691DF3">
      <w:pPr>
        <w:spacing w:line="276" w:lineRule="auto"/>
        <w:jc w:val="both"/>
        <w:rPr>
          <w:rFonts w:cstheme="minorHAnsi"/>
          <w:sz w:val="24"/>
          <w:szCs w:val="24"/>
          <w:u w:val="single"/>
        </w:rPr>
      </w:pPr>
      <w:r w:rsidRPr="00B1231F">
        <w:rPr>
          <w:rFonts w:cstheme="minorHAnsi"/>
          <w:sz w:val="24"/>
          <w:szCs w:val="24"/>
          <w:u w:val="single"/>
        </w:rPr>
        <w:t xml:space="preserve">Dokumenti kojima ponuditelj dokazuje da ne postoje razlozi za isključenje: </w:t>
      </w:r>
    </w:p>
    <w:p w:rsidR="00BE5C5F" w:rsidRDefault="00BE5C5F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7B38BD" w:rsidRPr="00381B17" w:rsidRDefault="00F13046" w:rsidP="00381B17">
      <w:pPr>
        <w:pStyle w:val="ListParagraph"/>
        <w:numPr>
          <w:ilvl w:val="0"/>
          <w:numId w:val="10"/>
        </w:num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 potrebe utvrđivanja da ne postoje razlozi za isključenje iz točke 3.1.,</w:t>
      </w:r>
      <w:r w:rsidR="00AD1AC2">
        <w:rPr>
          <w:rFonts w:cstheme="minorHAnsi"/>
          <w:sz w:val="24"/>
          <w:szCs w:val="24"/>
        </w:rPr>
        <w:t xml:space="preserve">stavka 1. </w:t>
      </w:r>
      <w:r>
        <w:rPr>
          <w:rFonts w:cstheme="minorHAnsi"/>
          <w:sz w:val="24"/>
          <w:szCs w:val="24"/>
        </w:rPr>
        <w:t xml:space="preserve"> g</w:t>
      </w:r>
      <w:r w:rsidR="00F43767" w:rsidRPr="00381B17">
        <w:rPr>
          <w:rFonts w:cstheme="minorHAnsi"/>
          <w:sz w:val="24"/>
          <w:szCs w:val="24"/>
        </w:rPr>
        <w:t xml:space="preserve">ospodarski subjekt u ponudi dostavlja </w:t>
      </w:r>
      <w:r w:rsidR="007B38BD" w:rsidRPr="00381B17">
        <w:rPr>
          <w:rFonts w:cstheme="minorHAnsi"/>
          <w:sz w:val="24"/>
          <w:szCs w:val="24"/>
        </w:rPr>
        <w:t>potvrdu Porezne uprave ili drugog nadležnog tijela u državi poslovnog nastana gospodarskog subjekta kojom se dokazuje da ne postoje osnove za isključenje, ne stariju od 30 dana od dana početka postupka javne nabave.</w:t>
      </w:r>
    </w:p>
    <w:p w:rsidR="00B1231F" w:rsidRDefault="00B1231F" w:rsidP="00B1231F">
      <w:pPr>
        <w:pStyle w:val="t-9-8"/>
        <w:spacing w:before="0" w:beforeAutospacing="0" w:after="0" w:afterAutospacing="0" w:line="276" w:lineRule="auto"/>
        <w:jc w:val="both"/>
        <w:rPr>
          <w:rFonts w:asciiTheme="minorHAnsi" w:eastAsiaTheme="minorHAnsi" w:hAnsiTheme="minorHAnsi" w:cstheme="minorHAnsi"/>
          <w:lang w:eastAsia="en-US"/>
        </w:rPr>
      </w:pPr>
    </w:p>
    <w:p w:rsidR="007B38BD" w:rsidRDefault="007B38BD" w:rsidP="00B1231F">
      <w:pPr>
        <w:pStyle w:val="t-9-8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i/>
        </w:rPr>
      </w:pPr>
      <w:r w:rsidRPr="007B38BD">
        <w:rPr>
          <w:rFonts w:asciiTheme="minorHAnsi" w:hAnsiTheme="minorHAnsi" w:cstheme="minorHAnsi"/>
          <w:i/>
        </w:rPr>
        <w:t>U slučaju zajednice ponuditelja, gore navedene okolnosti utvrđuju se za sve članove zajednice pojedinačno.</w:t>
      </w:r>
    </w:p>
    <w:p w:rsidR="007B38BD" w:rsidRDefault="007B38BD" w:rsidP="00B1231F">
      <w:pPr>
        <w:pStyle w:val="t-9-8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i/>
        </w:rPr>
      </w:pPr>
      <w:r w:rsidRPr="007B38BD">
        <w:rPr>
          <w:rFonts w:asciiTheme="minorHAnsi" w:hAnsiTheme="minorHAnsi" w:cstheme="minorHAnsi"/>
          <w:i/>
        </w:rPr>
        <w:t>Ukoliko gospodarski subjekt namjerava dio ugovora o nabavi dati u podugovor jednom ili više podizvoditelja, gore navedene okolnosti utvrđuju se za sve podizvoditelje.</w:t>
      </w:r>
    </w:p>
    <w:p w:rsidR="00381B17" w:rsidRDefault="00381B17" w:rsidP="00691DF3">
      <w:pPr>
        <w:pStyle w:val="t-9-8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i/>
        </w:rPr>
      </w:pPr>
    </w:p>
    <w:p w:rsidR="000121FE" w:rsidRDefault="000121FE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3.</w:t>
      </w:r>
      <w:r w:rsidR="00B1231F">
        <w:rPr>
          <w:rFonts w:cstheme="minorHAnsi"/>
          <w:b/>
          <w:sz w:val="24"/>
          <w:szCs w:val="24"/>
        </w:rPr>
        <w:t>2</w:t>
      </w:r>
      <w:r>
        <w:rPr>
          <w:rFonts w:cstheme="minorHAnsi"/>
          <w:b/>
          <w:sz w:val="24"/>
          <w:szCs w:val="24"/>
        </w:rPr>
        <w:t>. Pravna i poslovna sposobnost</w:t>
      </w:r>
    </w:p>
    <w:p w:rsidR="000121FE" w:rsidRDefault="000121FE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B1231F" w:rsidRPr="00B1231F" w:rsidRDefault="00AD1AC2" w:rsidP="00B1231F">
      <w:pPr>
        <w:pStyle w:val="t-9-8"/>
        <w:spacing w:before="0" w:beforeAutospacing="0" w:after="240" w:afterAutospacing="0"/>
        <w:jc w:val="both"/>
        <w:rPr>
          <w:rFonts w:asciiTheme="minorHAnsi" w:hAnsiTheme="minorHAnsi" w:cstheme="minorHAnsi"/>
          <w:bCs/>
          <w:color w:val="000000"/>
        </w:rPr>
      </w:pPr>
      <w:r w:rsidRPr="00B1231F">
        <w:rPr>
          <w:rFonts w:asciiTheme="minorHAnsi" w:hAnsiTheme="minorHAnsi" w:cstheme="minorHAnsi"/>
          <w:color w:val="000000"/>
        </w:rPr>
        <w:t xml:space="preserve">1. </w:t>
      </w:r>
      <w:r w:rsidR="00081B66" w:rsidRPr="00B1231F">
        <w:rPr>
          <w:rFonts w:asciiTheme="minorHAnsi" w:hAnsiTheme="minorHAnsi" w:cstheme="minorHAnsi"/>
          <w:color w:val="000000"/>
        </w:rPr>
        <w:t xml:space="preserve">Ponuditelj mora u postupku nabave dostaviti </w:t>
      </w:r>
      <w:r w:rsidR="00B1231F" w:rsidRPr="00B1231F">
        <w:rPr>
          <w:rFonts w:asciiTheme="minorHAnsi" w:hAnsiTheme="minorHAnsi" w:cstheme="minorHAnsi"/>
          <w:bCs/>
          <w:color w:val="000000"/>
        </w:rPr>
        <w:t>Izvadak iz sudskog, obrtnog, strukovnog ili drugog odgovarajućeg registra koji se vodi u državi njegova poslovnog nastana, ne stariji od 3 mjeseca od dana početka postupka nabave</w:t>
      </w:r>
      <w:r w:rsidR="00B1231F">
        <w:rPr>
          <w:rFonts w:asciiTheme="minorHAnsi" w:hAnsiTheme="minorHAnsi" w:cstheme="minorHAnsi"/>
          <w:bCs/>
          <w:color w:val="000000"/>
        </w:rPr>
        <w:t>.</w:t>
      </w:r>
    </w:p>
    <w:p w:rsidR="00B1231F" w:rsidRDefault="00B1231F" w:rsidP="00B1231F">
      <w:pPr>
        <w:pStyle w:val="t-9-8"/>
        <w:spacing w:before="0" w:beforeAutospacing="0" w:after="240" w:afterAutospacing="0"/>
        <w:jc w:val="both"/>
        <w:rPr>
          <w:rFonts w:asciiTheme="minorHAnsi" w:hAnsiTheme="minorHAnsi" w:cstheme="minorHAnsi"/>
          <w:i/>
        </w:rPr>
      </w:pPr>
      <w:r w:rsidRPr="00B1231F">
        <w:rPr>
          <w:rFonts w:asciiTheme="minorHAnsi" w:hAnsiTheme="minorHAnsi" w:cstheme="minorHAnsi"/>
          <w:i/>
        </w:rPr>
        <w:t>U slučaju zajednice ponuditelja, svi članovi zajednice obvezni su pojedinačno dokazati svoju sposobnost iz točke 3.2.</w:t>
      </w:r>
    </w:p>
    <w:p w:rsidR="00B1231F" w:rsidRDefault="00B1231F" w:rsidP="00B1231F">
      <w:pPr>
        <w:pStyle w:val="t-9-8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i/>
        </w:rPr>
      </w:pPr>
      <w:r w:rsidRPr="007B38BD">
        <w:rPr>
          <w:rFonts w:asciiTheme="minorHAnsi" w:hAnsiTheme="minorHAnsi" w:cstheme="minorHAnsi"/>
          <w:i/>
        </w:rPr>
        <w:t>Ukoliko gospodarski subjekt namjerava dio ugovora o nabavi dati u podugovor jednom ili više podizvoditelja, gore navedene okolnosti utvrđuju se za sve podizvoditelje.</w:t>
      </w:r>
    </w:p>
    <w:p w:rsidR="00F00119" w:rsidRDefault="00F00119" w:rsidP="00691DF3">
      <w:pPr>
        <w:spacing w:line="276" w:lineRule="auto"/>
        <w:jc w:val="both"/>
        <w:rPr>
          <w:rFonts w:cstheme="minorHAnsi"/>
          <w:color w:val="000000"/>
          <w:sz w:val="24"/>
          <w:szCs w:val="24"/>
        </w:rPr>
      </w:pPr>
    </w:p>
    <w:p w:rsidR="00B1231F" w:rsidRDefault="00B1231F" w:rsidP="00691DF3">
      <w:pPr>
        <w:spacing w:line="276" w:lineRule="auto"/>
        <w:jc w:val="both"/>
        <w:rPr>
          <w:rFonts w:cstheme="minorHAnsi"/>
          <w:b/>
          <w:color w:val="000000"/>
          <w:sz w:val="24"/>
          <w:szCs w:val="24"/>
        </w:rPr>
      </w:pPr>
      <w:r w:rsidRPr="00B1231F">
        <w:rPr>
          <w:rFonts w:cstheme="minorHAnsi"/>
          <w:b/>
          <w:color w:val="000000"/>
          <w:sz w:val="24"/>
          <w:szCs w:val="24"/>
        </w:rPr>
        <w:t>3.3. Pravila dostavljanja dokumenata</w:t>
      </w:r>
    </w:p>
    <w:p w:rsidR="00B1231F" w:rsidRDefault="00B1231F" w:rsidP="00691DF3">
      <w:pPr>
        <w:spacing w:line="276" w:lineRule="auto"/>
        <w:jc w:val="both"/>
        <w:rPr>
          <w:rFonts w:cstheme="minorHAnsi"/>
          <w:b/>
          <w:color w:val="000000"/>
          <w:sz w:val="24"/>
          <w:szCs w:val="24"/>
        </w:rPr>
      </w:pPr>
    </w:p>
    <w:p w:rsidR="005926D4" w:rsidRDefault="00B1231F" w:rsidP="005926D4">
      <w:pPr>
        <w:pStyle w:val="t-9-8"/>
        <w:spacing w:before="0" w:beforeAutospacing="0" w:after="240" w:afterAutospacing="0"/>
        <w:jc w:val="both"/>
        <w:rPr>
          <w:rFonts w:asciiTheme="minorHAnsi" w:hAnsiTheme="minorHAnsi" w:cstheme="minorHAnsi"/>
          <w:color w:val="000000"/>
        </w:rPr>
      </w:pPr>
      <w:r w:rsidRPr="00B1231F">
        <w:rPr>
          <w:rFonts w:asciiTheme="minorHAnsi" w:hAnsiTheme="minorHAnsi" w:cstheme="minorHAnsi"/>
          <w:color w:val="000000"/>
        </w:rPr>
        <w:t xml:space="preserve">Sve dokumente koje naručitelj zahtijeva kao dokaze da ne postoje razlozi za isključenje te dokumente kojima ponuditelji dokazuju svoju sposobnost, ponuditelji </w:t>
      </w:r>
      <w:r>
        <w:rPr>
          <w:rFonts w:asciiTheme="minorHAnsi" w:hAnsiTheme="minorHAnsi" w:cstheme="minorHAnsi"/>
          <w:color w:val="000000"/>
        </w:rPr>
        <w:t>moraju dostaviti u izvorniku</w:t>
      </w:r>
      <w:r w:rsidR="005926D4">
        <w:rPr>
          <w:rFonts w:asciiTheme="minorHAnsi" w:hAnsiTheme="minorHAnsi" w:cstheme="minorHAnsi"/>
          <w:color w:val="000000"/>
        </w:rPr>
        <w:t>.</w:t>
      </w:r>
    </w:p>
    <w:p w:rsidR="00F43767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F43767">
        <w:rPr>
          <w:rFonts w:cstheme="minorHAnsi"/>
          <w:b/>
          <w:sz w:val="24"/>
          <w:szCs w:val="24"/>
        </w:rPr>
        <w:t xml:space="preserve">4. PONUDA </w:t>
      </w:r>
    </w:p>
    <w:p w:rsidR="00BE5C5F" w:rsidRPr="00F43767" w:rsidRDefault="00BE5C5F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F43767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F43767">
        <w:rPr>
          <w:rFonts w:cstheme="minorHAnsi"/>
          <w:b/>
          <w:sz w:val="24"/>
          <w:szCs w:val="24"/>
        </w:rPr>
        <w:t>4.1. Sadržaj ponude</w:t>
      </w:r>
      <w:r w:rsidR="00BE5C5F">
        <w:rPr>
          <w:rFonts w:cstheme="minorHAnsi"/>
          <w:b/>
          <w:sz w:val="24"/>
          <w:szCs w:val="24"/>
        </w:rPr>
        <w:t>:</w:t>
      </w:r>
    </w:p>
    <w:p w:rsidR="00BE5C5F" w:rsidRPr="00F43767" w:rsidRDefault="00BE5C5F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F43767" w:rsidRDefault="00F43767" w:rsidP="00691DF3">
      <w:pPr>
        <w:spacing w:line="276" w:lineRule="auto"/>
        <w:jc w:val="both"/>
        <w:rPr>
          <w:rFonts w:cstheme="minorHAnsi"/>
          <w:sz w:val="24"/>
          <w:szCs w:val="24"/>
        </w:rPr>
      </w:pPr>
      <w:r w:rsidRPr="00F43767">
        <w:rPr>
          <w:rFonts w:cstheme="minorHAnsi"/>
          <w:sz w:val="24"/>
          <w:szCs w:val="24"/>
        </w:rPr>
        <w:t>Ponuda mora sadržavati</w:t>
      </w:r>
      <w:r w:rsidR="00BE5C5F">
        <w:rPr>
          <w:rFonts w:cstheme="minorHAnsi"/>
          <w:sz w:val="24"/>
          <w:szCs w:val="24"/>
        </w:rPr>
        <w:t>:</w:t>
      </w:r>
    </w:p>
    <w:p w:rsidR="00BE5C5F" w:rsidRPr="00F43767" w:rsidRDefault="00BE5C5F" w:rsidP="00691DF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BE5C5F" w:rsidRPr="00F778C5" w:rsidRDefault="009F2688" w:rsidP="00381B17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778C5">
        <w:rPr>
          <w:rFonts w:asciiTheme="minorHAnsi" w:hAnsiTheme="minorHAnsi" w:cstheme="minorHAnsi"/>
          <w:sz w:val="24"/>
          <w:szCs w:val="24"/>
        </w:rPr>
        <w:t xml:space="preserve">Prilog 1 - </w:t>
      </w:r>
      <w:r w:rsidR="00F43767" w:rsidRPr="00F778C5">
        <w:rPr>
          <w:rFonts w:asciiTheme="minorHAnsi" w:hAnsiTheme="minorHAnsi" w:cstheme="minorHAnsi"/>
          <w:sz w:val="24"/>
          <w:szCs w:val="24"/>
        </w:rPr>
        <w:t xml:space="preserve">popunjeni Ponudbeni list  </w:t>
      </w:r>
    </w:p>
    <w:p w:rsidR="00BE5C5F" w:rsidRPr="00F778C5" w:rsidRDefault="009F2688" w:rsidP="00381B17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778C5">
        <w:rPr>
          <w:rFonts w:asciiTheme="minorHAnsi" w:hAnsiTheme="minorHAnsi" w:cstheme="minorHAnsi"/>
          <w:sz w:val="24"/>
          <w:szCs w:val="24"/>
        </w:rPr>
        <w:t>Prilog 2 – u slučaju zajednice ponuditelja</w:t>
      </w:r>
      <w:r w:rsidR="0083004B">
        <w:rPr>
          <w:rFonts w:asciiTheme="minorHAnsi" w:hAnsiTheme="minorHAnsi" w:cstheme="minorHAnsi"/>
          <w:sz w:val="24"/>
          <w:szCs w:val="24"/>
        </w:rPr>
        <w:t xml:space="preserve"> (ako je primjenjivo)</w:t>
      </w:r>
    </w:p>
    <w:p w:rsidR="009F2688" w:rsidRPr="00F778C5" w:rsidRDefault="009F2688" w:rsidP="00381B17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778C5">
        <w:rPr>
          <w:rFonts w:asciiTheme="minorHAnsi" w:hAnsiTheme="minorHAnsi" w:cstheme="minorHAnsi"/>
          <w:sz w:val="24"/>
          <w:szCs w:val="24"/>
        </w:rPr>
        <w:t>Prilog 3 – podaci o podizvoditeljima</w:t>
      </w:r>
      <w:r w:rsidR="0083004B">
        <w:rPr>
          <w:rFonts w:asciiTheme="minorHAnsi" w:hAnsiTheme="minorHAnsi" w:cstheme="minorHAnsi"/>
          <w:sz w:val="24"/>
          <w:szCs w:val="24"/>
        </w:rPr>
        <w:t xml:space="preserve"> (ako je primjenjivo)</w:t>
      </w:r>
    </w:p>
    <w:p w:rsidR="009F2688" w:rsidRPr="00F778C5" w:rsidRDefault="009F2688" w:rsidP="00381B17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778C5">
        <w:rPr>
          <w:rFonts w:asciiTheme="minorHAnsi" w:hAnsiTheme="minorHAnsi" w:cstheme="minorHAnsi"/>
          <w:sz w:val="24"/>
          <w:szCs w:val="24"/>
        </w:rPr>
        <w:t>Prilog 4 – troškovnik I tehničke specifikacije</w:t>
      </w:r>
    </w:p>
    <w:p w:rsidR="009F2688" w:rsidRPr="00F778C5" w:rsidRDefault="009F2688" w:rsidP="00381B17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778C5">
        <w:rPr>
          <w:rFonts w:asciiTheme="minorHAnsi" w:hAnsiTheme="minorHAnsi" w:cstheme="minorHAnsi"/>
          <w:sz w:val="24"/>
          <w:szCs w:val="24"/>
        </w:rPr>
        <w:t>Potvrda Porezne uprave</w:t>
      </w:r>
    </w:p>
    <w:p w:rsidR="009F2688" w:rsidRPr="00F778C5" w:rsidRDefault="009F2688" w:rsidP="00381B17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778C5">
        <w:rPr>
          <w:rFonts w:asciiTheme="minorHAnsi" w:hAnsiTheme="minorHAnsi" w:cstheme="minorHAnsi"/>
          <w:sz w:val="24"/>
          <w:szCs w:val="24"/>
        </w:rPr>
        <w:t>Izvod iz sudskog, obrtnog, strukovnog registra</w:t>
      </w:r>
    </w:p>
    <w:p w:rsidR="00F14711" w:rsidRDefault="00F14711" w:rsidP="00381B17">
      <w:pPr>
        <w:spacing w:line="276" w:lineRule="auto"/>
        <w:ind w:left="360"/>
        <w:jc w:val="both"/>
        <w:rPr>
          <w:rFonts w:cstheme="minorHAnsi"/>
          <w:b/>
          <w:sz w:val="24"/>
          <w:szCs w:val="24"/>
        </w:rPr>
      </w:pPr>
    </w:p>
    <w:p w:rsidR="00F43767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F43767">
        <w:rPr>
          <w:rFonts w:cstheme="minorHAnsi"/>
          <w:b/>
          <w:sz w:val="24"/>
          <w:szCs w:val="24"/>
        </w:rPr>
        <w:t>4.2. Izrada ponude</w:t>
      </w:r>
      <w:r w:rsidR="00BE5C5F">
        <w:rPr>
          <w:rFonts w:cstheme="minorHAnsi"/>
          <w:b/>
          <w:sz w:val="24"/>
          <w:szCs w:val="24"/>
        </w:rPr>
        <w:t>:</w:t>
      </w:r>
    </w:p>
    <w:p w:rsidR="005E4FF0" w:rsidRPr="00F43767" w:rsidRDefault="005E4FF0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F14711" w:rsidRDefault="00F14711" w:rsidP="00691DF3">
      <w:pPr>
        <w:pStyle w:val="t-9-8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00000"/>
        </w:rPr>
      </w:pPr>
      <w:r w:rsidRPr="00F14711">
        <w:rPr>
          <w:rFonts w:asciiTheme="minorHAnsi" w:hAnsiTheme="minorHAnsi" w:cstheme="minorHAnsi"/>
          <w:color w:val="000000"/>
        </w:rPr>
        <w:t xml:space="preserve">Ponuda se izrađuje na način da čini cjelinu. </w:t>
      </w:r>
    </w:p>
    <w:p w:rsidR="00F14711" w:rsidRPr="00F14711" w:rsidRDefault="00F14711" w:rsidP="00691DF3">
      <w:pPr>
        <w:pStyle w:val="t-9-8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00000"/>
        </w:rPr>
      </w:pPr>
      <w:r w:rsidRPr="00F14711">
        <w:rPr>
          <w:rFonts w:asciiTheme="minorHAnsi" w:hAnsiTheme="minorHAnsi" w:cstheme="minorHAnsi"/>
          <w:color w:val="000000"/>
        </w:rPr>
        <w:t>Ponuda se uvezuje jamstvenikom na način da se onemogući naknadno vađenje ili umetanje listova. Stranice ponude se označavaju brojem na način da je vidljiv redni broj stranice i ukupan broj stranica ponude. Ponuda mora biti izrađena u papirnatom obliku, otisnuta ili pisana neizbrisivom tintom. Ispravci u ponudi moraju biti izrađeni na način da ispravljeni tekst ostane vidljiv (čitak) ili dokaziv. Ispravci moraju uz navod datuma ispravka biti potvrđeni potpisom ponuditelja.</w:t>
      </w:r>
    </w:p>
    <w:p w:rsidR="00F14711" w:rsidRPr="00F14711" w:rsidRDefault="00F14711" w:rsidP="00691DF3">
      <w:pPr>
        <w:pStyle w:val="t-9-8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00000"/>
        </w:rPr>
      </w:pPr>
      <w:r w:rsidRPr="00F14711">
        <w:rPr>
          <w:rFonts w:asciiTheme="minorHAnsi" w:hAnsiTheme="minorHAnsi" w:cstheme="minorHAnsi"/>
          <w:color w:val="000000"/>
        </w:rPr>
        <w:t xml:space="preserve">Ponudbeni list potpisuje osoba koja je po zakonu ovlaštena za zastupanje pravne osobe gospodarskog subjekta-ponuditelja ili osoba koju je ovlaštena osoba ponuditelja pisanom punomoći ovlastila za potpisivanje ponude </w:t>
      </w:r>
      <w:r w:rsidRPr="00F14711">
        <w:rPr>
          <w:rFonts w:asciiTheme="minorHAnsi" w:hAnsiTheme="minorHAnsi" w:cstheme="minorHAnsi"/>
          <w:color w:val="000000"/>
          <w:u w:val="single"/>
        </w:rPr>
        <w:t>(u ovom slučaju uz ponudu se obvezno prilaže i punomoć za potpisivanje ponude).</w:t>
      </w:r>
    </w:p>
    <w:p w:rsidR="008256EF" w:rsidRDefault="008256EF" w:rsidP="00691DF3">
      <w:pPr>
        <w:pStyle w:val="t-9-8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00000"/>
        </w:rPr>
      </w:pPr>
    </w:p>
    <w:p w:rsidR="008256EF" w:rsidRPr="008256EF" w:rsidRDefault="008256EF" w:rsidP="00691DF3">
      <w:pPr>
        <w:pStyle w:val="t-9-8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00000"/>
        </w:rPr>
      </w:pPr>
      <w:r w:rsidRPr="008256EF">
        <w:rPr>
          <w:rFonts w:asciiTheme="minorHAnsi" w:hAnsiTheme="minorHAnsi" w:cstheme="minorHAnsi"/>
          <w:b/>
          <w:color w:val="000000"/>
        </w:rPr>
        <w:t xml:space="preserve">4.3. </w:t>
      </w:r>
      <w:r>
        <w:rPr>
          <w:rFonts w:asciiTheme="minorHAnsi" w:hAnsiTheme="minorHAnsi" w:cstheme="minorHAnsi"/>
          <w:b/>
          <w:color w:val="000000"/>
        </w:rPr>
        <w:t>Jezik i pismo ponude</w:t>
      </w:r>
      <w:r w:rsidR="00F14711" w:rsidRPr="008256EF">
        <w:rPr>
          <w:rFonts w:asciiTheme="minorHAnsi" w:hAnsiTheme="minorHAnsi" w:cstheme="minorHAnsi"/>
          <w:color w:val="000000"/>
        </w:rPr>
        <w:t xml:space="preserve"> </w:t>
      </w:r>
    </w:p>
    <w:p w:rsidR="008256EF" w:rsidRDefault="008256EF" w:rsidP="00691DF3">
      <w:pPr>
        <w:pStyle w:val="t-9-8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00000"/>
        </w:rPr>
      </w:pPr>
    </w:p>
    <w:p w:rsidR="00F14711" w:rsidRPr="00F14711" w:rsidRDefault="008256EF" w:rsidP="00691DF3">
      <w:pPr>
        <w:pStyle w:val="t-9-8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H</w:t>
      </w:r>
      <w:r w:rsidR="00F14711" w:rsidRPr="00F14711">
        <w:rPr>
          <w:rFonts w:asciiTheme="minorHAnsi" w:hAnsiTheme="minorHAnsi" w:cstheme="minorHAnsi"/>
          <w:color w:val="000000"/>
        </w:rPr>
        <w:t>rvatski jezik i latinično pismo. Ukoliko su neki od dokumenata i dokaza traženih dokumentacijom za nadmetanje na nekom od stranih jezika, ponuditelj je dužan dostaviti i prijevod dokumenta/dokaza na hrvatski jezik od ovlaštenog prevoditelja - sudskog tumača.</w:t>
      </w:r>
    </w:p>
    <w:p w:rsidR="00F14711" w:rsidRPr="00F14711" w:rsidRDefault="00F14711" w:rsidP="00691DF3">
      <w:pPr>
        <w:pStyle w:val="t-9-8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00000"/>
        </w:rPr>
      </w:pPr>
    </w:p>
    <w:p w:rsidR="00F43767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F00119">
        <w:rPr>
          <w:rFonts w:cstheme="minorHAnsi"/>
          <w:b/>
          <w:sz w:val="24"/>
          <w:szCs w:val="24"/>
        </w:rPr>
        <w:lastRenderedPageBreak/>
        <w:t>4.</w:t>
      </w:r>
      <w:r w:rsidR="008256EF">
        <w:rPr>
          <w:rFonts w:cstheme="minorHAnsi"/>
          <w:b/>
          <w:sz w:val="24"/>
          <w:szCs w:val="24"/>
        </w:rPr>
        <w:t>4</w:t>
      </w:r>
      <w:r w:rsidRPr="00F00119">
        <w:rPr>
          <w:rFonts w:cstheme="minorHAnsi"/>
          <w:b/>
          <w:sz w:val="24"/>
          <w:szCs w:val="24"/>
        </w:rPr>
        <w:t>. Cijena ponude</w:t>
      </w:r>
    </w:p>
    <w:p w:rsidR="00BE5C5F" w:rsidRPr="00F43767" w:rsidRDefault="00BE5C5F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F43767" w:rsidRDefault="00F43767" w:rsidP="00691DF3">
      <w:pPr>
        <w:spacing w:line="276" w:lineRule="auto"/>
        <w:jc w:val="both"/>
        <w:rPr>
          <w:rFonts w:cstheme="minorHAnsi"/>
          <w:sz w:val="24"/>
          <w:szCs w:val="24"/>
        </w:rPr>
      </w:pPr>
      <w:r w:rsidRPr="00F43767">
        <w:rPr>
          <w:rFonts w:cstheme="minorHAnsi"/>
          <w:sz w:val="24"/>
          <w:szCs w:val="24"/>
        </w:rPr>
        <w:t>Cijena ponude izražava se u HRK</w:t>
      </w:r>
      <w:r w:rsidR="004F54C8">
        <w:rPr>
          <w:rFonts w:cstheme="minorHAnsi"/>
          <w:sz w:val="24"/>
          <w:szCs w:val="24"/>
        </w:rPr>
        <w:t xml:space="preserve"> ili EUR</w:t>
      </w:r>
      <w:r w:rsidR="00AE48F8">
        <w:rPr>
          <w:rFonts w:cstheme="minorHAnsi"/>
          <w:sz w:val="24"/>
          <w:szCs w:val="24"/>
        </w:rPr>
        <w:t>.</w:t>
      </w:r>
      <w:r w:rsidRPr="00F43767">
        <w:rPr>
          <w:rFonts w:cstheme="minorHAnsi"/>
          <w:sz w:val="24"/>
          <w:szCs w:val="24"/>
        </w:rPr>
        <w:t xml:space="preserve"> Cijena ponude je nepromijenjiva tijekom trajanja ugovora o nabavi. Ako </w:t>
      </w:r>
      <w:r w:rsidR="00AD1AC2">
        <w:rPr>
          <w:rFonts w:cstheme="minorHAnsi"/>
          <w:sz w:val="24"/>
          <w:szCs w:val="24"/>
        </w:rPr>
        <w:t>je</w:t>
      </w:r>
      <w:r w:rsidRPr="00F43767">
        <w:rPr>
          <w:rFonts w:cstheme="minorHAnsi"/>
          <w:sz w:val="24"/>
          <w:szCs w:val="24"/>
        </w:rPr>
        <w:t xml:space="preserve"> cijena ponude izraž</w:t>
      </w:r>
      <w:r w:rsidR="00AD1AC2">
        <w:rPr>
          <w:rFonts w:cstheme="minorHAnsi"/>
          <w:sz w:val="24"/>
          <w:szCs w:val="24"/>
        </w:rPr>
        <w:t>ena</w:t>
      </w:r>
      <w:r w:rsidRPr="00F43767">
        <w:rPr>
          <w:rFonts w:cstheme="minorHAnsi"/>
          <w:sz w:val="24"/>
          <w:szCs w:val="24"/>
        </w:rPr>
        <w:t xml:space="preserve"> u EUR, cijena ponude preračunava se u HRK prema srednjem tečaju HNB-a na dan objave Dokumentacije za nadmetanje</w:t>
      </w:r>
      <w:r w:rsidR="00BE5C5F">
        <w:rPr>
          <w:rFonts w:cstheme="minorHAnsi"/>
          <w:sz w:val="24"/>
          <w:szCs w:val="24"/>
        </w:rPr>
        <w:t>.</w:t>
      </w:r>
      <w:r w:rsidRPr="00F43767">
        <w:rPr>
          <w:rFonts w:cstheme="minorHAnsi"/>
          <w:sz w:val="24"/>
          <w:szCs w:val="24"/>
        </w:rPr>
        <w:t xml:space="preserve"> </w:t>
      </w:r>
    </w:p>
    <w:p w:rsidR="00BE5C5F" w:rsidRPr="00F43767" w:rsidRDefault="00BE5C5F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F43767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F43767">
        <w:rPr>
          <w:rFonts w:cstheme="minorHAnsi"/>
          <w:b/>
          <w:sz w:val="24"/>
          <w:szCs w:val="24"/>
        </w:rPr>
        <w:t>4.</w:t>
      </w:r>
      <w:r w:rsidR="00A0553B">
        <w:rPr>
          <w:rFonts w:cstheme="minorHAnsi"/>
          <w:b/>
          <w:sz w:val="24"/>
          <w:szCs w:val="24"/>
        </w:rPr>
        <w:t>5</w:t>
      </w:r>
      <w:r w:rsidRPr="00F43767">
        <w:rPr>
          <w:rFonts w:cstheme="minorHAnsi"/>
          <w:b/>
          <w:sz w:val="24"/>
          <w:szCs w:val="24"/>
        </w:rPr>
        <w:t>. Način dostave ponude</w:t>
      </w:r>
      <w:r w:rsidR="00BE5C5F">
        <w:rPr>
          <w:rFonts w:cstheme="minorHAnsi"/>
          <w:b/>
          <w:sz w:val="24"/>
          <w:szCs w:val="24"/>
        </w:rPr>
        <w:t>:</w:t>
      </w:r>
    </w:p>
    <w:p w:rsidR="005E4FF0" w:rsidRPr="00F43767" w:rsidRDefault="005E4FF0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BE5C5F" w:rsidRDefault="00F43767" w:rsidP="00691DF3">
      <w:pPr>
        <w:spacing w:line="276" w:lineRule="auto"/>
        <w:jc w:val="both"/>
        <w:rPr>
          <w:rFonts w:cstheme="minorHAnsi"/>
          <w:spacing w:val="-14"/>
          <w:sz w:val="24"/>
          <w:szCs w:val="24"/>
        </w:rPr>
      </w:pPr>
      <w:r w:rsidRPr="00F43767">
        <w:rPr>
          <w:rFonts w:cstheme="minorHAnsi"/>
          <w:sz w:val="24"/>
          <w:szCs w:val="24"/>
        </w:rPr>
        <w:t>Ponuda</w:t>
      </w:r>
      <w:r w:rsidRPr="00F43767">
        <w:rPr>
          <w:rFonts w:cstheme="minorHAnsi"/>
          <w:spacing w:val="-14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se</w:t>
      </w:r>
      <w:r w:rsidRPr="00F43767">
        <w:rPr>
          <w:rFonts w:cstheme="minorHAnsi"/>
          <w:spacing w:val="-12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dostavlja</w:t>
      </w:r>
      <w:r w:rsidRPr="00F43767">
        <w:rPr>
          <w:rFonts w:cstheme="minorHAnsi"/>
          <w:spacing w:val="-12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u</w:t>
      </w:r>
      <w:r w:rsidRPr="00F43767">
        <w:rPr>
          <w:rFonts w:cstheme="minorHAnsi"/>
          <w:spacing w:val="-14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zatvorenoj</w:t>
      </w:r>
      <w:r w:rsidRPr="00F43767">
        <w:rPr>
          <w:rFonts w:cstheme="minorHAnsi"/>
          <w:spacing w:val="-15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omotnici</w:t>
      </w:r>
      <w:r w:rsidR="00F14711">
        <w:rPr>
          <w:rFonts w:cstheme="minorHAnsi"/>
          <w:sz w:val="24"/>
          <w:szCs w:val="24"/>
        </w:rPr>
        <w:t xml:space="preserve"> do </w:t>
      </w:r>
      <w:r w:rsidR="00C224B2">
        <w:rPr>
          <w:rFonts w:cstheme="minorHAnsi"/>
          <w:sz w:val="24"/>
          <w:szCs w:val="24"/>
        </w:rPr>
        <w:t>2</w:t>
      </w:r>
      <w:r w:rsidR="006C240B">
        <w:rPr>
          <w:rFonts w:cstheme="minorHAnsi"/>
          <w:sz w:val="24"/>
          <w:szCs w:val="24"/>
        </w:rPr>
        <w:t>2</w:t>
      </w:r>
      <w:r w:rsidR="00FA0FD3">
        <w:rPr>
          <w:rFonts w:cstheme="minorHAnsi"/>
          <w:sz w:val="24"/>
          <w:szCs w:val="24"/>
        </w:rPr>
        <w:t>.02.2018. do 11,00 h</w:t>
      </w:r>
      <w:r w:rsidRPr="00F43767">
        <w:rPr>
          <w:rFonts w:cstheme="minorHAnsi"/>
          <w:spacing w:val="-15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na</w:t>
      </w:r>
      <w:r w:rsidRPr="00F43767">
        <w:rPr>
          <w:rFonts w:cstheme="minorHAnsi"/>
          <w:spacing w:val="-14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adresu</w:t>
      </w:r>
      <w:r w:rsidR="00F14711">
        <w:rPr>
          <w:rFonts w:cstheme="minorHAnsi"/>
          <w:sz w:val="24"/>
          <w:szCs w:val="24"/>
        </w:rPr>
        <w:t xml:space="preserve"> naručitelja</w:t>
      </w:r>
      <w:r w:rsidRPr="00F43767">
        <w:rPr>
          <w:rFonts w:cstheme="minorHAnsi"/>
          <w:sz w:val="24"/>
          <w:szCs w:val="24"/>
        </w:rPr>
        <w:t>:</w:t>
      </w:r>
      <w:r w:rsidRPr="00F43767">
        <w:rPr>
          <w:rFonts w:cstheme="minorHAnsi"/>
          <w:spacing w:val="-14"/>
          <w:sz w:val="24"/>
          <w:szCs w:val="24"/>
        </w:rPr>
        <w:t xml:space="preserve"> </w:t>
      </w:r>
    </w:p>
    <w:p w:rsidR="00BE5C5F" w:rsidRDefault="00BE5C5F" w:rsidP="00691DF3">
      <w:pPr>
        <w:spacing w:line="276" w:lineRule="auto"/>
        <w:jc w:val="both"/>
        <w:rPr>
          <w:rFonts w:cstheme="minorHAnsi"/>
          <w:spacing w:val="-14"/>
          <w:sz w:val="24"/>
          <w:szCs w:val="24"/>
        </w:rPr>
      </w:pPr>
    </w:p>
    <w:p w:rsidR="00F43767" w:rsidRPr="003276AA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3276AA">
        <w:rPr>
          <w:rFonts w:cstheme="minorHAnsi"/>
          <w:b/>
          <w:sz w:val="24"/>
          <w:szCs w:val="24"/>
        </w:rPr>
        <w:t>Naručitelj</w:t>
      </w:r>
      <w:r w:rsidR="00BE5C5F" w:rsidRPr="003276AA">
        <w:rPr>
          <w:rFonts w:cstheme="minorHAnsi"/>
          <w:b/>
          <w:sz w:val="24"/>
          <w:szCs w:val="24"/>
        </w:rPr>
        <w:t>: FILA d.o.o.</w:t>
      </w:r>
    </w:p>
    <w:p w:rsidR="00F43767" w:rsidRPr="003276AA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3276AA">
        <w:rPr>
          <w:rFonts w:cstheme="minorHAnsi"/>
          <w:b/>
          <w:sz w:val="24"/>
          <w:szCs w:val="24"/>
        </w:rPr>
        <w:t>Adresa</w:t>
      </w:r>
      <w:r w:rsidR="00BE5C5F" w:rsidRPr="003276AA">
        <w:rPr>
          <w:rFonts w:cstheme="minorHAnsi"/>
          <w:b/>
          <w:sz w:val="24"/>
          <w:szCs w:val="24"/>
        </w:rPr>
        <w:t>: Vukovarska 12, 33 522 Voćin</w:t>
      </w:r>
      <w:r w:rsidRPr="003276AA">
        <w:rPr>
          <w:rFonts w:cstheme="minorHAnsi"/>
          <w:b/>
          <w:sz w:val="24"/>
          <w:szCs w:val="24"/>
        </w:rPr>
        <w:t xml:space="preserve">, Hrvatska </w:t>
      </w:r>
    </w:p>
    <w:p w:rsidR="00F43767" w:rsidRPr="003276AA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3276AA">
        <w:rPr>
          <w:rFonts w:cstheme="minorHAnsi"/>
          <w:b/>
          <w:sz w:val="24"/>
          <w:szCs w:val="24"/>
        </w:rPr>
        <w:t>Broj nabave</w:t>
      </w:r>
      <w:r w:rsidR="00AA49D9" w:rsidRPr="003276AA">
        <w:rPr>
          <w:rFonts w:cstheme="minorHAnsi"/>
          <w:b/>
          <w:sz w:val="24"/>
          <w:szCs w:val="24"/>
        </w:rPr>
        <w:t xml:space="preserve">: </w:t>
      </w:r>
      <w:r w:rsidRPr="003276AA">
        <w:rPr>
          <w:rFonts w:cstheme="minorHAnsi"/>
          <w:b/>
          <w:sz w:val="24"/>
          <w:szCs w:val="24"/>
        </w:rPr>
        <w:t>01/201</w:t>
      </w:r>
      <w:r w:rsidR="00C83B91">
        <w:rPr>
          <w:rFonts w:cstheme="minorHAnsi"/>
          <w:b/>
          <w:sz w:val="24"/>
          <w:szCs w:val="24"/>
        </w:rPr>
        <w:t>8</w:t>
      </w:r>
    </w:p>
    <w:p w:rsidR="00F43767" w:rsidRPr="003276AA" w:rsidRDefault="00F43767" w:rsidP="00691DF3">
      <w:pPr>
        <w:spacing w:line="276" w:lineRule="auto"/>
        <w:jc w:val="both"/>
        <w:rPr>
          <w:rFonts w:cstheme="minorHAnsi"/>
          <w:b/>
          <w:iCs/>
          <w:sz w:val="24"/>
          <w:szCs w:val="24"/>
        </w:rPr>
      </w:pPr>
      <w:r w:rsidRPr="003276AA">
        <w:rPr>
          <w:rFonts w:cstheme="minorHAnsi"/>
          <w:b/>
          <w:sz w:val="24"/>
          <w:szCs w:val="24"/>
        </w:rPr>
        <w:t>Predmet nabave</w:t>
      </w:r>
      <w:r w:rsidR="00AA49D9" w:rsidRPr="003276AA">
        <w:rPr>
          <w:rFonts w:cstheme="minorHAnsi"/>
          <w:b/>
          <w:sz w:val="24"/>
          <w:szCs w:val="24"/>
        </w:rPr>
        <w:t xml:space="preserve">: </w:t>
      </w:r>
      <w:r w:rsidR="004A4EA8">
        <w:rPr>
          <w:rFonts w:cstheme="minorHAnsi"/>
          <w:b/>
          <w:sz w:val="24"/>
          <w:szCs w:val="24"/>
        </w:rPr>
        <w:t>Nabava potrebne o</w:t>
      </w:r>
      <w:r w:rsidR="00AA49D9" w:rsidRPr="003276AA">
        <w:rPr>
          <w:rFonts w:cstheme="minorHAnsi"/>
          <w:b/>
          <w:sz w:val="24"/>
          <w:szCs w:val="24"/>
        </w:rPr>
        <w:t>prem</w:t>
      </w:r>
      <w:r w:rsidR="004A4EA8">
        <w:rPr>
          <w:rFonts w:cstheme="minorHAnsi"/>
          <w:b/>
          <w:sz w:val="24"/>
          <w:szCs w:val="24"/>
        </w:rPr>
        <w:t>e</w:t>
      </w:r>
    </w:p>
    <w:p w:rsidR="00F43767" w:rsidRPr="003276AA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3276AA">
        <w:rPr>
          <w:rFonts w:cstheme="minorHAnsi"/>
          <w:b/>
          <w:sz w:val="24"/>
          <w:szCs w:val="24"/>
        </w:rPr>
        <w:t xml:space="preserve">"NE OTVARAJ" </w:t>
      </w:r>
    </w:p>
    <w:p w:rsidR="00AA49D9" w:rsidRPr="003276AA" w:rsidRDefault="00AA49D9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AA49D9" w:rsidRPr="003276AA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3276AA">
        <w:rPr>
          <w:rFonts w:cstheme="minorHAnsi"/>
          <w:b/>
          <w:sz w:val="24"/>
          <w:szCs w:val="24"/>
          <w:u w:val="single"/>
        </w:rPr>
        <w:t>Na poleđini:</w:t>
      </w:r>
      <w:r w:rsidRPr="003276AA">
        <w:rPr>
          <w:rFonts w:cstheme="minorHAnsi"/>
          <w:b/>
          <w:sz w:val="24"/>
          <w:szCs w:val="24"/>
        </w:rPr>
        <w:t xml:space="preserve"> </w:t>
      </w:r>
    </w:p>
    <w:p w:rsidR="00F43767" w:rsidRPr="003276AA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3276AA">
        <w:rPr>
          <w:rFonts w:cstheme="minorHAnsi"/>
          <w:b/>
          <w:sz w:val="24"/>
          <w:szCs w:val="24"/>
        </w:rPr>
        <w:t>Naziv i adresa ponuditelja</w:t>
      </w:r>
      <w:r w:rsidR="00AA49D9" w:rsidRPr="003276AA">
        <w:rPr>
          <w:rFonts w:cstheme="minorHAnsi"/>
          <w:b/>
          <w:sz w:val="24"/>
          <w:szCs w:val="24"/>
        </w:rPr>
        <w:t>.</w:t>
      </w:r>
    </w:p>
    <w:p w:rsidR="00AA49D9" w:rsidRPr="00F43767" w:rsidRDefault="00AA49D9" w:rsidP="00691DF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F43767" w:rsidRPr="00F43767" w:rsidRDefault="00F43767" w:rsidP="00691DF3">
      <w:pPr>
        <w:spacing w:line="276" w:lineRule="auto"/>
        <w:jc w:val="both"/>
        <w:rPr>
          <w:rFonts w:cstheme="minorHAnsi"/>
          <w:sz w:val="24"/>
          <w:szCs w:val="24"/>
        </w:rPr>
      </w:pPr>
      <w:r w:rsidRPr="00F43767">
        <w:rPr>
          <w:rFonts w:cstheme="minorHAnsi"/>
          <w:sz w:val="24"/>
          <w:szCs w:val="24"/>
        </w:rPr>
        <w:t>Ponuditelj samostalno određuje način dostave ponude i sam snosi rizik eventualnog gubitka odnosno</w:t>
      </w:r>
      <w:r w:rsidRPr="00F43767">
        <w:rPr>
          <w:rFonts w:cstheme="minorHAnsi"/>
          <w:spacing w:val="-4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nepravovremene</w:t>
      </w:r>
      <w:r w:rsidRPr="00F43767">
        <w:rPr>
          <w:rFonts w:cstheme="minorHAnsi"/>
          <w:spacing w:val="-11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dostave</w:t>
      </w:r>
      <w:r w:rsidRPr="00F43767">
        <w:rPr>
          <w:rFonts w:cstheme="minorHAnsi"/>
          <w:spacing w:val="-6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ponude.</w:t>
      </w:r>
      <w:r w:rsidRPr="00F43767">
        <w:rPr>
          <w:rFonts w:cstheme="minorHAnsi"/>
          <w:spacing w:val="-5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Ako</w:t>
      </w:r>
      <w:r w:rsidRPr="00F43767">
        <w:rPr>
          <w:rFonts w:cstheme="minorHAnsi"/>
          <w:spacing w:val="-8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omotnica</w:t>
      </w:r>
      <w:r w:rsidRPr="00F43767">
        <w:rPr>
          <w:rFonts w:cstheme="minorHAnsi"/>
          <w:spacing w:val="-6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nije</w:t>
      </w:r>
      <w:r w:rsidRPr="00F43767">
        <w:rPr>
          <w:rFonts w:cstheme="minorHAnsi"/>
          <w:spacing w:val="-8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označena</w:t>
      </w:r>
      <w:r w:rsidRPr="00F43767">
        <w:rPr>
          <w:rFonts w:cstheme="minorHAnsi"/>
          <w:spacing w:val="-5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u</w:t>
      </w:r>
      <w:r w:rsidRPr="00F43767">
        <w:rPr>
          <w:rFonts w:cstheme="minorHAnsi"/>
          <w:spacing w:val="-9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skladu</w:t>
      </w:r>
      <w:r w:rsidRPr="00F43767">
        <w:rPr>
          <w:rFonts w:cstheme="minorHAnsi"/>
          <w:spacing w:val="-9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sa</w:t>
      </w:r>
      <w:r w:rsidRPr="00F43767">
        <w:rPr>
          <w:rFonts w:cstheme="minorHAnsi"/>
          <w:spacing w:val="-5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zahtjevima iz ove dokumentacije za nadmetanje, Naručitelj ne preuzima nikakvu odgovornost u slučaju gubitka</w:t>
      </w:r>
      <w:r w:rsidRPr="00F43767">
        <w:rPr>
          <w:rFonts w:cstheme="minorHAnsi"/>
          <w:spacing w:val="-7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ponude.</w:t>
      </w:r>
      <w:r w:rsidRPr="00F43767">
        <w:rPr>
          <w:rFonts w:cstheme="minorHAnsi"/>
          <w:spacing w:val="-6"/>
          <w:sz w:val="24"/>
          <w:szCs w:val="24"/>
        </w:rPr>
        <w:t xml:space="preserve"> </w:t>
      </w:r>
    </w:p>
    <w:p w:rsidR="00C83B91" w:rsidRDefault="00C83B91" w:rsidP="00691DF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F43767" w:rsidRDefault="00F43767" w:rsidP="00691DF3">
      <w:pPr>
        <w:spacing w:line="276" w:lineRule="auto"/>
        <w:jc w:val="both"/>
        <w:rPr>
          <w:rFonts w:cstheme="minorHAnsi"/>
          <w:sz w:val="24"/>
          <w:szCs w:val="24"/>
        </w:rPr>
      </w:pPr>
      <w:r w:rsidRPr="00F43767">
        <w:rPr>
          <w:rFonts w:cstheme="minorHAnsi"/>
          <w:sz w:val="24"/>
          <w:szCs w:val="24"/>
        </w:rPr>
        <w:t xml:space="preserve">Ponude i dokumentacija priložena uz ponude ne vraćaju se ponuditeljima. </w:t>
      </w:r>
    </w:p>
    <w:p w:rsidR="00891696" w:rsidRDefault="00891696" w:rsidP="00691DF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891696" w:rsidRDefault="00891696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891696">
        <w:rPr>
          <w:rFonts w:cstheme="minorHAnsi"/>
          <w:b/>
          <w:sz w:val="24"/>
          <w:szCs w:val="24"/>
        </w:rPr>
        <w:t>4.</w:t>
      </w:r>
      <w:r w:rsidR="00A0553B">
        <w:rPr>
          <w:rFonts w:cstheme="minorHAnsi"/>
          <w:b/>
          <w:sz w:val="24"/>
          <w:szCs w:val="24"/>
        </w:rPr>
        <w:t>6</w:t>
      </w:r>
      <w:r w:rsidR="001C0EDA">
        <w:rPr>
          <w:rFonts w:cstheme="minorHAnsi"/>
          <w:b/>
          <w:sz w:val="24"/>
          <w:szCs w:val="24"/>
        </w:rPr>
        <w:t>. Datum</w:t>
      </w:r>
      <w:r w:rsidRPr="00891696">
        <w:rPr>
          <w:rFonts w:cstheme="minorHAnsi"/>
          <w:b/>
          <w:sz w:val="24"/>
          <w:szCs w:val="24"/>
        </w:rPr>
        <w:t xml:space="preserve"> i mjesto otvaranja ponude</w:t>
      </w:r>
    </w:p>
    <w:p w:rsidR="00891696" w:rsidRDefault="00891696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891696" w:rsidRPr="00891696" w:rsidRDefault="00891696" w:rsidP="00691DF3">
      <w:pPr>
        <w:pStyle w:val="t-9-8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</w:rPr>
      </w:pPr>
      <w:r w:rsidRPr="00891696">
        <w:rPr>
          <w:rFonts w:asciiTheme="minorHAnsi" w:hAnsiTheme="minorHAnsi" w:cstheme="minorHAnsi"/>
        </w:rPr>
        <w:t xml:space="preserve">Ponude će biti otvorene istodobno s istekom roka za dostavu ponuda </w:t>
      </w:r>
      <w:r w:rsidR="00EE04B0" w:rsidRPr="00EE04B0">
        <w:rPr>
          <w:rFonts w:asciiTheme="minorHAnsi" w:hAnsiTheme="minorHAnsi" w:cstheme="minorHAnsi"/>
          <w:b/>
        </w:rPr>
        <w:t>2</w:t>
      </w:r>
      <w:r w:rsidR="006C240B">
        <w:rPr>
          <w:rFonts w:asciiTheme="minorHAnsi" w:hAnsiTheme="minorHAnsi" w:cstheme="minorHAnsi"/>
          <w:b/>
        </w:rPr>
        <w:t>2</w:t>
      </w:r>
      <w:r w:rsidR="00FA0FD3" w:rsidRPr="00EE04B0">
        <w:rPr>
          <w:rFonts w:asciiTheme="minorHAnsi" w:hAnsiTheme="minorHAnsi" w:cstheme="minorHAnsi"/>
          <w:b/>
        </w:rPr>
        <w:t>.</w:t>
      </w:r>
      <w:r w:rsidR="00FA0FD3">
        <w:rPr>
          <w:rFonts w:asciiTheme="minorHAnsi" w:hAnsiTheme="minorHAnsi" w:cstheme="minorHAnsi"/>
          <w:b/>
        </w:rPr>
        <w:t>02.2018.</w:t>
      </w:r>
      <w:r w:rsidRPr="00891696">
        <w:rPr>
          <w:rFonts w:asciiTheme="minorHAnsi" w:hAnsiTheme="minorHAnsi" w:cstheme="minorHAnsi"/>
        </w:rPr>
        <w:t xml:space="preserve"> u prostorijama Naručitelja.</w:t>
      </w:r>
    </w:p>
    <w:p w:rsidR="00891696" w:rsidRDefault="00891696" w:rsidP="00691DF3">
      <w:pPr>
        <w:pStyle w:val="t-9-8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iCs/>
          <w:color w:val="000000"/>
        </w:rPr>
      </w:pPr>
      <w:r w:rsidRPr="00891696">
        <w:rPr>
          <w:rFonts w:asciiTheme="minorHAnsi" w:hAnsiTheme="minorHAnsi" w:cstheme="minorHAnsi"/>
          <w:iCs/>
          <w:color w:val="000000"/>
        </w:rPr>
        <w:t>Naručitelj ne provodi javno otvaranje ponuda. Pravo sudjelovanja na otvaranju ponuda imaju samo predstavnici Odbora za nabavu, imenovanog od odgovornog tijela Naručitelja.</w:t>
      </w:r>
    </w:p>
    <w:p w:rsidR="006178E7" w:rsidRDefault="006178E7" w:rsidP="00691DF3">
      <w:pPr>
        <w:pStyle w:val="t-9-8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iCs/>
          <w:color w:val="000000"/>
        </w:rPr>
      </w:pPr>
    </w:p>
    <w:p w:rsidR="00F43767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F43767">
        <w:rPr>
          <w:rFonts w:cstheme="minorHAnsi"/>
          <w:b/>
          <w:sz w:val="24"/>
          <w:szCs w:val="24"/>
        </w:rPr>
        <w:t>4.</w:t>
      </w:r>
      <w:r w:rsidR="00A0553B">
        <w:rPr>
          <w:rFonts w:cstheme="minorHAnsi"/>
          <w:b/>
          <w:sz w:val="24"/>
          <w:szCs w:val="24"/>
        </w:rPr>
        <w:t>7</w:t>
      </w:r>
      <w:r w:rsidRPr="00F43767">
        <w:rPr>
          <w:rFonts w:cstheme="minorHAnsi"/>
          <w:b/>
          <w:sz w:val="24"/>
          <w:szCs w:val="24"/>
        </w:rPr>
        <w:t>. Alternativne ponude</w:t>
      </w:r>
      <w:r w:rsidR="00AA49D9">
        <w:rPr>
          <w:rFonts w:cstheme="minorHAnsi"/>
          <w:b/>
          <w:sz w:val="24"/>
          <w:szCs w:val="24"/>
        </w:rPr>
        <w:t xml:space="preserve">: </w:t>
      </w:r>
    </w:p>
    <w:p w:rsidR="00AA49D9" w:rsidRPr="00F43767" w:rsidRDefault="00AA49D9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891696" w:rsidRDefault="00F43767" w:rsidP="00691DF3">
      <w:pPr>
        <w:spacing w:line="276" w:lineRule="auto"/>
        <w:jc w:val="both"/>
        <w:rPr>
          <w:rFonts w:cstheme="minorHAnsi"/>
          <w:sz w:val="24"/>
          <w:szCs w:val="24"/>
        </w:rPr>
      </w:pPr>
      <w:r w:rsidRPr="00F43767">
        <w:rPr>
          <w:rFonts w:cstheme="minorHAnsi"/>
          <w:sz w:val="24"/>
          <w:szCs w:val="24"/>
        </w:rPr>
        <w:t xml:space="preserve">Alternativne ponude nisu dopuštene. </w:t>
      </w:r>
    </w:p>
    <w:p w:rsidR="00891696" w:rsidRDefault="00891696" w:rsidP="00691DF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AA49D9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F43767">
        <w:rPr>
          <w:rFonts w:cstheme="minorHAnsi"/>
          <w:b/>
          <w:sz w:val="24"/>
          <w:szCs w:val="24"/>
        </w:rPr>
        <w:t>4.</w:t>
      </w:r>
      <w:r w:rsidR="00A0553B">
        <w:rPr>
          <w:rFonts w:cstheme="minorHAnsi"/>
          <w:b/>
          <w:sz w:val="24"/>
          <w:szCs w:val="24"/>
        </w:rPr>
        <w:t>8</w:t>
      </w:r>
      <w:r w:rsidRPr="00F43767">
        <w:rPr>
          <w:rFonts w:cstheme="minorHAnsi"/>
          <w:b/>
          <w:sz w:val="24"/>
          <w:szCs w:val="24"/>
        </w:rPr>
        <w:t>.  Izmjena i/ili dopuna</w:t>
      </w:r>
      <w:r w:rsidR="00AA49D9">
        <w:rPr>
          <w:rFonts w:cstheme="minorHAnsi"/>
          <w:b/>
          <w:sz w:val="24"/>
          <w:szCs w:val="24"/>
        </w:rPr>
        <w:t xml:space="preserve"> ponude i odustajanje od ponude:</w:t>
      </w:r>
    </w:p>
    <w:p w:rsidR="00AA49D9" w:rsidRDefault="00AA49D9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AA49D9" w:rsidRDefault="00F43767" w:rsidP="00691DF3">
      <w:pPr>
        <w:spacing w:line="276" w:lineRule="auto"/>
        <w:jc w:val="both"/>
        <w:rPr>
          <w:rFonts w:cstheme="minorHAnsi"/>
          <w:spacing w:val="-8"/>
          <w:sz w:val="24"/>
          <w:szCs w:val="24"/>
        </w:rPr>
      </w:pPr>
      <w:r w:rsidRPr="00F43767">
        <w:rPr>
          <w:rFonts w:cstheme="minorHAnsi"/>
          <w:sz w:val="24"/>
          <w:szCs w:val="24"/>
        </w:rPr>
        <w:lastRenderedPageBreak/>
        <w:t>Ponuditelj može do isteka roka za dostavu ponuda dostaviti izmjenu i/ili dopunu ponude. Izmjena i/ili dopuna ponude dostavlja se na isti način kao i osnovna ponuda s obveznom naznakom da se radi o izmjeni i/ili dopuni ponude. U tom se slučaju vremenom</w:t>
      </w:r>
      <w:r w:rsidRPr="00F43767">
        <w:rPr>
          <w:rFonts w:cstheme="minorHAnsi"/>
          <w:spacing w:val="-9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zaprimanja</w:t>
      </w:r>
      <w:r w:rsidRPr="00F43767">
        <w:rPr>
          <w:rFonts w:cstheme="minorHAnsi"/>
          <w:spacing w:val="-9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smatra</w:t>
      </w:r>
      <w:r w:rsidRPr="00F43767">
        <w:rPr>
          <w:rFonts w:cstheme="minorHAnsi"/>
          <w:spacing w:val="-8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se</w:t>
      </w:r>
      <w:r w:rsidRPr="00F43767">
        <w:rPr>
          <w:rFonts w:cstheme="minorHAnsi"/>
          <w:spacing w:val="-10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dostava</w:t>
      </w:r>
      <w:r w:rsidRPr="00F43767">
        <w:rPr>
          <w:rFonts w:cstheme="minorHAnsi"/>
          <w:spacing w:val="-8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posljednje</w:t>
      </w:r>
      <w:r w:rsidRPr="00F43767">
        <w:rPr>
          <w:rFonts w:cstheme="minorHAnsi"/>
          <w:spacing w:val="-13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verzije</w:t>
      </w:r>
      <w:r w:rsidRPr="00F43767">
        <w:rPr>
          <w:rFonts w:cstheme="minorHAnsi"/>
          <w:spacing w:val="-8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izmjene/dopune</w:t>
      </w:r>
      <w:r w:rsidRPr="00F43767">
        <w:rPr>
          <w:rFonts w:cstheme="minorHAnsi"/>
          <w:spacing w:val="-10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ponude.</w:t>
      </w:r>
      <w:r w:rsidRPr="00F43767">
        <w:rPr>
          <w:rFonts w:cstheme="minorHAnsi"/>
          <w:spacing w:val="-8"/>
          <w:sz w:val="24"/>
          <w:szCs w:val="24"/>
        </w:rPr>
        <w:t xml:space="preserve"> </w:t>
      </w:r>
    </w:p>
    <w:p w:rsidR="00AA49D9" w:rsidRDefault="00AA49D9" w:rsidP="00691DF3">
      <w:pPr>
        <w:spacing w:line="276" w:lineRule="auto"/>
        <w:jc w:val="both"/>
        <w:rPr>
          <w:rFonts w:cstheme="minorHAnsi"/>
          <w:spacing w:val="-8"/>
          <w:sz w:val="24"/>
          <w:szCs w:val="24"/>
        </w:rPr>
      </w:pPr>
    </w:p>
    <w:p w:rsidR="00F43767" w:rsidRDefault="00F43767" w:rsidP="00691DF3">
      <w:pPr>
        <w:spacing w:line="276" w:lineRule="auto"/>
        <w:jc w:val="both"/>
        <w:rPr>
          <w:rFonts w:cstheme="minorHAnsi"/>
          <w:sz w:val="24"/>
          <w:szCs w:val="24"/>
        </w:rPr>
      </w:pPr>
      <w:r w:rsidRPr="00F43767">
        <w:rPr>
          <w:rFonts w:cstheme="minorHAnsi"/>
          <w:sz w:val="24"/>
          <w:szCs w:val="24"/>
        </w:rPr>
        <w:t xml:space="preserve">Ponuditelj može do isteka roka za dostavu ponude pisanom izjavom odustati od svoje dostavljene ponude. Pisana izjava se dostavlja na isti način kao i ponuda s obveznom naznakom da se radi o odustajanju od ponude. U tom slučaju neotvorena ponuda se vraća ponuditelju. </w:t>
      </w:r>
    </w:p>
    <w:p w:rsidR="00AA49D9" w:rsidRDefault="00AA49D9" w:rsidP="00691DF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F43767" w:rsidRPr="00F43767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F43767">
        <w:rPr>
          <w:rFonts w:cstheme="minorHAnsi"/>
          <w:b/>
          <w:sz w:val="24"/>
          <w:szCs w:val="24"/>
        </w:rPr>
        <w:t>5. OSTALE ODREDBE</w:t>
      </w:r>
    </w:p>
    <w:p w:rsidR="00F43767" w:rsidRPr="00F43767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F43767" w:rsidRDefault="00F43767" w:rsidP="00691DF3">
      <w:pPr>
        <w:spacing w:line="276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F43767">
        <w:rPr>
          <w:rFonts w:eastAsia="Times New Roman" w:cstheme="minorHAnsi"/>
          <w:b/>
          <w:sz w:val="24"/>
          <w:szCs w:val="24"/>
          <w:lang w:eastAsia="hr-HR"/>
        </w:rPr>
        <w:t>5.1. Kriterij za odabir ponude</w:t>
      </w:r>
    </w:p>
    <w:p w:rsidR="00AA49D9" w:rsidRPr="00F43767" w:rsidRDefault="00AA49D9" w:rsidP="00691DF3">
      <w:pPr>
        <w:spacing w:line="276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</w:p>
    <w:p w:rsidR="00F43767" w:rsidRDefault="00F43767" w:rsidP="00691DF3">
      <w:pPr>
        <w:spacing w:line="276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F43767">
        <w:rPr>
          <w:rFonts w:eastAsia="Times New Roman" w:cstheme="minorHAnsi"/>
          <w:sz w:val="24"/>
          <w:szCs w:val="24"/>
          <w:lang w:eastAsia="hr-HR"/>
        </w:rPr>
        <w:t>Kriterij za odabir ponude je najniža cijena. Cijena ponude izražava se u ponudbenom listu i u troškovniku. Ako su dvije ili više valjanih ponuda jednako rangirane prema kriteriju za odabir ponude, Naručitelj će sukladno čl. 302., st. 3. Zakona o javnoj nabavi, odabrati ponudu koja je zaprimljena ranije.</w:t>
      </w:r>
    </w:p>
    <w:p w:rsidR="00891696" w:rsidRDefault="00891696" w:rsidP="00691DF3">
      <w:pPr>
        <w:spacing w:line="276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43767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F43767">
        <w:rPr>
          <w:rFonts w:cstheme="minorHAnsi"/>
          <w:b/>
          <w:sz w:val="24"/>
          <w:szCs w:val="24"/>
        </w:rPr>
        <w:t>5.2.Rok valjanosti ponude</w:t>
      </w:r>
    </w:p>
    <w:p w:rsidR="00AA49D9" w:rsidRPr="00F43767" w:rsidRDefault="00AA49D9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AA49D9" w:rsidRDefault="00F43767" w:rsidP="00691DF3">
      <w:pPr>
        <w:spacing w:line="276" w:lineRule="auto"/>
        <w:jc w:val="both"/>
        <w:rPr>
          <w:rFonts w:cstheme="minorHAnsi"/>
          <w:sz w:val="24"/>
          <w:szCs w:val="24"/>
        </w:rPr>
      </w:pPr>
      <w:r w:rsidRPr="00F43767">
        <w:rPr>
          <w:rFonts w:cstheme="minorHAnsi"/>
          <w:sz w:val="24"/>
          <w:szCs w:val="24"/>
        </w:rPr>
        <w:t xml:space="preserve">Ponuda mora biti valjana najmanje </w:t>
      </w:r>
      <w:r w:rsidR="005E4FF0">
        <w:rPr>
          <w:rFonts w:cstheme="minorHAnsi"/>
          <w:sz w:val="24"/>
          <w:szCs w:val="24"/>
        </w:rPr>
        <w:t>60</w:t>
      </w:r>
      <w:r w:rsidRPr="00F43767">
        <w:rPr>
          <w:rFonts w:cstheme="minorHAnsi"/>
          <w:sz w:val="24"/>
          <w:szCs w:val="24"/>
        </w:rPr>
        <w:t xml:space="preserve"> dana od krajnjeg roka za dostavu ponuda. </w:t>
      </w:r>
    </w:p>
    <w:p w:rsidR="005926D4" w:rsidRDefault="005926D4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F43767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F43767">
        <w:rPr>
          <w:rFonts w:cstheme="minorHAnsi"/>
          <w:b/>
          <w:sz w:val="24"/>
          <w:szCs w:val="24"/>
        </w:rPr>
        <w:t>5.3. Pregled i ocjena ponuda</w:t>
      </w:r>
    </w:p>
    <w:p w:rsidR="00AA49D9" w:rsidRPr="00F43767" w:rsidRDefault="00AA49D9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BB1FFB" w:rsidRDefault="00F43767" w:rsidP="00691DF3">
      <w:pPr>
        <w:spacing w:line="276" w:lineRule="auto"/>
        <w:jc w:val="both"/>
        <w:rPr>
          <w:rFonts w:cstheme="minorHAnsi"/>
          <w:sz w:val="24"/>
          <w:szCs w:val="24"/>
        </w:rPr>
      </w:pPr>
      <w:r w:rsidRPr="00F43767">
        <w:rPr>
          <w:rFonts w:cstheme="minorHAnsi"/>
          <w:sz w:val="24"/>
          <w:szCs w:val="24"/>
        </w:rPr>
        <w:t xml:space="preserve">Odbor za nabavu nakon isteka roka za dostavu ponuda pregledava i ocjenjuje sadržaj podnesenih ponuda u odnosu na uvjete iz Dokumentacije za nadmetanje. </w:t>
      </w:r>
    </w:p>
    <w:p w:rsidR="00BB1FFB" w:rsidRDefault="00BB1FFB" w:rsidP="00691DF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F43767" w:rsidRDefault="00F43767" w:rsidP="00691DF3">
      <w:pPr>
        <w:spacing w:line="276" w:lineRule="auto"/>
        <w:jc w:val="both"/>
        <w:rPr>
          <w:rFonts w:cstheme="minorHAnsi"/>
          <w:sz w:val="24"/>
          <w:szCs w:val="24"/>
        </w:rPr>
      </w:pPr>
      <w:r w:rsidRPr="00F43767">
        <w:rPr>
          <w:rFonts w:cstheme="minorHAnsi"/>
          <w:sz w:val="24"/>
          <w:szCs w:val="24"/>
        </w:rPr>
        <w:t>U postupku pregleda i ocjene ponuda Naručitelj</w:t>
      </w:r>
      <w:r w:rsidRPr="00F43767">
        <w:rPr>
          <w:rFonts w:cstheme="minorHAnsi"/>
          <w:spacing w:val="-7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vrši</w:t>
      </w:r>
      <w:r w:rsidR="00BB1FFB">
        <w:rPr>
          <w:rFonts w:cstheme="minorHAnsi"/>
          <w:sz w:val="24"/>
          <w:szCs w:val="24"/>
        </w:rPr>
        <w:t>:</w:t>
      </w:r>
    </w:p>
    <w:p w:rsidR="00BB1FFB" w:rsidRPr="00F43767" w:rsidRDefault="00BB1FFB" w:rsidP="00691DF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BB1FFB" w:rsidRDefault="00F43767" w:rsidP="00381B17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B1FFB">
        <w:rPr>
          <w:rFonts w:asciiTheme="minorHAnsi" w:hAnsiTheme="minorHAnsi" w:cstheme="minorHAnsi"/>
          <w:sz w:val="24"/>
          <w:szCs w:val="24"/>
        </w:rPr>
        <w:t>procjenu postojanja razloga isključenja i ispunjenja uvjeta</w:t>
      </w:r>
      <w:r w:rsidRPr="00BB1FF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BB1FFB">
        <w:rPr>
          <w:rFonts w:asciiTheme="minorHAnsi" w:hAnsiTheme="minorHAnsi" w:cstheme="minorHAnsi"/>
          <w:sz w:val="24"/>
          <w:szCs w:val="24"/>
        </w:rPr>
        <w:t>kvalifikacija</w:t>
      </w:r>
      <w:r w:rsidR="00BB1FFB">
        <w:rPr>
          <w:rFonts w:asciiTheme="minorHAnsi" w:hAnsiTheme="minorHAnsi" w:cstheme="minorHAnsi"/>
          <w:sz w:val="24"/>
          <w:szCs w:val="24"/>
        </w:rPr>
        <w:t xml:space="preserve"> </w:t>
      </w:r>
    </w:p>
    <w:p w:rsidR="00F43767" w:rsidRPr="00BB1FFB" w:rsidRDefault="00F43767" w:rsidP="00381B17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B1FFB">
        <w:rPr>
          <w:rFonts w:asciiTheme="minorHAnsi" w:hAnsiTheme="minorHAnsi" w:cstheme="minorHAnsi"/>
          <w:sz w:val="24"/>
          <w:szCs w:val="24"/>
        </w:rPr>
        <w:t>procjenu tehničke i materijalne</w:t>
      </w:r>
      <w:r w:rsidRPr="00BB1FF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BB1FFB">
        <w:rPr>
          <w:rFonts w:asciiTheme="minorHAnsi" w:hAnsiTheme="minorHAnsi" w:cstheme="minorHAnsi"/>
          <w:sz w:val="24"/>
          <w:szCs w:val="24"/>
        </w:rPr>
        <w:t>sukladnosti</w:t>
      </w:r>
    </w:p>
    <w:p w:rsidR="00F43767" w:rsidRDefault="00F43767" w:rsidP="00691DF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F43767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F43767">
        <w:rPr>
          <w:rFonts w:cstheme="minorHAnsi"/>
          <w:b/>
          <w:sz w:val="24"/>
          <w:szCs w:val="24"/>
        </w:rPr>
        <w:t>5.4. Odluka o odabiru ili poništenju</w:t>
      </w:r>
      <w:r w:rsidR="00BB1FFB">
        <w:rPr>
          <w:rFonts w:cstheme="minorHAnsi"/>
          <w:b/>
          <w:sz w:val="24"/>
          <w:szCs w:val="24"/>
        </w:rPr>
        <w:t>:</w:t>
      </w:r>
    </w:p>
    <w:p w:rsidR="00BB1FFB" w:rsidRPr="00F43767" w:rsidRDefault="00BB1FFB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F43767" w:rsidRPr="005926D4" w:rsidRDefault="00F43767" w:rsidP="00691DF3">
      <w:pPr>
        <w:spacing w:line="276" w:lineRule="auto"/>
        <w:jc w:val="both"/>
        <w:rPr>
          <w:rFonts w:cstheme="minorHAnsi"/>
          <w:sz w:val="24"/>
          <w:szCs w:val="24"/>
        </w:rPr>
      </w:pPr>
      <w:r w:rsidRPr="005926D4">
        <w:rPr>
          <w:rFonts w:cstheme="minorHAnsi"/>
          <w:sz w:val="24"/>
          <w:szCs w:val="24"/>
        </w:rPr>
        <w:t xml:space="preserve">Naručitelj će </w:t>
      </w:r>
      <w:r w:rsidR="00825651" w:rsidRPr="005926D4">
        <w:rPr>
          <w:rFonts w:cstheme="minorHAnsi"/>
          <w:sz w:val="24"/>
          <w:szCs w:val="24"/>
        </w:rPr>
        <w:t xml:space="preserve">donijeti </w:t>
      </w:r>
      <w:r w:rsidRPr="005926D4">
        <w:rPr>
          <w:rFonts w:cstheme="minorHAnsi"/>
          <w:sz w:val="24"/>
          <w:szCs w:val="24"/>
        </w:rPr>
        <w:t xml:space="preserve">Odluku o odabiru </w:t>
      </w:r>
      <w:r w:rsidR="00825651" w:rsidRPr="005926D4">
        <w:rPr>
          <w:rFonts w:cstheme="minorHAnsi"/>
          <w:sz w:val="24"/>
          <w:szCs w:val="24"/>
        </w:rPr>
        <w:t>nakon</w:t>
      </w:r>
      <w:r w:rsidRPr="005926D4">
        <w:rPr>
          <w:rFonts w:cstheme="minorHAnsi"/>
          <w:sz w:val="24"/>
          <w:szCs w:val="24"/>
        </w:rPr>
        <w:t xml:space="preserve"> isteka roka za podnošenje ponuda. </w:t>
      </w:r>
      <w:r w:rsidR="00825651" w:rsidRPr="005926D4">
        <w:rPr>
          <w:rFonts w:cstheme="minorHAnsi"/>
          <w:sz w:val="24"/>
          <w:szCs w:val="24"/>
        </w:rPr>
        <w:t>Odluka o odabiru sadržava najmanje naziv i adresu odabranog ponuditelja i ukupnu vrijednost odabrane ponude.</w:t>
      </w:r>
    </w:p>
    <w:p w:rsidR="00081EFE" w:rsidRPr="005926D4" w:rsidRDefault="00081EFE" w:rsidP="00691DF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F43767" w:rsidRPr="005926D4" w:rsidRDefault="00F43767" w:rsidP="00691DF3">
      <w:pPr>
        <w:spacing w:line="276" w:lineRule="auto"/>
        <w:jc w:val="both"/>
        <w:rPr>
          <w:rFonts w:cstheme="minorHAnsi"/>
          <w:spacing w:val="-6"/>
          <w:sz w:val="24"/>
          <w:szCs w:val="24"/>
        </w:rPr>
      </w:pPr>
      <w:r w:rsidRPr="005926D4">
        <w:rPr>
          <w:rFonts w:cstheme="minorHAnsi"/>
          <w:sz w:val="24"/>
          <w:szCs w:val="24"/>
        </w:rPr>
        <w:lastRenderedPageBreak/>
        <w:t>Nakon</w:t>
      </w:r>
      <w:r w:rsidRPr="005926D4">
        <w:rPr>
          <w:rFonts w:cstheme="minorHAnsi"/>
          <w:spacing w:val="-10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donošenja</w:t>
      </w:r>
      <w:r w:rsidRPr="005926D4">
        <w:rPr>
          <w:rFonts w:cstheme="minorHAnsi"/>
          <w:spacing w:val="-13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Odluke</w:t>
      </w:r>
      <w:r w:rsidRPr="005926D4">
        <w:rPr>
          <w:rFonts w:cstheme="minorHAnsi"/>
          <w:spacing w:val="-11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o</w:t>
      </w:r>
      <w:r w:rsidRPr="005926D4">
        <w:rPr>
          <w:rFonts w:cstheme="minorHAnsi"/>
          <w:spacing w:val="-11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odabiru,</w:t>
      </w:r>
      <w:r w:rsidRPr="005926D4">
        <w:rPr>
          <w:rFonts w:cstheme="minorHAnsi"/>
          <w:spacing w:val="-11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Naručitelj</w:t>
      </w:r>
      <w:r w:rsidRPr="005926D4">
        <w:rPr>
          <w:rFonts w:cstheme="minorHAnsi"/>
          <w:spacing w:val="-10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svim</w:t>
      </w:r>
      <w:r w:rsidRPr="005926D4">
        <w:rPr>
          <w:rFonts w:cstheme="minorHAnsi"/>
          <w:spacing w:val="-9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ponuditeljima</w:t>
      </w:r>
      <w:r w:rsidRPr="005926D4">
        <w:rPr>
          <w:rFonts w:cstheme="minorHAnsi"/>
          <w:spacing w:val="-12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koji</w:t>
      </w:r>
      <w:r w:rsidRPr="005926D4">
        <w:rPr>
          <w:rFonts w:cstheme="minorHAnsi"/>
          <w:spacing w:val="-11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nisu</w:t>
      </w:r>
      <w:r w:rsidRPr="005926D4">
        <w:rPr>
          <w:rFonts w:cstheme="minorHAnsi"/>
          <w:spacing w:val="-14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odabrani,</w:t>
      </w:r>
      <w:r w:rsidRPr="005926D4">
        <w:rPr>
          <w:rFonts w:cstheme="minorHAnsi"/>
          <w:spacing w:val="-11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uz</w:t>
      </w:r>
      <w:r w:rsidRPr="005926D4">
        <w:rPr>
          <w:rFonts w:cstheme="minorHAnsi"/>
          <w:spacing w:val="-12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presliku Odluke</w:t>
      </w:r>
      <w:r w:rsidRPr="005926D4">
        <w:rPr>
          <w:rFonts w:cstheme="minorHAnsi"/>
          <w:spacing w:val="-3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o</w:t>
      </w:r>
      <w:r w:rsidRPr="005926D4">
        <w:rPr>
          <w:rFonts w:cstheme="minorHAnsi"/>
          <w:spacing w:val="-8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odabiru,</w:t>
      </w:r>
      <w:r w:rsidRPr="005926D4">
        <w:rPr>
          <w:rFonts w:cstheme="minorHAnsi"/>
          <w:spacing w:val="-7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šalje</w:t>
      </w:r>
      <w:r w:rsidRPr="005926D4">
        <w:rPr>
          <w:rFonts w:cstheme="minorHAnsi"/>
          <w:spacing w:val="-5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i</w:t>
      </w:r>
      <w:r w:rsidRPr="005926D4">
        <w:rPr>
          <w:rFonts w:cstheme="minorHAnsi"/>
          <w:spacing w:val="-6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Odluku</w:t>
      </w:r>
      <w:r w:rsidRPr="005926D4">
        <w:rPr>
          <w:rFonts w:cstheme="minorHAnsi"/>
          <w:spacing w:val="-5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o</w:t>
      </w:r>
      <w:r w:rsidRPr="005926D4">
        <w:rPr>
          <w:rFonts w:cstheme="minorHAnsi"/>
          <w:spacing w:val="-4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isključenju/odbijanju</w:t>
      </w:r>
      <w:r w:rsidRPr="005926D4">
        <w:rPr>
          <w:rFonts w:cstheme="minorHAnsi"/>
          <w:spacing w:val="-6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ponude</w:t>
      </w:r>
      <w:r w:rsidRPr="005926D4">
        <w:rPr>
          <w:rFonts w:cstheme="minorHAnsi"/>
          <w:spacing w:val="-5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koja</w:t>
      </w:r>
      <w:r w:rsidRPr="005926D4">
        <w:rPr>
          <w:rFonts w:cstheme="minorHAnsi"/>
          <w:spacing w:val="-8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mora</w:t>
      </w:r>
      <w:r w:rsidRPr="005926D4">
        <w:rPr>
          <w:rFonts w:cstheme="minorHAnsi"/>
          <w:spacing w:val="-5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sadržavati</w:t>
      </w:r>
      <w:r w:rsidRPr="005926D4">
        <w:rPr>
          <w:rFonts w:cstheme="minorHAnsi"/>
          <w:spacing w:val="-3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najmanje: naziv i adresu ponuditelja koji se isključuje/čija ponuda se odbija i razloge za isključenje ponuditelja/odbijanje</w:t>
      </w:r>
      <w:r w:rsidRPr="005926D4">
        <w:rPr>
          <w:rFonts w:cstheme="minorHAnsi"/>
          <w:spacing w:val="-6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ponude.</w:t>
      </w:r>
      <w:r w:rsidRPr="005926D4">
        <w:rPr>
          <w:rFonts w:cstheme="minorHAnsi"/>
          <w:spacing w:val="-6"/>
          <w:sz w:val="24"/>
          <w:szCs w:val="24"/>
        </w:rPr>
        <w:t xml:space="preserve"> </w:t>
      </w:r>
    </w:p>
    <w:p w:rsidR="00BB1FFB" w:rsidRPr="005926D4" w:rsidRDefault="00BB1FFB" w:rsidP="00691DF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F43767" w:rsidRDefault="00F43767" w:rsidP="00691DF3">
      <w:pPr>
        <w:spacing w:line="276" w:lineRule="auto"/>
        <w:jc w:val="both"/>
        <w:rPr>
          <w:rFonts w:cstheme="minorHAnsi"/>
          <w:sz w:val="24"/>
          <w:szCs w:val="24"/>
        </w:rPr>
      </w:pPr>
      <w:r w:rsidRPr="005926D4">
        <w:rPr>
          <w:rFonts w:cstheme="minorHAnsi"/>
          <w:sz w:val="24"/>
          <w:szCs w:val="24"/>
        </w:rPr>
        <w:t>Naručitelj će poništiti postupak nabave ako nakon isteka roka za dostavu ponuda nije pristigla niti jedna ponuda ili ako nakon odbijanja ponuda ne preostane nijedna valjana</w:t>
      </w:r>
      <w:r w:rsidRPr="005926D4">
        <w:rPr>
          <w:rFonts w:cstheme="minorHAnsi"/>
          <w:spacing w:val="-26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ponuda. Naručitelj dostavlja odluku o poništenju</w:t>
      </w:r>
      <w:r w:rsidRPr="005926D4">
        <w:rPr>
          <w:rFonts w:cstheme="minorHAnsi"/>
          <w:spacing w:val="-13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svim</w:t>
      </w:r>
      <w:r w:rsidRPr="005926D4">
        <w:rPr>
          <w:rFonts w:cstheme="minorHAnsi"/>
          <w:spacing w:val="-11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gospodarskim</w:t>
      </w:r>
      <w:r w:rsidRPr="005926D4">
        <w:rPr>
          <w:rFonts w:cstheme="minorHAnsi"/>
          <w:spacing w:val="-12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subjektima</w:t>
      </w:r>
      <w:r w:rsidRPr="005926D4">
        <w:rPr>
          <w:rFonts w:cstheme="minorHAnsi"/>
          <w:spacing w:val="-12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koji</w:t>
      </w:r>
      <w:r w:rsidRPr="005926D4">
        <w:rPr>
          <w:rFonts w:cstheme="minorHAnsi"/>
          <w:spacing w:val="-13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su</w:t>
      </w:r>
      <w:r w:rsidRPr="005926D4">
        <w:rPr>
          <w:rFonts w:cstheme="minorHAnsi"/>
          <w:spacing w:val="-13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dostavili</w:t>
      </w:r>
      <w:r w:rsidRPr="005926D4">
        <w:rPr>
          <w:rFonts w:cstheme="minorHAnsi"/>
          <w:spacing w:val="-12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ponude.</w:t>
      </w:r>
      <w:r w:rsidRPr="005926D4">
        <w:rPr>
          <w:rFonts w:cstheme="minorHAnsi"/>
          <w:spacing w:val="-13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Naručitelj</w:t>
      </w:r>
      <w:r w:rsidRPr="005926D4">
        <w:rPr>
          <w:rFonts w:cstheme="minorHAnsi"/>
          <w:spacing w:val="-12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je</w:t>
      </w:r>
      <w:r w:rsidRPr="005926D4">
        <w:rPr>
          <w:rFonts w:cstheme="minorHAnsi"/>
          <w:spacing w:val="-14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obvezan</w:t>
      </w:r>
      <w:r w:rsidRPr="005926D4">
        <w:rPr>
          <w:rFonts w:cstheme="minorHAnsi"/>
          <w:spacing w:val="-14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objaviti Obavijest</w:t>
      </w:r>
      <w:r w:rsidRPr="005926D4">
        <w:rPr>
          <w:rFonts w:cstheme="minorHAnsi"/>
          <w:spacing w:val="-12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o</w:t>
      </w:r>
      <w:r w:rsidRPr="005926D4">
        <w:rPr>
          <w:rFonts w:cstheme="minorHAnsi"/>
          <w:spacing w:val="-10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poništenju</w:t>
      </w:r>
      <w:r w:rsidRPr="005926D4">
        <w:rPr>
          <w:rFonts w:cstheme="minorHAnsi"/>
          <w:spacing w:val="-14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na</w:t>
      </w:r>
      <w:r w:rsidRPr="005926D4">
        <w:rPr>
          <w:rFonts w:cstheme="minorHAnsi"/>
          <w:spacing w:val="-12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istim</w:t>
      </w:r>
      <w:r w:rsidRPr="005926D4">
        <w:rPr>
          <w:rFonts w:cstheme="minorHAnsi"/>
          <w:spacing w:val="-12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internetskim</w:t>
      </w:r>
      <w:r w:rsidRPr="005926D4">
        <w:rPr>
          <w:rFonts w:cstheme="minorHAnsi"/>
          <w:spacing w:val="-10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stranicama</w:t>
      </w:r>
      <w:r w:rsidRPr="005926D4">
        <w:rPr>
          <w:rFonts w:cstheme="minorHAnsi"/>
          <w:spacing w:val="-11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na</w:t>
      </w:r>
      <w:r w:rsidRPr="005926D4">
        <w:rPr>
          <w:rFonts w:cstheme="minorHAnsi"/>
          <w:spacing w:val="-12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kojima</w:t>
      </w:r>
      <w:r w:rsidRPr="005926D4">
        <w:rPr>
          <w:rFonts w:cstheme="minorHAnsi"/>
          <w:spacing w:val="-10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je</w:t>
      </w:r>
      <w:r w:rsidRPr="005926D4">
        <w:rPr>
          <w:rFonts w:cstheme="minorHAnsi"/>
          <w:spacing w:val="-12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objavljena</w:t>
      </w:r>
      <w:r w:rsidRPr="005926D4">
        <w:rPr>
          <w:rFonts w:cstheme="minorHAnsi"/>
          <w:spacing w:val="-12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i</w:t>
      </w:r>
      <w:r w:rsidRPr="005926D4">
        <w:rPr>
          <w:rFonts w:cstheme="minorHAnsi"/>
          <w:spacing w:val="-13"/>
          <w:sz w:val="24"/>
          <w:szCs w:val="24"/>
        </w:rPr>
        <w:t xml:space="preserve"> </w:t>
      </w:r>
      <w:r w:rsidRPr="005926D4">
        <w:rPr>
          <w:rFonts w:cstheme="minorHAnsi"/>
          <w:sz w:val="24"/>
          <w:szCs w:val="24"/>
        </w:rPr>
        <w:t>Dokumentacija za nadmetanje.</w:t>
      </w:r>
      <w:r w:rsidRPr="00F43767">
        <w:rPr>
          <w:rFonts w:cstheme="minorHAnsi"/>
          <w:sz w:val="24"/>
          <w:szCs w:val="24"/>
        </w:rPr>
        <w:t xml:space="preserve"> </w:t>
      </w:r>
    </w:p>
    <w:p w:rsidR="00BB1FFB" w:rsidRPr="00F43767" w:rsidRDefault="00BB1FFB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F43767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F43767">
        <w:rPr>
          <w:rFonts w:cstheme="minorHAnsi"/>
          <w:b/>
          <w:sz w:val="24"/>
          <w:szCs w:val="24"/>
        </w:rPr>
        <w:t>5.5. Odredbe koje se odnose na zajednicu ponuditelja</w:t>
      </w:r>
      <w:r w:rsidR="00BB1FFB">
        <w:rPr>
          <w:rFonts w:cstheme="minorHAnsi"/>
          <w:b/>
          <w:sz w:val="24"/>
          <w:szCs w:val="24"/>
        </w:rPr>
        <w:t>:</w:t>
      </w:r>
    </w:p>
    <w:p w:rsidR="00BB1FFB" w:rsidRPr="00F43767" w:rsidRDefault="00BB1FFB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BB1FFB" w:rsidRDefault="00F43767" w:rsidP="00691DF3">
      <w:pPr>
        <w:spacing w:line="276" w:lineRule="auto"/>
        <w:jc w:val="both"/>
        <w:rPr>
          <w:rFonts w:cstheme="minorHAnsi"/>
          <w:sz w:val="24"/>
          <w:szCs w:val="24"/>
        </w:rPr>
      </w:pPr>
      <w:r w:rsidRPr="00F43767">
        <w:rPr>
          <w:rFonts w:cstheme="minorHAnsi"/>
          <w:sz w:val="24"/>
          <w:szCs w:val="24"/>
        </w:rPr>
        <w:t xml:space="preserve">Više gospodarskih subjekata može se udružiti i dostaviti zajedničku ponudu, neovisno o uređenju njihova zajedničkog odnosa. Odgovornost ponuditelja iz zajednice ponuditelja je solidarna. </w:t>
      </w:r>
    </w:p>
    <w:p w:rsidR="00BB1FFB" w:rsidRDefault="00BB1FFB" w:rsidP="00691DF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BB1FFB" w:rsidRDefault="00F43767" w:rsidP="00691DF3">
      <w:pPr>
        <w:spacing w:line="276" w:lineRule="auto"/>
        <w:jc w:val="both"/>
        <w:rPr>
          <w:rFonts w:cstheme="minorHAnsi"/>
          <w:sz w:val="24"/>
          <w:szCs w:val="24"/>
        </w:rPr>
      </w:pPr>
      <w:r w:rsidRPr="00F43767">
        <w:rPr>
          <w:rFonts w:cstheme="minorHAnsi"/>
          <w:sz w:val="24"/>
          <w:szCs w:val="24"/>
        </w:rPr>
        <w:t xml:space="preserve">U zajedničkoj ponudi mora biti navedeno koji će dio Ugovora o nabavi (predmet, količina, vrijednost i postotni dio) izvršavati pojedini član zajednice ponuditelja. </w:t>
      </w:r>
    </w:p>
    <w:p w:rsidR="00AD1AC2" w:rsidRDefault="00AD1AC2" w:rsidP="00691DF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F43767" w:rsidRDefault="00F43767" w:rsidP="00691DF3">
      <w:pPr>
        <w:spacing w:line="276" w:lineRule="auto"/>
        <w:jc w:val="both"/>
        <w:rPr>
          <w:rFonts w:cstheme="minorHAnsi"/>
          <w:color w:val="548DD4" w:themeColor="text2" w:themeTint="99"/>
          <w:spacing w:val="-8"/>
          <w:sz w:val="24"/>
          <w:szCs w:val="24"/>
        </w:rPr>
      </w:pPr>
      <w:r w:rsidRPr="00F43767">
        <w:rPr>
          <w:rFonts w:cstheme="minorHAnsi"/>
          <w:sz w:val="24"/>
          <w:szCs w:val="24"/>
        </w:rPr>
        <w:t>Naručitelj neposredno plaća svakom članu zajednice ponuditelja za onaj dio ugovora o nabavi koji je on</w:t>
      </w:r>
      <w:r w:rsidRPr="00F43767">
        <w:rPr>
          <w:rFonts w:cstheme="minorHAnsi"/>
          <w:spacing w:val="-7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izvršio,</w:t>
      </w:r>
      <w:r w:rsidRPr="00F43767">
        <w:rPr>
          <w:rFonts w:cstheme="minorHAnsi"/>
          <w:spacing w:val="-8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ako</w:t>
      </w:r>
      <w:r w:rsidRPr="00F43767">
        <w:rPr>
          <w:rFonts w:cstheme="minorHAnsi"/>
          <w:spacing w:val="-7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zajednica</w:t>
      </w:r>
      <w:r w:rsidRPr="00F43767">
        <w:rPr>
          <w:rFonts w:cstheme="minorHAnsi"/>
          <w:spacing w:val="-9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ponuditelja</w:t>
      </w:r>
      <w:r w:rsidRPr="00F43767">
        <w:rPr>
          <w:rFonts w:cstheme="minorHAnsi"/>
          <w:spacing w:val="-7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ne</w:t>
      </w:r>
      <w:r w:rsidRPr="00F43767">
        <w:rPr>
          <w:rFonts w:cstheme="minorHAnsi"/>
          <w:spacing w:val="-10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odredi</w:t>
      </w:r>
      <w:r w:rsidRPr="00F43767">
        <w:rPr>
          <w:rFonts w:cstheme="minorHAnsi"/>
          <w:spacing w:val="-7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drugačije</w:t>
      </w:r>
      <w:r w:rsidRPr="00F43767">
        <w:rPr>
          <w:rFonts w:cstheme="minorHAnsi"/>
          <w:color w:val="548DD4" w:themeColor="text2" w:themeTint="99"/>
          <w:sz w:val="24"/>
          <w:szCs w:val="24"/>
        </w:rPr>
        <w:t>.</w:t>
      </w:r>
      <w:r w:rsidRPr="00F43767">
        <w:rPr>
          <w:rFonts w:cstheme="minorHAnsi"/>
          <w:color w:val="548DD4" w:themeColor="text2" w:themeTint="99"/>
          <w:spacing w:val="-8"/>
          <w:sz w:val="24"/>
          <w:szCs w:val="24"/>
        </w:rPr>
        <w:t xml:space="preserve"> </w:t>
      </w:r>
    </w:p>
    <w:p w:rsidR="00476677" w:rsidRDefault="00476677" w:rsidP="00691DF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F43767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F43767">
        <w:rPr>
          <w:rFonts w:cstheme="minorHAnsi"/>
          <w:b/>
          <w:sz w:val="24"/>
          <w:szCs w:val="24"/>
        </w:rPr>
        <w:t>5.6. Odredbe koje se odnose na podizvoditelje</w:t>
      </w:r>
      <w:r w:rsidR="00BB1FFB">
        <w:rPr>
          <w:rFonts w:cstheme="minorHAnsi"/>
          <w:b/>
          <w:sz w:val="24"/>
          <w:szCs w:val="24"/>
        </w:rPr>
        <w:t>:</w:t>
      </w:r>
    </w:p>
    <w:p w:rsidR="00BB1FFB" w:rsidRPr="00F43767" w:rsidRDefault="00BB1FFB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BB1FFB" w:rsidRDefault="00F43767" w:rsidP="00691DF3">
      <w:pPr>
        <w:spacing w:line="276" w:lineRule="auto"/>
        <w:jc w:val="both"/>
        <w:rPr>
          <w:rFonts w:cstheme="minorHAnsi"/>
          <w:spacing w:val="-11"/>
          <w:sz w:val="24"/>
          <w:szCs w:val="24"/>
        </w:rPr>
      </w:pPr>
      <w:r w:rsidRPr="00F43767">
        <w:rPr>
          <w:rFonts w:cstheme="minorHAnsi"/>
          <w:sz w:val="24"/>
          <w:szCs w:val="24"/>
        </w:rPr>
        <w:t>Ako</w:t>
      </w:r>
      <w:r w:rsidRPr="00F43767">
        <w:rPr>
          <w:rFonts w:cstheme="minorHAnsi"/>
          <w:spacing w:val="-7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ponuditelj</w:t>
      </w:r>
      <w:r w:rsidRPr="00F43767">
        <w:rPr>
          <w:rFonts w:cstheme="minorHAnsi"/>
          <w:spacing w:val="-8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namjerava</w:t>
      </w:r>
      <w:r w:rsidRPr="00F43767">
        <w:rPr>
          <w:rFonts w:cstheme="minorHAnsi"/>
          <w:spacing w:val="-7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dati</w:t>
      </w:r>
      <w:r w:rsidRPr="00F43767">
        <w:rPr>
          <w:rFonts w:cstheme="minorHAnsi"/>
          <w:spacing w:val="-8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dio</w:t>
      </w:r>
      <w:r w:rsidRPr="00F43767">
        <w:rPr>
          <w:rFonts w:cstheme="minorHAnsi"/>
          <w:spacing w:val="-7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ugovora</w:t>
      </w:r>
      <w:r w:rsidRPr="00F43767">
        <w:rPr>
          <w:rFonts w:cstheme="minorHAnsi"/>
          <w:spacing w:val="-10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o</w:t>
      </w:r>
      <w:r w:rsidRPr="00F43767">
        <w:rPr>
          <w:rFonts w:cstheme="minorHAnsi"/>
          <w:spacing w:val="36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nabavi</w:t>
      </w:r>
      <w:r w:rsidRPr="00F43767">
        <w:rPr>
          <w:rFonts w:cstheme="minorHAnsi"/>
          <w:spacing w:val="-7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u</w:t>
      </w:r>
      <w:r w:rsidRPr="00F43767">
        <w:rPr>
          <w:rFonts w:cstheme="minorHAnsi"/>
          <w:spacing w:val="-11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podugovor</w:t>
      </w:r>
      <w:r w:rsidRPr="00F43767">
        <w:rPr>
          <w:rFonts w:cstheme="minorHAnsi"/>
          <w:spacing w:val="-8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jednom</w:t>
      </w:r>
      <w:r w:rsidRPr="00F43767">
        <w:rPr>
          <w:rFonts w:cstheme="minorHAnsi"/>
          <w:spacing w:val="-6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ili</w:t>
      </w:r>
      <w:r w:rsidRPr="00F43767">
        <w:rPr>
          <w:rFonts w:cstheme="minorHAnsi"/>
          <w:spacing w:val="-11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više</w:t>
      </w:r>
      <w:r w:rsidRPr="00F43767">
        <w:rPr>
          <w:rFonts w:cstheme="minorHAnsi"/>
          <w:spacing w:val="-6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podizvoditelja,</w:t>
      </w:r>
      <w:r w:rsidRPr="00F43767">
        <w:rPr>
          <w:rFonts w:cstheme="minorHAnsi"/>
          <w:spacing w:val="-7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dužan je</w:t>
      </w:r>
      <w:r w:rsidRPr="00F43767">
        <w:rPr>
          <w:rFonts w:cstheme="minorHAnsi"/>
          <w:spacing w:val="-12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u</w:t>
      </w:r>
      <w:r w:rsidRPr="00F43767">
        <w:rPr>
          <w:rFonts w:cstheme="minorHAnsi"/>
          <w:spacing w:val="-13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ponudi</w:t>
      </w:r>
      <w:r w:rsidRPr="00F43767">
        <w:rPr>
          <w:rFonts w:cstheme="minorHAnsi"/>
          <w:spacing w:val="-13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navesti</w:t>
      </w:r>
      <w:r w:rsidRPr="00F43767">
        <w:rPr>
          <w:rFonts w:cstheme="minorHAnsi"/>
          <w:spacing w:val="-14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sljedeće</w:t>
      </w:r>
      <w:r w:rsidRPr="00F43767">
        <w:rPr>
          <w:rFonts w:cstheme="minorHAnsi"/>
          <w:spacing w:val="-14"/>
          <w:sz w:val="24"/>
          <w:szCs w:val="24"/>
        </w:rPr>
        <w:t xml:space="preserve"> </w:t>
      </w:r>
      <w:r w:rsidRPr="00F43767">
        <w:rPr>
          <w:rFonts w:cstheme="minorHAnsi"/>
          <w:sz w:val="24"/>
          <w:szCs w:val="24"/>
        </w:rPr>
        <w:t>podatke:</w:t>
      </w:r>
      <w:r w:rsidRPr="00F43767">
        <w:rPr>
          <w:rFonts w:cstheme="minorHAnsi"/>
          <w:spacing w:val="-11"/>
          <w:sz w:val="24"/>
          <w:szCs w:val="24"/>
        </w:rPr>
        <w:t xml:space="preserve"> </w:t>
      </w:r>
    </w:p>
    <w:p w:rsidR="00BB1FFB" w:rsidRDefault="00BB1FFB" w:rsidP="00691DF3">
      <w:pPr>
        <w:spacing w:line="276" w:lineRule="auto"/>
        <w:jc w:val="both"/>
        <w:rPr>
          <w:rFonts w:cstheme="minorHAnsi"/>
          <w:spacing w:val="-11"/>
          <w:sz w:val="24"/>
          <w:szCs w:val="24"/>
        </w:rPr>
      </w:pPr>
    </w:p>
    <w:p w:rsidR="00BB1FFB" w:rsidRPr="00BB1FFB" w:rsidRDefault="00F43767" w:rsidP="00381B17">
      <w:pPr>
        <w:pStyle w:val="ListParagraph"/>
        <w:numPr>
          <w:ilvl w:val="0"/>
          <w:numId w:val="1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BB1FFB">
        <w:rPr>
          <w:rFonts w:cstheme="minorHAnsi"/>
          <w:sz w:val="24"/>
          <w:szCs w:val="24"/>
        </w:rPr>
        <w:t xml:space="preserve">naziv ili tvrtku, sjedište, OIB (ili nacionalni identifikacijski broj prema zemlji sjedišta gospodarskog subjekta, ako je primjenjivo), IBAN (broj računa podizvoditelja) </w:t>
      </w:r>
    </w:p>
    <w:p w:rsidR="00BB1FFB" w:rsidRDefault="00BB1FFB" w:rsidP="00691DF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BB1FFB" w:rsidRPr="00381B17" w:rsidRDefault="00F43767" w:rsidP="00381B17">
      <w:pPr>
        <w:pStyle w:val="ListParagraph"/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B1FFB">
        <w:rPr>
          <w:rFonts w:cstheme="minorHAnsi"/>
          <w:sz w:val="24"/>
          <w:szCs w:val="24"/>
        </w:rPr>
        <w:t xml:space="preserve">predmet, količinu, vrijednost podugovora i postotni dio ugovora o nabavi koji se daje u podugovor </w:t>
      </w:r>
    </w:p>
    <w:p w:rsidR="00381B17" w:rsidRPr="00BB1FFB" w:rsidRDefault="00381B17" w:rsidP="00381B17">
      <w:pPr>
        <w:pStyle w:val="ListParagraph"/>
        <w:spacing w:line="276" w:lineRule="auto"/>
        <w:ind w:left="720" w:firstLine="0"/>
        <w:jc w:val="both"/>
        <w:rPr>
          <w:rFonts w:asciiTheme="minorHAnsi" w:hAnsiTheme="minorHAnsi" w:cstheme="minorHAnsi"/>
          <w:sz w:val="24"/>
          <w:szCs w:val="24"/>
        </w:rPr>
      </w:pPr>
    </w:p>
    <w:p w:rsidR="003276AA" w:rsidRDefault="00F43767" w:rsidP="00691DF3">
      <w:pPr>
        <w:spacing w:line="276" w:lineRule="auto"/>
        <w:jc w:val="both"/>
        <w:rPr>
          <w:rFonts w:cstheme="minorHAnsi"/>
          <w:sz w:val="24"/>
          <w:szCs w:val="24"/>
        </w:rPr>
      </w:pPr>
      <w:r w:rsidRPr="00BB1FFB">
        <w:rPr>
          <w:rFonts w:cstheme="minorHAnsi"/>
          <w:sz w:val="24"/>
          <w:szCs w:val="24"/>
        </w:rPr>
        <w:t>Sudjelovanje podizvoditelja ne utječe na odgovornost ponuditelja za izvršenje ugovora.</w:t>
      </w:r>
    </w:p>
    <w:p w:rsidR="003276AA" w:rsidRDefault="003276AA" w:rsidP="00691DF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3276AA" w:rsidRDefault="003276AA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3276AA">
        <w:rPr>
          <w:rFonts w:cstheme="minorHAnsi"/>
          <w:b/>
          <w:sz w:val="24"/>
          <w:szCs w:val="24"/>
        </w:rPr>
        <w:t>5.7. Sklapanje Ugovora o nabavi</w:t>
      </w:r>
    </w:p>
    <w:p w:rsidR="003276AA" w:rsidRPr="003276AA" w:rsidRDefault="003276AA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3276AA" w:rsidRDefault="003276AA" w:rsidP="003276AA">
      <w:pPr>
        <w:spacing w:line="276" w:lineRule="auto"/>
        <w:rPr>
          <w:rFonts w:cstheme="minorHAnsi"/>
          <w:color w:val="000000"/>
          <w:sz w:val="24"/>
          <w:szCs w:val="24"/>
        </w:rPr>
      </w:pPr>
      <w:r w:rsidRPr="003276AA">
        <w:rPr>
          <w:rFonts w:cstheme="minorHAnsi"/>
          <w:color w:val="000000"/>
          <w:sz w:val="24"/>
          <w:szCs w:val="24"/>
        </w:rPr>
        <w:lastRenderedPageBreak/>
        <w:t>Naručitelj će, ukoliko je Odluka o Odabiru donesena, s odabranim ponuditeljem sklopiti</w:t>
      </w:r>
      <w:r w:rsidRPr="003276AA">
        <w:rPr>
          <w:rFonts w:cstheme="minorHAnsi"/>
          <w:color w:val="000000"/>
        </w:rPr>
        <w:br/>
      </w:r>
      <w:r w:rsidRPr="003276AA">
        <w:rPr>
          <w:rFonts w:cstheme="minorHAnsi"/>
          <w:color w:val="000000"/>
          <w:sz w:val="24"/>
          <w:szCs w:val="24"/>
        </w:rPr>
        <w:t>Ugovor o nabavi.</w:t>
      </w:r>
      <w:r w:rsidRPr="003276AA">
        <w:rPr>
          <w:rFonts w:cstheme="minorHAnsi"/>
          <w:color w:val="000000"/>
        </w:rPr>
        <w:br/>
      </w:r>
      <w:r w:rsidRPr="003276AA">
        <w:rPr>
          <w:rFonts w:cstheme="minorHAnsi"/>
          <w:color w:val="000000"/>
          <w:sz w:val="24"/>
          <w:szCs w:val="24"/>
        </w:rPr>
        <w:t>Ugovor mora biti u skladu s uvjetima određenima u ovom postupku nabave i odabranom</w:t>
      </w:r>
      <w:r w:rsidRPr="003276AA">
        <w:rPr>
          <w:rFonts w:cstheme="minorHAnsi"/>
          <w:color w:val="000000"/>
        </w:rPr>
        <w:br/>
      </w:r>
      <w:r w:rsidRPr="003276AA">
        <w:rPr>
          <w:rFonts w:cstheme="minorHAnsi"/>
          <w:color w:val="000000"/>
          <w:sz w:val="24"/>
          <w:szCs w:val="24"/>
        </w:rPr>
        <w:t>ponudom.</w:t>
      </w:r>
      <w:r w:rsidRPr="003276AA">
        <w:rPr>
          <w:rFonts w:cstheme="minorHAnsi"/>
          <w:color w:val="000000"/>
        </w:rPr>
        <w:br/>
      </w:r>
      <w:r w:rsidRPr="003276AA">
        <w:rPr>
          <w:rFonts w:cstheme="minorHAnsi"/>
          <w:color w:val="000000"/>
          <w:sz w:val="24"/>
          <w:szCs w:val="24"/>
        </w:rPr>
        <w:t>Ugovor o nabavi sadržava najmanje sljedeće podatke:</w:t>
      </w:r>
    </w:p>
    <w:p w:rsidR="003276AA" w:rsidRDefault="003276AA" w:rsidP="003276AA">
      <w:pPr>
        <w:spacing w:line="276" w:lineRule="auto"/>
        <w:rPr>
          <w:rFonts w:cstheme="minorHAnsi"/>
          <w:color w:val="000000"/>
          <w:sz w:val="24"/>
          <w:szCs w:val="24"/>
        </w:rPr>
      </w:pPr>
      <w:r w:rsidRPr="003276AA">
        <w:rPr>
          <w:rFonts w:cstheme="minorHAnsi"/>
          <w:color w:val="000000"/>
          <w:sz w:val="24"/>
          <w:szCs w:val="24"/>
        </w:rPr>
        <w:t>- naziv, adresa, broj telefona, broj faksa, adresa elektroničke pošte Naručitelja</w:t>
      </w:r>
    </w:p>
    <w:p w:rsidR="003276AA" w:rsidRPr="003276AA" w:rsidRDefault="003276AA" w:rsidP="003276AA">
      <w:pPr>
        <w:spacing w:line="276" w:lineRule="auto"/>
        <w:rPr>
          <w:rFonts w:cstheme="minorHAnsi"/>
          <w:sz w:val="24"/>
          <w:szCs w:val="24"/>
        </w:rPr>
      </w:pPr>
      <w:r w:rsidRPr="003276AA">
        <w:rPr>
          <w:rFonts w:cstheme="minorHAnsi"/>
          <w:color w:val="000000"/>
          <w:sz w:val="24"/>
          <w:szCs w:val="24"/>
        </w:rPr>
        <w:t>- naziv, adresa, broj telefona, broj faksa, adresa elektroničke pošte odabranog</w:t>
      </w:r>
      <w:r w:rsidRPr="003276AA">
        <w:rPr>
          <w:rFonts w:cstheme="minorHAnsi"/>
          <w:color w:val="000000"/>
        </w:rPr>
        <w:br/>
      </w:r>
      <w:r w:rsidRPr="003276AA">
        <w:rPr>
          <w:rFonts w:cstheme="minorHAnsi"/>
          <w:color w:val="000000"/>
          <w:sz w:val="24"/>
          <w:szCs w:val="24"/>
        </w:rPr>
        <w:t>ponuditelj</w:t>
      </w:r>
      <w:r w:rsidR="00A514F9">
        <w:rPr>
          <w:rFonts w:cstheme="minorHAnsi"/>
          <w:color w:val="000000"/>
          <w:sz w:val="24"/>
          <w:szCs w:val="24"/>
        </w:rPr>
        <w:t>a</w:t>
      </w:r>
      <w:r w:rsidRPr="003276AA">
        <w:rPr>
          <w:rFonts w:cstheme="minorHAnsi"/>
          <w:color w:val="000000"/>
          <w:sz w:val="24"/>
          <w:szCs w:val="24"/>
        </w:rPr>
        <w:t>,</w:t>
      </w:r>
      <w:r w:rsidRPr="003276AA">
        <w:rPr>
          <w:rFonts w:cstheme="minorHAnsi"/>
          <w:color w:val="000000"/>
        </w:rPr>
        <w:br/>
      </w:r>
      <w:r w:rsidRPr="003276AA">
        <w:rPr>
          <w:rFonts w:cstheme="minorHAnsi"/>
          <w:color w:val="000000"/>
          <w:sz w:val="24"/>
          <w:szCs w:val="24"/>
        </w:rPr>
        <w:t>- opis predmeta nabave,</w:t>
      </w:r>
      <w:r w:rsidRPr="003276AA">
        <w:rPr>
          <w:rFonts w:cstheme="minorHAnsi"/>
          <w:color w:val="000000"/>
        </w:rPr>
        <w:br/>
      </w:r>
      <w:r w:rsidRPr="003276AA">
        <w:rPr>
          <w:rFonts w:cstheme="minorHAnsi"/>
          <w:color w:val="000000"/>
          <w:sz w:val="24"/>
          <w:szCs w:val="24"/>
        </w:rPr>
        <w:t>- podatke o iznosu Ugovora o nabavi koji odgovara iznosu odabrane ponude</w:t>
      </w:r>
      <w:r w:rsidRPr="003276AA">
        <w:rPr>
          <w:rFonts w:cstheme="minorHAnsi"/>
          <w:color w:val="000000"/>
        </w:rPr>
        <w:br/>
      </w:r>
      <w:r w:rsidRPr="003276AA">
        <w:rPr>
          <w:rFonts w:cstheme="minorHAnsi"/>
          <w:color w:val="000000"/>
          <w:sz w:val="24"/>
          <w:szCs w:val="24"/>
        </w:rPr>
        <w:t>- rok pružanja usluga</w:t>
      </w:r>
      <w:r w:rsidRPr="003276AA">
        <w:rPr>
          <w:rFonts w:cstheme="minorHAnsi"/>
          <w:color w:val="000000"/>
        </w:rPr>
        <w:br/>
      </w:r>
      <w:r w:rsidRPr="003276AA">
        <w:rPr>
          <w:rFonts w:cstheme="minorHAnsi"/>
          <w:color w:val="000000"/>
          <w:sz w:val="24"/>
          <w:szCs w:val="24"/>
        </w:rPr>
        <w:t>Ugovor o nabavi stupa na snagu onog dana kada ga potpišu obje strane.</w:t>
      </w:r>
    </w:p>
    <w:p w:rsidR="00476677" w:rsidRDefault="00F43767" w:rsidP="003276AA">
      <w:pPr>
        <w:spacing w:line="276" w:lineRule="auto"/>
        <w:rPr>
          <w:rFonts w:cstheme="minorHAnsi"/>
          <w:sz w:val="24"/>
          <w:szCs w:val="24"/>
        </w:rPr>
      </w:pPr>
      <w:r w:rsidRPr="003276AA">
        <w:rPr>
          <w:rFonts w:cstheme="minorHAnsi"/>
          <w:sz w:val="24"/>
          <w:szCs w:val="24"/>
        </w:rPr>
        <w:t xml:space="preserve"> </w:t>
      </w:r>
    </w:p>
    <w:p w:rsidR="00F43767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F43767">
        <w:rPr>
          <w:rFonts w:cstheme="minorHAnsi"/>
          <w:b/>
          <w:sz w:val="24"/>
          <w:szCs w:val="24"/>
        </w:rPr>
        <w:t>5.</w:t>
      </w:r>
      <w:r w:rsidR="003276AA">
        <w:rPr>
          <w:rFonts w:cstheme="minorHAnsi"/>
          <w:b/>
          <w:sz w:val="24"/>
          <w:szCs w:val="24"/>
        </w:rPr>
        <w:t>8</w:t>
      </w:r>
      <w:r w:rsidRPr="00F43767">
        <w:rPr>
          <w:rFonts w:cstheme="minorHAnsi"/>
          <w:b/>
          <w:sz w:val="24"/>
          <w:szCs w:val="24"/>
        </w:rPr>
        <w:t>. Rok, način i uvjeti plaćanja</w:t>
      </w:r>
      <w:r w:rsidR="00BB1FFB">
        <w:rPr>
          <w:rFonts w:cstheme="minorHAnsi"/>
          <w:b/>
          <w:sz w:val="24"/>
          <w:szCs w:val="24"/>
        </w:rPr>
        <w:t>:</w:t>
      </w:r>
    </w:p>
    <w:p w:rsidR="00BB1FFB" w:rsidRPr="00F43767" w:rsidRDefault="00BB1FFB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891696" w:rsidRDefault="00F43767" w:rsidP="00691DF3">
      <w:pPr>
        <w:spacing w:line="276" w:lineRule="auto"/>
        <w:jc w:val="both"/>
        <w:rPr>
          <w:rFonts w:cstheme="minorHAnsi"/>
          <w:sz w:val="24"/>
          <w:szCs w:val="24"/>
        </w:rPr>
      </w:pPr>
      <w:r w:rsidRPr="00D25BB1">
        <w:rPr>
          <w:rFonts w:cstheme="minorHAnsi"/>
          <w:sz w:val="24"/>
          <w:szCs w:val="24"/>
        </w:rPr>
        <w:t>Plaćanje će se izvršiti na sljedeći način:</w:t>
      </w:r>
      <w:r w:rsidRPr="00F43767">
        <w:rPr>
          <w:rFonts w:cstheme="minorHAnsi"/>
          <w:sz w:val="24"/>
          <w:szCs w:val="24"/>
        </w:rPr>
        <w:t xml:space="preserve"> </w:t>
      </w:r>
    </w:p>
    <w:p w:rsidR="00D25BB1" w:rsidRDefault="00D25BB1" w:rsidP="00691DF3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- 60 % avans</w:t>
      </w:r>
      <w:r w:rsidR="00081EFE">
        <w:rPr>
          <w:rFonts w:cstheme="minorHAnsi"/>
          <w:sz w:val="24"/>
          <w:szCs w:val="24"/>
        </w:rPr>
        <w:t xml:space="preserve"> po potpisivanju Ugovora</w:t>
      </w:r>
    </w:p>
    <w:p w:rsidR="00D25BB1" w:rsidRDefault="00D25BB1" w:rsidP="00691DF3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- 30 % </w:t>
      </w:r>
      <w:r w:rsidR="00F00119">
        <w:rPr>
          <w:rFonts w:cstheme="minorHAnsi"/>
          <w:sz w:val="24"/>
          <w:szCs w:val="24"/>
        </w:rPr>
        <w:t xml:space="preserve">iznosa </w:t>
      </w:r>
      <w:r>
        <w:rPr>
          <w:rFonts w:cstheme="minorHAnsi"/>
          <w:sz w:val="24"/>
          <w:szCs w:val="24"/>
        </w:rPr>
        <w:t>prije isporuke</w:t>
      </w:r>
      <w:r w:rsidR="00F00119">
        <w:rPr>
          <w:rFonts w:cstheme="minorHAnsi"/>
          <w:sz w:val="24"/>
          <w:szCs w:val="24"/>
        </w:rPr>
        <w:t xml:space="preserve"> opreme</w:t>
      </w:r>
    </w:p>
    <w:p w:rsidR="00D25BB1" w:rsidRDefault="00D25BB1" w:rsidP="00691DF3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- 10 % </w:t>
      </w:r>
      <w:r w:rsidR="00F00119">
        <w:rPr>
          <w:rFonts w:cstheme="minorHAnsi"/>
          <w:sz w:val="24"/>
          <w:szCs w:val="24"/>
        </w:rPr>
        <w:t xml:space="preserve">iznosa najkasnije 15 dana </w:t>
      </w:r>
      <w:r>
        <w:rPr>
          <w:rFonts w:cstheme="minorHAnsi"/>
          <w:sz w:val="24"/>
          <w:szCs w:val="24"/>
        </w:rPr>
        <w:t>po završetku isporuke i montaže</w:t>
      </w:r>
      <w:r w:rsidR="00F00119">
        <w:rPr>
          <w:rFonts w:cstheme="minorHAnsi"/>
          <w:sz w:val="24"/>
          <w:szCs w:val="24"/>
        </w:rPr>
        <w:t>.</w:t>
      </w:r>
    </w:p>
    <w:p w:rsidR="00891696" w:rsidRDefault="00891696" w:rsidP="00691DF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F43767" w:rsidRDefault="00F43767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F43767">
        <w:rPr>
          <w:rFonts w:cstheme="minorHAnsi"/>
          <w:b/>
          <w:sz w:val="24"/>
          <w:szCs w:val="24"/>
        </w:rPr>
        <w:t>5.</w:t>
      </w:r>
      <w:r w:rsidR="003276AA">
        <w:rPr>
          <w:rFonts w:cstheme="minorHAnsi"/>
          <w:b/>
          <w:sz w:val="24"/>
          <w:szCs w:val="24"/>
        </w:rPr>
        <w:t>9</w:t>
      </w:r>
      <w:r w:rsidRPr="00F43767">
        <w:rPr>
          <w:rFonts w:cstheme="minorHAnsi"/>
          <w:b/>
          <w:sz w:val="24"/>
          <w:szCs w:val="24"/>
        </w:rPr>
        <w:t>. Jamstveni rok</w:t>
      </w:r>
      <w:r w:rsidR="00BB1FFB">
        <w:rPr>
          <w:rFonts w:cstheme="minorHAnsi"/>
          <w:b/>
          <w:sz w:val="24"/>
          <w:szCs w:val="24"/>
        </w:rPr>
        <w:t>:</w:t>
      </w:r>
    </w:p>
    <w:p w:rsidR="00BB1FFB" w:rsidRPr="00F43767" w:rsidRDefault="00BB1FFB" w:rsidP="00691DF3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F43767" w:rsidRDefault="00F43767" w:rsidP="00691DF3">
      <w:pPr>
        <w:spacing w:line="276" w:lineRule="auto"/>
        <w:jc w:val="both"/>
        <w:rPr>
          <w:rFonts w:cstheme="minorHAnsi"/>
          <w:spacing w:val="-14"/>
          <w:sz w:val="24"/>
          <w:szCs w:val="24"/>
        </w:rPr>
      </w:pPr>
      <w:r w:rsidRPr="009105BC">
        <w:rPr>
          <w:rFonts w:cstheme="minorHAnsi"/>
          <w:sz w:val="24"/>
          <w:szCs w:val="24"/>
        </w:rPr>
        <w:t xml:space="preserve">Jamstvo za ispravnost prodane stvari minimalno </w:t>
      </w:r>
      <w:r w:rsidR="00D25BB1">
        <w:rPr>
          <w:rFonts w:cstheme="minorHAnsi"/>
          <w:sz w:val="24"/>
          <w:szCs w:val="24"/>
        </w:rPr>
        <w:t>24</w:t>
      </w:r>
      <w:r w:rsidRPr="009105BC">
        <w:rPr>
          <w:rFonts w:cstheme="minorHAnsi"/>
          <w:sz w:val="24"/>
          <w:szCs w:val="24"/>
        </w:rPr>
        <w:t xml:space="preserve"> mjesec</w:t>
      </w:r>
      <w:r w:rsidR="00D25BB1">
        <w:rPr>
          <w:rFonts w:cstheme="minorHAnsi"/>
          <w:sz w:val="24"/>
          <w:szCs w:val="24"/>
        </w:rPr>
        <w:t>a</w:t>
      </w:r>
      <w:r w:rsidRPr="009105BC">
        <w:rPr>
          <w:rFonts w:cstheme="minorHAnsi"/>
          <w:sz w:val="24"/>
          <w:szCs w:val="24"/>
        </w:rPr>
        <w:t>.</w:t>
      </w:r>
      <w:r w:rsidRPr="00F43767">
        <w:rPr>
          <w:rFonts w:cstheme="minorHAnsi"/>
          <w:spacing w:val="-14"/>
          <w:sz w:val="24"/>
          <w:szCs w:val="24"/>
        </w:rPr>
        <w:t xml:space="preserve"> </w:t>
      </w:r>
    </w:p>
    <w:p w:rsidR="00891696" w:rsidRDefault="00891696" w:rsidP="00691DF3">
      <w:pPr>
        <w:spacing w:line="276" w:lineRule="auto"/>
        <w:jc w:val="both"/>
        <w:rPr>
          <w:rFonts w:cstheme="minorHAnsi"/>
          <w:spacing w:val="-14"/>
          <w:sz w:val="24"/>
          <w:szCs w:val="24"/>
        </w:rPr>
      </w:pPr>
    </w:p>
    <w:p w:rsidR="009F3398" w:rsidRPr="009F3398" w:rsidRDefault="00891696" w:rsidP="00691DF3">
      <w:pPr>
        <w:tabs>
          <w:tab w:val="left" w:pos="567"/>
        </w:tabs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9F3398">
        <w:rPr>
          <w:rFonts w:cstheme="minorHAnsi"/>
          <w:color w:val="000000"/>
        </w:rPr>
        <w:t xml:space="preserve"> </w:t>
      </w:r>
      <w:bookmarkStart w:id="0" w:name="_Toc360627045"/>
      <w:r w:rsidR="009F3398" w:rsidRPr="009F3398">
        <w:rPr>
          <w:rFonts w:cstheme="minorHAnsi"/>
          <w:b/>
          <w:bCs/>
          <w:sz w:val="24"/>
          <w:szCs w:val="24"/>
        </w:rPr>
        <w:t>5.1</w:t>
      </w:r>
      <w:r w:rsidR="005926D4">
        <w:rPr>
          <w:rFonts w:cstheme="minorHAnsi"/>
          <w:b/>
          <w:bCs/>
          <w:sz w:val="24"/>
          <w:szCs w:val="24"/>
        </w:rPr>
        <w:t>0</w:t>
      </w:r>
      <w:r w:rsidR="00B1231F">
        <w:rPr>
          <w:rFonts w:cstheme="minorHAnsi"/>
          <w:b/>
          <w:bCs/>
          <w:sz w:val="24"/>
          <w:szCs w:val="24"/>
        </w:rPr>
        <w:t>.</w:t>
      </w:r>
      <w:r w:rsidR="009F3398" w:rsidRPr="009F3398">
        <w:rPr>
          <w:rFonts w:cstheme="minorHAnsi"/>
          <w:b/>
          <w:bCs/>
          <w:sz w:val="24"/>
          <w:szCs w:val="24"/>
        </w:rPr>
        <w:t xml:space="preserve"> </w:t>
      </w:r>
      <w:bookmarkEnd w:id="0"/>
      <w:r w:rsidR="009F3398" w:rsidRPr="009F3398">
        <w:rPr>
          <w:rFonts w:cstheme="minorHAnsi"/>
          <w:b/>
          <w:bCs/>
          <w:sz w:val="24"/>
          <w:szCs w:val="24"/>
        </w:rPr>
        <w:t>Predstavke</w:t>
      </w:r>
    </w:p>
    <w:p w:rsidR="009F3398" w:rsidRPr="009F3398" w:rsidRDefault="009F3398" w:rsidP="00691DF3">
      <w:pPr>
        <w:tabs>
          <w:tab w:val="left" w:pos="567"/>
        </w:tabs>
        <w:spacing w:line="276" w:lineRule="auto"/>
        <w:jc w:val="both"/>
        <w:rPr>
          <w:rFonts w:cstheme="minorHAnsi"/>
          <w:b/>
          <w:bCs/>
          <w:sz w:val="24"/>
          <w:szCs w:val="24"/>
        </w:rPr>
      </w:pPr>
    </w:p>
    <w:p w:rsidR="009F3398" w:rsidRPr="009105BC" w:rsidRDefault="009F3398" w:rsidP="00691DF3">
      <w:pPr>
        <w:tabs>
          <w:tab w:val="left" w:pos="567"/>
        </w:tabs>
        <w:spacing w:line="276" w:lineRule="auto"/>
        <w:jc w:val="both"/>
        <w:rPr>
          <w:rFonts w:cstheme="minorHAnsi"/>
          <w:color w:val="000000"/>
          <w:sz w:val="24"/>
          <w:szCs w:val="24"/>
        </w:rPr>
      </w:pPr>
      <w:r w:rsidRPr="009105BC">
        <w:rPr>
          <w:rFonts w:cstheme="minorHAnsi"/>
          <w:sz w:val="24"/>
          <w:szCs w:val="24"/>
        </w:rPr>
        <w:t xml:space="preserve">Ponuditelj može podnijeti predstavku ako smatra da je njegova ponuda trebala biti odabrana kao najbolja, ali je to onemogućeno zbog postupanja Naručitelja protivno odredbama ove Dokumentacije za nadmetanje </w:t>
      </w:r>
      <w:r w:rsidRPr="009105BC">
        <w:rPr>
          <w:rFonts w:cstheme="minorHAnsi"/>
          <w:color w:val="000000"/>
          <w:sz w:val="24"/>
          <w:szCs w:val="24"/>
        </w:rPr>
        <w:t xml:space="preserve">zbog kojeg je: </w:t>
      </w:r>
    </w:p>
    <w:p w:rsidR="001332D3" w:rsidRPr="009105BC" w:rsidRDefault="001332D3" w:rsidP="00691DF3">
      <w:pPr>
        <w:tabs>
          <w:tab w:val="left" w:pos="567"/>
        </w:tabs>
        <w:spacing w:line="276" w:lineRule="auto"/>
        <w:jc w:val="both"/>
        <w:rPr>
          <w:rFonts w:cstheme="minorHAnsi"/>
          <w:sz w:val="24"/>
          <w:szCs w:val="24"/>
        </w:rPr>
      </w:pPr>
    </w:p>
    <w:p w:rsidR="009F3398" w:rsidRPr="009105BC" w:rsidRDefault="009F3398" w:rsidP="001332D3">
      <w:pPr>
        <w:pStyle w:val="ListParagraph"/>
        <w:widowControl/>
        <w:numPr>
          <w:ilvl w:val="0"/>
          <w:numId w:val="14"/>
        </w:numPr>
        <w:adjustRightInd w:val="0"/>
        <w:spacing w:line="276" w:lineRule="auto"/>
        <w:contextualSpacing/>
        <w:rPr>
          <w:rFonts w:asciiTheme="minorHAnsi" w:hAnsiTheme="minorHAnsi" w:cstheme="minorHAnsi"/>
          <w:color w:val="000000"/>
          <w:sz w:val="24"/>
          <w:szCs w:val="24"/>
        </w:rPr>
      </w:pPr>
      <w:r w:rsidRPr="009105BC">
        <w:rPr>
          <w:rFonts w:asciiTheme="minorHAnsi" w:hAnsiTheme="minorHAnsi" w:cstheme="minorHAnsi"/>
          <w:color w:val="000000"/>
          <w:sz w:val="24"/>
          <w:szCs w:val="24"/>
        </w:rPr>
        <w:t xml:space="preserve">neopravdano isključen iz postupka nabave, </w:t>
      </w:r>
    </w:p>
    <w:p w:rsidR="009F3398" w:rsidRPr="009105BC" w:rsidRDefault="009F3398" w:rsidP="001332D3">
      <w:pPr>
        <w:pStyle w:val="ListParagraph"/>
        <w:widowControl/>
        <w:numPr>
          <w:ilvl w:val="0"/>
          <w:numId w:val="14"/>
        </w:numPr>
        <w:adjustRightInd w:val="0"/>
        <w:spacing w:line="276" w:lineRule="auto"/>
        <w:contextualSpacing/>
        <w:rPr>
          <w:rFonts w:asciiTheme="minorHAnsi" w:hAnsiTheme="minorHAnsi" w:cstheme="minorHAnsi"/>
          <w:color w:val="000000"/>
          <w:sz w:val="24"/>
          <w:szCs w:val="24"/>
        </w:rPr>
      </w:pPr>
      <w:r w:rsidRPr="009105BC">
        <w:rPr>
          <w:rFonts w:asciiTheme="minorHAnsi" w:hAnsiTheme="minorHAnsi" w:cstheme="minorHAnsi"/>
          <w:color w:val="000000"/>
          <w:sz w:val="24"/>
          <w:szCs w:val="24"/>
        </w:rPr>
        <w:t xml:space="preserve">njegova ponuda neopravdano odbijena, ili </w:t>
      </w:r>
    </w:p>
    <w:p w:rsidR="009F3398" w:rsidRPr="009105BC" w:rsidRDefault="009F3398" w:rsidP="001332D3">
      <w:pPr>
        <w:pStyle w:val="ListParagraph"/>
        <w:widowControl/>
        <w:numPr>
          <w:ilvl w:val="0"/>
          <w:numId w:val="14"/>
        </w:numPr>
        <w:adjustRightInd w:val="0"/>
        <w:spacing w:line="276" w:lineRule="auto"/>
        <w:contextualSpacing/>
        <w:rPr>
          <w:rFonts w:asciiTheme="minorHAnsi" w:hAnsiTheme="minorHAnsi" w:cstheme="minorHAnsi"/>
          <w:color w:val="000000"/>
          <w:sz w:val="24"/>
          <w:szCs w:val="24"/>
        </w:rPr>
      </w:pPr>
      <w:r w:rsidRPr="009105BC">
        <w:rPr>
          <w:rFonts w:asciiTheme="minorHAnsi" w:hAnsiTheme="minorHAnsi" w:cstheme="minorHAnsi"/>
          <w:color w:val="000000"/>
          <w:sz w:val="24"/>
          <w:szCs w:val="24"/>
        </w:rPr>
        <w:t>evaluacija ponude protivna uvjetima i kriterijima dokumentacije za nadmetanje i odredbama Postupaka nabave.</w:t>
      </w:r>
    </w:p>
    <w:p w:rsidR="009F3398" w:rsidRPr="009105BC" w:rsidRDefault="009F3398" w:rsidP="00691DF3">
      <w:pPr>
        <w:pStyle w:val="ListParagraph"/>
        <w:adjustRightInd w:val="0"/>
        <w:spacing w:line="276" w:lineRule="auto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:rsidR="009F3398" w:rsidRPr="009105BC" w:rsidRDefault="009F3398" w:rsidP="00691DF3">
      <w:pPr>
        <w:tabs>
          <w:tab w:val="left" w:pos="567"/>
        </w:tabs>
        <w:spacing w:line="276" w:lineRule="auto"/>
        <w:jc w:val="both"/>
        <w:rPr>
          <w:rFonts w:cstheme="minorHAnsi"/>
          <w:sz w:val="24"/>
          <w:szCs w:val="24"/>
          <w:lang w:bidi="hr-HR"/>
        </w:rPr>
      </w:pPr>
      <w:r w:rsidRPr="009105BC">
        <w:rPr>
          <w:rFonts w:cstheme="minorHAnsi"/>
          <w:sz w:val="24"/>
          <w:szCs w:val="24"/>
          <w:lang w:bidi="hr-HR"/>
        </w:rPr>
        <w:t>Predstavka se podnosi u pisanom obliku u roku od osam (8) dana od dana primitka Odluke o odabiru ili Odluke o poništenju, Posredničkom tijelu razine 2 (PT2) na adresu:</w:t>
      </w:r>
    </w:p>
    <w:p w:rsidR="009F3398" w:rsidRPr="009105BC" w:rsidRDefault="009F3398" w:rsidP="00691DF3">
      <w:pPr>
        <w:tabs>
          <w:tab w:val="left" w:pos="567"/>
        </w:tabs>
        <w:spacing w:line="276" w:lineRule="auto"/>
        <w:jc w:val="both"/>
        <w:rPr>
          <w:rFonts w:cstheme="minorHAnsi"/>
          <w:sz w:val="24"/>
          <w:szCs w:val="24"/>
          <w:lang w:bidi="hr-HR"/>
        </w:rPr>
      </w:pPr>
      <w:r w:rsidRPr="009105BC">
        <w:rPr>
          <w:rFonts w:cstheme="minorHAnsi"/>
          <w:sz w:val="24"/>
          <w:szCs w:val="24"/>
          <w:lang w:bidi="hr-HR"/>
        </w:rPr>
        <w:t>Hrvatska agencija za malo gospodarstvo, inovacije i investicije</w:t>
      </w:r>
    </w:p>
    <w:p w:rsidR="003276AA" w:rsidRPr="009105BC" w:rsidRDefault="009F3398" w:rsidP="00691DF3">
      <w:pPr>
        <w:tabs>
          <w:tab w:val="left" w:pos="567"/>
        </w:tabs>
        <w:spacing w:line="276" w:lineRule="auto"/>
        <w:jc w:val="both"/>
        <w:rPr>
          <w:rFonts w:cstheme="minorHAnsi"/>
          <w:sz w:val="24"/>
          <w:szCs w:val="24"/>
          <w:lang w:bidi="hr-HR"/>
        </w:rPr>
      </w:pPr>
      <w:r w:rsidRPr="009105BC">
        <w:rPr>
          <w:rFonts w:cstheme="minorHAnsi"/>
          <w:sz w:val="24"/>
          <w:szCs w:val="24"/>
          <w:lang w:bidi="hr-HR"/>
        </w:rPr>
        <w:t>Ksaver 208, Zagreb</w:t>
      </w:r>
      <w:r w:rsidR="00B8765C" w:rsidRPr="009105BC">
        <w:rPr>
          <w:rFonts w:cstheme="minorHAnsi"/>
          <w:sz w:val="24"/>
          <w:szCs w:val="24"/>
          <w:lang w:bidi="hr-HR"/>
        </w:rPr>
        <w:t>.</w:t>
      </w:r>
    </w:p>
    <w:p w:rsidR="003276AA" w:rsidRPr="009105BC" w:rsidRDefault="003276AA" w:rsidP="00691DF3">
      <w:pPr>
        <w:tabs>
          <w:tab w:val="left" w:pos="567"/>
        </w:tabs>
        <w:spacing w:line="276" w:lineRule="auto"/>
        <w:jc w:val="both"/>
        <w:rPr>
          <w:rFonts w:cstheme="minorHAnsi"/>
          <w:sz w:val="24"/>
          <w:szCs w:val="24"/>
          <w:lang w:bidi="hr-HR"/>
        </w:rPr>
      </w:pPr>
    </w:p>
    <w:p w:rsidR="009F3398" w:rsidRPr="009105BC" w:rsidRDefault="009F3398" w:rsidP="00691DF3">
      <w:pPr>
        <w:tabs>
          <w:tab w:val="left" w:pos="567"/>
        </w:tabs>
        <w:spacing w:line="276" w:lineRule="auto"/>
        <w:jc w:val="both"/>
        <w:rPr>
          <w:rFonts w:cstheme="minorHAnsi"/>
          <w:sz w:val="24"/>
          <w:szCs w:val="24"/>
          <w:lang w:bidi="hr-HR"/>
        </w:rPr>
      </w:pPr>
      <w:r w:rsidRPr="009105BC">
        <w:rPr>
          <w:rFonts w:cstheme="minorHAnsi"/>
          <w:sz w:val="24"/>
          <w:szCs w:val="24"/>
          <w:lang w:bidi="hr-HR"/>
        </w:rPr>
        <w:t xml:space="preserve">Podnositelj mora presliku predstavke dostaviti Naručitelju istovremeno sa slanjem predstavke PT2. </w:t>
      </w:r>
    </w:p>
    <w:p w:rsidR="009F3398" w:rsidRPr="009105BC" w:rsidRDefault="009F3398" w:rsidP="00691DF3">
      <w:pPr>
        <w:tabs>
          <w:tab w:val="left" w:pos="567"/>
        </w:tabs>
        <w:spacing w:line="276" w:lineRule="auto"/>
        <w:jc w:val="both"/>
        <w:rPr>
          <w:rFonts w:cstheme="minorHAnsi"/>
          <w:sz w:val="24"/>
          <w:szCs w:val="24"/>
          <w:lang w:bidi="hr-HR"/>
        </w:rPr>
      </w:pPr>
      <w:r w:rsidRPr="009105BC">
        <w:rPr>
          <w:rFonts w:cstheme="minorHAnsi"/>
          <w:sz w:val="24"/>
          <w:szCs w:val="24"/>
          <w:lang w:bidi="hr-HR"/>
        </w:rPr>
        <w:t>Podnositelj mora u predstavci obrazložiti svoje navode.</w:t>
      </w:r>
    </w:p>
    <w:p w:rsidR="009F3398" w:rsidRPr="009105BC" w:rsidRDefault="009F3398" w:rsidP="00691DF3">
      <w:pPr>
        <w:tabs>
          <w:tab w:val="left" w:pos="567"/>
        </w:tabs>
        <w:spacing w:line="276" w:lineRule="auto"/>
        <w:jc w:val="both"/>
        <w:rPr>
          <w:rFonts w:cstheme="minorHAnsi"/>
          <w:sz w:val="24"/>
          <w:szCs w:val="24"/>
          <w:lang w:bidi="hr-HR"/>
        </w:rPr>
      </w:pPr>
      <w:r w:rsidRPr="009105BC">
        <w:rPr>
          <w:rFonts w:cstheme="minorHAnsi"/>
          <w:sz w:val="24"/>
          <w:szCs w:val="24"/>
          <w:lang w:bidi="hr-HR"/>
        </w:rPr>
        <w:t>Podnošenje predstavke ne zaustavlja sklapanje ugovora o nabavi.</w:t>
      </w:r>
    </w:p>
    <w:p w:rsidR="00C1400A" w:rsidRDefault="009F3398" w:rsidP="00AD1AC2">
      <w:pPr>
        <w:tabs>
          <w:tab w:val="left" w:pos="567"/>
        </w:tabs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9105BC">
        <w:rPr>
          <w:rFonts w:cstheme="minorHAnsi"/>
          <w:sz w:val="24"/>
          <w:szCs w:val="24"/>
        </w:rPr>
        <w:t>Podnositelj predstavke koji je pretrpio štetu zbog povreda Postupaka nabave ima mogućnost naknade štete pred nadležnim sudom prema općim propisima o naknadi štete.</w:t>
      </w:r>
      <w:r w:rsidR="001332D3" w:rsidRPr="001332D3">
        <w:rPr>
          <w:rFonts w:ascii="Calibri" w:eastAsia="Calibri" w:hAnsi="Calibri" w:cs="Calibri"/>
          <w:sz w:val="24"/>
          <w:szCs w:val="24"/>
        </w:rPr>
        <w:t xml:space="preserve">                    </w:t>
      </w:r>
    </w:p>
    <w:p w:rsidR="00C1400A" w:rsidRDefault="00C1400A" w:rsidP="001332D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right"/>
        <w:outlineLvl w:val="0"/>
        <w:rPr>
          <w:rFonts w:ascii="Times New Roman" w:hAnsi="Times New Roman"/>
          <w:b/>
          <w:sz w:val="24"/>
          <w:szCs w:val="24"/>
        </w:rPr>
      </w:pPr>
    </w:p>
    <w:p w:rsidR="00C1400A" w:rsidRPr="00AD1AC2" w:rsidRDefault="00AD1AC2" w:rsidP="00AD1A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outlineLvl w:val="0"/>
        <w:rPr>
          <w:rFonts w:cstheme="minorHAnsi"/>
          <w:b/>
          <w:sz w:val="24"/>
          <w:szCs w:val="24"/>
        </w:rPr>
      </w:pPr>
      <w:r w:rsidRPr="00AD1AC2">
        <w:rPr>
          <w:rFonts w:cstheme="minorHAnsi"/>
          <w:b/>
          <w:sz w:val="24"/>
          <w:szCs w:val="24"/>
        </w:rPr>
        <w:t>PRILOZI:</w:t>
      </w:r>
    </w:p>
    <w:p w:rsidR="00AD1AC2" w:rsidRPr="00AD1AC2" w:rsidRDefault="00AD1AC2" w:rsidP="00AD1A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outlineLvl w:val="0"/>
        <w:rPr>
          <w:rFonts w:cstheme="minorHAnsi"/>
          <w:b/>
          <w:sz w:val="24"/>
          <w:szCs w:val="24"/>
        </w:rPr>
      </w:pPr>
    </w:p>
    <w:p w:rsidR="00AD1AC2" w:rsidRPr="00BE2256" w:rsidRDefault="00AD1AC2" w:rsidP="00AD1AC2">
      <w:pPr>
        <w:pStyle w:val="ListParagraph"/>
        <w:numPr>
          <w:ilvl w:val="0"/>
          <w:numId w:val="1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outlineLvl w:val="0"/>
        <w:rPr>
          <w:rFonts w:asciiTheme="minorHAnsi" w:hAnsiTheme="minorHAnsi" w:cstheme="minorHAnsi"/>
          <w:sz w:val="24"/>
          <w:szCs w:val="24"/>
        </w:rPr>
      </w:pPr>
      <w:r w:rsidRPr="00BE2256">
        <w:rPr>
          <w:rFonts w:asciiTheme="minorHAnsi" w:hAnsiTheme="minorHAnsi" w:cstheme="minorHAnsi"/>
          <w:sz w:val="24"/>
          <w:szCs w:val="24"/>
        </w:rPr>
        <w:t>Prilog 1</w:t>
      </w:r>
      <w:r w:rsidR="00BE2256">
        <w:rPr>
          <w:rFonts w:asciiTheme="minorHAnsi" w:hAnsiTheme="minorHAnsi" w:cstheme="minorHAnsi"/>
          <w:sz w:val="24"/>
          <w:szCs w:val="24"/>
        </w:rPr>
        <w:t xml:space="preserve"> - Ponudbeni list</w:t>
      </w:r>
    </w:p>
    <w:p w:rsidR="00AD1AC2" w:rsidRDefault="00AD1AC2" w:rsidP="00AD1AC2">
      <w:pPr>
        <w:pStyle w:val="ListParagraph"/>
        <w:numPr>
          <w:ilvl w:val="0"/>
          <w:numId w:val="1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outlineLvl w:val="0"/>
        <w:rPr>
          <w:rFonts w:asciiTheme="minorHAnsi" w:hAnsiTheme="minorHAnsi" w:cstheme="minorHAnsi"/>
          <w:sz w:val="24"/>
          <w:szCs w:val="24"/>
        </w:rPr>
      </w:pPr>
      <w:r w:rsidRPr="00BE2256">
        <w:rPr>
          <w:rFonts w:asciiTheme="minorHAnsi" w:hAnsiTheme="minorHAnsi" w:cstheme="minorHAnsi"/>
          <w:sz w:val="24"/>
          <w:szCs w:val="24"/>
        </w:rPr>
        <w:t>Prilog 2</w:t>
      </w:r>
      <w:r w:rsidR="00BE2256">
        <w:rPr>
          <w:rFonts w:asciiTheme="minorHAnsi" w:hAnsiTheme="minorHAnsi" w:cstheme="minorHAnsi"/>
          <w:sz w:val="24"/>
          <w:szCs w:val="24"/>
        </w:rPr>
        <w:t>- Podaci o zajednici ponuditelja</w:t>
      </w:r>
    </w:p>
    <w:p w:rsidR="00AD1AC2" w:rsidRPr="00BE2256" w:rsidRDefault="00AD1AC2" w:rsidP="00AD1AC2">
      <w:pPr>
        <w:pStyle w:val="ListParagraph"/>
        <w:numPr>
          <w:ilvl w:val="0"/>
          <w:numId w:val="1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outlineLvl w:val="0"/>
        <w:rPr>
          <w:rFonts w:asciiTheme="minorHAnsi" w:hAnsiTheme="minorHAnsi" w:cstheme="minorHAnsi"/>
          <w:sz w:val="24"/>
          <w:szCs w:val="24"/>
        </w:rPr>
      </w:pPr>
      <w:r w:rsidRPr="00BE2256">
        <w:rPr>
          <w:rFonts w:asciiTheme="minorHAnsi" w:hAnsiTheme="minorHAnsi" w:cstheme="minorHAnsi"/>
          <w:sz w:val="24"/>
          <w:szCs w:val="24"/>
        </w:rPr>
        <w:t>Prilog 3</w:t>
      </w:r>
      <w:r w:rsidR="00BE2256">
        <w:rPr>
          <w:rFonts w:asciiTheme="minorHAnsi" w:hAnsiTheme="minorHAnsi" w:cstheme="minorHAnsi"/>
          <w:sz w:val="24"/>
          <w:szCs w:val="24"/>
        </w:rPr>
        <w:t>- Podaci o podizvoditeljima</w:t>
      </w:r>
    </w:p>
    <w:p w:rsidR="00AD1AC2" w:rsidRPr="00BE2256" w:rsidRDefault="00AD1AC2" w:rsidP="00AD1AC2">
      <w:pPr>
        <w:pStyle w:val="ListParagraph"/>
        <w:numPr>
          <w:ilvl w:val="0"/>
          <w:numId w:val="1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outlineLvl w:val="0"/>
        <w:rPr>
          <w:rFonts w:asciiTheme="minorHAnsi" w:hAnsiTheme="minorHAnsi" w:cstheme="minorHAnsi"/>
          <w:sz w:val="24"/>
          <w:szCs w:val="24"/>
        </w:rPr>
      </w:pPr>
      <w:r w:rsidRPr="00BE2256">
        <w:rPr>
          <w:rFonts w:asciiTheme="minorHAnsi" w:hAnsiTheme="minorHAnsi" w:cstheme="minorHAnsi"/>
          <w:sz w:val="24"/>
          <w:szCs w:val="24"/>
        </w:rPr>
        <w:t>Prilog 4</w:t>
      </w:r>
      <w:r w:rsidR="00BE2256">
        <w:rPr>
          <w:rFonts w:asciiTheme="minorHAnsi" w:hAnsiTheme="minorHAnsi" w:cstheme="minorHAnsi"/>
          <w:sz w:val="24"/>
          <w:szCs w:val="24"/>
        </w:rPr>
        <w:t>-Troškovnik I tehničke specifikacije</w:t>
      </w:r>
    </w:p>
    <w:p w:rsidR="00C1400A" w:rsidRDefault="00C1400A" w:rsidP="001332D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right"/>
        <w:outlineLvl w:val="0"/>
        <w:rPr>
          <w:rFonts w:ascii="Times New Roman" w:hAnsi="Times New Roman"/>
          <w:b/>
          <w:sz w:val="24"/>
          <w:szCs w:val="24"/>
        </w:rPr>
      </w:pPr>
    </w:p>
    <w:sectPr w:rsidR="00C1400A" w:rsidSect="00FE1F34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3D11" w:rsidRDefault="00163D11" w:rsidP="00B13CEA">
      <w:r>
        <w:separator/>
      </w:r>
    </w:p>
  </w:endnote>
  <w:endnote w:type="continuationSeparator" w:id="1">
    <w:p w:rsidR="00163D11" w:rsidRDefault="00163D11" w:rsidP="00B13C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RO_Swiss-Normal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515" w:rsidRPr="00435515" w:rsidRDefault="00435515" w:rsidP="00435515">
    <w:pPr>
      <w:pStyle w:val="Footer"/>
      <w:jc w:val="center"/>
      <w:rPr>
        <w:i/>
        <w:sz w:val="20"/>
        <w:szCs w:val="20"/>
      </w:rPr>
    </w:pPr>
    <w:r w:rsidRPr="00435515">
      <w:rPr>
        <w:i/>
        <w:sz w:val="20"/>
        <w:szCs w:val="20"/>
      </w:rPr>
      <w:t>Sadržaj ovog materijala je isključiva odgovornost Fila d.o.o.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3D11" w:rsidRDefault="00163D11" w:rsidP="00B13CEA">
      <w:r>
        <w:separator/>
      </w:r>
    </w:p>
  </w:footnote>
  <w:footnote w:type="continuationSeparator" w:id="1">
    <w:p w:rsidR="00163D11" w:rsidRDefault="00163D11" w:rsidP="00B13C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DC8" w:rsidRDefault="00041DC8" w:rsidP="00B13CEA">
    <w:pPr>
      <w:pStyle w:val="Header"/>
      <w:tabs>
        <w:tab w:val="clear" w:pos="9072"/>
        <w:tab w:val="left" w:pos="3165"/>
      </w:tabs>
    </w:pPr>
  </w:p>
  <w:p w:rsidR="00041DC8" w:rsidRDefault="00041DC8" w:rsidP="00B13CEA">
    <w:pPr>
      <w:pStyle w:val="Header"/>
      <w:tabs>
        <w:tab w:val="clear" w:pos="9072"/>
        <w:tab w:val="left" w:pos="3165"/>
      </w:tabs>
    </w:pPr>
  </w:p>
  <w:p w:rsidR="00041DC8" w:rsidRDefault="00041DC8" w:rsidP="00B13CEA">
    <w:pPr>
      <w:pStyle w:val="Header"/>
      <w:tabs>
        <w:tab w:val="clear" w:pos="9072"/>
        <w:tab w:val="left" w:pos="3165"/>
      </w:tabs>
    </w:pPr>
  </w:p>
  <w:p w:rsidR="00041DC8" w:rsidRDefault="00041DC8" w:rsidP="00B13CEA">
    <w:pPr>
      <w:pStyle w:val="Header"/>
      <w:tabs>
        <w:tab w:val="clear" w:pos="9072"/>
        <w:tab w:val="left" w:pos="3165"/>
      </w:tabs>
    </w:pPr>
  </w:p>
  <w:p w:rsidR="00081B66" w:rsidRDefault="000679EB" w:rsidP="00B13CEA">
    <w:pPr>
      <w:pStyle w:val="Header"/>
      <w:tabs>
        <w:tab w:val="clear" w:pos="9072"/>
        <w:tab w:val="left" w:pos="3165"/>
      </w:tabs>
    </w:pPr>
    <w:r>
      <w:rPr>
        <w:noProof/>
        <w:lang w:eastAsia="hr-HR"/>
      </w:rPr>
      <w:pict>
        <v:group id="_x0000_s9230" style="position:absolute;margin-left:72.3pt;margin-top:35.4pt;width:131.5pt;height:40.8pt;z-index:251660288;mso-position-horizontal-relative:page;mso-position-vertical-relative:page" coordorigin="1446,708" coordsize="2630,8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9231" type="#_x0000_t75" style="position:absolute;left:4008;top:1228;width:68;height:296">
            <v:imagedata r:id="rId1" o:title=""/>
          </v:shape>
          <v:shape id="_x0000_s9232" type="#_x0000_t75" style="position:absolute;left:1446;top:708;width:2562;height:685">
            <v:imagedata r:id="rId2" o:title=""/>
          </v:shape>
          <w10:wrap anchorx="page" anchory="page"/>
        </v:group>
      </w:pict>
    </w:r>
    <w:r>
      <w:rPr>
        <w:noProof/>
        <w:lang w:eastAsia="hr-HR"/>
      </w:rPr>
      <w:pict>
        <v:group id="_x0000_s9220" style="position:absolute;margin-left:70.85pt;margin-top:35.4pt;width:453.6pt;height:61.2pt;z-index:-251657216;mso-position-horizontal-relative:page;mso-position-vertical-relative:page" coordorigin="1417,708" coordsize="9072,1224">
          <v:shape id="_x0000_s9221" type="#_x0000_t75" style="position:absolute;left:7600;top:1228;width:68;height:296">
            <v:imagedata r:id="rId3" o:title=""/>
          </v:shape>
          <v:shape id="_x0000_s9222" type="#_x0000_t75" style="position:absolute;left:6557;top:708;width:1035;height:685">
            <v:imagedata r:id="rId4" o:title=""/>
          </v:shape>
          <v:shape id="_x0000_s9223" type="#_x0000_t75" style="position:absolute;left:1448;top:1524;width:64;height:300">
            <v:imagedata r:id="rId5" o:title=""/>
          </v:shape>
          <v:line id="_x0000_s9224" style="position:absolute" from="1417,1825" to="10489,1825" strokeweight="1.43pt"/>
          <v:shape id="_x0000_s9225" type="#_x0000_t75" style="position:absolute;left:6348;top:1368;width:48;height:196">
            <v:imagedata r:id="rId6" o:title=""/>
          </v:shape>
          <v:shape id="_x0000_s9226" type="#_x0000_t75" style="position:absolute;left:6349;top:1398;width:1486;height:342">
            <v:imagedata r:id="rId7" o:title=""/>
          </v:shape>
          <v:shape id="_x0000_s9227" type="#_x0000_t75" style="position:absolute;left:8104;top:708;width:2347;height:773">
            <v:imagedata r:id="rId8" o:title=""/>
          </v:shape>
          <v:shape id="_x0000_s9228" type="#_x0000_t75" style="position:absolute;left:6692;top:1432;width:1528;height:168">
            <v:imagedata r:id="rId9" o:title=""/>
          </v:shape>
          <v:shape id="_x0000_s9229" type="#_x0000_t75" style="position:absolute;left:6448;top:1584;width:1672;height:348">
            <v:imagedata r:id="rId10" o:title=""/>
          </v:shape>
          <w10:wrap anchorx="page" anchory="page"/>
        </v:group>
      </w:pict>
    </w:r>
    <w:r>
      <w:rPr>
        <w:noProof/>
        <w:lang w:eastAsia="hr-HR"/>
      </w:rPr>
      <w:pict>
        <v:group id="_x0000_s9217" style="position:absolute;margin-left:224.9pt;margin-top:35.4pt;width:67.35pt;height:38.4pt;z-index:251658240;mso-position-horizontal-relative:page;mso-position-vertical-relative:page" coordorigin="4498,708" coordsize="1347,768">
          <v:shape id="_x0000_s9218" type="#_x0000_t75" style="position:absolute;left:5780;top:1176;width:64;height:300">
            <v:imagedata r:id="rId5" o:title=""/>
          </v:shape>
          <v:shape id="_x0000_s9219" type="#_x0000_t75" style="position:absolute;left:4497;top:708;width:1276;height:636">
            <v:imagedata r:id="rId11" o:title=""/>
          </v:shape>
          <w10:wrap anchorx="page" anchory="page"/>
        </v:group>
      </w:pict>
    </w:r>
    <w:r w:rsidR="00081B66">
      <w:tab/>
    </w:r>
    <w:r w:rsidR="00081B66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51F07"/>
    <w:multiLevelType w:val="hybridMultilevel"/>
    <w:tmpl w:val="1E0289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DC2488"/>
    <w:multiLevelType w:val="hybridMultilevel"/>
    <w:tmpl w:val="ACE8F1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AF213B"/>
    <w:multiLevelType w:val="multilevel"/>
    <w:tmpl w:val="E97AAA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3.1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6D339A"/>
    <w:multiLevelType w:val="hybridMultilevel"/>
    <w:tmpl w:val="6C6A951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2259F9"/>
    <w:multiLevelType w:val="hybridMultilevel"/>
    <w:tmpl w:val="014620E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D3684B"/>
    <w:multiLevelType w:val="hybridMultilevel"/>
    <w:tmpl w:val="88327DA4"/>
    <w:lvl w:ilvl="0" w:tplc="FFFFFFFF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Maiandra GD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aiandra GD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aiandra GD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aiandra GD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F354D0"/>
    <w:multiLevelType w:val="hybridMultilevel"/>
    <w:tmpl w:val="FD5E8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77294E"/>
    <w:multiLevelType w:val="hybridMultilevel"/>
    <w:tmpl w:val="7BA4AB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935E2C"/>
    <w:multiLevelType w:val="hybridMultilevel"/>
    <w:tmpl w:val="B1049A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CA1940"/>
    <w:multiLevelType w:val="hybridMultilevel"/>
    <w:tmpl w:val="57C494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C64132"/>
    <w:multiLevelType w:val="hybridMultilevel"/>
    <w:tmpl w:val="BD747E6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40111F"/>
    <w:multiLevelType w:val="hybridMultilevel"/>
    <w:tmpl w:val="555402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1A4A72"/>
    <w:multiLevelType w:val="hybridMultilevel"/>
    <w:tmpl w:val="D4B4B09A"/>
    <w:lvl w:ilvl="0" w:tplc="470E6158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66037A"/>
    <w:multiLevelType w:val="hybridMultilevel"/>
    <w:tmpl w:val="0562D0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35D011B"/>
    <w:multiLevelType w:val="hybridMultilevel"/>
    <w:tmpl w:val="D80E544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3A8354B"/>
    <w:multiLevelType w:val="hybridMultilevel"/>
    <w:tmpl w:val="64825FC2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0"/>
  </w:num>
  <w:num w:numId="4">
    <w:abstractNumId w:val="7"/>
  </w:num>
  <w:num w:numId="5">
    <w:abstractNumId w:val="11"/>
  </w:num>
  <w:num w:numId="6">
    <w:abstractNumId w:val="1"/>
  </w:num>
  <w:num w:numId="7">
    <w:abstractNumId w:val="2"/>
  </w:num>
  <w:num w:numId="8">
    <w:abstractNumId w:val="6"/>
  </w:num>
  <w:num w:numId="9">
    <w:abstractNumId w:val="14"/>
  </w:num>
  <w:num w:numId="10">
    <w:abstractNumId w:val="4"/>
  </w:num>
  <w:num w:numId="11">
    <w:abstractNumId w:val="16"/>
  </w:num>
  <w:num w:numId="12">
    <w:abstractNumId w:val="9"/>
  </w:num>
  <w:num w:numId="13">
    <w:abstractNumId w:val="12"/>
  </w:num>
  <w:num w:numId="14">
    <w:abstractNumId w:val="10"/>
  </w:num>
  <w:num w:numId="1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17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61442"/>
    <o:shapelayout v:ext="edit">
      <o:idmap v:ext="edit" data="9"/>
    </o:shapelayout>
  </w:hdrShapeDefaults>
  <w:footnotePr>
    <w:footnote w:id="0"/>
    <w:footnote w:id="1"/>
  </w:footnotePr>
  <w:endnotePr>
    <w:endnote w:id="0"/>
    <w:endnote w:id="1"/>
  </w:endnotePr>
  <w:compat/>
  <w:rsids>
    <w:rsidRoot w:val="00DB33C4"/>
    <w:rsid w:val="000121FE"/>
    <w:rsid w:val="00013EF1"/>
    <w:rsid w:val="00030054"/>
    <w:rsid w:val="00041DC8"/>
    <w:rsid w:val="00043D19"/>
    <w:rsid w:val="00060286"/>
    <w:rsid w:val="000636F7"/>
    <w:rsid w:val="000679EB"/>
    <w:rsid w:val="0007511E"/>
    <w:rsid w:val="00081B66"/>
    <w:rsid w:val="00081EFE"/>
    <w:rsid w:val="00086206"/>
    <w:rsid w:val="00086C49"/>
    <w:rsid w:val="00092633"/>
    <w:rsid w:val="00096DC2"/>
    <w:rsid w:val="00097A5B"/>
    <w:rsid w:val="000B1F31"/>
    <w:rsid w:val="000B3472"/>
    <w:rsid w:val="000B7F21"/>
    <w:rsid w:val="000E2C0D"/>
    <w:rsid w:val="001332D3"/>
    <w:rsid w:val="001471CD"/>
    <w:rsid w:val="00163D11"/>
    <w:rsid w:val="001727E7"/>
    <w:rsid w:val="001C0EDA"/>
    <w:rsid w:val="001C1A4B"/>
    <w:rsid w:val="001F6411"/>
    <w:rsid w:val="00200AE0"/>
    <w:rsid w:val="00201A5E"/>
    <w:rsid w:val="002D60BA"/>
    <w:rsid w:val="002E41D0"/>
    <w:rsid w:val="003276AA"/>
    <w:rsid w:val="00342FB2"/>
    <w:rsid w:val="00381B17"/>
    <w:rsid w:val="003A2513"/>
    <w:rsid w:val="003C4205"/>
    <w:rsid w:val="003D5826"/>
    <w:rsid w:val="0041677C"/>
    <w:rsid w:val="00430741"/>
    <w:rsid w:val="004323AE"/>
    <w:rsid w:val="00435515"/>
    <w:rsid w:val="00446F7F"/>
    <w:rsid w:val="004635F4"/>
    <w:rsid w:val="004641EE"/>
    <w:rsid w:val="00476677"/>
    <w:rsid w:val="00477C14"/>
    <w:rsid w:val="00491FCA"/>
    <w:rsid w:val="004A4EA8"/>
    <w:rsid w:val="004A6297"/>
    <w:rsid w:val="004D75DF"/>
    <w:rsid w:val="004F54C8"/>
    <w:rsid w:val="00505177"/>
    <w:rsid w:val="00516D88"/>
    <w:rsid w:val="00520D91"/>
    <w:rsid w:val="00526D1E"/>
    <w:rsid w:val="00544199"/>
    <w:rsid w:val="00556EC8"/>
    <w:rsid w:val="00565A4B"/>
    <w:rsid w:val="005833E1"/>
    <w:rsid w:val="005839A2"/>
    <w:rsid w:val="005926D4"/>
    <w:rsid w:val="005929EF"/>
    <w:rsid w:val="005B1317"/>
    <w:rsid w:val="005D1639"/>
    <w:rsid w:val="005E4FF0"/>
    <w:rsid w:val="005E6A64"/>
    <w:rsid w:val="00616E40"/>
    <w:rsid w:val="006178E7"/>
    <w:rsid w:val="00617C7C"/>
    <w:rsid w:val="00621987"/>
    <w:rsid w:val="006400EA"/>
    <w:rsid w:val="00663B82"/>
    <w:rsid w:val="006707D2"/>
    <w:rsid w:val="00691DF3"/>
    <w:rsid w:val="006C240B"/>
    <w:rsid w:val="006C7E8F"/>
    <w:rsid w:val="006D2354"/>
    <w:rsid w:val="0073466B"/>
    <w:rsid w:val="007A017E"/>
    <w:rsid w:val="007A37B2"/>
    <w:rsid w:val="007A6989"/>
    <w:rsid w:val="007A6D3F"/>
    <w:rsid w:val="007B1672"/>
    <w:rsid w:val="007B252C"/>
    <w:rsid w:val="007B38BD"/>
    <w:rsid w:val="007C660C"/>
    <w:rsid w:val="00802097"/>
    <w:rsid w:val="0080482B"/>
    <w:rsid w:val="008160A6"/>
    <w:rsid w:val="00825651"/>
    <w:rsid w:val="008256EF"/>
    <w:rsid w:val="00826B0C"/>
    <w:rsid w:val="0083004B"/>
    <w:rsid w:val="008340AB"/>
    <w:rsid w:val="0086025D"/>
    <w:rsid w:val="00864F57"/>
    <w:rsid w:val="00881E6F"/>
    <w:rsid w:val="00883FF0"/>
    <w:rsid w:val="00891696"/>
    <w:rsid w:val="008A2317"/>
    <w:rsid w:val="008D051D"/>
    <w:rsid w:val="008D4F6C"/>
    <w:rsid w:val="008D5865"/>
    <w:rsid w:val="008F0069"/>
    <w:rsid w:val="008F3173"/>
    <w:rsid w:val="00906A6A"/>
    <w:rsid w:val="009105BC"/>
    <w:rsid w:val="009114A6"/>
    <w:rsid w:val="00942005"/>
    <w:rsid w:val="00944A41"/>
    <w:rsid w:val="00974EBF"/>
    <w:rsid w:val="00984535"/>
    <w:rsid w:val="009A395E"/>
    <w:rsid w:val="009F1C2F"/>
    <w:rsid w:val="009F2688"/>
    <w:rsid w:val="009F3398"/>
    <w:rsid w:val="00A0553B"/>
    <w:rsid w:val="00A3101E"/>
    <w:rsid w:val="00A514F9"/>
    <w:rsid w:val="00A65878"/>
    <w:rsid w:val="00A91CB4"/>
    <w:rsid w:val="00AA49D9"/>
    <w:rsid w:val="00AD034D"/>
    <w:rsid w:val="00AD1AC2"/>
    <w:rsid w:val="00AE48F8"/>
    <w:rsid w:val="00AF44E4"/>
    <w:rsid w:val="00AF4FA8"/>
    <w:rsid w:val="00B10203"/>
    <w:rsid w:val="00B1231F"/>
    <w:rsid w:val="00B13CEA"/>
    <w:rsid w:val="00B5255A"/>
    <w:rsid w:val="00B526FE"/>
    <w:rsid w:val="00B77657"/>
    <w:rsid w:val="00B8765C"/>
    <w:rsid w:val="00B92D64"/>
    <w:rsid w:val="00BB1FFB"/>
    <w:rsid w:val="00BC694E"/>
    <w:rsid w:val="00BE2256"/>
    <w:rsid w:val="00BE5C5F"/>
    <w:rsid w:val="00C130C9"/>
    <w:rsid w:val="00C1400A"/>
    <w:rsid w:val="00C20477"/>
    <w:rsid w:val="00C224B2"/>
    <w:rsid w:val="00C311B1"/>
    <w:rsid w:val="00C52EEE"/>
    <w:rsid w:val="00C65F49"/>
    <w:rsid w:val="00C67062"/>
    <w:rsid w:val="00C83B91"/>
    <w:rsid w:val="00CC0FE8"/>
    <w:rsid w:val="00CD281C"/>
    <w:rsid w:val="00D204D7"/>
    <w:rsid w:val="00D25BB1"/>
    <w:rsid w:val="00D42CF5"/>
    <w:rsid w:val="00D453E2"/>
    <w:rsid w:val="00D52175"/>
    <w:rsid w:val="00D56811"/>
    <w:rsid w:val="00D95BFC"/>
    <w:rsid w:val="00DB33C4"/>
    <w:rsid w:val="00DD4919"/>
    <w:rsid w:val="00E170B7"/>
    <w:rsid w:val="00E2504E"/>
    <w:rsid w:val="00E56544"/>
    <w:rsid w:val="00E872FA"/>
    <w:rsid w:val="00EA3B4D"/>
    <w:rsid w:val="00EB116F"/>
    <w:rsid w:val="00EB6762"/>
    <w:rsid w:val="00ED72DE"/>
    <w:rsid w:val="00EE04B0"/>
    <w:rsid w:val="00F00119"/>
    <w:rsid w:val="00F13046"/>
    <w:rsid w:val="00F14711"/>
    <w:rsid w:val="00F43767"/>
    <w:rsid w:val="00F55650"/>
    <w:rsid w:val="00F5727C"/>
    <w:rsid w:val="00F778C5"/>
    <w:rsid w:val="00F8393F"/>
    <w:rsid w:val="00FA0FD3"/>
    <w:rsid w:val="00FA4799"/>
    <w:rsid w:val="00FC4AE3"/>
    <w:rsid w:val="00FE1F34"/>
    <w:rsid w:val="00FE6766"/>
    <w:rsid w:val="00FF18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F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DB33C4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DB33C4"/>
    <w:rPr>
      <w:rFonts w:ascii="Calibri" w:hAnsi="Calibri" w:cs="Calibri" w:hint="default"/>
      <w:b w:val="0"/>
      <w:bCs w:val="0"/>
      <w:i/>
      <w:iCs/>
      <w:color w:val="000000"/>
      <w:sz w:val="22"/>
      <w:szCs w:val="22"/>
    </w:rPr>
  </w:style>
  <w:style w:type="paragraph" w:styleId="ListParagraph">
    <w:name w:val="List Paragraph"/>
    <w:basedOn w:val="Normal"/>
    <w:uiPriority w:val="99"/>
    <w:qFormat/>
    <w:rsid w:val="00F43767"/>
    <w:pPr>
      <w:widowControl w:val="0"/>
      <w:autoSpaceDE w:val="0"/>
      <w:autoSpaceDN w:val="0"/>
      <w:ind w:left="692" w:hanging="577"/>
    </w:pPr>
    <w:rPr>
      <w:rFonts w:ascii="Calibri" w:eastAsia="Calibri" w:hAnsi="Calibri" w:cs="Calibri"/>
      <w:lang w:val="en-US"/>
    </w:rPr>
  </w:style>
  <w:style w:type="character" w:styleId="Hyperlink">
    <w:name w:val="Hyperlink"/>
    <w:basedOn w:val="DefaultParagraphFont"/>
    <w:uiPriority w:val="99"/>
    <w:unhideWhenUsed/>
    <w:rsid w:val="00F43767"/>
    <w:rPr>
      <w:color w:val="0000FF" w:themeColor="hyperlink"/>
      <w:u w:val="single"/>
    </w:rPr>
  </w:style>
  <w:style w:type="paragraph" w:customStyle="1" w:styleId="t-9-8">
    <w:name w:val="t-9-8"/>
    <w:basedOn w:val="Normal"/>
    <w:rsid w:val="007B38B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ormalIndent">
    <w:name w:val="Normal Indent"/>
    <w:basedOn w:val="Normal"/>
    <w:uiPriority w:val="99"/>
    <w:semiHidden/>
    <w:rsid w:val="001332D3"/>
    <w:pPr>
      <w:overflowPunct w:val="0"/>
      <w:autoSpaceDE w:val="0"/>
      <w:autoSpaceDN w:val="0"/>
      <w:adjustRightInd w:val="0"/>
      <w:spacing w:before="120" w:after="120"/>
      <w:ind w:left="720"/>
      <w:jc w:val="both"/>
      <w:textAlignment w:val="baseline"/>
    </w:pPr>
    <w:rPr>
      <w:rFonts w:ascii="CRO_Swiss-Normal" w:eastAsia="Times New Roman" w:hAnsi="CRO_Swiss-Normal" w:cs="Times New Roman"/>
      <w:sz w:val="20"/>
      <w:szCs w:val="20"/>
      <w:lang w:val="en-US" w:eastAsia="hr-HR"/>
    </w:rPr>
  </w:style>
  <w:style w:type="paragraph" w:styleId="Header">
    <w:name w:val="header"/>
    <w:basedOn w:val="Normal"/>
    <w:link w:val="HeaderChar"/>
    <w:uiPriority w:val="99"/>
    <w:semiHidden/>
    <w:unhideWhenUsed/>
    <w:rsid w:val="00B13CE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13CEA"/>
  </w:style>
  <w:style w:type="paragraph" w:styleId="Footer">
    <w:name w:val="footer"/>
    <w:basedOn w:val="Normal"/>
    <w:link w:val="FooterChar"/>
    <w:uiPriority w:val="99"/>
    <w:semiHidden/>
    <w:unhideWhenUsed/>
    <w:rsid w:val="00B13CE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13CEA"/>
  </w:style>
  <w:style w:type="paragraph" w:customStyle="1" w:styleId="NoSpacing2">
    <w:name w:val="No Spacing2"/>
    <w:rsid w:val="00081B66"/>
    <w:pPr>
      <w:suppressAutoHyphens/>
      <w:autoSpaceDN w:val="0"/>
      <w:textAlignment w:val="baseline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uiPriority w:val="59"/>
    <w:rsid w:val="00BC694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0011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rukturnifondovi.hr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nfilicfpz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3" Type="http://schemas.openxmlformats.org/officeDocument/2006/relationships/image" Target="media/image1.png"/><Relationship Id="rId7" Type="http://schemas.openxmlformats.org/officeDocument/2006/relationships/image" Target="media/image6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11" Type="http://schemas.openxmlformats.org/officeDocument/2006/relationships/image" Target="media/image10.jpeg"/><Relationship Id="rId5" Type="http://schemas.openxmlformats.org/officeDocument/2006/relationships/image" Target="media/image4.png"/><Relationship Id="rId10" Type="http://schemas.openxmlformats.org/officeDocument/2006/relationships/image" Target="media/image9.png"/><Relationship Id="rId4" Type="http://schemas.openxmlformats.org/officeDocument/2006/relationships/image" Target="media/image3.jpeg"/><Relationship Id="rId9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E7E012-CCED-4537-88F6-F371794D9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2119</Words>
  <Characters>12083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Mateja01</dc:creator>
  <cp:lastModifiedBy>Mateja01</cp:lastModifiedBy>
  <cp:revision>4</cp:revision>
  <dcterms:created xsi:type="dcterms:W3CDTF">2018-01-31T13:38:00Z</dcterms:created>
  <dcterms:modified xsi:type="dcterms:W3CDTF">2018-02-01T14:04:00Z</dcterms:modified>
</cp:coreProperties>
</file>