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77E" w:rsidRDefault="00EC577E" w:rsidP="00EC577E">
      <w:r w:rsidRPr="003B589E">
        <w:rPr>
          <w:noProof/>
          <w:lang w:eastAsia="hr-HR"/>
        </w:rPr>
        <w:drawing>
          <wp:inline distT="0" distB="0" distL="0" distR="0">
            <wp:extent cx="5760720" cy="1143143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43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03E6" w:rsidRPr="00886267" w:rsidRDefault="006903E6" w:rsidP="006903E6">
      <w:pPr>
        <w:pStyle w:val="Tijeloteksta"/>
        <w:spacing w:before="69"/>
        <w:jc w:val="both"/>
        <w:rPr>
          <w:rFonts w:asciiTheme="minorHAnsi" w:hAnsiTheme="minorHAnsi"/>
          <w:b/>
          <w:sz w:val="22"/>
          <w:szCs w:val="22"/>
          <w:lang w:eastAsia="hr-HR"/>
        </w:rPr>
      </w:pPr>
      <w:r w:rsidRPr="00886267">
        <w:rPr>
          <w:rFonts w:asciiTheme="minorHAnsi" w:hAnsiTheme="minorHAnsi"/>
          <w:sz w:val="22"/>
          <w:szCs w:val="22"/>
        </w:rPr>
        <w:t xml:space="preserve">SukladnoPozivunadostavuprojektnihprijedloga </w:t>
      </w:r>
      <w:r w:rsidR="00E4257B" w:rsidRPr="00886267">
        <w:rPr>
          <w:rFonts w:asciiTheme="minorHAnsi" w:hAnsiTheme="minorHAnsi"/>
          <w:sz w:val="22"/>
          <w:szCs w:val="22"/>
        </w:rPr>
        <w:t>KK.03.2.1.</w:t>
      </w:r>
      <w:r w:rsidR="00E4257B">
        <w:rPr>
          <w:rFonts w:asciiTheme="minorHAnsi" w:hAnsiTheme="minorHAnsi"/>
          <w:sz w:val="22"/>
          <w:szCs w:val="22"/>
        </w:rPr>
        <w:t xml:space="preserve">05 Kompetentnost i razvoj </w:t>
      </w:r>
      <w:r w:rsidR="00E4257B" w:rsidRPr="00886267">
        <w:rPr>
          <w:rFonts w:asciiTheme="minorHAnsi" w:hAnsiTheme="minorHAnsi"/>
          <w:sz w:val="22"/>
          <w:szCs w:val="22"/>
        </w:rPr>
        <w:t xml:space="preserve"> MSP</w:t>
      </w:r>
      <w:r w:rsidRPr="00886267">
        <w:rPr>
          <w:rFonts w:asciiTheme="minorHAnsi" w:hAnsiTheme="minorHAnsi"/>
          <w:sz w:val="22"/>
          <w:szCs w:val="22"/>
        </w:rPr>
        <w:t xml:space="preserve"> u Prilogu 4. PostupcinabavezaosobekojenisuobvezniciZakona o javnojnabavi, poduzeće </w:t>
      </w:r>
      <w:r w:rsidR="003E044E" w:rsidRPr="003E044E">
        <w:rPr>
          <w:rFonts w:ascii="Calibri" w:hAnsi="Calibri" w:cs="Calibri"/>
          <w:sz w:val="22"/>
          <w:szCs w:val="22"/>
        </w:rPr>
        <w:t>HB PRODUKT</w:t>
      </w:r>
      <w:r>
        <w:rPr>
          <w:rFonts w:asciiTheme="minorHAnsi" w:hAnsiTheme="minorHAnsi"/>
          <w:sz w:val="22"/>
          <w:szCs w:val="22"/>
        </w:rPr>
        <w:t xml:space="preserve">d.o.o.  </w:t>
      </w:r>
      <w:r w:rsidRPr="00886267">
        <w:rPr>
          <w:rFonts w:asciiTheme="minorHAnsi" w:hAnsiTheme="minorHAnsi"/>
          <w:sz w:val="22"/>
          <w:szCs w:val="22"/>
        </w:rPr>
        <w:t>objavljuje:</w:t>
      </w: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lang w:eastAsia="hr-HR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</w:p>
    <w:p w:rsidR="00EC577E" w:rsidRP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  <w:r w:rsidRPr="00EC577E">
        <w:rPr>
          <w:rFonts w:eastAsia="Times New Roman"/>
          <w:b/>
          <w:sz w:val="32"/>
          <w:szCs w:val="32"/>
          <w:lang w:eastAsia="hr-HR"/>
        </w:rPr>
        <w:t>OBAVIJEST O NABAVI (</w:t>
      </w:r>
      <w:proofErr w:type="spellStart"/>
      <w:r w:rsidRPr="00EC577E">
        <w:rPr>
          <w:rFonts w:eastAsia="Times New Roman"/>
          <w:b/>
          <w:sz w:val="32"/>
          <w:szCs w:val="32"/>
          <w:lang w:eastAsia="hr-HR"/>
        </w:rPr>
        <w:t>OoN</w:t>
      </w:r>
      <w:proofErr w:type="spellEnd"/>
      <w:r w:rsidRPr="00EC577E">
        <w:rPr>
          <w:rFonts w:eastAsia="Times New Roman"/>
          <w:b/>
          <w:sz w:val="32"/>
          <w:szCs w:val="32"/>
          <w:lang w:eastAsia="hr-HR"/>
        </w:rPr>
        <w:t xml:space="preserve"> )</w:t>
      </w:r>
    </w:p>
    <w:p w:rsidR="00E03AB5" w:rsidRDefault="00EC577E" w:rsidP="001D0DC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32"/>
          <w:szCs w:val="32"/>
          <w:lang w:val="en-US"/>
        </w:rPr>
      </w:pPr>
      <w:proofErr w:type="spellStart"/>
      <w:r w:rsidRPr="003E044E">
        <w:rPr>
          <w:rFonts w:eastAsia="Times New Roman"/>
          <w:b/>
          <w:sz w:val="32"/>
          <w:szCs w:val="32"/>
          <w:lang w:val="en-US"/>
        </w:rPr>
        <w:t>Za</w:t>
      </w:r>
      <w:proofErr w:type="spellEnd"/>
      <w:r w:rsidR="00EF1CC7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="00BD2FA0" w:rsidRPr="003E044E">
        <w:rPr>
          <w:rFonts w:eastAsia="Times New Roman"/>
          <w:b/>
          <w:sz w:val="32"/>
          <w:szCs w:val="32"/>
          <w:lang w:val="en-US"/>
        </w:rPr>
        <w:t>kupovinu</w:t>
      </w:r>
      <w:proofErr w:type="spellEnd"/>
      <w:r w:rsidR="00EF1CC7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="001D0DCA" w:rsidRPr="003E044E">
        <w:rPr>
          <w:rFonts w:eastAsia="Times New Roman"/>
          <w:b/>
          <w:sz w:val="32"/>
          <w:szCs w:val="32"/>
          <w:lang w:val="en-US"/>
        </w:rPr>
        <w:t>proizvodne</w:t>
      </w:r>
      <w:proofErr w:type="spellEnd"/>
      <w:r w:rsidR="00EF1CC7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="001D0DCA" w:rsidRPr="003E044E">
        <w:rPr>
          <w:rFonts w:eastAsia="Times New Roman"/>
          <w:b/>
          <w:sz w:val="32"/>
          <w:szCs w:val="32"/>
          <w:lang w:val="en-US"/>
        </w:rPr>
        <w:t>linije</w:t>
      </w:r>
      <w:proofErr w:type="spellEnd"/>
      <w:r w:rsidR="00E03AB5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="00E03AB5">
        <w:rPr>
          <w:rFonts w:eastAsia="Times New Roman"/>
          <w:b/>
          <w:sz w:val="32"/>
          <w:szCs w:val="32"/>
          <w:lang w:val="en-US"/>
        </w:rPr>
        <w:t>i</w:t>
      </w:r>
      <w:proofErr w:type="spellEnd"/>
      <w:r w:rsidR="00E03AB5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="00E03AB5">
        <w:rPr>
          <w:rFonts w:eastAsia="Times New Roman"/>
          <w:b/>
          <w:sz w:val="32"/>
          <w:szCs w:val="32"/>
          <w:lang w:val="en-US"/>
        </w:rPr>
        <w:t>montažne</w:t>
      </w:r>
      <w:proofErr w:type="spellEnd"/>
      <w:r w:rsidR="00EF1CC7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="00EC28C8">
        <w:rPr>
          <w:rFonts w:eastAsia="Times New Roman"/>
          <w:b/>
          <w:sz w:val="32"/>
          <w:szCs w:val="32"/>
          <w:lang w:val="en-US"/>
        </w:rPr>
        <w:t>opreme</w:t>
      </w:r>
      <w:proofErr w:type="spellEnd"/>
    </w:p>
    <w:p w:rsidR="001D0DCA" w:rsidRPr="003E044E" w:rsidRDefault="00EF1CC7" w:rsidP="001D0DC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32"/>
          <w:szCs w:val="32"/>
          <w:lang w:val="en-US"/>
        </w:rPr>
      </w:pPr>
      <w:proofErr w:type="spellStart"/>
      <w:r w:rsidRPr="003E044E">
        <w:rPr>
          <w:rFonts w:eastAsia="Times New Roman"/>
          <w:b/>
          <w:sz w:val="32"/>
          <w:szCs w:val="32"/>
          <w:lang w:val="en-US"/>
        </w:rPr>
        <w:t>Z</w:t>
      </w:r>
      <w:r w:rsidR="003D0840" w:rsidRPr="003E044E">
        <w:rPr>
          <w:rFonts w:eastAsia="Times New Roman"/>
          <w:b/>
          <w:sz w:val="32"/>
          <w:szCs w:val="32"/>
          <w:lang w:val="en-US"/>
        </w:rPr>
        <w:t>a</w:t>
      </w:r>
      <w:proofErr w:type="spellEnd"/>
      <w:r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="003D0840" w:rsidRPr="003E044E">
        <w:rPr>
          <w:rFonts w:eastAsia="Times New Roman"/>
          <w:b/>
          <w:sz w:val="32"/>
          <w:szCs w:val="32"/>
          <w:lang w:val="en-US"/>
        </w:rPr>
        <w:t>potrebe</w:t>
      </w:r>
      <w:proofErr w:type="spellEnd"/>
      <w:r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="003D0840" w:rsidRPr="003E044E">
        <w:rPr>
          <w:rFonts w:eastAsia="Times New Roman"/>
          <w:b/>
          <w:sz w:val="32"/>
          <w:szCs w:val="32"/>
          <w:lang w:val="en-US"/>
        </w:rPr>
        <w:t>projekta</w:t>
      </w:r>
      <w:proofErr w:type="spellEnd"/>
    </w:p>
    <w:p w:rsidR="001D0DCA" w:rsidRPr="003E044E" w:rsidRDefault="003D0840" w:rsidP="001D0DC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32"/>
          <w:szCs w:val="32"/>
        </w:rPr>
      </w:pPr>
      <w:r w:rsidRPr="003E044E">
        <w:rPr>
          <w:b/>
          <w:sz w:val="32"/>
          <w:szCs w:val="32"/>
          <w:shd w:val="clear" w:color="auto" w:fill="FFFFFF"/>
        </w:rPr>
        <w:t>„</w:t>
      </w:r>
      <w:r w:rsidR="001D0DCA" w:rsidRPr="003E044E">
        <w:rPr>
          <w:rFonts w:ascii="Calibri" w:hAnsi="Calibri" w:cs="Calibri"/>
          <w:b/>
          <w:sz w:val="32"/>
          <w:szCs w:val="32"/>
        </w:rPr>
        <w:t>POVEĆANJE KAPACITETA POSLOVANJA ULAGANJEM U PROIZVODNI POGON ZA PROIZVODNJU ALU I PVC STOLARIJE</w:t>
      </w:r>
    </w:p>
    <w:p w:rsidR="001D0DCA" w:rsidRPr="003E044E" w:rsidRDefault="001D0DCA" w:rsidP="001D0D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center"/>
        <w:rPr>
          <w:rFonts w:cs="Calibri"/>
          <w:b/>
          <w:sz w:val="32"/>
          <w:szCs w:val="32"/>
        </w:rPr>
      </w:pPr>
      <w:r w:rsidRPr="003E044E">
        <w:rPr>
          <w:rFonts w:ascii="Calibri" w:hAnsi="Calibri" w:cs="Calibri"/>
          <w:b/>
          <w:sz w:val="32"/>
          <w:szCs w:val="32"/>
        </w:rPr>
        <w:t>TVRTKE HB PRODUKT d.o.o.</w:t>
      </w:r>
      <w:r w:rsidR="003D0840" w:rsidRPr="003E044E">
        <w:rPr>
          <w:b/>
          <w:sz w:val="32"/>
          <w:szCs w:val="32"/>
          <w:shd w:val="clear" w:color="auto" w:fill="FFFFFF"/>
        </w:rPr>
        <w:t>“</w:t>
      </w:r>
    </w:p>
    <w:p w:rsidR="003D0840" w:rsidRPr="003E044E" w:rsidRDefault="003D0840" w:rsidP="001D0D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center"/>
        <w:rPr>
          <w:rFonts w:eastAsia="Times New Roman"/>
          <w:b/>
          <w:sz w:val="32"/>
          <w:szCs w:val="32"/>
          <w:lang w:val="en-US"/>
        </w:rPr>
      </w:pPr>
      <w:r w:rsidRPr="003E044E">
        <w:rPr>
          <w:rFonts w:cs="Calibri"/>
          <w:b/>
          <w:sz w:val="32"/>
          <w:szCs w:val="32"/>
        </w:rPr>
        <w:t>jedinstvene refe</w:t>
      </w:r>
      <w:r w:rsidR="001D0DCA" w:rsidRPr="003E044E">
        <w:rPr>
          <w:rFonts w:cs="Calibri"/>
          <w:b/>
          <w:sz w:val="32"/>
          <w:szCs w:val="32"/>
        </w:rPr>
        <w:t>rentne oznake: KK.03.2.1.05.0318</w:t>
      </w:r>
      <w:r w:rsidRPr="003E044E">
        <w:rPr>
          <w:rFonts w:cs="Calibri"/>
          <w:b/>
          <w:sz w:val="32"/>
          <w:szCs w:val="32"/>
        </w:rPr>
        <w:t>.</w:t>
      </w:r>
    </w:p>
    <w:p w:rsidR="003D0840" w:rsidRPr="0070744F" w:rsidRDefault="003D0840" w:rsidP="003D0840">
      <w:pPr>
        <w:tabs>
          <w:tab w:val="left" w:pos="708"/>
          <w:tab w:val="left" w:pos="7290"/>
        </w:tabs>
        <w:spacing w:after="0" w:line="240" w:lineRule="auto"/>
        <w:rPr>
          <w:rFonts w:eastAsia="Times New Roman"/>
          <w:sz w:val="32"/>
          <w:szCs w:val="32"/>
          <w:lang w:eastAsia="hr-HR"/>
        </w:rPr>
      </w:pPr>
      <w:r>
        <w:rPr>
          <w:rFonts w:eastAsia="Times New Roman"/>
          <w:sz w:val="32"/>
          <w:szCs w:val="32"/>
          <w:lang w:eastAsia="hr-HR"/>
        </w:rPr>
        <w:tab/>
      </w:r>
      <w:r>
        <w:rPr>
          <w:rFonts w:eastAsia="Times New Roman"/>
          <w:sz w:val="32"/>
          <w:szCs w:val="32"/>
          <w:lang w:eastAsia="hr-HR"/>
        </w:rPr>
        <w:tab/>
      </w:r>
    </w:p>
    <w:p w:rsidR="00567DA2" w:rsidRPr="00EC577E" w:rsidRDefault="00567DA2" w:rsidP="003D08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center"/>
        <w:rPr>
          <w:sz w:val="32"/>
          <w:szCs w:val="32"/>
        </w:rPr>
      </w:pPr>
    </w:p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CC47EB" w:rsidRDefault="00EC577E" w:rsidP="00CC47EB">
      <w:pPr>
        <w:pStyle w:val="Odlomakpopisa"/>
        <w:numPr>
          <w:ilvl w:val="0"/>
          <w:numId w:val="1"/>
        </w:numPr>
      </w:pPr>
      <w:r>
        <w:lastRenderedPageBreak/>
        <w:t>PODACI O NARUČITELJU (NOJN)</w:t>
      </w:r>
    </w:p>
    <w:tbl>
      <w:tblPr>
        <w:tblStyle w:val="Reetkatablice"/>
        <w:tblW w:w="9311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07"/>
        <w:gridCol w:w="6804"/>
      </w:tblGrid>
      <w:tr w:rsidR="003D0840" w:rsidRPr="001D0DCA" w:rsidTr="003D0840">
        <w:tc>
          <w:tcPr>
            <w:tcW w:w="2507" w:type="dxa"/>
          </w:tcPr>
          <w:p w:rsidR="003D0840" w:rsidRPr="001D0DCA" w:rsidRDefault="003D0840" w:rsidP="005F650B">
            <w:pPr>
              <w:rPr>
                <w:rFonts w:eastAsia="Times New Roman"/>
                <w:lang w:eastAsia="hr-HR"/>
              </w:rPr>
            </w:pPr>
            <w:r w:rsidRPr="001D0DCA">
              <w:rPr>
                <w:rFonts w:eastAsia="Times New Roman"/>
                <w:lang w:eastAsia="hr-HR"/>
              </w:rPr>
              <w:t>Ime podnositelja</w:t>
            </w:r>
            <w:r w:rsidRPr="001D0DCA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3D0840" w:rsidRPr="001D0DCA" w:rsidRDefault="001D0DCA" w:rsidP="00E947B3">
            <w:pPr>
              <w:rPr>
                <w:rFonts w:eastAsia="Times New Roman"/>
                <w:lang w:eastAsia="hr-HR"/>
              </w:rPr>
            </w:pPr>
            <w:r w:rsidRPr="001D0DCA">
              <w:rPr>
                <w:rFonts w:ascii="Calibri" w:hAnsi="Calibri" w:cs="Calibri"/>
              </w:rPr>
              <w:t>HB PRODUKT d.o.o.</w:t>
            </w:r>
          </w:p>
        </w:tc>
      </w:tr>
      <w:tr w:rsidR="003D0840" w:rsidRPr="001D0DCA" w:rsidTr="003D0840">
        <w:tc>
          <w:tcPr>
            <w:tcW w:w="2507" w:type="dxa"/>
          </w:tcPr>
          <w:p w:rsidR="003D0840" w:rsidRPr="001D0DCA" w:rsidRDefault="003D0840" w:rsidP="005F650B">
            <w:pPr>
              <w:rPr>
                <w:rFonts w:eastAsia="Times New Roman"/>
                <w:lang w:eastAsia="hr-HR"/>
              </w:rPr>
            </w:pPr>
            <w:r w:rsidRPr="001D0DCA">
              <w:rPr>
                <w:rFonts w:eastAsia="Times New Roman"/>
                <w:lang w:eastAsia="hr-HR"/>
              </w:rPr>
              <w:t>Ulica:</w:t>
            </w:r>
            <w:r w:rsidRPr="001D0DCA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3D0840" w:rsidRPr="001D0DCA" w:rsidRDefault="001D0DCA" w:rsidP="00E947B3">
            <w:r w:rsidRPr="001D0DCA">
              <w:rPr>
                <w:rFonts w:ascii="Calibri" w:hAnsi="Calibri" w:cs="Calibri"/>
              </w:rPr>
              <w:t xml:space="preserve">Mije </w:t>
            </w:r>
            <w:proofErr w:type="spellStart"/>
            <w:r w:rsidRPr="001D0DCA">
              <w:rPr>
                <w:rFonts w:ascii="Calibri" w:hAnsi="Calibri" w:cs="Calibri"/>
              </w:rPr>
              <w:t>Kišpa</w:t>
            </w:r>
            <w:r w:rsidR="00E30698">
              <w:rPr>
                <w:rFonts w:ascii="Calibri" w:hAnsi="Calibri" w:cs="Calibri"/>
              </w:rPr>
              <w:t>ti</w:t>
            </w:r>
            <w:r w:rsidRPr="001D0DCA">
              <w:rPr>
                <w:rFonts w:ascii="Calibri" w:hAnsi="Calibri" w:cs="Calibri"/>
              </w:rPr>
              <w:t>ća</w:t>
            </w:r>
            <w:proofErr w:type="spellEnd"/>
            <w:r w:rsidRPr="001D0DCA">
              <w:rPr>
                <w:rFonts w:ascii="Calibri" w:hAnsi="Calibri" w:cs="Calibri"/>
              </w:rPr>
              <w:t xml:space="preserve"> 2</w:t>
            </w:r>
          </w:p>
        </w:tc>
      </w:tr>
      <w:tr w:rsidR="003D0840" w:rsidRPr="001D0DCA" w:rsidTr="003D0840">
        <w:tc>
          <w:tcPr>
            <w:tcW w:w="2507" w:type="dxa"/>
          </w:tcPr>
          <w:p w:rsidR="003D0840" w:rsidRPr="001D0DCA" w:rsidRDefault="003D0840" w:rsidP="005F650B">
            <w:pPr>
              <w:rPr>
                <w:rFonts w:eastAsia="Times New Roman"/>
                <w:lang w:eastAsia="hr-HR"/>
              </w:rPr>
            </w:pPr>
            <w:r w:rsidRPr="001D0DCA">
              <w:rPr>
                <w:rFonts w:eastAsia="Times New Roman"/>
                <w:lang w:eastAsia="hr-HR"/>
              </w:rPr>
              <w:t>Grad/naselje:</w:t>
            </w:r>
            <w:r w:rsidRPr="001D0DCA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3D0840" w:rsidRPr="001D0DCA" w:rsidRDefault="001D0DCA" w:rsidP="00E947B3">
            <w:pPr>
              <w:rPr>
                <w:rFonts w:eastAsia="Times New Roman"/>
                <w:lang w:eastAsia="hr-HR"/>
              </w:rPr>
            </w:pPr>
            <w:r w:rsidRPr="001D0DCA">
              <w:rPr>
                <w:rFonts w:eastAsia="Times New Roman"/>
                <w:lang w:eastAsia="hr-HR"/>
              </w:rPr>
              <w:t>Osijek</w:t>
            </w:r>
          </w:p>
        </w:tc>
      </w:tr>
      <w:tr w:rsidR="003D0840" w:rsidRPr="001D0DCA" w:rsidTr="003D0840">
        <w:tc>
          <w:tcPr>
            <w:tcW w:w="2507" w:type="dxa"/>
          </w:tcPr>
          <w:p w:rsidR="003D0840" w:rsidRPr="001D0DCA" w:rsidRDefault="003D0840" w:rsidP="005F650B">
            <w:pPr>
              <w:rPr>
                <w:rFonts w:eastAsia="Times New Roman"/>
                <w:lang w:eastAsia="hr-HR"/>
              </w:rPr>
            </w:pPr>
            <w:r w:rsidRPr="001D0DCA">
              <w:rPr>
                <w:rFonts w:eastAsia="Times New Roman"/>
                <w:lang w:eastAsia="hr-HR"/>
              </w:rPr>
              <w:t>Država:</w:t>
            </w:r>
          </w:p>
        </w:tc>
        <w:tc>
          <w:tcPr>
            <w:tcW w:w="6804" w:type="dxa"/>
          </w:tcPr>
          <w:p w:rsidR="003D0840" w:rsidRPr="001D0DCA" w:rsidRDefault="003D0840" w:rsidP="00E947B3">
            <w:pPr>
              <w:rPr>
                <w:rFonts w:eastAsia="Times New Roman"/>
                <w:lang w:eastAsia="hr-HR"/>
              </w:rPr>
            </w:pPr>
            <w:r w:rsidRPr="001D0DCA">
              <w:rPr>
                <w:rFonts w:eastAsia="Times New Roman"/>
                <w:lang w:eastAsia="hr-HR"/>
              </w:rPr>
              <w:t>Republika Hrvatska</w:t>
            </w:r>
          </w:p>
        </w:tc>
      </w:tr>
      <w:tr w:rsidR="003D0840" w:rsidRPr="001D0DCA" w:rsidTr="003D0840">
        <w:tc>
          <w:tcPr>
            <w:tcW w:w="2507" w:type="dxa"/>
          </w:tcPr>
          <w:p w:rsidR="003D0840" w:rsidRPr="001D0DCA" w:rsidRDefault="003D0840" w:rsidP="005F650B">
            <w:pPr>
              <w:rPr>
                <w:rFonts w:eastAsia="Times New Roman"/>
                <w:lang w:eastAsia="hr-HR"/>
              </w:rPr>
            </w:pPr>
            <w:r w:rsidRPr="001D0DCA">
              <w:rPr>
                <w:rFonts w:eastAsia="Times New Roman"/>
                <w:lang w:eastAsia="hr-HR"/>
              </w:rPr>
              <w:t>OIB:</w:t>
            </w:r>
          </w:p>
        </w:tc>
        <w:tc>
          <w:tcPr>
            <w:tcW w:w="6804" w:type="dxa"/>
          </w:tcPr>
          <w:p w:rsidR="003D0840" w:rsidRPr="001D0DCA" w:rsidRDefault="001D0DCA" w:rsidP="00E947B3">
            <w:pPr>
              <w:rPr>
                <w:rFonts w:eastAsia="Times New Roman"/>
                <w:lang w:eastAsia="hr-HR"/>
              </w:rPr>
            </w:pPr>
            <w:r w:rsidRPr="001D0DCA">
              <w:rPr>
                <w:rFonts w:ascii="Calibri" w:hAnsi="Calibri" w:cs="Calibri"/>
              </w:rPr>
              <w:t>59737374721</w:t>
            </w:r>
          </w:p>
        </w:tc>
      </w:tr>
      <w:tr w:rsidR="003D0840" w:rsidRPr="001D0DCA" w:rsidTr="003D0840">
        <w:tc>
          <w:tcPr>
            <w:tcW w:w="2507" w:type="dxa"/>
          </w:tcPr>
          <w:p w:rsidR="003D0840" w:rsidRPr="001D0DCA" w:rsidRDefault="003D0840" w:rsidP="005F650B">
            <w:pPr>
              <w:rPr>
                <w:rFonts w:eastAsia="Times New Roman"/>
                <w:lang w:eastAsia="hr-HR"/>
              </w:rPr>
            </w:pPr>
            <w:r w:rsidRPr="001D0DCA">
              <w:rPr>
                <w:rFonts w:eastAsia="Times New Roman"/>
                <w:lang w:eastAsia="hr-HR"/>
              </w:rPr>
              <w:t xml:space="preserve">Naziv projekta:                           </w:t>
            </w:r>
          </w:p>
        </w:tc>
        <w:tc>
          <w:tcPr>
            <w:tcW w:w="6804" w:type="dxa"/>
          </w:tcPr>
          <w:p w:rsidR="003D0840" w:rsidRPr="001D0DCA" w:rsidRDefault="003E044E" w:rsidP="001D0DCA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1D0DCA">
              <w:rPr>
                <w:shd w:val="clear" w:color="auto" w:fill="FFFFFF"/>
              </w:rPr>
              <w:t>„</w:t>
            </w:r>
            <w:r w:rsidRPr="001D0DCA">
              <w:rPr>
                <w:rFonts w:ascii="Calibri" w:hAnsi="Calibri" w:cs="Calibri"/>
              </w:rPr>
              <w:t xml:space="preserve">Povećanje kapaciteta poslovanja ulaganjem u proizvodni pogon za proizvodnju </w:t>
            </w:r>
            <w:r>
              <w:rPr>
                <w:rFonts w:ascii="Calibri" w:hAnsi="Calibri" w:cs="Calibri"/>
              </w:rPr>
              <w:t>ALU</w:t>
            </w:r>
            <w:r w:rsidRPr="001D0DCA">
              <w:rPr>
                <w:rFonts w:ascii="Calibri" w:hAnsi="Calibri" w:cs="Calibri"/>
              </w:rPr>
              <w:t xml:space="preserve"> i </w:t>
            </w:r>
            <w:r>
              <w:rPr>
                <w:rFonts w:ascii="Calibri" w:hAnsi="Calibri" w:cs="Calibri"/>
              </w:rPr>
              <w:t xml:space="preserve">PVC </w:t>
            </w:r>
            <w:r w:rsidRPr="001D0DCA">
              <w:rPr>
                <w:rFonts w:ascii="Calibri" w:hAnsi="Calibri" w:cs="Calibri"/>
              </w:rPr>
              <w:t xml:space="preserve"> stolarije tvrtke HB PRODUKT d.o.o.</w:t>
            </w:r>
            <w:r w:rsidRPr="001D0DCA">
              <w:rPr>
                <w:shd w:val="clear" w:color="auto" w:fill="FFFFFF"/>
              </w:rPr>
              <w:t>“</w:t>
            </w:r>
          </w:p>
        </w:tc>
      </w:tr>
    </w:tbl>
    <w:p w:rsidR="00E5481C" w:rsidRDefault="00EC577E" w:rsidP="00E5481C">
      <w:pPr>
        <w:pStyle w:val="Odlomakpopisa"/>
        <w:rPr>
          <w:rFonts w:ascii="Times New Roman" w:eastAsia="Times New Roman" w:hAnsi="Times New Roman"/>
          <w:sz w:val="24"/>
          <w:szCs w:val="24"/>
          <w:lang w:eastAsia="hr-HR"/>
        </w:rPr>
      </w:pPr>
      <w:r w:rsidRPr="00EC577E"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:rsidR="00EC577E" w:rsidRDefault="00EC577E" w:rsidP="00E5481C">
      <w:pPr>
        <w:pStyle w:val="Odlomakpopisa"/>
      </w:pPr>
      <w:r>
        <w:t>Podaci o osobi zaduženoj za kontakt:</w:t>
      </w:r>
    </w:p>
    <w:tbl>
      <w:tblPr>
        <w:tblStyle w:val="Reetkatablice"/>
        <w:tblW w:w="5920" w:type="dxa"/>
        <w:tblLook w:val="04A0"/>
      </w:tblPr>
      <w:tblGrid>
        <w:gridCol w:w="1951"/>
        <w:gridCol w:w="3969"/>
      </w:tblGrid>
      <w:tr w:rsidR="003D0840" w:rsidRPr="004B12F3" w:rsidTr="003D0840">
        <w:tc>
          <w:tcPr>
            <w:tcW w:w="1951" w:type="dxa"/>
          </w:tcPr>
          <w:p w:rsidR="003D0840" w:rsidRPr="004B12F3" w:rsidRDefault="003D0840" w:rsidP="005F650B">
            <w:pPr>
              <w:rPr>
                <w:rFonts w:eastAsia="Times New Roman"/>
                <w:lang w:eastAsia="hr-HR"/>
              </w:rPr>
            </w:pPr>
            <w:r w:rsidRPr="004B12F3">
              <w:rPr>
                <w:rFonts w:eastAsia="Times New Roman"/>
                <w:lang w:eastAsia="hr-HR"/>
              </w:rPr>
              <w:t xml:space="preserve">Kontakt osoba:  </w:t>
            </w:r>
          </w:p>
        </w:tc>
        <w:tc>
          <w:tcPr>
            <w:tcW w:w="3969" w:type="dxa"/>
          </w:tcPr>
          <w:p w:rsidR="003D0840" w:rsidRPr="004B12F3" w:rsidRDefault="004B12F3" w:rsidP="00E947B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 w:rsidRPr="004B12F3">
              <w:rPr>
                <w:rFonts w:ascii="Calibri" w:hAnsi="Calibri" w:cs="Calibri"/>
              </w:rPr>
              <w:t xml:space="preserve">Branimir </w:t>
            </w:r>
            <w:proofErr w:type="spellStart"/>
            <w:r w:rsidRPr="004B12F3">
              <w:rPr>
                <w:rFonts w:ascii="Calibri" w:hAnsi="Calibri" w:cs="Calibri"/>
              </w:rPr>
              <w:t>Halusek</w:t>
            </w:r>
            <w:proofErr w:type="spellEnd"/>
          </w:p>
        </w:tc>
      </w:tr>
      <w:tr w:rsidR="003D0840" w:rsidRPr="004B12F3" w:rsidTr="003D0840">
        <w:tc>
          <w:tcPr>
            <w:tcW w:w="1951" w:type="dxa"/>
          </w:tcPr>
          <w:p w:rsidR="003D0840" w:rsidRPr="004B12F3" w:rsidRDefault="003D0840" w:rsidP="005F650B">
            <w:pPr>
              <w:rPr>
                <w:rFonts w:eastAsia="Times New Roman"/>
                <w:lang w:eastAsia="hr-HR"/>
              </w:rPr>
            </w:pPr>
            <w:r w:rsidRPr="004B12F3">
              <w:rPr>
                <w:rFonts w:eastAsia="Times New Roman"/>
                <w:lang w:eastAsia="hr-HR"/>
              </w:rPr>
              <w:t>Telefon/Faks:</w:t>
            </w:r>
          </w:p>
        </w:tc>
        <w:tc>
          <w:tcPr>
            <w:tcW w:w="3969" w:type="dxa"/>
          </w:tcPr>
          <w:p w:rsidR="003D0840" w:rsidRPr="004B12F3" w:rsidRDefault="003D0840" w:rsidP="00E947B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 w:rsidRPr="004B12F3">
              <w:t xml:space="preserve">Telefon: </w:t>
            </w:r>
            <w:r w:rsidR="004B12F3" w:rsidRPr="004B12F3">
              <w:rPr>
                <w:rFonts w:ascii="Calibri" w:hAnsi="Calibri" w:cs="Calibri"/>
              </w:rPr>
              <w:t>385 98 413 673</w:t>
            </w:r>
          </w:p>
        </w:tc>
      </w:tr>
      <w:tr w:rsidR="003D0840" w:rsidRPr="004B12F3" w:rsidTr="003D0840">
        <w:tc>
          <w:tcPr>
            <w:tcW w:w="1951" w:type="dxa"/>
          </w:tcPr>
          <w:p w:rsidR="003D0840" w:rsidRPr="004B12F3" w:rsidRDefault="003D0840" w:rsidP="005F650B">
            <w:pPr>
              <w:rPr>
                <w:rFonts w:eastAsia="Times New Roman"/>
                <w:lang w:eastAsia="hr-HR"/>
              </w:rPr>
            </w:pPr>
            <w:r w:rsidRPr="004B12F3">
              <w:rPr>
                <w:rFonts w:eastAsia="Times New Roman"/>
                <w:lang w:eastAsia="hr-HR"/>
              </w:rPr>
              <w:t>E-mail adresa:</w:t>
            </w:r>
            <w:r w:rsidRPr="004B12F3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3969" w:type="dxa"/>
          </w:tcPr>
          <w:p w:rsidR="004B12F3" w:rsidRPr="004B12F3" w:rsidRDefault="00D809C5" w:rsidP="00E947B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  <w:rPr>
                <w:rFonts w:ascii="Calibri" w:hAnsi="Calibri" w:cs="Calibri"/>
              </w:rPr>
            </w:pPr>
            <w:hyperlink r:id="rId6" w:history="1">
              <w:r w:rsidR="004B12F3" w:rsidRPr="00AA3ACD">
                <w:rPr>
                  <w:rStyle w:val="Hiperveza"/>
                  <w:rFonts w:ascii="Calibri" w:hAnsi="Calibri" w:cs="Calibri"/>
                </w:rPr>
                <w:t>produkt.hb@gmail.com</w:t>
              </w:r>
            </w:hyperlink>
          </w:p>
        </w:tc>
      </w:tr>
    </w:tbl>
    <w:p w:rsidR="00CC47EB" w:rsidRDefault="00CC47EB" w:rsidP="00EC577E">
      <w:pPr>
        <w:spacing w:line="240" w:lineRule="auto"/>
        <w:jc w:val="both"/>
      </w:pPr>
    </w:p>
    <w:p w:rsidR="00EC577E" w:rsidRDefault="00EC577E" w:rsidP="00EC577E">
      <w:pPr>
        <w:spacing w:line="240" w:lineRule="auto"/>
        <w:jc w:val="both"/>
      </w:pPr>
      <w:r w:rsidRPr="00886267">
        <w:t>Sve informacije vezane uz postupak nabave, Ponuditelji mogu dobiti isključivo od navedene kontakt osobe. Cjelokupna komunikacija i razmjena informacija se vodi u pi</w:t>
      </w:r>
      <w:r>
        <w:t xml:space="preserve">sanoj formi, putem elektroničke </w:t>
      </w:r>
      <w:r w:rsidRPr="00886267">
        <w:t>pošte osobe zadužene za komunikaciju s gospodarskim subjektima.</w:t>
      </w:r>
    </w:p>
    <w:p w:rsidR="00EC577E" w:rsidRPr="00261C71" w:rsidRDefault="00EC577E" w:rsidP="00EC577E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>OSNOVNE INFORMACIJE O TEHNIČKIM POJEDINOSTIMA PREDMETA NABAVE</w:t>
      </w:r>
    </w:p>
    <w:p w:rsidR="00EC577E" w:rsidRPr="00261C71" w:rsidRDefault="00EC577E" w:rsidP="00EC577E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EC577E" w:rsidRPr="002E2E78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  <w:r w:rsidRPr="002E2E78">
        <w:rPr>
          <w:rFonts w:asciiTheme="minorHAnsi" w:hAnsiTheme="minorHAnsi"/>
          <w:sz w:val="22"/>
          <w:szCs w:val="22"/>
        </w:rPr>
        <w:t xml:space="preserve">Predmet nabave </w:t>
      </w:r>
      <w:r w:rsidR="002E2E78" w:rsidRPr="002E2E78">
        <w:rPr>
          <w:rFonts w:asciiTheme="minorHAnsi" w:hAnsiTheme="minorHAnsi"/>
          <w:bCs/>
          <w:color w:val="254061"/>
          <w:sz w:val="22"/>
          <w:szCs w:val="22"/>
        </w:rPr>
        <w:t xml:space="preserve"> je  proizvodna linija koja </w:t>
      </w:r>
      <w:r w:rsidRPr="002E2E78">
        <w:rPr>
          <w:rFonts w:asciiTheme="minorHAnsi" w:hAnsiTheme="minorHAnsi"/>
          <w:sz w:val="22"/>
          <w:szCs w:val="22"/>
        </w:rPr>
        <w:t>uključuje sljedeće stavke</w:t>
      </w:r>
      <w:r w:rsidRPr="002E2E78">
        <w:rPr>
          <w:rFonts w:asciiTheme="minorHAnsi" w:hAnsiTheme="minorHAnsi"/>
          <w:i/>
          <w:iCs/>
          <w:sz w:val="22"/>
          <w:szCs w:val="22"/>
        </w:rPr>
        <w:t>:</w:t>
      </w: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</w:p>
    <w:tbl>
      <w:tblPr>
        <w:tblStyle w:val="Reetkatablice"/>
        <w:tblW w:w="0" w:type="auto"/>
        <w:jc w:val="center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0"/>
        <w:gridCol w:w="4901"/>
        <w:gridCol w:w="1610"/>
      </w:tblGrid>
      <w:tr w:rsidR="00EC577E" w:rsidRPr="002E2E78" w:rsidTr="00E5481C">
        <w:trPr>
          <w:jc w:val="center"/>
        </w:trPr>
        <w:tc>
          <w:tcPr>
            <w:tcW w:w="1410" w:type="dxa"/>
          </w:tcPr>
          <w:p w:rsidR="00EC577E" w:rsidRPr="002E2E78" w:rsidRDefault="00EC577E" w:rsidP="00483C39">
            <w:pPr>
              <w:tabs>
                <w:tab w:val="left" w:pos="5664"/>
              </w:tabs>
              <w:jc w:val="center"/>
            </w:pPr>
            <w:r w:rsidRPr="002E2E78">
              <w:t>Redni broj</w:t>
            </w:r>
          </w:p>
        </w:tc>
        <w:tc>
          <w:tcPr>
            <w:tcW w:w="4901" w:type="dxa"/>
          </w:tcPr>
          <w:p w:rsidR="00EC577E" w:rsidRPr="002E2E78" w:rsidRDefault="00EC577E" w:rsidP="00483C39">
            <w:pPr>
              <w:tabs>
                <w:tab w:val="left" w:pos="5664"/>
              </w:tabs>
              <w:jc w:val="center"/>
            </w:pPr>
            <w:r w:rsidRPr="002E2E78">
              <w:t>Stavka</w:t>
            </w:r>
          </w:p>
        </w:tc>
        <w:tc>
          <w:tcPr>
            <w:tcW w:w="1610" w:type="dxa"/>
          </w:tcPr>
          <w:p w:rsidR="00EC577E" w:rsidRPr="002E2E78" w:rsidRDefault="00EC577E" w:rsidP="00483C39">
            <w:pPr>
              <w:tabs>
                <w:tab w:val="left" w:pos="5664"/>
              </w:tabs>
              <w:jc w:val="center"/>
            </w:pPr>
            <w:r w:rsidRPr="002E2E78">
              <w:t>Količina/komad</w:t>
            </w:r>
          </w:p>
        </w:tc>
      </w:tr>
      <w:tr w:rsidR="00EC577E" w:rsidRPr="002E2E78" w:rsidTr="00E5481C">
        <w:trPr>
          <w:jc w:val="center"/>
        </w:trPr>
        <w:tc>
          <w:tcPr>
            <w:tcW w:w="1410" w:type="dxa"/>
          </w:tcPr>
          <w:p w:rsidR="00EC577E" w:rsidRPr="002E2E78" w:rsidRDefault="00EC577E" w:rsidP="00483C39">
            <w:pPr>
              <w:tabs>
                <w:tab w:val="left" w:pos="5664"/>
              </w:tabs>
              <w:jc w:val="center"/>
            </w:pPr>
            <w:r w:rsidRPr="002E2E78">
              <w:t>1.</w:t>
            </w:r>
          </w:p>
        </w:tc>
        <w:tc>
          <w:tcPr>
            <w:tcW w:w="4901" w:type="dxa"/>
          </w:tcPr>
          <w:p w:rsidR="00EC577E" w:rsidRPr="002E2E78" w:rsidRDefault="00EC28C8" w:rsidP="00796FB4">
            <w:pPr>
              <w:tabs>
                <w:tab w:val="left" w:pos="5664"/>
              </w:tabs>
              <w:jc w:val="center"/>
            </w:pPr>
            <w:r>
              <w:t>Proizvodna linija</w:t>
            </w:r>
          </w:p>
        </w:tc>
        <w:tc>
          <w:tcPr>
            <w:tcW w:w="1610" w:type="dxa"/>
          </w:tcPr>
          <w:p w:rsidR="00EC577E" w:rsidRPr="002E2E78" w:rsidRDefault="002E2E78" w:rsidP="00483C39">
            <w:pPr>
              <w:tabs>
                <w:tab w:val="left" w:pos="5664"/>
              </w:tabs>
              <w:jc w:val="center"/>
            </w:pPr>
            <w:r w:rsidRPr="002E2E78">
              <w:t>1</w:t>
            </w:r>
          </w:p>
        </w:tc>
      </w:tr>
      <w:tr w:rsidR="00EC577E" w:rsidRPr="002E2E78" w:rsidTr="00E5481C">
        <w:trPr>
          <w:jc w:val="center"/>
        </w:trPr>
        <w:tc>
          <w:tcPr>
            <w:tcW w:w="1410" w:type="dxa"/>
          </w:tcPr>
          <w:p w:rsidR="00EC577E" w:rsidRPr="002E2E78" w:rsidRDefault="00EC577E" w:rsidP="00483C39">
            <w:pPr>
              <w:tabs>
                <w:tab w:val="left" w:pos="5664"/>
              </w:tabs>
              <w:jc w:val="center"/>
            </w:pPr>
            <w:r w:rsidRPr="002E2E78">
              <w:t>2.</w:t>
            </w:r>
          </w:p>
        </w:tc>
        <w:tc>
          <w:tcPr>
            <w:tcW w:w="4901" w:type="dxa"/>
          </w:tcPr>
          <w:p w:rsidR="00EC577E" w:rsidRPr="002E2E78" w:rsidRDefault="00E03AB5" w:rsidP="00796FB4">
            <w:pPr>
              <w:tabs>
                <w:tab w:val="left" w:pos="5664"/>
              </w:tabs>
              <w:jc w:val="center"/>
            </w:pPr>
            <w:r>
              <w:t>Montažna o</w:t>
            </w:r>
            <w:r w:rsidR="00EC28C8">
              <w:t>prema</w:t>
            </w:r>
          </w:p>
        </w:tc>
        <w:tc>
          <w:tcPr>
            <w:tcW w:w="1610" w:type="dxa"/>
          </w:tcPr>
          <w:p w:rsidR="00EC577E" w:rsidRPr="002E2E78" w:rsidRDefault="00EC577E" w:rsidP="00483C39">
            <w:pPr>
              <w:tabs>
                <w:tab w:val="left" w:pos="5664"/>
              </w:tabs>
              <w:jc w:val="center"/>
            </w:pPr>
            <w:r w:rsidRPr="002E2E78">
              <w:t>1</w:t>
            </w:r>
          </w:p>
        </w:tc>
      </w:tr>
    </w:tbl>
    <w:p w:rsidR="00280F66" w:rsidRPr="00BD2FA0" w:rsidRDefault="00BD2FA0" w:rsidP="00280F66">
      <w:r w:rsidRPr="00BD2FA0">
        <w:t>Predmet nabave nije</w:t>
      </w:r>
      <w:r w:rsidR="00796FB4" w:rsidRPr="00BD2FA0">
        <w:t xml:space="preserve"> podijeljen po grupama. </w:t>
      </w:r>
    </w:p>
    <w:p w:rsidR="00796FB4" w:rsidRPr="00261C71" w:rsidRDefault="00796FB4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ROK ZA DOSTAVU PONUDA </w:t>
      </w:r>
    </w:p>
    <w:p w:rsidR="00796FB4" w:rsidRPr="00261C71" w:rsidRDefault="00796FB4" w:rsidP="00796FB4">
      <w:pPr>
        <w:spacing w:after="0" w:line="240" w:lineRule="auto"/>
        <w:jc w:val="both"/>
        <w:rPr>
          <w:rFonts w:eastAsia="Times New Roman"/>
          <w:b/>
          <w:bCs/>
          <w:color w:val="000000"/>
          <w:lang w:eastAsia="hr-HR"/>
        </w:rPr>
      </w:pPr>
    </w:p>
    <w:p w:rsidR="003D0840" w:rsidRPr="005D0A53" w:rsidRDefault="003D0840" w:rsidP="003D0840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rFonts w:ascii="Calibri" w:hAnsi="Calibri" w:cs="Calibri"/>
        </w:rPr>
      </w:pPr>
      <w:r w:rsidRPr="00261C71">
        <w:t xml:space="preserve">Ponuda/e mora/ju biti </w:t>
      </w:r>
      <w:r>
        <w:t>dostavljena/ne osobno ili</w:t>
      </w:r>
      <w:r w:rsidRPr="00261C71">
        <w:t xml:space="preserve"> poštom </w:t>
      </w:r>
      <w:r w:rsidR="002E2E78">
        <w:t>ili</w:t>
      </w:r>
      <w:r w:rsidRPr="0069471C">
        <w:t xml:space="preserve"> elektronskom poštom na adresu </w:t>
      </w:r>
      <w:hyperlink r:id="rId7" w:history="1">
        <w:r w:rsidR="002E2E78" w:rsidRPr="00AA3ACD">
          <w:rPr>
            <w:rStyle w:val="Hiperveza"/>
            <w:rFonts w:ascii="Calibri" w:hAnsi="Calibri" w:cs="Calibri"/>
          </w:rPr>
          <w:t>produkt.hb@gmail.com</w:t>
        </w:r>
      </w:hyperlink>
      <w:r w:rsidRPr="0069471C">
        <w:t>najkasnije do dana</w:t>
      </w:r>
      <w:r w:rsidR="001848F6">
        <w:t xml:space="preserve"> </w:t>
      </w:r>
      <w:r w:rsidR="001848F6">
        <w:rPr>
          <w:b/>
        </w:rPr>
        <w:t>21</w:t>
      </w:r>
      <w:r w:rsidR="00E5481C" w:rsidRPr="00E5481C">
        <w:rPr>
          <w:b/>
        </w:rPr>
        <w:t>.02.</w:t>
      </w:r>
      <w:r w:rsidR="00C274E7">
        <w:rPr>
          <w:b/>
        </w:rPr>
        <w:t>2018.</w:t>
      </w:r>
      <w:r>
        <w:t xml:space="preserve"> godine do 15</w:t>
      </w:r>
      <w:r w:rsidRPr="0069471C">
        <w:t xml:space="preserve">,00 sati na adresu Naručitelja </w:t>
      </w:r>
      <w:r w:rsidR="002E2E78" w:rsidRPr="001D0DCA">
        <w:rPr>
          <w:rFonts w:ascii="Calibri" w:hAnsi="Calibri" w:cs="Calibri"/>
        </w:rPr>
        <w:t>HB PRODUKT d.o.o.</w:t>
      </w:r>
      <w:r w:rsidR="002E2E78">
        <w:rPr>
          <w:rFonts w:ascii="Calibri" w:hAnsi="Calibri" w:cs="Calibri"/>
        </w:rPr>
        <w:t xml:space="preserve">, </w:t>
      </w:r>
      <w:r w:rsidR="002E2E78" w:rsidRPr="001D0DCA">
        <w:rPr>
          <w:rFonts w:ascii="Calibri" w:hAnsi="Calibri" w:cs="Calibri"/>
        </w:rPr>
        <w:t xml:space="preserve">Mije </w:t>
      </w:r>
      <w:proofErr w:type="spellStart"/>
      <w:r w:rsidR="002E2E78" w:rsidRPr="001D0DCA">
        <w:rPr>
          <w:rFonts w:ascii="Calibri" w:hAnsi="Calibri" w:cs="Calibri"/>
        </w:rPr>
        <w:t>Kišpa</w:t>
      </w:r>
      <w:r w:rsidR="002E2E78">
        <w:rPr>
          <w:rFonts w:ascii="Calibri" w:hAnsi="Calibri" w:cs="Calibri"/>
        </w:rPr>
        <w:t>ti</w:t>
      </w:r>
      <w:r w:rsidR="002E2E78" w:rsidRPr="001D0DCA">
        <w:rPr>
          <w:rFonts w:ascii="Calibri" w:hAnsi="Calibri" w:cs="Calibri"/>
        </w:rPr>
        <w:t>ća</w:t>
      </w:r>
      <w:proofErr w:type="spellEnd"/>
      <w:r w:rsidR="002E2E78" w:rsidRPr="001D0DCA">
        <w:rPr>
          <w:rFonts w:ascii="Calibri" w:hAnsi="Calibri" w:cs="Calibri"/>
        </w:rPr>
        <w:t xml:space="preserve"> 2</w:t>
      </w:r>
      <w:r w:rsidR="002E2E78">
        <w:rPr>
          <w:rFonts w:ascii="Calibri" w:hAnsi="Calibri" w:cs="Calibri"/>
        </w:rPr>
        <w:t>, 31000 Osijek</w:t>
      </w:r>
    </w:p>
    <w:p w:rsidR="003D0840" w:rsidRPr="0030575A" w:rsidRDefault="003D0840" w:rsidP="003D0840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69471C">
        <w:t>Ponuda dostavljena nakon isteka roka za dostavu ponuda evidentira se kao zakašnjela ponuda te se bez odgode, neotvorena vraća Pošiljatelju.</w:t>
      </w:r>
    </w:p>
    <w:p w:rsidR="003D0840" w:rsidRPr="0069471C" w:rsidRDefault="002E2E78" w:rsidP="003D0840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</w:rPr>
      </w:pPr>
      <w:r>
        <w:rPr>
          <w:b/>
        </w:rPr>
        <w:t xml:space="preserve">U slučaju slanja </w:t>
      </w:r>
      <w:r w:rsidR="003D0840" w:rsidRPr="0069471C">
        <w:rPr>
          <w:b/>
        </w:rPr>
        <w:t>ponuda poštom, na omotnici je potrebno navesti:</w:t>
      </w:r>
    </w:p>
    <w:p w:rsidR="003D0840" w:rsidRPr="0069471C" w:rsidRDefault="003D0840" w:rsidP="003D0840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69471C">
        <w:t xml:space="preserve">Naziv i adresu naručitelja </w:t>
      </w:r>
    </w:p>
    <w:p w:rsidR="002E2E78" w:rsidRDefault="003D0840" w:rsidP="003D0840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shd w:val="clear" w:color="auto" w:fill="FFFFFF"/>
        </w:rPr>
      </w:pPr>
      <w:r w:rsidRPr="0069471C">
        <w:t xml:space="preserve">Nabava u okviru projekta: </w:t>
      </w:r>
      <w:r w:rsidR="002E2E78" w:rsidRPr="001D0DCA">
        <w:rPr>
          <w:shd w:val="clear" w:color="auto" w:fill="FFFFFF"/>
        </w:rPr>
        <w:t>„</w:t>
      </w:r>
      <w:r w:rsidR="002E2E78" w:rsidRPr="001D0DCA">
        <w:rPr>
          <w:rFonts w:ascii="Calibri" w:hAnsi="Calibri" w:cs="Calibri"/>
        </w:rPr>
        <w:t xml:space="preserve">Povećanje kapaciteta poslovanja ulaganjem u proizvodni pogon za proizvodnju </w:t>
      </w:r>
      <w:proofErr w:type="spellStart"/>
      <w:r w:rsidR="002E2E78" w:rsidRPr="001D0DCA">
        <w:rPr>
          <w:rFonts w:ascii="Calibri" w:hAnsi="Calibri" w:cs="Calibri"/>
        </w:rPr>
        <w:t>alu</w:t>
      </w:r>
      <w:proofErr w:type="spellEnd"/>
      <w:r w:rsidR="002E2E78" w:rsidRPr="001D0DCA">
        <w:rPr>
          <w:rFonts w:ascii="Calibri" w:hAnsi="Calibri" w:cs="Calibri"/>
        </w:rPr>
        <w:t xml:space="preserve"> i pvc stolarije tvrtke HB PRODUKT d.o.o.</w:t>
      </w:r>
      <w:r w:rsidR="002E2E78" w:rsidRPr="001D0DCA">
        <w:rPr>
          <w:shd w:val="clear" w:color="auto" w:fill="FFFFFF"/>
        </w:rPr>
        <w:t>“</w:t>
      </w:r>
    </w:p>
    <w:p w:rsidR="003D0840" w:rsidRPr="0069471C" w:rsidRDefault="003D0840" w:rsidP="003D0840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69471C">
        <w:t>Naziv i adresu ponuditelja</w:t>
      </w:r>
    </w:p>
    <w:p w:rsidR="003D0840" w:rsidRDefault="003D0840" w:rsidP="003D0840">
      <w:pPr>
        <w:spacing w:after="0" w:line="240" w:lineRule="auto"/>
        <w:jc w:val="both"/>
        <w:rPr>
          <w:rFonts w:eastAsia="Times New Roman"/>
          <w:bCs/>
          <w:color w:val="000000"/>
          <w:lang w:eastAsia="hr-HR"/>
        </w:rPr>
      </w:pPr>
    </w:p>
    <w:p w:rsidR="00CC47EB" w:rsidRPr="0055214C" w:rsidRDefault="00CC47EB" w:rsidP="0055214C">
      <w:pPr>
        <w:pStyle w:val="Default"/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55214C">
        <w:rPr>
          <w:rFonts w:asciiTheme="minorHAnsi" w:hAnsiTheme="minorHAnsi"/>
          <w:sz w:val="22"/>
          <w:szCs w:val="22"/>
        </w:rPr>
        <w:t>ELEKTRONIČKA ADRESA ZA TRAŽENJE DODATNIH INFORMACIJA</w:t>
      </w:r>
    </w:p>
    <w:p w:rsidR="00CC47EB" w:rsidRPr="0055214C" w:rsidRDefault="00CC47EB" w:rsidP="0055214C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:rsidR="002E2E78" w:rsidRDefault="00D809C5" w:rsidP="0055214C">
      <w:pPr>
        <w:pStyle w:val="Default"/>
        <w:jc w:val="both"/>
        <w:rPr>
          <w:rFonts w:ascii="Calibri" w:hAnsi="Calibri" w:cs="Calibri"/>
          <w:sz w:val="22"/>
          <w:szCs w:val="22"/>
        </w:rPr>
      </w:pPr>
      <w:hyperlink r:id="rId8" w:history="1">
        <w:r w:rsidR="002E2E78" w:rsidRPr="00AA3ACD">
          <w:rPr>
            <w:rStyle w:val="Hiperveza"/>
            <w:rFonts w:ascii="Calibri" w:hAnsi="Calibri" w:cs="Calibri"/>
            <w:sz w:val="22"/>
            <w:szCs w:val="22"/>
          </w:rPr>
          <w:t>http://www.hbprodukt.com/</w:t>
        </w:r>
      </w:hyperlink>
    </w:p>
    <w:p w:rsidR="002E2E78" w:rsidRPr="002E2E78" w:rsidRDefault="002E2E78" w:rsidP="0055214C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:rsidR="00CC47EB" w:rsidRPr="0055214C" w:rsidRDefault="00CC47EB" w:rsidP="0055214C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55214C">
        <w:rPr>
          <w:rFonts w:asciiTheme="minorHAnsi" w:hAnsiTheme="minorHAnsi"/>
          <w:sz w:val="22"/>
          <w:szCs w:val="22"/>
        </w:rPr>
        <w:t>Komunikacija i svaka druga razmjena informacija između naručitelja i gospodarskih subjekata obavljat će se u pisanom obliku elektronički.</w:t>
      </w:r>
    </w:p>
    <w:p w:rsidR="00CC47EB" w:rsidRPr="0055214C" w:rsidRDefault="00CC47EB" w:rsidP="0055214C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:rsidR="00CC47EB" w:rsidRPr="0055214C" w:rsidRDefault="00CC47EB" w:rsidP="0055214C">
      <w:pPr>
        <w:pStyle w:val="Default"/>
        <w:numPr>
          <w:ilvl w:val="0"/>
          <w:numId w:val="1"/>
        </w:numPr>
        <w:jc w:val="both"/>
        <w:rPr>
          <w:rFonts w:asciiTheme="minorHAnsi" w:hAnsiTheme="minorHAnsi"/>
          <w:bCs/>
          <w:sz w:val="22"/>
          <w:szCs w:val="22"/>
        </w:rPr>
      </w:pPr>
      <w:r w:rsidRPr="0055214C">
        <w:rPr>
          <w:rFonts w:asciiTheme="minorHAnsi" w:hAnsiTheme="minorHAnsi"/>
          <w:bCs/>
          <w:sz w:val="22"/>
          <w:szCs w:val="22"/>
        </w:rPr>
        <w:t xml:space="preserve">ELEKTRONIČKA ADRESA NA KOJOJ JE DOSTUPNA DOKUMENTACIJA ZA NADMETANJE </w:t>
      </w:r>
    </w:p>
    <w:p w:rsidR="00796FB4" w:rsidRPr="0055214C" w:rsidRDefault="00CC47EB" w:rsidP="00E5481C">
      <w:pPr>
        <w:pStyle w:val="Default"/>
        <w:jc w:val="both"/>
      </w:pPr>
      <w:r w:rsidRPr="0055214C">
        <w:rPr>
          <w:rFonts w:asciiTheme="minorHAnsi" w:hAnsiTheme="minorHAnsi"/>
          <w:sz w:val="22"/>
          <w:szCs w:val="22"/>
        </w:rPr>
        <w:t xml:space="preserve">Dokumentacija za nadmetanje sa svim prilozima dostupna je na </w:t>
      </w:r>
      <w:hyperlink r:id="rId9" w:history="1">
        <w:r w:rsidR="0055214C" w:rsidRPr="0055214C">
          <w:rPr>
            <w:rStyle w:val="Hiperveza"/>
            <w:rFonts w:asciiTheme="minorHAnsi" w:hAnsiTheme="minorHAnsi"/>
            <w:sz w:val="22"/>
            <w:szCs w:val="22"/>
          </w:rPr>
          <w:t>www.strukturnifondovi.hr</w:t>
        </w:r>
      </w:hyperlink>
      <w:bookmarkStart w:id="0" w:name="_GoBack"/>
      <w:bookmarkEnd w:id="0"/>
    </w:p>
    <w:sectPr w:rsidR="00796FB4" w:rsidRPr="0055214C" w:rsidSect="0056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57A5C"/>
    <w:multiLevelType w:val="hybridMultilevel"/>
    <w:tmpl w:val="38F21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C048E2"/>
    <w:multiLevelType w:val="hybridMultilevel"/>
    <w:tmpl w:val="8A2EAA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577E"/>
    <w:rsid w:val="00061C90"/>
    <w:rsid w:val="001848F6"/>
    <w:rsid w:val="001D0DCA"/>
    <w:rsid w:val="00230AF9"/>
    <w:rsid w:val="00280F66"/>
    <w:rsid w:val="002E2E78"/>
    <w:rsid w:val="003055CE"/>
    <w:rsid w:val="003101EE"/>
    <w:rsid w:val="003D0840"/>
    <w:rsid w:val="003D0914"/>
    <w:rsid w:val="003E044E"/>
    <w:rsid w:val="004279EC"/>
    <w:rsid w:val="00460553"/>
    <w:rsid w:val="00487ACE"/>
    <w:rsid w:val="004B12F3"/>
    <w:rsid w:val="0055214C"/>
    <w:rsid w:val="00567DA2"/>
    <w:rsid w:val="006903E6"/>
    <w:rsid w:val="00692876"/>
    <w:rsid w:val="0072321D"/>
    <w:rsid w:val="00796FB4"/>
    <w:rsid w:val="008D3124"/>
    <w:rsid w:val="00923607"/>
    <w:rsid w:val="009C0F67"/>
    <w:rsid w:val="00A804A0"/>
    <w:rsid w:val="00A978F4"/>
    <w:rsid w:val="00AA62F5"/>
    <w:rsid w:val="00B63B14"/>
    <w:rsid w:val="00BD2FA0"/>
    <w:rsid w:val="00C274E7"/>
    <w:rsid w:val="00CC36AD"/>
    <w:rsid w:val="00CC47EB"/>
    <w:rsid w:val="00D809C5"/>
    <w:rsid w:val="00DB01C7"/>
    <w:rsid w:val="00E03AB5"/>
    <w:rsid w:val="00E30698"/>
    <w:rsid w:val="00E4257B"/>
    <w:rsid w:val="00E5481C"/>
    <w:rsid w:val="00E6596B"/>
    <w:rsid w:val="00EC28C8"/>
    <w:rsid w:val="00EC577E"/>
    <w:rsid w:val="00EF1CC7"/>
    <w:rsid w:val="00F841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77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rsid w:val="00EC577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semiHidden/>
    <w:rsid w:val="00EC57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5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577E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C577E"/>
    <w:pPr>
      <w:ind w:left="720"/>
      <w:contextualSpacing/>
    </w:pPr>
  </w:style>
  <w:style w:type="table" w:styleId="Reetkatablice">
    <w:name w:val="Table Grid"/>
    <w:basedOn w:val="Obinatablica"/>
    <w:uiPriority w:val="59"/>
    <w:rsid w:val="00EC57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577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796FB4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C47E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bprodukt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dukt.hb@gmail.com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dukt.hb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trukturnifondovi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4258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Home User</cp:lastModifiedBy>
  <cp:revision>10</cp:revision>
  <dcterms:created xsi:type="dcterms:W3CDTF">2018-01-12T10:03:00Z</dcterms:created>
  <dcterms:modified xsi:type="dcterms:W3CDTF">2018-02-01T08:13:00Z</dcterms:modified>
</cp:coreProperties>
</file>