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AD1" w:rsidRPr="00FA1109" w:rsidRDefault="00865AD1" w:rsidP="00865AD1">
      <w:pPr>
        <w:pStyle w:val="Heading1"/>
        <w:numPr>
          <w:ilvl w:val="0"/>
          <w:numId w:val="0"/>
        </w:numPr>
        <w:ind w:left="432"/>
        <w:jc w:val="center"/>
        <w:rPr>
          <w:color w:val="auto"/>
          <w:sz w:val="22"/>
          <w:szCs w:val="22"/>
        </w:rPr>
      </w:pPr>
      <w:bookmarkStart w:id="0" w:name="_Toc502321377"/>
      <w:r w:rsidRPr="00FA1109">
        <w:rPr>
          <w:color w:val="auto"/>
          <w:sz w:val="22"/>
          <w:szCs w:val="22"/>
        </w:rPr>
        <w:t>PRILOG IV DOKUMENTACIJE ZA NADMETANJE</w:t>
      </w:r>
      <w:bookmarkEnd w:id="0"/>
    </w:p>
    <w:p w:rsidR="00865AD1" w:rsidRPr="00FA1109" w:rsidRDefault="00865AD1" w:rsidP="00865AD1">
      <w:pPr>
        <w:tabs>
          <w:tab w:val="left" w:pos="567"/>
        </w:tabs>
        <w:jc w:val="center"/>
        <w:rPr>
          <w:rFonts w:ascii="Cambria" w:hAnsi="Cambria"/>
          <w:b/>
        </w:rPr>
      </w:pPr>
      <w:r w:rsidRPr="00FA1109">
        <w:rPr>
          <w:rFonts w:ascii="Cambria" w:hAnsi="Cambria"/>
          <w:b/>
        </w:rPr>
        <w:t>IZJAVA O FINANCIJSKOJ SPOSOBNOSTI</w:t>
      </w:r>
    </w:p>
    <w:p w:rsidR="00865AD1" w:rsidRPr="00FA1109" w:rsidRDefault="00865AD1" w:rsidP="00865AD1">
      <w:pPr>
        <w:tabs>
          <w:tab w:val="left" w:pos="567"/>
        </w:tabs>
        <w:jc w:val="center"/>
        <w:rPr>
          <w:rFonts w:ascii="Cambria" w:hAnsi="Cambria"/>
          <w:b/>
        </w:rPr>
      </w:pPr>
    </w:p>
    <w:p w:rsidR="00865AD1" w:rsidRPr="00FA1109" w:rsidRDefault="00865AD1" w:rsidP="00865AD1">
      <w:pPr>
        <w:tabs>
          <w:tab w:val="left" w:pos="567"/>
        </w:tabs>
        <w:jc w:val="center"/>
        <w:rPr>
          <w:rFonts w:ascii="Cambria" w:eastAsia="Calibri" w:hAnsi="Cambria" w:cs="Times New Roman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 xml:space="preserve">Broj </w:t>
      </w:r>
      <w:r w:rsidRPr="00FA1109">
        <w:rPr>
          <w:rFonts w:ascii="Cambria" w:hAnsi="Cambria"/>
        </w:rPr>
        <w:t xml:space="preserve">nabave: </w:t>
      </w:r>
      <w:r w:rsidRPr="00FA1109">
        <w:rPr>
          <w:rFonts w:ascii="Cambria" w:eastAsia="Calibri" w:hAnsi="Cambria" w:cs="Times New Roman"/>
        </w:rPr>
        <w:t>KK.03.2.1.08.0001-01/2018</w:t>
      </w:r>
    </w:p>
    <w:p w:rsidR="00865AD1" w:rsidRPr="00FA1109" w:rsidRDefault="00865AD1" w:rsidP="00865AD1">
      <w:pPr>
        <w:pStyle w:val="ListParagraph"/>
        <w:ind w:left="360"/>
        <w:jc w:val="center"/>
        <w:rPr>
          <w:rFonts w:ascii="Cambria" w:hAnsi="Cambria"/>
          <w:bCs/>
          <w:lang w:bidi="hr-HR"/>
        </w:rPr>
      </w:pPr>
      <w:r w:rsidRPr="00FA1109">
        <w:rPr>
          <w:rFonts w:ascii="Cambria" w:hAnsi="Cambria"/>
          <w:bCs/>
          <w:lang w:bidi="hr-HR"/>
        </w:rPr>
        <w:t>Naziv nabave: Usluga pripreme i provedbe kliničkog ispitivanja proizvoda („</w:t>
      </w:r>
      <w:proofErr w:type="spellStart"/>
      <w:r w:rsidRPr="00FA1109">
        <w:rPr>
          <w:rFonts w:ascii="Cambria" w:hAnsi="Cambria"/>
          <w:bCs/>
          <w:lang w:bidi="hr-HR"/>
        </w:rPr>
        <w:t>Avital</w:t>
      </w:r>
      <w:proofErr w:type="spellEnd"/>
      <w:r w:rsidRPr="00FA1109">
        <w:rPr>
          <w:rFonts w:ascii="Cambria" w:hAnsi="Cambria"/>
          <w:bCs/>
          <w:lang w:bidi="hr-HR"/>
        </w:rPr>
        <w:t xml:space="preserve">“ kapsule, dodatak prehrani) u svrhu dokazivanja učinkovitosti proizvoda u jačanju imuniteta i otpornosti organizma kod alergija. </w:t>
      </w:r>
    </w:p>
    <w:p w:rsidR="00865AD1" w:rsidRPr="00FA1109" w:rsidRDefault="00865AD1" w:rsidP="00865AD1">
      <w:pPr>
        <w:pStyle w:val="ListParagraph"/>
        <w:ind w:left="360"/>
        <w:jc w:val="center"/>
        <w:rPr>
          <w:rFonts w:ascii="Cambria" w:hAnsi="Cambria"/>
          <w:bCs/>
        </w:rPr>
      </w:pPr>
    </w:p>
    <w:p w:rsidR="00865AD1" w:rsidRPr="00FA1109" w:rsidRDefault="00865AD1" w:rsidP="00865AD1">
      <w:pPr>
        <w:pStyle w:val="ListParagraph"/>
        <w:ind w:left="360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Radi dokazivanja financijskih kvalifikacija traženih u točki 4.3. Dokumentacije za nadmetanje dajem:</w:t>
      </w: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865AD1" w:rsidRPr="00FA1109" w:rsidRDefault="00865AD1" w:rsidP="00865AD1">
      <w:pPr>
        <w:tabs>
          <w:tab w:val="left" w:pos="567"/>
        </w:tabs>
        <w:rPr>
          <w:rFonts w:ascii="Cambria" w:hAnsi="Cambria"/>
          <w:b/>
          <w:bCs/>
        </w:rPr>
      </w:pP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</w:r>
      <w:r w:rsidRPr="00FA1109">
        <w:rPr>
          <w:rFonts w:ascii="Cambria" w:hAnsi="Cambria"/>
          <w:b/>
          <w:bCs/>
        </w:rPr>
        <w:tab/>
        <w:t>I Z J A V U</w:t>
      </w:r>
    </w:p>
    <w:p w:rsidR="00865AD1" w:rsidRPr="00FA1109" w:rsidRDefault="00865AD1" w:rsidP="00865AD1">
      <w:pPr>
        <w:tabs>
          <w:tab w:val="left" w:pos="567"/>
        </w:tabs>
        <w:spacing w:line="240" w:lineRule="auto"/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865AD1" w:rsidRPr="00FA1109" w:rsidRDefault="00865AD1" w:rsidP="00865AD1">
      <w:pPr>
        <w:jc w:val="both"/>
        <w:rPr>
          <w:rFonts w:ascii="Cambria" w:hAnsi="Cambria"/>
        </w:rPr>
      </w:pPr>
      <w:r w:rsidRPr="00FA1109">
        <w:rPr>
          <w:rFonts w:ascii="Cambria" w:hAnsi="Cambria"/>
        </w:rPr>
        <w:t>da ukupni promet ponuditelja za razdoblje od tri posljednje dostupne financijske godine iznosi kako slijedi:</w:t>
      </w:r>
    </w:p>
    <w:tbl>
      <w:tblPr>
        <w:tblpPr w:leftFromText="180" w:rightFromText="180" w:vertAnchor="text" w:horzAnchor="margin" w:tblpXSpec="center" w:tblpY="4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402"/>
      </w:tblGrid>
      <w:tr w:rsidR="00865AD1" w:rsidRPr="00FA1109" w:rsidTr="00947F27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  <w:b/>
              </w:rPr>
            </w:pPr>
            <w:r w:rsidRPr="00FA1109">
              <w:rPr>
                <w:rFonts w:ascii="Cambria" w:hAnsi="Cambria"/>
                <w:b/>
              </w:rPr>
              <w:t>GODINA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  <w:b/>
              </w:rPr>
            </w:pPr>
            <w:r w:rsidRPr="00FA1109">
              <w:rPr>
                <w:rFonts w:ascii="Cambria" w:hAnsi="Cambria"/>
                <w:b/>
              </w:rPr>
              <w:t>UKUPNO (kn)</w:t>
            </w:r>
          </w:p>
        </w:tc>
      </w:tr>
      <w:tr w:rsidR="00865AD1" w:rsidRPr="00FA1109" w:rsidTr="00947F27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</w:rPr>
            </w:pPr>
          </w:p>
        </w:tc>
      </w:tr>
      <w:tr w:rsidR="00865AD1" w:rsidRPr="00FA1109" w:rsidTr="00947F27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</w:rPr>
            </w:pPr>
          </w:p>
        </w:tc>
      </w:tr>
      <w:tr w:rsidR="00865AD1" w:rsidRPr="00FA1109" w:rsidTr="00947F27">
        <w:trPr>
          <w:trHeight w:hRule="exact" w:val="567"/>
        </w:trPr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65AD1" w:rsidRPr="00FA1109" w:rsidRDefault="00865AD1" w:rsidP="00947F27">
            <w:pPr>
              <w:rPr>
                <w:rFonts w:ascii="Cambria" w:hAnsi="Cambria"/>
              </w:rPr>
            </w:pPr>
          </w:p>
        </w:tc>
      </w:tr>
    </w:tbl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bidi="hr-HR"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bidi="hr-HR"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bidi="hr-HR"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bidi="hr-HR"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bidi="hr-HR"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  <w:highlight w:val="lightGray"/>
          <w:lang w:bidi="hr-HR"/>
        </w:rPr>
      </w:pPr>
      <w:r w:rsidRPr="00FA1109">
        <w:rPr>
          <w:rFonts w:ascii="Cambria" w:hAnsi="Cambria"/>
          <w:bCs/>
          <w:lang w:bidi="hr-HR"/>
        </w:rPr>
        <w:t>- da račun ponuditelja nije bio u blokadi 7 dana u posljednjih 6 (šest) mjeseci, računajući od dana početka postupka javne nabave za što se ovoj izjavi prilaže BON2 / SOL2</w:t>
      </w: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</w:rPr>
      </w:pPr>
    </w:p>
    <w:p w:rsidR="00865AD1" w:rsidRPr="00FA1109" w:rsidRDefault="00865AD1" w:rsidP="00865AD1">
      <w:pPr>
        <w:tabs>
          <w:tab w:val="left" w:pos="567"/>
        </w:tabs>
        <w:jc w:val="both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U _____________, __/__/20__.</w:t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</w:p>
    <w:p w:rsidR="00865AD1" w:rsidRPr="00FA1109" w:rsidRDefault="00865AD1" w:rsidP="00865AD1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</w:r>
      <w:r w:rsidRPr="00FA1109">
        <w:rPr>
          <w:rFonts w:ascii="Cambria" w:hAnsi="Cambria"/>
          <w:bCs/>
        </w:rPr>
        <w:tab/>
        <w:t>ZA PONUDITELJA:</w:t>
      </w:r>
    </w:p>
    <w:p w:rsidR="00865AD1" w:rsidRPr="00FA1109" w:rsidRDefault="00865AD1" w:rsidP="00865AD1">
      <w:pPr>
        <w:tabs>
          <w:tab w:val="left" w:pos="567"/>
        </w:tabs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________________________________</w:t>
      </w:r>
    </w:p>
    <w:p w:rsidR="00865AD1" w:rsidRPr="00FA1109" w:rsidRDefault="00865AD1" w:rsidP="00865AD1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 xml:space="preserve">(ime, prezime i potpis osobe ovlaštene </w:t>
      </w:r>
    </w:p>
    <w:p w:rsidR="00865AD1" w:rsidRPr="00FA1109" w:rsidRDefault="00865AD1" w:rsidP="00865AD1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  <w:r w:rsidRPr="00FA1109">
        <w:rPr>
          <w:rFonts w:ascii="Cambria" w:hAnsi="Cambria"/>
          <w:bCs/>
        </w:rPr>
        <w:t>za zastupanje gospodarskog subjekta)</w:t>
      </w:r>
    </w:p>
    <w:p w:rsidR="00865AD1" w:rsidRPr="00FA1109" w:rsidRDefault="00865AD1" w:rsidP="00865AD1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865AD1" w:rsidRPr="00FA1109" w:rsidRDefault="00865AD1" w:rsidP="00865AD1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</w:rPr>
      </w:pPr>
    </w:p>
    <w:p w:rsidR="00EF29A2" w:rsidRDefault="00EF29A2">
      <w:bookmarkStart w:id="1" w:name="_GoBack"/>
      <w:bookmarkEnd w:id="1"/>
    </w:p>
    <w:sectPr w:rsidR="00EF2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21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D1"/>
    <w:rsid w:val="00865AD1"/>
    <w:rsid w:val="00E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E00A"/>
  <w15:chartTrackingRefBased/>
  <w15:docId w15:val="{4D7194B7-BFE7-4335-AD78-AD3D2409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5AD1"/>
  </w:style>
  <w:style w:type="paragraph" w:styleId="Heading1">
    <w:name w:val="heading 1"/>
    <w:basedOn w:val="Normal"/>
    <w:next w:val="Normal"/>
    <w:link w:val="Heading1Char"/>
    <w:uiPriority w:val="9"/>
    <w:qFormat/>
    <w:rsid w:val="00865AD1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65AD1"/>
    <w:pPr>
      <w:keepNext/>
      <w:keepLines/>
      <w:numPr>
        <w:ilvl w:val="1"/>
        <w:numId w:val="1"/>
      </w:numPr>
      <w:spacing w:before="200" w:after="0" w:line="276" w:lineRule="auto"/>
      <w:ind w:left="576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5AD1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AD1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AD1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AD1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AD1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AD1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AD1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AD1"/>
    <w:rPr>
      <w:rFonts w:ascii="Cambria" w:eastAsiaTheme="majorEastAsia" w:hAnsi="Cambri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65AD1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65AD1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AD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AD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AD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AD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AD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A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65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Kremic</dc:creator>
  <cp:keywords/>
  <dc:description/>
  <cp:lastModifiedBy>Kemal Kremic</cp:lastModifiedBy>
  <cp:revision>1</cp:revision>
  <dcterms:created xsi:type="dcterms:W3CDTF">2018-03-12T11:21:00Z</dcterms:created>
  <dcterms:modified xsi:type="dcterms:W3CDTF">2018-03-12T11:21:00Z</dcterms:modified>
</cp:coreProperties>
</file>