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1F062" w14:textId="77777777" w:rsidR="00AD6735" w:rsidRDefault="00AD6735" w:rsidP="00AD6735">
      <w:pPr>
        <w:spacing w:after="0" w:line="240" w:lineRule="auto"/>
        <w:ind w:left="0" w:firstLine="0"/>
        <w:jc w:val="center"/>
        <w:rPr>
          <w:rFonts w:ascii="Cambria" w:eastAsiaTheme="minorHAnsi" w:hAnsi="Cambria" w:cs="Times New Roman"/>
          <w:b/>
          <w:bCs/>
          <w:color w:val="auto"/>
          <w:u w:val="single"/>
          <w:lang w:eastAsia="en-US" w:bidi="hr-HR"/>
        </w:rPr>
      </w:pPr>
    </w:p>
    <w:p w14:paraId="3C8755BF" w14:textId="329D19C2" w:rsidR="00AD6735" w:rsidRPr="00AD6735" w:rsidRDefault="00AD6735" w:rsidP="00AD6735">
      <w:pPr>
        <w:spacing w:after="0" w:line="240" w:lineRule="auto"/>
        <w:ind w:left="0" w:firstLine="0"/>
        <w:jc w:val="center"/>
        <w:rPr>
          <w:rFonts w:ascii="Cambria" w:eastAsiaTheme="minorHAnsi" w:hAnsi="Cambria" w:cs="Times New Roman"/>
          <w:b/>
          <w:bCs/>
          <w:color w:val="auto"/>
          <w:u w:val="single"/>
          <w:lang w:eastAsia="en-US" w:bidi="hr-HR"/>
        </w:rPr>
      </w:pPr>
      <w:r w:rsidRPr="00AD6735">
        <w:rPr>
          <w:rFonts w:ascii="Cambria" w:eastAsiaTheme="minorHAnsi" w:hAnsi="Cambria" w:cs="Times New Roman"/>
          <w:b/>
          <w:bCs/>
          <w:color w:val="auto"/>
          <w:u w:val="single"/>
          <w:lang w:eastAsia="en-US" w:bidi="hr-HR"/>
        </w:rPr>
        <w:t>Nabava stroja za pranje šatora te edukacije i upogonjavanja stroja za pranje  /</w:t>
      </w:r>
    </w:p>
    <w:p w14:paraId="70E5F61F" w14:textId="6B8B2C4F" w:rsidR="00D201F2" w:rsidRPr="00AD6735" w:rsidRDefault="00AD6735" w:rsidP="00AD6735">
      <w:pPr>
        <w:spacing w:after="0" w:line="240" w:lineRule="auto"/>
        <w:ind w:left="0" w:firstLine="0"/>
        <w:jc w:val="center"/>
        <w:rPr>
          <w:rFonts w:ascii="Cambria" w:hAnsi="Cambria"/>
          <w:b/>
        </w:rPr>
      </w:pPr>
      <w:r w:rsidRPr="00AD6735">
        <w:rPr>
          <w:rFonts w:ascii="Cambria" w:hAnsi="Cambria"/>
          <w:b/>
        </w:rPr>
        <w:t>Procurement of tent washing machine and education for shedding the machine</w:t>
      </w:r>
    </w:p>
    <w:p w14:paraId="171D579D" w14:textId="77777777" w:rsidR="002C1E66" w:rsidRDefault="002C1E66" w:rsidP="002C1E66">
      <w:pPr>
        <w:spacing w:after="160" w:line="259" w:lineRule="auto"/>
        <w:ind w:left="0" w:right="531" w:firstLine="0"/>
        <w:jc w:val="center"/>
        <w:rPr>
          <w:rFonts w:ascii="Cambria" w:hAnsi="Cambria"/>
          <w:color w:val="000000"/>
        </w:rPr>
      </w:pPr>
    </w:p>
    <w:p w14:paraId="4EC487D6" w14:textId="5A44A93C" w:rsidR="002C1E66" w:rsidRPr="009A1EF1" w:rsidRDefault="002C1E66" w:rsidP="002C1E66">
      <w:pPr>
        <w:spacing w:after="160" w:line="259" w:lineRule="auto"/>
        <w:ind w:left="0" w:right="531" w:firstLine="0"/>
        <w:jc w:val="center"/>
        <w:rPr>
          <w:rFonts w:ascii="Cambria" w:hAnsi="Cambria"/>
        </w:rPr>
      </w:pPr>
      <w:r w:rsidRPr="009A1EF1">
        <w:rPr>
          <w:rFonts w:ascii="Cambria" w:hAnsi="Cambria"/>
          <w:color w:val="000000"/>
        </w:rPr>
        <w:t xml:space="preserve">PRILOG II DOKUMENTACIJE ZA NADMETANJE/ </w:t>
      </w:r>
      <w:r w:rsidRPr="009A1EF1">
        <w:rPr>
          <w:rFonts w:ascii="Cambria" w:hAnsi="Cambria"/>
        </w:rPr>
        <w:t>ANNEX II OF TENDER DOCUMENTATION</w:t>
      </w:r>
    </w:p>
    <w:p w14:paraId="649C0A10" w14:textId="77777777" w:rsidR="002C1E66" w:rsidRPr="009A1EF1" w:rsidRDefault="002C1E66" w:rsidP="002C1E66">
      <w:pPr>
        <w:ind w:left="-5" w:right="2"/>
        <w:jc w:val="center"/>
        <w:rPr>
          <w:rFonts w:ascii="Cambria" w:hAnsi="Cambria"/>
        </w:rPr>
      </w:pPr>
      <w:r w:rsidRPr="009A1EF1">
        <w:rPr>
          <w:rFonts w:ascii="Cambria" w:hAnsi="Cambria"/>
          <w:color w:val="000000"/>
        </w:rPr>
        <w:t>IZJAVA PONUDITELJA /</w:t>
      </w:r>
    </w:p>
    <w:p w14:paraId="513AE22D" w14:textId="77777777" w:rsidR="002C1E66" w:rsidRDefault="002C1E66" w:rsidP="002C1E66">
      <w:pPr>
        <w:ind w:left="-5"/>
        <w:jc w:val="center"/>
        <w:rPr>
          <w:rFonts w:ascii="Cambria" w:hAnsi="Cambria"/>
        </w:rPr>
      </w:pPr>
      <w:r w:rsidRPr="009A1EF1">
        <w:rPr>
          <w:rFonts w:ascii="Cambria" w:hAnsi="Cambria"/>
        </w:rPr>
        <w:t>TENDERERS DECLARATION</w:t>
      </w:r>
    </w:p>
    <w:p w14:paraId="5B03B46F" w14:textId="77777777" w:rsidR="002C1E66" w:rsidRPr="002C1E66" w:rsidRDefault="002C1E66" w:rsidP="002C1E66">
      <w:pPr>
        <w:ind w:left="-5"/>
        <w:jc w:val="center"/>
        <w:rPr>
          <w:rFonts w:ascii="Cambria" w:hAnsi="Cambria"/>
          <w:b/>
        </w:rPr>
      </w:pPr>
    </w:p>
    <w:p w14:paraId="54594D48" w14:textId="77777777" w:rsidR="002C1E66" w:rsidRPr="009A1EF1" w:rsidRDefault="002C1E66" w:rsidP="002C1E66">
      <w:pPr>
        <w:ind w:left="-5"/>
        <w:jc w:val="center"/>
        <w:rPr>
          <w:rFonts w:ascii="Cambria" w:hAnsi="Cambria"/>
        </w:rPr>
      </w:pPr>
    </w:p>
    <w:p w14:paraId="00F69CA0" w14:textId="112F687F" w:rsidR="002C1E66" w:rsidRPr="009A1EF1" w:rsidRDefault="002C1E66" w:rsidP="002C1E66">
      <w:pPr>
        <w:spacing w:after="165"/>
        <w:ind w:left="-5"/>
        <w:rPr>
          <w:rFonts w:ascii="Cambria" w:hAnsi="Cambria"/>
        </w:rPr>
      </w:pPr>
      <w:r w:rsidRPr="009A1EF1">
        <w:rPr>
          <w:rFonts w:ascii="Cambria" w:hAnsi="Cambria"/>
          <w:color w:val="000000"/>
        </w:rPr>
        <w:t xml:space="preserve">Radi dokazivanja </w:t>
      </w:r>
      <w:r>
        <w:rPr>
          <w:rFonts w:ascii="Cambria" w:hAnsi="Cambria"/>
          <w:color w:val="000000"/>
        </w:rPr>
        <w:t>uvjeta i kriterija opisanih točkama 3.</w:t>
      </w:r>
      <w:r w:rsidRPr="009A1EF1">
        <w:rPr>
          <w:rFonts w:ascii="Cambria" w:hAnsi="Cambria"/>
          <w:color w:val="000000"/>
        </w:rPr>
        <w:t xml:space="preserve"> </w:t>
      </w:r>
      <w:r>
        <w:rPr>
          <w:rFonts w:ascii="Cambria" w:hAnsi="Cambria"/>
          <w:color w:val="000000"/>
        </w:rPr>
        <w:t xml:space="preserve">i 4. </w:t>
      </w:r>
      <w:r w:rsidRPr="009A1EF1">
        <w:rPr>
          <w:rFonts w:ascii="Cambria" w:hAnsi="Cambria"/>
          <w:color w:val="000000"/>
        </w:rPr>
        <w:t>Dokumentacije za nadmetanje</w:t>
      </w:r>
      <w:r>
        <w:rPr>
          <w:rFonts w:ascii="Cambria" w:hAnsi="Cambria"/>
          <w:color w:val="000000"/>
        </w:rPr>
        <w:t xml:space="preserve"> </w:t>
      </w:r>
      <w:r w:rsidRPr="009A1EF1">
        <w:rPr>
          <w:rFonts w:ascii="Cambria" w:hAnsi="Cambria"/>
          <w:color w:val="000000"/>
        </w:rPr>
        <w:t>dajem/</w:t>
      </w:r>
      <w:r w:rsidRPr="009A1EF1">
        <w:rPr>
          <w:rFonts w:ascii="Cambria" w:hAnsi="Cambria"/>
        </w:rPr>
        <w:t>For the purpose of proving</w:t>
      </w:r>
      <w:r>
        <w:rPr>
          <w:rFonts w:ascii="Cambria" w:hAnsi="Cambria"/>
        </w:rPr>
        <w:t xml:space="preserve"> conditions and criteria as stated under the points 3. and 4. of Tender dossier</w:t>
      </w:r>
      <w:r w:rsidRPr="009A1EF1">
        <w:rPr>
          <w:rFonts w:ascii="Cambria" w:hAnsi="Cambria"/>
        </w:rPr>
        <w:t xml:space="preserve"> , I give the following</w:t>
      </w:r>
      <w:r>
        <w:rPr>
          <w:rFonts w:ascii="Cambria" w:hAnsi="Cambria"/>
        </w:rPr>
        <w:t>:</w:t>
      </w:r>
    </w:p>
    <w:p w14:paraId="0FE354F5" w14:textId="77777777" w:rsidR="002C1E66" w:rsidRPr="009A1EF1" w:rsidRDefault="002C1E66" w:rsidP="002C1E66">
      <w:pPr>
        <w:spacing w:after="97" w:line="306" w:lineRule="auto"/>
        <w:ind w:left="-5" w:right="2"/>
        <w:jc w:val="center"/>
        <w:rPr>
          <w:rFonts w:ascii="Cambria" w:hAnsi="Cambria"/>
        </w:rPr>
      </w:pPr>
      <w:r w:rsidRPr="009A1EF1">
        <w:rPr>
          <w:rFonts w:ascii="Cambria" w:hAnsi="Cambria"/>
          <w:color w:val="000000"/>
        </w:rPr>
        <w:t xml:space="preserve">I Z J A V U/ </w:t>
      </w:r>
      <w:r w:rsidRPr="009A1EF1">
        <w:rPr>
          <w:rFonts w:ascii="Cambria" w:hAnsi="Cambria"/>
        </w:rPr>
        <w:t>S T A T E M E N T</w:t>
      </w:r>
    </w:p>
    <w:p w14:paraId="1F3F02A4" w14:textId="77777777" w:rsidR="002C1E66" w:rsidRPr="009A1EF1" w:rsidRDefault="002C1E66" w:rsidP="002C1E66">
      <w:pPr>
        <w:spacing w:after="158"/>
        <w:ind w:left="-5" w:right="374"/>
        <w:jc w:val="left"/>
        <w:rPr>
          <w:rFonts w:ascii="Cambria" w:hAnsi="Cambria"/>
        </w:rPr>
      </w:pPr>
      <w:r w:rsidRPr="009A1EF1">
        <w:rPr>
          <w:rFonts w:ascii="Cambria" w:hAnsi="Cambria"/>
          <w:color w:val="000000"/>
        </w:rPr>
        <w:t xml:space="preserve">kojom ja ____________________________ iz _____________________________________                (ime i prezime)    (adresa stanovanja) </w:t>
      </w:r>
    </w:p>
    <w:p w14:paraId="4F54FF11" w14:textId="77777777" w:rsidR="002C1E66" w:rsidRPr="009A1EF1" w:rsidRDefault="002C1E66" w:rsidP="002C1E66">
      <w:pPr>
        <w:spacing w:after="151"/>
        <w:ind w:left="-5" w:right="2"/>
        <w:jc w:val="left"/>
        <w:rPr>
          <w:rFonts w:ascii="Cambria" w:hAnsi="Cambria"/>
        </w:rPr>
      </w:pPr>
      <w:r w:rsidRPr="009A1EF1">
        <w:rPr>
          <w:rFonts w:ascii="Cambria" w:hAnsi="Cambria"/>
          <w:color w:val="000000"/>
        </w:rPr>
        <w:t xml:space="preserve">OIB:_________, </w:t>
      </w:r>
      <w:r w:rsidRPr="009A1EF1">
        <w:rPr>
          <w:rFonts w:ascii="Cambria" w:hAnsi="Cambria"/>
          <w:color w:val="000000"/>
        </w:rPr>
        <w:tab/>
        <w:t xml:space="preserve">broj </w:t>
      </w:r>
      <w:r w:rsidRPr="009A1EF1">
        <w:rPr>
          <w:rFonts w:ascii="Cambria" w:hAnsi="Cambria"/>
          <w:color w:val="000000"/>
        </w:rPr>
        <w:tab/>
        <w:t xml:space="preserve">osobne </w:t>
      </w:r>
      <w:r w:rsidRPr="009A1EF1">
        <w:rPr>
          <w:rFonts w:ascii="Cambria" w:hAnsi="Cambria"/>
          <w:color w:val="000000"/>
        </w:rPr>
        <w:tab/>
        <w:t xml:space="preserve">iskaznice </w:t>
      </w:r>
      <w:r w:rsidRPr="009A1EF1">
        <w:rPr>
          <w:rFonts w:ascii="Cambria" w:hAnsi="Cambria"/>
          <w:color w:val="000000"/>
        </w:rPr>
        <w:tab/>
        <w:t xml:space="preserve">_______________ </w:t>
      </w:r>
      <w:r w:rsidRPr="009A1EF1">
        <w:rPr>
          <w:rFonts w:ascii="Cambria" w:hAnsi="Cambria"/>
          <w:color w:val="000000"/>
        </w:rPr>
        <w:tab/>
        <w:t xml:space="preserve">izdane </w:t>
      </w:r>
      <w:r w:rsidRPr="009A1EF1">
        <w:rPr>
          <w:rFonts w:ascii="Cambria" w:hAnsi="Cambria"/>
          <w:color w:val="000000"/>
        </w:rPr>
        <w:tab/>
        <w:t xml:space="preserve">od __________________________________  </w:t>
      </w:r>
      <w:r w:rsidRPr="009A1EF1">
        <w:rPr>
          <w:rFonts w:ascii="Cambria" w:hAnsi="Cambria"/>
          <w:color w:val="000000"/>
        </w:rPr>
        <w:tab/>
        <w:t xml:space="preserve"> </w:t>
      </w:r>
    </w:p>
    <w:p w14:paraId="0ACA1B30" w14:textId="77777777" w:rsidR="002C1E66" w:rsidRPr="009A1EF1" w:rsidRDefault="002C1E66" w:rsidP="002C1E66">
      <w:pPr>
        <w:spacing w:after="145"/>
        <w:ind w:left="-5" w:right="2"/>
        <w:jc w:val="left"/>
        <w:rPr>
          <w:rFonts w:ascii="Cambria" w:hAnsi="Cambria"/>
        </w:rPr>
      </w:pPr>
      <w:r w:rsidRPr="009A1EF1">
        <w:rPr>
          <w:rFonts w:ascii="Cambria" w:hAnsi="Cambria"/>
          <w:color w:val="000000"/>
        </w:rPr>
        <w:t xml:space="preserve">kao po zakonu ovlaštena osoba za zastupanje gospodarskog subjekta </w:t>
      </w:r>
    </w:p>
    <w:p w14:paraId="0681C0BB" w14:textId="77777777" w:rsidR="002C1E66" w:rsidRPr="009A1EF1" w:rsidRDefault="002C1E66" w:rsidP="002C1E66">
      <w:pPr>
        <w:spacing w:after="145"/>
        <w:ind w:left="-5" w:right="2"/>
        <w:jc w:val="left"/>
        <w:rPr>
          <w:rFonts w:ascii="Cambria" w:hAnsi="Cambria"/>
        </w:rPr>
      </w:pPr>
      <w:r w:rsidRPr="009A1EF1">
        <w:rPr>
          <w:rFonts w:ascii="Cambria" w:hAnsi="Cambria"/>
          <w:color w:val="000000"/>
        </w:rPr>
        <w:t xml:space="preserve">___________________________________________________________________________ </w:t>
      </w:r>
    </w:p>
    <w:p w14:paraId="3ACB7391" w14:textId="77777777" w:rsidR="002C1E66" w:rsidRPr="009A1EF1" w:rsidRDefault="002C1E66" w:rsidP="002C1E66">
      <w:pPr>
        <w:spacing w:after="150"/>
        <w:ind w:left="-5" w:right="2"/>
        <w:jc w:val="left"/>
        <w:rPr>
          <w:rFonts w:ascii="Cambria" w:hAnsi="Cambria"/>
        </w:rPr>
      </w:pPr>
      <w:r w:rsidRPr="009A1EF1">
        <w:rPr>
          <w:rFonts w:ascii="Cambria" w:hAnsi="Cambria"/>
          <w:color w:val="000000"/>
        </w:rPr>
        <w:t xml:space="preserve">(naziv i sjedište gospodarskog subjekta, OIB) </w:t>
      </w:r>
    </w:p>
    <w:p w14:paraId="2A1D4CE8" w14:textId="77777777" w:rsidR="002C1E66" w:rsidRPr="009A1EF1" w:rsidRDefault="002C1E66" w:rsidP="002C1E66">
      <w:pPr>
        <w:spacing w:line="381" w:lineRule="auto"/>
        <w:ind w:left="-5" w:right="465"/>
        <w:jc w:val="left"/>
        <w:rPr>
          <w:rFonts w:ascii="Cambria" w:hAnsi="Cambria"/>
          <w:color w:val="000000"/>
        </w:rPr>
      </w:pPr>
      <w:r w:rsidRPr="009A1EF1">
        <w:rPr>
          <w:rFonts w:ascii="Cambria" w:hAnsi="Cambria"/>
          <w:color w:val="000000"/>
        </w:rPr>
        <w:t xml:space="preserve">___________________________________________________________________________ pod materijalnom i kaznenom odgovornošću izjavljujem da/ </w:t>
      </w:r>
    </w:p>
    <w:p w14:paraId="411C21D8" w14:textId="77777777" w:rsidR="002C1E66" w:rsidRPr="009A1EF1" w:rsidRDefault="002C1E66" w:rsidP="002C1E66">
      <w:pPr>
        <w:ind w:left="-5"/>
        <w:jc w:val="left"/>
        <w:rPr>
          <w:rFonts w:ascii="Cambria" w:hAnsi="Cambria"/>
        </w:rPr>
      </w:pPr>
      <w:r w:rsidRPr="009A1EF1">
        <w:rPr>
          <w:rFonts w:ascii="Cambria" w:hAnsi="Cambria"/>
        </w:rPr>
        <w:t xml:space="preserve">I, ____________________________ , from ____________________, ____________________ </w:t>
      </w:r>
    </w:p>
    <w:p w14:paraId="6F4B32D5" w14:textId="77777777" w:rsidR="002C1E66" w:rsidRPr="009A1EF1" w:rsidRDefault="002C1E66" w:rsidP="002C1E66">
      <w:pPr>
        <w:tabs>
          <w:tab w:val="center" w:pos="1072"/>
          <w:tab w:val="center" w:pos="2123"/>
          <w:tab w:val="center" w:pos="2833"/>
          <w:tab w:val="center" w:pos="3539"/>
          <w:tab w:val="center" w:pos="4660"/>
          <w:tab w:val="center" w:pos="7023"/>
        </w:tabs>
        <w:ind w:left="-15" w:firstLine="0"/>
        <w:jc w:val="left"/>
        <w:rPr>
          <w:rFonts w:ascii="Cambria" w:hAnsi="Cambria"/>
        </w:rPr>
      </w:pPr>
      <w:r w:rsidRPr="009A1EF1">
        <w:rPr>
          <w:rFonts w:ascii="Cambria" w:hAnsi="Cambria"/>
        </w:rPr>
        <w:t xml:space="preserve"> </w:t>
      </w:r>
      <w:r w:rsidRPr="009A1EF1">
        <w:rPr>
          <w:rFonts w:ascii="Cambria" w:hAnsi="Cambria"/>
        </w:rPr>
        <w:tab/>
        <w:t xml:space="preserve">  (name) </w:t>
      </w:r>
      <w:r w:rsidRPr="009A1EF1">
        <w:rPr>
          <w:rFonts w:ascii="Cambria" w:hAnsi="Cambria"/>
        </w:rPr>
        <w:tab/>
        <w:t xml:space="preserve"> </w:t>
      </w:r>
      <w:r w:rsidRPr="009A1EF1">
        <w:rPr>
          <w:rFonts w:ascii="Cambria" w:hAnsi="Cambria"/>
        </w:rPr>
        <w:tab/>
        <w:t xml:space="preserve"> </w:t>
      </w:r>
      <w:r w:rsidRPr="009A1EF1">
        <w:rPr>
          <w:rFonts w:ascii="Cambria" w:hAnsi="Cambria"/>
        </w:rPr>
        <w:tab/>
        <w:t xml:space="preserve"> </w:t>
      </w:r>
      <w:r w:rsidRPr="009A1EF1">
        <w:rPr>
          <w:rFonts w:ascii="Cambria" w:hAnsi="Cambria"/>
        </w:rPr>
        <w:tab/>
        <w:t xml:space="preserve">(address) </w:t>
      </w:r>
      <w:r w:rsidRPr="009A1EF1">
        <w:rPr>
          <w:rFonts w:ascii="Cambria" w:hAnsi="Cambria"/>
        </w:rPr>
        <w:tab/>
        <w:t xml:space="preserve">OIB/Identification/Registration </w:t>
      </w:r>
    </w:p>
    <w:p w14:paraId="32EA0DA4" w14:textId="77777777" w:rsidR="002C1E66" w:rsidRPr="009A1EF1" w:rsidRDefault="002C1E66" w:rsidP="002C1E66">
      <w:pPr>
        <w:ind w:left="-5"/>
        <w:jc w:val="left"/>
        <w:rPr>
          <w:rFonts w:ascii="Cambria" w:hAnsi="Cambria"/>
        </w:rPr>
      </w:pPr>
      <w:r w:rsidRPr="009A1EF1">
        <w:rPr>
          <w:rFonts w:ascii="Cambria" w:hAnsi="Cambria"/>
        </w:rPr>
        <w:t xml:space="preserve">Number) </w:t>
      </w:r>
    </w:p>
    <w:p w14:paraId="581A1495" w14:textId="77777777" w:rsidR="002C1E66" w:rsidRPr="009A1EF1" w:rsidRDefault="002C1E66" w:rsidP="002C1E66">
      <w:pPr>
        <w:spacing w:after="0" w:line="259" w:lineRule="auto"/>
        <w:ind w:left="0" w:firstLine="0"/>
        <w:jc w:val="left"/>
        <w:rPr>
          <w:rFonts w:ascii="Cambria" w:hAnsi="Cambria"/>
        </w:rPr>
      </w:pPr>
      <w:r w:rsidRPr="009A1EF1">
        <w:rPr>
          <w:rFonts w:ascii="Cambria" w:hAnsi="Cambria"/>
        </w:rPr>
        <w:t xml:space="preserve"> </w:t>
      </w:r>
    </w:p>
    <w:p w14:paraId="7B948752" w14:textId="77777777" w:rsidR="002C1E66" w:rsidRPr="009A1EF1" w:rsidRDefault="002C1E66" w:rsidP="002C1E66">
      <w:pPr>
        <w:ind w:left="-5"/>
        <w:jc w:val="left"/>
        <w:rPr>
          <w:rFonts w:ascii="Cambria" w:hAnsi="Cambria"/>
        </w:rPr>
      </w:pPr>
      <w:r w:rsidRPr="009A1EF1">
        <w:rPr>
          <w:rFonts w:ascii="Cambria" w:hAnsi="Cambria"/>
        </w:rPr>
        <w:t xml:space="preserve">Number of identity card _______________ issued from __________________________________ </w:t>
      </w:r>
    </w:p>
    <w:p w14:paraId="0C1843E9" w14:textId="77777777" w:rsidR="002C1E66" w:rsidRPr="009A1EF1" w:rsidRDefault="002C1E66" w:rsidP="002C1E66">
      <w:pPr>
        <w:spacing w:after="0" w:line="259" w:lineRule="auto"/>
        <w:ind w:left="0" w:firstLine="0"/>
        <w:jc w:val="left"/>
        <w:rPr>
          <w:rFonts w:ascii="Cambria" w:hAnsi="Cambria"/>
        </w:rPr>
      </w:pPr>
      <w:r w:rsidRPr="009A1EF1">
        <w:rPr>
          <w:rFonts w:ascii="Cambria" w:hAnsi="Cambria"/>
        </w:rPr>
        <w:t xml:space="preserve"> </w:t>
      </w:r>
    </w:p>
    <w:p w14:paraId="19F20382" w14:textId="77777777" w:rsidR="002C1E66" w:rsidRPr="009A1EF1" w:rsidRDefault="002C1E66" w:rsidP="002C1E66">
      <w:pPr>
        <w:ind w:left="-5"/>
        <w:jc w:val="left"/>
        <w:rPr>
          <w:rFonts w:ascii="Cambria" w:hAnsi="Cambria"/>
        </w:rPr>
      </w:pPr>
      <w:r w:rsidRPr="009A1EF1">
        <w:rPr>
          <w:rFonts w:ascii="Cambria" w:hAnsi="Cambria"/>
        </w:rPr>
        <w:t xml:space="preserve">as the authorised representative of the company </w:t>
      </w:r>
    </w:p>
    <w:p w14:paraId="747D5F1A" w14:textId="77777777" w:rsidR="002C1E66" w:rsidRPr="009A1EF1" w:rsidRDefault="002C1E66" w:rsidP="002C1E66">
      <w:pPr>
        <w:ind w:left="-5"/>
        <w:jc w:val="left"/>
        <w:rPr>
          <w:rFonts w:ascii="Cambria" w:hAnsi="Cambria"/>
        </w:rPr>
      </w:pPr>
      <w:r w:rsidRPr="009A1EF1">
        <w:rPr>
          <w:rFonts w:ascii="Cambria" w:hAnsi="Cambria"/>
        </w:rPr>
        <w:t xml:space="preserve">________________________________________________________________________________ </w:t>
      </w:r>
    </w:p>
    <w:p w14:paraId="08B6503A" w14:textId="77777777" w:rsidR="002C1E66" w:rsidRPr="009A1EF1" w:rsidRDefault="002C1E66" w:rsidP="002C1E66">
      <w:pPr>
        <w:ind w:left="-5"/>
        <w:jc w:val="left"/>
        <w:rPr>
          <w:rFonts w:ascii="Cambria" w:hAnsi="Cambria"/>
        </w:rPr>
      </w:pPr>
      <w:r w:rsidRPr="009A1EF1">
        <w:rPr>
          <w:rFonts w:ascii="Cambria" w:hAnsi="Cambria"/>
        </w:rPr>
        <w:t xml:space="preserve">(name and seat of the economic operator, OIB/ Identification/Registration Number) </w:t>
      </w:r>
    </w:p>
    <w:p w14:paraId="55306436" w14:textId="77777777" w:rsidR="002C1E66" w:rsidRPr="009A1EF1" w:rsidRDefault="002C1E66" w:rsidP="002C1E66">
      <w:pPr>
        <w:ind w:left="-5"/>
        <w:jc w:val="left"/>
        <w:rPr>
          <w:rFonts w:ascii="Cambria" w:hAnsi="Cambria"/>
        </w:rPr>
      </w:pPr>
      <w:r w:rsidRPr="009A1EF1">
        <w:rPr>
          <w:rFonts w:ascii="Cambria" w:hAnsi="Cambria"/>
        </w:rPr>
        <w:t xml:space="preserve">___________________________________________________________________________ </w:t>
      </w:r>
    </w:p>
    <w:p w14:paraId="3C814CBA" w14:textId="77777777" w:rsidR="002C1E66" w:rsidRPr="009A1EF1" w:rsidRDefault="002C1E66" w:rsidP="002C1E66">
      <w:pPr>
        <w:spacing w:after="0" w:line="259" w:lineRule="auto"/>
        <w:ind w:left="0" w:firstLine="0"/>
        <w:jc w:val="left"/>
        <w:rPr>
          <w:rFonts w:ascii="Cambria" w:hAnsi="Cambria"/>
        </w:rPr>
      </w:pPr>
      <w:r w:rsidRPr="009A1EF1">
        <w:rPr>
          <w:rFonts w:ascii="Cambria" w:hAnsi="Cambria"/>
        </w:rPr>
        <w:t xml:space="preserve"> </w:t>
      </w:r>
    </w:p>
    <w:p w14:paraId="47693EA2" w14:textId="77777777" w:rsidR="002C1E66" w:rsidRPr="009A1EF1" w:rsidRDefault="002C1E66" w:rsidP="002C1E66">
      <w:pPr>
        <w:spacing w:after="105"/>
        <w:ind w:left="-5"/>
        <w:rPr>
          <w:rFonts w:ascii="Cambria" w:hAnsi="Cambria"/>
        </w:rPr>
      </w:pPr>
      <w:r w:rsidRPr="009A1EF1">
        <w:rPr>
          <w:rFonts w:ascii="Cambria" w:hAnsi="Cambria"/>
        </w:rPr>
        <w:t>declare under penal and material responsibility that :</w:t>
      </w:r>
    </w:p>
    <w:p w14:paraId="2B949622" w14:textId="078D5676" w:rsidR="002C1E66" w:rsidRPr="009A1EF1" w:rsidRDefault="002C1E66" w:rsidP="002C1E66">
      <w:pPr>
        <w:spacing w:after="105"/>
        <w:ind w:left="-5"/>
        <w:rPr>
          <w:rFonts w:ascii="Cambria" w:hAnsi="Cambria"/>
        </w:rPr>
      </w:pPr>
      <w:r w:rsidRPr="009A1EF1">
        <w:rPr>
          <w:rFonts w:ascii="Cambria" w:hAnsi="Cambria"/>
        </w:rPr>
        <w:t xml:space="preserve"> </w:t>
      </w:r>
      <w:r w:rsidRPr="009A1EF1">
        <w:rPr>
          <w:rFonts w:ascii="Cambria" w:hAnsi="Cambria"/>
          <w:color w:val="000000" w:themeColor="text1"/>
        </w:rPr>
        <w:t>1. &lt;ponuditelj/član zajednice ponuditelja/podizvoditelj&gt;</w:t>
      </w:r>
      <w:r w:rsidRPr="009A1EF1">
        <w:rPr>
          <w:rFonts w:ascii="Cambria" w:hAnsi="Cambria"/>
          <w:color w:val="000000" w:themeColor="text1"/>
          <w:vertAlign w:val="superscript"/>
        </w:rPr>
        <w:footnoteReference w:id="1"/>
      </w:r>
      <w:r w:rsidRPr="009A1EF1">
        <w:rPr>
          <w:rFonts w:ascii="Cambria" w:hAnsi="Cambria"/>
          <w:color w:val="000000" w:themeColor="text1"/>
        </w:rPr>
        <w:t xml:space="preserve"> __________________________________________</w:t>
      </w:r>
      <w:r w:rsidR="00205F8A">
        <w:rPr>
          <w:rFonts w:ascii="Cambria" w:hAnsi="Cambria"/>
          <w:color w:val="000000" w:themeColor="text1"/>
        </w:rPr>
        <w:t xml:space="preserve"> </w:t>
      </w:r>
      <w:r w:rsidRPr="009A1EF1">
        <w:rPr>
          <w:rFonts w:ascii="Cambria" w:hAnsi="Cambria"/>
          <w:color w:val="000000" w:themeColor="text1"/>
        </w:rPr>
        <w:t xml:space="preserve"> je upisan u sudski, obrtni, strukovni ili drugi odgovarajući registar države sjedišta. </w:t>
      </w:r>
      <w:r w:rsidRPr="009A1EF1">
        <w:rPr>
          <w:rFonts w:ascii="Cambria" w:hAnsi="Cambria"/>
        </w:rPr>
        <w:t>/ &lt;Tenderer/ member of a consortium/ Subcontractor&gt;</w:t>
      </w:r>
      <w:r w:rsidRPr="009A1EF1">
        <w:rPr>
          <w:rFonts w:ascii="Cambria" w:hAnsi="Cambria"/>
          <w:vertAlign w:val="superscript"/>
        </w:rPr>
        <w:footnoteReference w:id="2"/>
      </w:r>
      <w:r w:rsidRPr="009A1EF1">
        <w:rPr>
          <w:rFonts w:ascii="Cambria" w:hAnsi="Cambria"/>
        </w:rPr>
        <w:t>______________________________________ is registered in the judicial, trade or other relevant register of the country in which the economic operator is established.</w:t>
      </w:r>
    </w:p>
    <w:p w14:paraId="7E50628D" w14:textId="77777777" w:rsidR="002C1E66" w:rsidRPr="009A1EF1" w:rsidRDefault="002C1E66" w:rsidP="002C1E66">
      <w:pPr>
        <w:spacing w:after="3" w:line="260" w:lineRule="auto"/>
        <w:ind w:left="-5"/>
        <w:rPr>
          <w:rFonts w:ascii="Cambria" w:hAnsi="Cambria"/>
        </w:rPr>
      </w:pPr>
      <w:r w:rsidRPr="009A1EF1">
        <w:rPr>
          <w:rFonts w:ascii="Cambria" w:hAnsi="Cambria"/>
          <w:color w:val="000000"/>
        </w:rPr>
        <w:lastRenderedPageBreak/>
        <w:t xml:space="preserve">2. ponuditelj  ni osoba ovlaštena za zastupanje ponuditelja nisu pravomoćno osuđeni za kazneno djelo sudjelovanja u zločinačkoj organizaciji, korupciji, prijevari, terorizmu, financiranju terorizma, pranju novca, dječjeg rada ili drugih oblika trgovanja ljudima. /  </w:t>
      </w:r>
      <w:r w:rsidRPr="009A1EF1">
        <w:rPr>
          <w:rFonts w:ascii="Cambria" w:hAnsi="Cambria"/>
        </w:rPr>
        <w:t>The tenderer or the person authorised under the law to represent tenderer have not been convicted for participation in organised criminal activities, corruption, fraud, terorism, terorism financing, money laundering, children work or other form of human trafficing;</w:t>
      </w:r>
    </w:p>
    <w:p w14:paraId="2950883F" w14:textId="51A81525" w:rsidR="002C1E66" w:rsidRPr="009A1EF1" w:rsidRDefault="002C1E66" w:rsidP="002C1E66">
      <w:pPr>
        <w:spacing w:after="0" w:line="266" w:lineRule="auto"/>
        <w:rPr>
          <w:rFonts w:ascii="Cambria" w:hAnsi="Cambria"/>
          <w:color w:val="000000"/>
        </w:rPr>
      </w:pPr>
      <w:r w:rsidRPr="009A1EF1">
        <w:rPr>
          <w:rFonts w:ascii="Cambria" w:hAnsi="Cambria"/>
          <w:color w:val="000000"/>
        </w:rPr>
        <w:t xml:space="preserve">3. ponuditelj je ispunio obvezu plaćanja dospjelih poreznih obveza i obveza za mirovinsko i zdravstveno osiguranje, osim ako mu prema posebnom zakonu plaćanje tih obveza nije dopušteno ili je odobrena odgoda plaćanja (primjerice u postupku predstečajne nagodbe)/ </w:t>
      </w:r>
      <w:r w:rsidRPr="009A1EF1">
        <w:rPr>
          <w:rFonts w:ascii="Cambria" w:hAnsi="Cambria"/>
        </w:rPr>
        <w:t>tenderer has fulfil</w:t>
      </w:r>
      <w:r w:rsidR="00205F8A">
        <w:rPr>
          <w:rFonts w:ascii="Cambria" w:hAnsi="Cambria"/>
        </w:rPr>
        <w:t>led</w:t>
      </w:r>
      <w:r w:rsidRPr="009A1EF1">
        <w:rPr>
          <w:rFonts w:ascii="Cambria" w:hAnsi="Cambria"/>
        </w:rPr>
        <w:t xml:space="preserve"> the obligation to pay all outstanding tax liabilities and contributions for pension and health insurance, unless the economic operator was granted delayed payment of the said obligation under special regulations.</w:t>
      </w:r>
      <w:r w:rsidRPr="009A1EF1">
        <w:rPr>
          <w:rFonts w:ascii="Cambria" w:hAnsi="Cambria"/>
          <w:color w:val="000000"/>
        </w:rPr>
        <w:t xml:space="preserve"> </w:t>
      </w:r>
    </w:p>
    <w:p w14:paraId="1D6D606B" w14:textId="5CBE230E" w:rsidR="002C1E66" w:rsidRPr="009A1EF1" w:rsidRDefault="002C1E66" w:rsidP="002C1E66">
      <w:pPr>
        <w:spacing w:after="0" w:line="266" w:lineRule="auto"/>
        <w:rPr>
          <w:rFonts w:ascii="Cambria" w:hAnsi="Cambria"/>
        </w:rPr>
      </w:pPr>
      <w:r w:rsidRPr="009A1EF1">
        <w:rPr>
          <w:rFonts w:ascii="Cambria" w:hAnsi="Cambria"/>
          <w:color w:val="000000" w:themeColor="text1"/>
        </w:rPr>
        <w:t xml:space="preserve">4. </w:t>
      </w:r>
      <w:r w:rsidRPr="009A1EF1">
        <w:rPr>
          <w:rFonts w:ascii="Cambria" w:hAnsi="Cambria"/>
          <w:color w:val="000000"/>
        </w:rPr>
        <w:t xml:space="preserve">ponuditelj nije </w:t>
      </w:r>
      <w:r w:rsidR="00205F8A">
        <w:rPr>
          <w:rFonts w:ascii="Cambria" w:hAnsi="Cambria"/>
          <w:color w:val="000000"/>
        </w:rPr>
        <w:t xml:space="preserve">lažno predstavio odnosno nije </w:t>
      </w:r>
      <w:r w:rsidRPr="009A1EF1">
        <w:rPr>
          <w:rFonts w:ascii="Cambria" w:hAnsi="Cambria"/>
          <w:color w:val="000000"/>
        </w:rPr>
        <w:t xml:space="preserve">dostavio lažne podatke pri dostavi dokumenata koje je naručitelj naveo kao uvjet za sudjelovanje u postupku nabave/ </w:t>
      </w:r>
      <w:r w:rsidRPr="009A1EF1">
        <w:rPr>
          <w:rFonts w:ascii="Cambria" w:hAnsi="Cambria"/>
        </w:rPr>
        <w:t xml:space="preserve">tenderer has not </w:t>
      </w:r>
      <w:r w:rsidR="00205F8A">
        <w:rPr>
          <w:rFonts w:ascii="Cambria" w:hAnsi="Cambria"/>
        </w:rPr>
        <w:t xml:space="preserve">faultly presented or </w:t>
      </w:r>
      <w:r w:rsidRPr="009A1EF1">
        <w:rPr>
          <w:rFonts w:ascii="Cambria" w:hAnsi="Cambria"/>
        </w:rPr>
        <w:t>submitted false information at the time of submitting documents on the basis of which it is determined whether or not the economic operator shall be excluded from participation</w:t>
      </w:r>
      <w:r w:rsidRPr="009A1EF1">
        <w:rPr>
          <w:rFonts w:ascii="Cambria" w:hAnsi="Cambria"/>
          <w:color w:val="000000"/>
        </w:rPr>
        <w:t xml:space="preserve"> </w:t>
      </w:r>
    </w:p>
    <w:p w14:paraId="34D68120" w14:textId="62878AF8" w:rsidR="002C1E66" w:rsidRPr="009A1EF1" w:rsidRDefault="002C1E66" w:rsidP="00E10B6F">
      <w:pPr>
        <w:spacing w:after="102" w:line="259" w:lineRule="auto"/>
        <w:ind w:left="0" w:firstLine="0"/>
        <w:jc w:val="left"/>
        <w:rPr>
          <w:rFonts w:ascii="Cambria" w:hAnsi="Cambria"/>
        </w:rPr>
      </w:pPr>
      <w:r w:rsidRPr="009A1EF1">
        <w:rPr>
          <w:rFonts w:ascii="Cambria" w:hAnsi="Cambria"/>
          <w:color w:val="000000"/>
        </w:rPr>
        <w:t xml:space="preserve"> 5. nad ponuditeljem nije otvoren stečaj, nije u postupku likvidacije,  njime ne upravlja osoba postavljena od strane nadležnog suda, nije u nagodbi s vjerovnicima, nije obustavio poslovne aktivnosti, nije predmetom sudskih postupaka zbog navedenih aktivnosti i nije u analognoj situaciji koja proizlazi iz sličnog postupka predviđenog nacionalnim zakonodavstvom ili propisima zemlje u kojoj ima poslovni nastan/</w:t>
      </w:r>
      <w:r w:rsidRPr="009A1EF1">
        <w:rPr>
          <w:rFonts w:ascii="Cambria" w:hAnsi="Cambria"/>
        </w:rPr>
        <w:t xml:space="preserve"> tenderer is not bankrupt, it is not being wound up or is in any stage of the bankruptcy proceeding, its affairs are not being administered by a person designated by the competent court, it has not entered into arrangement with creditors,it has not suspended its business activities, or is not in a similar procedure under the national regulations of the country in which the tenderer is established.  </w:t>
      </w:r>
    </w:p>
    <w:p w14:paraId="242467CB" w14:textId="440D201A" w:rsidR="002C1E66" w:rsidRPr="009A1EF1" w:rsidRDefault="002C1E66" w:rsidP="002C1E66">
      <w:pPr>
        <w:spacing w:after="102" w:line="259" w:lineRule="auto"/>
        <w:ind w:left="0" w:firstLine="0"/>
        <w:rPr>
          <w:rFonts w:ascii="Cambria" w:hAnsi="Cambria"/>
        </w:rPr>
      </w:pPr>
      <w:r w:rsidRPr="009A1EF1">
        <w:rPr>
          <w:rFonts w:ascii="Cambria" w:hAnsi="Cambria"/>
          <w:color w:val="000000" w:themeColor="text1"/>
        </w:rPr>
        <w:t xml:space="preserve">6. ponuditelj </w:t>
      </w:r>
      <w:r w:rsidRPr="009A1EF1">
        <w:rPr>
          <w:rFonts w:ascii="Cambria" w:hAnsi="Cambria"/>
          <w:color w:val="000000"/>
        </w:rPr>
        <w:t xml:space="preserve">nije u posljednje </w:t>
      </w:r>
      <w:r w:rsidR="006329EA">
        <w:rPr>
          <w:rFonts w:ascii="Cambria" w:hAnsi="Cambria"/>
          <w:color w:val="000000"/>
        </w:rPr>
        <w:t>dvije</w:t>
      </w:r>
      <w:r w:rsidR="006329EA" w:rsidRPr="009A1EF1">
        <w:rPr>
          <w:rFonts w:ascii="Cambria" w:hAnsi="Cambria"/>
          <w:color w:val="000000"/>
        </w:rPr>
        <w:t xml:space="preserve"> </w:t>
      </w:r>
      <w:r w:rsidRPr="009A1EF1">
        <w:rPr>
          <w:rFonts w:ascii="Cambria" w:hAnsi="Cambria"/>
          <w:color w:val="000000"/>
        </w:rPr>
        <w:t xml:space="preserve">godine od dana početka postupka javne nabave učinio težak profesionalni propust odnosno nije kriv za neprofesionalno postupanje, a što Naručitelj može dokazati na bilo koji način/ </w:t>
      </w:r>
      <w:r w:rsidRPr="009A1EF1">
        <w:rPr>
          <w:rFonts w:ascii="Cambria" w:hAnsi="Cambria"/>
        </w:rPr>
        <w:t xml:space="preserve">tenderer has not committed grave professional misconduct in the previous </w:t>
      </w:r>
      <w:r w:rsidR="006329EA" w:rsidRPr="006329EA">
        <w:rPr>
          <w:rFonts w:ascii="Cambria" w:hAnsi="Cambria"/>
        </w:rPr>
        <w:t>two</w:t>
      </w:r>
      <w:r w:rsidR="006329EA" w:rsidRPr="006329EA">
        <w:rPr>
          <w:rFonts w:ascii="Cambria" w:hAnsi="Cambria"/>
        </w:rPr>
        <w:t xml:space="preserve"> </w:t>
      </w:r>
      <w:r w:rsidRPr="006329EA">
        <w:rPr>
          <w:rFonts w:ascii="Cambria" w:hAnsi="Cambria"/>
        </w:rPr>
        <w:t>years up</w:t>
      </w:r>
      <w:r w:rsidRPr="009A1EF1">
        <w:rPr>
          <w:rFonts w:ascii="Cambria" w:hAnsi="Cambria"/>
        </w:rPr>
        <w:t xml:space="preserve"> to the commencement of the public procurement procedure, which the Contracting Authority can prove by any means.</w:t>
      </w:r>
      <w:r w:rsidRPr="009A1EF1">
        <w:rPr>
          <w:rFonts w:ascii="Cambria" w:hAnsi="Cambria"/>
          <w:color w:val="000000"/>
        </w:rPr>
        <w:t xml:space="preserve"> </w:t>
      </w:r>
      <w:bookmarkStart w:id="0" w:name="_GoBack"/>
      <w:bookmarkEnd w:id="0"/>
    </w:p>
    <w:p w14:paraId="23AE8EF2" w14:textId="77777777" w:rsidR="002C1E66" w:rsidRPr="009A1EF1" w:rsidRDefault="002C1E66" w:rsidP="002C1E66">
      <w:pPr>
        <w:spacing w:after="16" w:line="259" w:lineRule="auto"/>
        <w:ind w:left="0" w:firstLine="0"/>
        <w:jc w:val="left"/>
        <w:rPr>
          <w:rFonts w:ascii="Cambria" w:hAnsi="Cambria"/>
        </w:rPr>
      </w:pPr>
      <w:r w:rsidRPr="009A1EF1">
        <w:rPr>
          <w:rFonts w:ascii="Cambria" w:hAnsi="Cambria"/>
          <w:color w:val="000000"/>
        </w:rPr>
        <w:t xml:space="preserve"> </w:t>
      </w:r>
    </w:p>
    <w:p w14:paraId="7AAE963A" w14:textId="77777777" w:rsidR="002C1E66" w:rsidRPr="009A1EF1" w:rsidRDefault="002C1E66" w:rsidP="002C1E66">
      <w:pPr>
        <w:tabs>
          <w:tab w:val="center" w:pos="3539"/>
          <w:tab w:val="center" w:pos="4250"/>
          <w:tab w:val="center" w:pos="4956"/>
          <w:tab w:val="center" w:pos="5666"/>
          <w:tab w:val="center" w:pos="6372"/>
        </w:tabs>
        <w:spacing w:after="159" w:line="266" w:lineRule="auto"/>
        <w:ind w:left="-15" w:firstLine="0"/>
        <w:jc w:val="left"/>
        <w:rPr>
          <w:rFonts w:ascii="Cambria" w:hAnsi="Cambria"/>
        </w:rPr>
      </w:pPr>
      <w:r w:rsidRPr="009A1EF1">
        <w:rPr>
          <w:rFonts w:ascii="Cambria" w:hAnsi="Cambria"/>
          <w:color w:val="000000"/>
        </w:rPr>
        <w:t xml:space="preserve">U ______________, __/__/20__.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p>
    <w:p w14:paraId="25D8C524" w14:textId="77777777" w:rsidR="002C1E66" w:rsidRDefault="002C1E66" w:rsidP="002C1E66">
      <w:pPr>
        <w:spacing w:after="161" w:line="266" w:lineRule="auto"/>
        <w:ind w:left="-5"/>
        <w:rPr>
          <w:rFonts w:ascii="Cambria" w:hAnsi="Cambria"/>
        </w:rPr>
      </w:pPr>
      <w:r w:rsidRPr="009A1EF1">
        <w:rPr>
          <w:rFonts w:ascii="Cambria" w:hAnsi="Cambria"/>
          <w:color w:val="000000"/>
        </w:rPr>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ZA PONUDITELJA/ </w:t>
      </w:r>
      <w:r w:rsidRPr="009A1EF1">
        <w:rPr>
          <w:rFonts w:ascii="Cambria" w:hAnsi="Cambria"/>
        </w:rPr>
        <w:t xml:space="preserve">ON BEHALF OF THE TENDERER </w:t>
      </w:r>
    </w:p>
    <w:p w14:paraId="16C637BE" w14:textId="0A7AD8B8" w:rsidR="002C1E66" w:rsidRPr="009A1EF1" w:rsidRDefault="002C1E66" w:rsidP="002C1E66">
      <w:pPr>
        <w:spacing w:after="161" w:line="266" w:lineRule="auto"/>
        <w:ind w:left="3540" w:firstLine="713"/>
        <w:rPr>
          <w:rFonts w:ascii="Cambria" w:hAnsi="Cambria"/>
        </w:rPr>
      </w:pPr>
      <w:r w:rsidRPr="009A1EF1">
        <w:rPr>
          <w:rFonts w:ascii="Cambria" w:hAnsi="Cambria"/>
          <w:color w:val="000000"/>
        </w:rPr>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r>
      <w:r w:rsidRPr="009A1EF1">
        <w:rPr>
          <w:rFonts w:ascii="Cambria" w:hAnsi="Cambria"/>
          <w:color w:val="000000"/>
        </w:rPr>
        <w:tab/>
      </w:r>
      <w:r w:rsidRPr="009A1EF1">
        <w:rPr>
          <w:rFonts w:ascii="Cambria" w:hAnsi="Cambria"/>
          <w:color w:val="000000"/>
        </w:rPr>
        <w:tab/>
      </w:r>
      <w:r w:rsidRPr="009A1EF1">
        <w:rPr>
          <w:rFonts w:ascii="Cambria" w:hAnsi="Cambria"/>
          <w:color w:val="000000"/>
        </w:rPr>
        <w:tab/>
      </w:r>
      <w:r w:rsidRPr="009A1EF1">
        <w:rPr>
          <w:rFonts w:ascii="Cambria" w:hAnsi="Cambria"/>
          <w:color w:val="000000"/>
        </w:rPr>
        <w:tab/>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________________________________ </w:t>
      </w:r>
    </w:p>
    <w:p w14:paraId="775BF05F" w14:textId="77777777" w:rsidR="002C1E66" w:rsidRDefault="002C1E66" w:rsidP="002C1E66">
      <w:pPr>
        <w:tabs>
          <w:tab w:val="center" w:pos="4254"/>
        </w:tabs>
        <w:spacing w:after="0" w:line="260" w:lineRule="auto"/>
        <w:ind w:left="-15" w:firstLine="0"/>
        <w:jc w:val="right"/>
        <w:rPr>
          <w:rFonts w:ascii="Cambria" w:hAnsi="Cambria"/>
          <w:i/>
          <w:color w:val="000000"/>
          <w:sz w:val="20"/>
        </w:rPr>
      </w:pPr>
      <w:r w:rsidRPr="002C1E66">
        <w:rPr>
          <w:rFonts w:ascii="Cambria" w:hAnsi="Cambria"/>
          <w:i/>
          <w:color w:val="000000"/>
          <w:sz w:val="20"/>
        </w:rPr>
        <w:t xml:space="preserve"> </w:t>
      </w:r>
      <w:r w:rsidRPr="002C1E66">
        <w:rPr>
          <w:rFonts w:ascii="Cambria" w:hAnsi="Cambria"/>
          <w:i/>
          <w:color w:val="000000"/>
          <w:sz w:val="20"/>
        </w:rPr>
        <w:tab/>
        <w:t xml:space="preserve"> (ime, prezime i potpis osobe</w:t>
      </w:r>
      <w:r>
        <w:rPr>
          <w:rFonts w:ascii="Cambria" w:hAnsi="Cambria"/>
          <w:i/>
          <w:color w:val="000000"/>
          <w:sz w:val="20"/>
        </w:rPr>
        <w:t xml:space="preserve"> po zakonu</w:t>
      </w:r>
      <w:r w:rsidRPr="002C1E66">
        <w:rPr>
          <w:rFonts w:ascii="Cambria" w:hAnsi="Cambria"/>
          <w:i/>
          <w:color w:val="000000"/>
          <w:sz w:val="20"/>
        </w:rPr>
        <w:t xml:space="preserve"> ovlaštene za zastupanje ponuditelja/</w:t>
      </w:r>
    </w:p>
    <w:p w14:paraId="4D55337D" w14:textId="7A8910F1" w:rsidR="002C1E66" w:rsidRPr="002C1E66" w:rsidRDefault="002C1E66" w:rsidP="002C1E66">
      <w:pPr>
        <w:tabs>
          <w:tab w:val="center" w:pos="4254"/>
        </w:tabs>
        <w:spacing w:after="0" w:line="260" w:lineRule="auto"/>
        <w:ind w:left="-15" w:firstLine="0"/>
        <w:jc w:val="right"/>
        <w:rPr>
          <w:rFonts w:ascii="Cambria" w:hAnsi="Cambria"/>
          <w:i/>
          <w:color w:val="000000"/>
          <w:sz w:val="20"/>
        </w:rPr>
      </w:pPr>
      <w:r w:rsidRPr="002C1E66">
        <w:rPr>
          <w:rFonts w:ascii="Cambria" w:hAnsi="Cambria"/>
          <w:i/>
          <w:color w:val="000000"/>
          <w:sz w:val="20"/>
        </w:rPr>
        <w:t xml:space="preserve"> </w:t>
      </w:r>
      <w:r w:rsidRPr="002C1E66">
        <w:rPr>
          <w:rFonts w:ascii="Cambria" w:hAnsi="Cambria"/>
          <w:i/>
          <w:sz w:val="20"/>
        </w:rPr>
        <w:t>name, surname and signature of the person authorised under the law to represent tenderer</w:t>
      </w:r>
      <w:r w:rsidRPr="002C1E66">
        <w:rPr>
          <w:rFonts w:ascii="Cambria" w:hAnsi="Cambria"/>
          <w:i/>
          <w:color w:val="000000"/>
          <w:sz w:val="20"/>
        </w:rPr>
        <w:t xml:space="preserve">) </w:t>
      </w:r>
    </w:p>
    <w:p w14:paraId="25087EE0" w14:textId="51F826E0" w:rsidR="00C95E2D" w:rsidRDefault="00C95E2D" w:rsidP="00C95E2D"/>
    <w:sectPr w:rsidR="00C95E2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AA6D4" w14:textId="77777777" w:rsidR="003D47FD" w:rsidRDefault="003D47FD" w:rsidP="00AF0CDA">
      <w:pPr>
        <w:spacing w:after="0" w:line="240" w:lineRule="auto"/>
      </w:pPr>
      <w:r>
        <w:separator/>
      </w:r>
    </w:p>
  </w:endnote>
  <w:endnote w:type="continuationSeparator" w:id="0">
    <w:p w14:paraId="63A1F690" w14:textId="77777777" w:rsidR="003D47FD" w:rsidRDefault="003D47FD" w:rsidP="00AF0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4C782" w14:textId="77777777" w:rsidR="00AD6735" w:rsidRPr="0098010A" w:rsidRDefault="00AD6735" w:rsidP="00AD6735">
    <w:pPr>
      <w:tabs>
        <w:tab w:val="center" w:pos="4536"/>
        <w:tab w:val="right" w:pos="10490"/>
      </w:tabs>
      <w:spacing w:after="0" w:line="240" w:lineRule="auto"/>
      <w:ind w:left="0" w:right="-567" w:firstLine="0"/>
      <w:jc w:val="center"/>
      <w:rPr>
        <w:rFonts w:ascii="Cambria" w:eastAsiaTheme="minorHAnsi" w:hAnsi="Cambria" w:cs="Cambria"/>
        <w:color w:val="000000"/>
        <w:sz w:val="16"/>
        <w:lang w:eastAsia="en-US"/>
      </w:rPr>
    </w:pPr>
    <w:bookmarkStart w:id="1" w:name="_Hlk503174628"/>
    <w:bookmarkStart w:id="2" w:name="_Hlk503174629"/>
    <w:r>
      <w:rPr>
        <w:rFonts w:ascii="Cambria" w:eastAsiaTheme="minorHAnsi" w:hAnsi="Cambria" w:cs="Cambria"/>
        <w:color w:val="000000"/>
        <w:sz w:val="16"/>
        <w:lang w:eastAsia="en-US"/>
      </w:rPr>
      <w:t>P</w:t>
    </w:r>
    <w:r w:rsidRPr="00C32A39">
      <w:rPr>
        <w:rFonts w:ascii="Cambria" w:eastAsiaTheme="minorHAnsi" w:hAnsi="Cambria" w:cs="Cambria"/>
        <w:color w:val="000000"/>
        <w:sz w:val="16"/>
        <w:lang w:eastAsia="en-US"/>
      </w:rPr>
      <w:t xml:space="preserve">ROJEKT SUFINANCIRA EUROPSKA UNIJA IZ EUROPSKOG FONDA ZA REGIONALNI RAZVOJ. SADRŽAJ OVOG DOKUMENTA ISKLJUČIVA JE ODGOVORNOST </w:t>
    </w:r>
    <w:r>
      <w:rPr>
        <w:rFonts w:ascii="Cambria" w:eastAsiaTheme="minorHAnsi" w:hAnsi="Cambria" w:cs="Cambria"/>
        <w:color w:val="000000"/>
        <w:sz w:val="16"/>
        <w:lang w:eastAsia="en-US"/>
      </w:rPr>
      <w:t>TVRTKE ALTERA d.o.o.</w:t>
    </w:r>
  </w:p>
  <w:bookmarkEnd w:id="1"/>
  <w:bookmarkEnd w:i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20057" w14:textId="77777777" w:rsidR="003D47FD" w:rsidRDefault="003D47FD" w:rsidP="00AF0CDA">
      <w:pPr>
        <w:spacing w:after="0" w:line="240" w:lineRule="auto"/>
      </w:pPr>
      <w:r>
        <w:separator/>
      </w:r>
    </w:p>
  </w:footnote>
  <w:footnote w:type="continuationSeparator" w:id="0">
    <w:p w14:paraId="58BBE0DC" w14:textId="77777777" w:rsidR="003D47FD" w:rsidRDefault="003D47FD" w:rsidP="00AF0CDA">
      <w:pPr>
        <w:spacing w:after="0" w:line="240" w:lineRule="auto"/>
      </w:pPr>
      <w:r>
        <w:continuationSeparator/>
      </w:r>
    </w:p>
  </w:footnote>
  <w:footnote w:id="1">
    <w:p w14:paraId="505C3EE1" w14:textId="77777777" w:rsidR="002C1E66" w:rsidRDefault="002C1E66" w:rsidP="002C1E66">
      <w:pPr>
        <w:pStyle w:val="FootnoteText"/>
      </w:pPr>
      <w:r w:rsidRPr="00C754EF">
        <w:rPr>
          <w:rStyle w:val="FootnoteReference"/>
          <w:color w:val="000000" w:themeColor="text1"/>
          <w:sz w:val="16"/>
        </w:rPr>
        <w:footnoteRef/>
      </w:r>
      <w:r w:rsidRPr="00C754EF">
        <w:rPr>
          <w:color w:val="000000" w:themeColor="text1"/>
          <w:sz w:val="16"/>
        </w:rPr>
        <w:t xml:space="preserve"> Zaokružiti</w:t>
      </w:r>
    </w:p>
  </w:footnote>
  <w:footnote w:id="2">
    <w:p w14:paraId="7DE5218A" w14:textId="77777777" w:rsidR="002C1E66" w:rsidRDefault="002C1E66" w:rsidP="002C1E66">
      <w:pPr>
        <w:pStyle w:val="FootnoteText"/>
      </w:pPr>
      <w:r w:rsidRPr="00C754EF">
        <w:rPr>
          <w:rStyle w:val="FootnoteReference"/>
          <w:sz w:val="16"/>
        </w:rPr>
        <w:footnoteRef/>
      </w:r>
      <w:r w:rsidRPr="00C754EF">
        <w:rPr>
          <w:sz w:val="16"/>
        </w:rPr>
        <w:t xml:space="preserve"> Circle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827B6" w14:textId="77777777" w:rsidR="00AD6735" w:rsidRPr="00513627" w:rsidRDefault="00AD6735" w:rsidP="00AD6735">
    <w:pPr>
      <w:pStyle w:val="Header"/>
    </w:pPr>
    <w:r>
      <w:rPr>
        <w:noProof/>
      </w:rPr>
      <w:drawing>
        <wp:inline distT="0" distB="0" distL="0" distR="0" wp14:anchorId="53784E1A" wp14:editId="4959253E">
          <wp:extent cx="1674772" cy="449580"/>
          <wp:effectExtent l="0" t="0" r="1905" b="7620"/>
          <wp:docPr id="2" name="Picture 2" descr="C:\Users\SOR2\Desktop\OPKK_boja_bez pozadine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R2\Desktop\OPKK_boja_bez pozadine_manj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748" cy="456822"/>
                  </a:xfrm>
                  <a:prstGeom prst="rect">
                    <a:avLst/>
                  </a:prstGeom>
                  <a:noFill/>
                  <a:ln>
                    <a:noFill/>
                  </a:ln>
                </pic:spPr>
              </pic:pic>
            </a:graphicData>
          </a:graphic>
        </wp:inline>
      </w:drawing>
    </w:r>
    <w:r>
      <w:t xml:space="preserve">      </w:t>
    </w:r>
    <w:r>
      <w:rPr>
        <w:noProof/>
      </w:rPr>
      <w:drawing>
        <wp:inline distT="0" distB="0" distL="0" distR="0" wp14:anchorId="7BF6A7A4" wp14:editId="408A42E7">
          <wp:extent cx="1463040" cy="606537"/>
          <wp:effectExtent l="0" t="0" r="3810" b="3175"/>
          <wp:docPr id="3" name="Picture 3" descr="C:\Users\SOR2\Desktop\ESI logotip_boja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R2\Desktop\ESI logotip_boja_manj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8828" cy="613082"/>
                  </a:xfrm>
                  <a:prstGeom prst="rect">
                    <a:avLst/>
                  </a:prstGeom>
                  <a:noFill/>
                  <a:ln>
                    <a:noFill/>
                  </a:ln>
                </pic:spPr>
              </pic:pic>
            </a:graphicData>
          </a:graphic>
        </wp:inline>
      </w:drawing>
    </w:r>
    <w:r w:rsidRPr="00201B38">
      <w:rPr>
        <w:rFonts w:ascii="Cambria" w:hAnsi="Cambria"/>
        <w:noProof/>
        <w:color w:val="000000"/>
        <w:sz w:val="20"/>
      </w:rPr>
      <w:t xml:space="preserve"> </w:t>
    </w:r>
    <w:r>
      <w:rPr>
        <w:rFonts w:ascii="Cambria" w:hAnsi="Cambria"/>
        <w:noProof/>
        <w:color w:val="000000"/>
        <w:sz w:val="20"/>
      </w:rPr>
      <w:drawing>
        <wp:inline distT="0" distB="0" distL="0" distR="0" wp14:anchorId="1335695E" wp14:editId="0317FFA3">
          <wp:extent cx="1149985" cy="729529"/>
          <wp:effectExtent l="0" t="0" r="0" b="0"/>
          <wp:docPr id="4" name="Picture 4" descr="C:\Users\SOR2\Desktop\EU-zajedno-do-fondova-E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R2\Desktop\EU-zajedno-do-fondova-EU.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66003" cy="739691"/>
                  </a:xfrm>
                  <a:prstGeom prst="rect">
                    <a:avLst/>
                  </a:prstGeom>
                  <a:noFill/>
                  <a:ln>
                    <a:noFill/>
                  </a:ln>
                </pic:spPr>
              </pic:pic>
            </a:graphicData>
          </a:graphic>
        </wp:inline>
      </w:drawing>
    </w:r>
    <w:r>
      <w:rPr>
        <w:rFonts w:ascii="Cambria" w:hAnsi="Cambria"/>
        <w:noProof/>
        <w:color w:val="000000"/>
        <w:sz w:val="20"/>
      </w:rPr>
      <w:drawing>
        <wp:inline distT="0" distB="0" distL="0" distR="0" wp14:anchorId="4AB6C471" wp14:editId="609AEDAE">
          <wp:extent cx="1181100" cy="603115"/>
          <wp:effectExtent l="0" t="0" r="0" b="6985"/>
          <wp:docPr id="5" name="Picture 5" descr="C:\Users\SOR2\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R2\Desktop\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4496" cy="609956"/>
                  </a:xfrm>
                  <a:prstGeom prst="rect">
                    <a:avLst/>
                  </a:prstGeom>
                  <a:noFill/>
                  <a:ln>
                    <a:noFill/>
                  </a:ln>
                </pic:spPr>
              </pic:pic>
            </a:graphicData>
          </a:graphic>
        </wp:inline>
      </w:drawing>
    </w:r>
  </w:p>
  <w:p w14:paraId="185B009F" w14:textId="2D181C43" w:rsidR="00AF0CDA" w:rsidRPr="00AD6735" w:rsidRDefault="00AF0CDA" w:rsidP="00AD67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1" w15:restartNumberingAfterBreak="0">
    <w:nsid w:val="5E3721EE"/>
    <w:multiLevelType w:val="hybridMultilevel"/>
    <w:tmpl w:val="DA2C7578"/>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CDA"/>
    <w:rsid w:val="000F18A8"/>
    <w:rsid w:val="00205F8A"/>
    <w:rsid w:val="002C1E66"/>
    <w:rsid w:val="003D47FD"/>
    <w:rsid w:val="004817E4"/>
    <w:rsid w:val="004B05E4"/>
    <w:rsid w:val="005920A2"/>
    <w:rsid w:val="005C7F63"/>
    <w:rsid w:val="006329EA"/>
    <w:rsid w:val="008922C8"/>
    <w:rsid w:val="008E6A71"/>
    <w:rsid w:val="009502CE"/>
    <w:rsid w:val="00A26ECD"/>
    <w:rsid w:val="00A32A7A"/>
    <w:rsid w:val="00A97A34"/>
    <w:rsid w:val="00AD6735"/>
    <w:rsid w:val="00AF0CDA"/>
    <w:rsid w:val="00C03C78"/>
    <w:rsid w:val="00C95E2D"/>
    <w:rsid w:val="00CD74E0"/>
    <w:rsid w:val="00D201F2"/>
    <w:rsid w:val="00DE07A9"/>
    <w:rsid w:val="00E10B6F"/>
    <w:rsid w:val="00E536BE"/>
    <w:rsid w:val="00F616A8"/>
    <w:rsid w:val="00FB0F4E"/>
    <w:rsid w:val="00FF70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FA25F"/>
  <w15:chartTrackingRefBased/>
  <w15:docId w15:val="{52FDB30F-C135-4315-9848-69FFF1259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0CDA"/>
    <w:pPr>
      <w:spacing w:after="5" w:line="249" w:lineRule="auto"/>
      <w:ind w:left="10" w:hanging="10"/>
      <w:jc w:val="both"/>
    </w:pPr>
    <w:rPr>
      <w:rFonts w:ascii="Calibri" w:eastAsia="Calibri" w:hAnsi="Calibri" w:cs="Calibri"/>
      <w:color w:val="5B9BD5"/>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CDA"/>
    <w:rPr>
      <w:color w:val="0563C1" w:themeColor="hyperlink"/>
      <w:u w:val="single"/>
    </w:rPr>
  </w:style>
  <w:style w:type="character" w:styleId="CommentReference">
    <w:name w:val="annotation reference"/>
    <w:uiPriority w:val="99"/>
    <w:rsid w:val="00AF0CDA"/>
    <w:rPr>
      <w:rFonts w:cs="Times New Roman"/>
      <w:sz w:val="16"/>
    </w:rPr>
  </w:style>
  <w:style w:type="paragraph" w:styleId="CommentText">
    <w:name w:val="annotation text"/>
    <w:basedOn w:val="Normal"/>
    <w:link w:val="CommentTextChar"/>
    <w:uiPriority w:val="99"/>
    <w:rsid w:val="00AF0CDA"/>
    <w:pPr>
      <w:spacing w:after="200" w:line="276" w:lineRule="auto"/>
      <w:ind w:left="0" w:firstLine="0"/>
      <w:jc w:val="left"/>
    </w:pPr>
    <w:rPr>
      <w:rFonts w:eastAsia="Times New Roman" w:cs="Times New Roman"/>
      <w:color w:val="auto"/>
      <w:sz w:val="20"/>
      <w:szCs w:val="20"/>
      <w:lang w:val="en-US" w:eastAsia="en-US"/>
    </w:rPr>
  </w:style>
  <w:style w:type="character" w:customStyle="1" w:styleId="CommentTextChar">
    <w:name w:val="Comment Text Char"/>
    <w:basedOn w:val="DefaultParagraphFont"/>
    <w:link w:val="CommentText"/>
    <w:uiPriority w:val="99"/>
    <w:rsid w:val="00AF0CDA"/>
    <w:rPr>
      <w:rFonts w:ascii="Calibri" w:eastAsia="Times New Roman" w:hAnsi="Calibri" w:cs="Times New Roman"/>
      <w:sz w:val="20"/>
      <w:szCs w:val="20"/>
      <w:lang w:val="en-US"/>
    </w:rPr>
  </w:style>
  <w:style w:type="table" w:customStyle="1" w:styleId="TableGrid">
    <w:name w:val="TableGrid"/>
    <w:rsid w:val="00AF0CDA"/>
    <w:pPr>
      <w:spacing w:after="0" w:line="240" w:lineRule="auto"/>
    </w:pPr>
    <w:rPr>
      <w:rFonts w:eastAsiaTheme="minorEastAsia"/>
      <w:lang w:eastAsia="hr-HR"/>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F0C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CDA"/>
    <w:rPr>
      <w:rFonts w:ascii="Segoe UI" w:eastAsia="Calibri" w:hAnsi="Segoe UI" w:cs="Segoe UI"/>
      <w:color w:val="5B9BD5"/>
      <w:sz w:val="18"/>
      <w:szCs w:val="18"/>
      <w:lang w:eastAsia="hr-HR"/>
    </w:rPr>
  </w:style>
  <w:style w:type="character" w:styleId="Mention">
    <w:name w:val="Mention"/>
    <w:basedOn w:val="DefaultParagraphFont"/>
    <w:uiPriority w:val="99"/>
    <w:semiHidden/>
    <w:unhideWhenUsed/>
    <w:rsid w:val="00AF0CDA"/>
    <w:rPr>
      <w:color w:val="2B579A"/>
      <w:shd w:val="clear" w:color="auto" w:fill="E6E6E6"/>
    </w:rPr>
  </w:style>
  <w:style w:type="paragraph" w:styleId="Header">
    <w:name w:val="header"/>
    <w:basedOn w:val="Normal"/>
    <w:link w:val="HeaderChar"/>
    <w:uiPriority w:val="99"/>
    <w:unhideWhenUsed/>
    <w:rsid w:val="00AF0CD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F0CDA"/>
    <w:rPr>
      <w:rFonts w:ascii="Calibri" w:eastAsia="Calibri" w:hAnsi="Calibri" w:cs="Calibri"/>
      <w:color w:val="5B9BD5"/>
      <w:lang w:eastAsia="hr-HR"/>
    </w:rPr>
  </w:style>
  <w:style w:type="paragraph" w:styleId="Footer">
    <w:name w:val="footer"/>
    <w:basedOn w:val="Normal"/>
    <w:link w:val="FooterChar"/>
    <w:uiPriority w:val="99"/>
    <w:unhideWhenUsed/>
    <w:rsid w:val="00AF0CD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F0CDA"/>
    <w:rPr>
      <w:rFonts w:ascii="Calibri" w:eastAsia="Calibri" w:hAnsi="Calibri" w:cs="Calibri"/>
      <w:color w:val="5B9BD5"/>
      <w:lang w:eastAsia="hr-HR"/>
    </w:rPr>
  </w:style>
  <w:style w:type="paragraph" w:customStyle="1" w:styleId="footnotedescription">
    <w:name w:val="footnote description"/>
    <w:next w:val="Normal"/>
    <w:link w:val="footnotedescriptionChar"/>
    <w:hidden/>
    <w:rsid w:val="00C95E2D"/>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C95E2D"/>
    <w:rPr>
      <w:rFonts w:ascii="Calibri" w:eastAsia="Calibri" w:hAnsi="Calibri" w:cs="Calibri"/>
      <w:color w:val="000000"/>
      <w:sz w:val="18"/>
      <w:lang w:eastAsia="hr-HR"/>
    </w:rPr>
  </w:style>
  <w:style w:type="character" w:customStyle="1" w:styleId="footnotemark">
    <w:name w:val="footnote mark"/>
    <w:hidden/>
    <w:rsid w:val="00C95E2D"/>
    <w:rPr>
      <w:rFonts w:ascii="Calibri" w:eastAsia="Calibri" w:hAnsi="Calibri" w:cs="Calibri"/>
      <w:color w:val="000000"/>
      <w:sz w:val="18"/>
      <w:vertAlign w:val="superscript"/>
    </w:rPr>
  </w:style>
  <w:style w:type="table" w:customStyle="1" w:styleId="TableGrid1">
    <w:name w:val="TableGrid1"/>
    <w:rsid w:val="00C95E2D"/>
    <w:pPr>
      <w:spacing w:after="0" w:line="240" w:lineRule="auto"/>
    </w:pPr>
    <w:rPr>
      <w:rFonts w:eastAsiaTheme="minorEastAsia"/>
      <w:lang w:eastAsia="hr-HR"/>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C95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5E2D"/>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C95E2D"/>
    <w:rPr>
      <w:vertAlign w:val="superscript"/>
    </w:rPr>
  </w:style>
  <w:style w:type="paragraph" w:styleId="CommentSubject">
    <w:name w:val="annotation subject"/>
    <w:basedOn w:val="CommentText"/>
    <w:next w:val="CommentText"/>
    <w:link w:val="CommentSubjectChar"/>
    <w:uiPriority w:val="99"/>
    <w:semiHidden/>
    <w:unhideWhenUsed/>
    <w:rsid w:val="00205F8A"/>
    <w:pPr>
      <w:spacing w:after="5" w:line="240" w:lineRule="auto"/>
      <w:ind w:left="10" w:hanging="10"/>
      <w:jc w:val="both"/>
    </w:pPr>
    <w:rPr>
      <w:rFonts w:eastAsia="Calibri" w:cs="Calibri"/>
      <w:b/>
      <w:bCs/>
      <w:color w:val="5B9BD5"/>
      <w:lang w:val="hr-HR" w:eastAsia="hr-HR"/>
    </w:rPr>
  </w:style>
  <w:style w:type="character" w:customStyle="1" w:styleId="CommentSubjectChar">
    <w:name w:val="Comment Subject Char"/>
    <w:basedOn w:val="CommentTextChar"/>
    <w:link w:val="CommentSubject"/>
    <w:uiPriority w:val="99"/>
    <w:semiHidden/>
    <w:rsid w:val="00205F8A"/>
    <w:rPr>
      <w:rFonts w:ascii="Calibri" w:eastAsia="Calibri" w:hAnsi="Calibri" w:cs="Calibri"/>
      <w:b/>
      <w:bCs/>
      <w:color w:val="5B9BD5"/>
      <w:sz w:val="20"/>
      <w:szCs w:val="20"/>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28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AB8B6-4B63-42F0-B9F2-6721816B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Hrvoje Klarić</cp:lastModifiedBy>
  <cp:revision>3</cp:revision>
  <dcterms:created xsi:type="dcterms:W3CDTF">2018-01-10T09:22:00Z</dcterms:created>
  <dcterms:modified xsi:type="dcterms:W3CDTF">2018-01-10T09:23:00Z</dcterms:modified>
</cp:coreProperties>
</file>