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68" w:rsidRPr="00513157" w:rsidRDefault="00AD6E68" w:rsidP="00AD6E68">
      <w:pPr>
        <w:pStyle w:val="Naslov1"/>
        <w:framePr w:hSpace="180" w:wrap="around" w:vAnchor="text" w:hAnchor="margin" w:y="-57"/>
        <w:numPr>
          <w:ilvl w:val="0"/>
          <w:numId w:val="0"/>
        </w:numPr>
        <w:ind w:left="432"/>
        <w:jc w:val="center"/>
        <w:rPr>
          <w:rFonts w:cs="Times New Roman"/>
          <w:color w:val="4F6228" w:themeColor="accent3" w:themeShade="80"/>
        </w:rPr>
      </w:pPr>
      <w:bookmarkStart w:id="0" w:name="_Toc482003421"/>
      <w:r w:rsidRPr="00513157">
        <w:rPr>
          <w:color w:val="4F6228" w:themeColor="accent3" w:themeShade="80"/>
        </w:rPr>
        <w:t>PRILOG VI DOKUMENTACIJE ZA NADMETANJE</w:t>
      </w:r>
      <w:bookmarkEnd w:id="0"/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 w:cs="Times New Roman"/>
          <w:b/>
          <w:sz w:val="24"/>
        </w:rPr>
        <w:t>TEHNOLOŠKI OPIS PREDMETA NABAVE</w:t>
      </w:r>
    </w:p>
    <w:p w:rsidR="00513157" w:rsidRPr="00E353F9" w:rsidRDefault="00513157" w:rsidP="00513157">
      <w:pPr>
        <w:framePr w:hSpace="180" w:wrap="around" w:vAnchor="text" w:hAnchor="margin" w:y="-57"/>
        <w:jc w:val="center"/>
        <w:rPr>
          <w:rFonts w:asciiTheme="majorHAnsi" w:hAnsiTheme="majorHAnsi"/>
        </w:rPr>
      </w:pPr>
      <w:r w:rsidRPr="00E353F9">
        <w:rPr>
          <w:rFonts w:asciiTheme="majorHAnsi" w:hAnsiTheme="majorHAnsi"/>
        </w:rPr>
        <w:t>(minimalne karakteristike koje ponuđena oprema mora zadovoljiti)</w:t>
      </w:r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</w:p>
    <w:p w:rsidR="00AD6E68" w:rsidRDefault="00AD6E68" w:rsidP="00AD6E68">
      <w:pPr>
        <w:pStyle w:val="Odlomakpopisa"/>
        <w:tabs>
          <w:tab w:val="left" w:pos="567"/>
        </w:tabs>
        <w:jc w:val="center"/>
        <w:rPr>
          <w:rFonts w:ascii="Cambria" w:hAnsi="Cambria"/>
          <w:color w:val="000000" w:themeColor="text1"/>
          <w:sz w:val="24"/>
          <w:szCs w:val="24"/>
        </w:rPr>
      </w:pPr>
      <w:r w:rsidRPr="000353AE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Broj </w:t>
      </w:r>
      <w:r w:rsidR="00DA0802">
        <w:rPr>
          <w:rFonts w:ascii="Cambria" w:hAnsi="Cambria"/>
          <w:color w:val="000000" w:themeColor="text1"/>
          <w:sz w:val="24"/>
          <w:szCs w:val="24"/>
        </w:rPr>
        <w:t>nabave: KK.03.2.1.05.0264-2</w:t>
      </w:r>
      <w:r w:rsidR="00513157">
        <w:rPr>
          <w:rFonts w:ascii="Cambria" w:hAnsi="Cambria"/>
          <w:color w:val="000000" w:themeColor="text1"/>
          <w:sz w:val="24"/>
          <w:szCs w:val="24"/>
        </w:rPr>
        <w:t>/2018</w:t>
      </w:r>
    </w:p>
    <w:p w:rsidR="00DA0802" w:rsidRPr="00DA0802" w:rsidRDefault="00513157" w:rsidP="00DA0802">
      <w:pPr>
        <w:jc w:val="center"/>
        <w:rPr>
          <w:rFonts w:asciiTheme="majorHAnsi" w:hAnsiTheme="majorHAnsi"/>
          <w:bCs/>
          <w:lang w:bidi="hr-HR"/>
        </w:rPr>
      </w:pPr>
      <w:r w:rsidRPr="00513157">
        <w:rPr>
          <w:rFonts w:asciiTheme="majorHAnsi" w:hAnsiTheme="majorHAnsi"/>
        </w:rPr>
        <w:t>Naziv nabave:</w:t>
      </w:r>
      <w:r>
        <w:rPr>
          <w:rFonts w:asciiTheme="majorHAnsi" w:hAnsiTheme="majorHAnsi"/>
        </w:rPr>
        <w:t xml:space="preserve"> </w:t>
      </w:r>
      <w:r w:rsidR="00DA0802" w:rsidRPr="00DA0802">
        <w:rPr>
          <w:rFonts w:asciiTheme="majorHAnsi" w:hAnsiTheme="majorHAnsi"/>
          <w:bCs/>
          <w:lang w:bidi="hr-HR"/>
        </w:rPr>
        <w:t xml:space="preserve">Nabava stroja za krojenje za opremanje Dizajnersko – poslovnog pogona </w:t>
      </w:r>
      <w:proofErr w:type="spellStart"/>
      <w:r w:rsidR="00DA0802" w:rsidRPr="00DA0802">
        <w:rPr>
          <w:rFonts w:asciiTheme="majorHAnsi" w:hAnsiTheme="majorHAnsi"/>
          <w:bCs/>
          <w:lang w:bidi="hr-HR"/>
        </w:rPr>
        <w:t>Xenia</w:t>
      </w:r>
      <w:proofErr w:type="spellEnd"/>
      <w:r w:rsidR="00DA0802" w:rsidRPr="00DA0802">
        <w:rPr>
          <w:rFonts w:asciiTheme="majorHAnsi" w:hAnsiTheme="majorHAnsi"/>
          <w:bCs/>
          <w:lang w:bidi="hr-HR"/>
        </w:rPr>
        <w:t xml:space="preserve"> </w:t>
      </w:r>
      <w:proofErr w:type="spellStart"/>
      <w:r w:rsidR="00DA0802" w:rsidRPr="00DA0802">
        <w:rPr>
          <w:rFonts w:asciiTheme="majorHAnsi" w:hAnsiTheme="majorHAnsi"/>
          <w:bCs/>
          <w:lang w:bidi="hr-HR"/>
        </w:rPr>
        <w:t>Design</w:t>
      </w:r>
      <w:proofErr w:type="spellEnd"/>
    </w:p>
    <w:p w:rsidR="00513157" w:rsidRDefault="00513157" w:rsidP="00513157">
      <w:pPr>
        <w:jc w:val="center"/>
        <w:rPr>
          <w:rFonts w:asciiTheme="majorHAnsi" w:hAnsiTheme="majorHAnsi"/>
        </w:rPr>
      </w:pPr>
    </w:p>
    <w:p w:rsidR="00513157" w:rsidRPr="00513157" w:rsidRDefault="00513157" w:rsidP="00513157">
      <w:pPr>
        <w:jc w:val="center"/>
        <w:rPr>
          <w:rFonts w:asciiTheme="majorHAnsi" w:hAnsiTheme="majorHAnsi"/>
        </w:rPr>
      </w:pPr>
    </w:p>
    <w:p w:rsidR="00513157" w:rsidRDefault="00513157" w:rsidP="00513157">
      <w:pPr>
        <w:rPr>
          <w:rFonts w:asciiTheme="majorHAnsi" w:hAnsiTheme="majorHAnsi"/>
          <w:b/>
        </w:rPr>
      </w:pPr>
    </w:p>
    <w:p w:rsidR="00513157" w:rsidRPr="00E353F9" w:rsidRDefault="00513157" w:rsidP="00513157">
      <w:pPr>
        <w:rPr>
          <w:rFonts w:asciiTheme="majorHAnsi" w:hAnsiTheme="majorHAnsi"/>
          <w:b/>
        </w:rPr>
      </w:pPr>
      <w:r w:rsidRPr="00E353F9">
        <w:rPr>
          <w:rFonts w:asciiTheme="majorHAnsi" w:hAnsiTheme="majorHAnsi"/>
          <w:b/>
        </w:rPr>
        <w:t>KROJAČKA OPREMA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Stroj za krojenje RS100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Industrijski stroj za krojenje </w:t>
      </w:r>
      <w:proofErr w:type="spellStart"/>
      <w:r w:rsidRPr="001006C5">
        <w:rPr>
          <w:rFonts w:asciiTheme="majorHAnsi" w:hAnsiTheme="majorHAnsi"/>
        </w:rPr>
        <w:t>krojnih</w:t>
      </w:r>
      <w:proofErr w:type="spellEnd"/>
      <w:r w:rsidRPr="001006C5">
        <w:rPr>
          <w:rFonts w:asciiTheme="majorHAnsi" w:hAnsiTheme="majorHAnsi"/>
        </w:rPr>
        <w:t xml:space="preserve"> naslaga, sa okruglim nožem promjera 100 mm, visina krojenja 25 mm</w:t>
      </w:r>
      <w:r w:rsidRPr="001006C5">
        <w:rPr>
          <w:rFonts w:asciiTheme="majorHAnsi" w:hAnsiTheme="majorHAnsi"/>
        </w:rPr>
        <w:tab/>
        <w:t>4</w:t>
      </w:r>
    </w:p>
    <w:p w:rsidR="00513157" w:rsidRPr="00E353F9" w:rsidRDefault="00DA0802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Količina: 3</w:t>
      </w:r>
    </w:p>
    <w:p w:rsidR="00513157" w:rsidRPr="00E353F9" w:rsidRDefault="00513157" w:rsidP="00513157">
      <w:pPr>
        <w:rPr>
          <w:rFonts w:asciiTheme="majorHAnsi" w:hAnsiTheme="majorHAnsi"/>
        </w:rPr>
      </w:pPr>
      <w:r>
        <w:rPr>
          <w:rFonts w:ascii="Cambria" w:hAnsi="Cambria"/>
          <w:b/>
          <w:bCs/>
          <w:sz w:val="24"/>
          <w:szCs w:val="24"/>
        </w:rPr>
        <w:t>Tehnološki opis opreme</w:t>
      </w:r>
      <w:r w:rsidRPr="00E353F9">
        <w:rPr>
          <w:rFonts w:ascii="Cambria" w:hAnsi="Cambria"/>
          <w:b/>
          <w:bCs/>
          <w:sz w:val="24"/>
          <w:szCs w:val="24"/>
        </w:rPr>
        <w:t xml:space="preserve"> predstavlja informacije ponuditeljima, te se ne prilaže kao sastavni dio ponude. </w:t>
      </w:r>
    </w:p>
    <w:p w:rsidR="00513157" w:rsidRPr="00E353F9" w:rsidRDefault="00513157" w:rsidP="00513157">
      <w:pPr>
        <w:rPr>
          <w:rFonts w:asciiTheme="majorHAnsi" w:hAnsiTheme="majorHAnsi"/>
        </w:rPr>
      </w:pPr>
    </w:p>
    <w:p w:rsidR="00324A3E" w:rsidRPr="00AD6E68" w:rsidRDefault="00324A3E" w:rsidP="00513157">
      <w:pPr>
        <w:pStyle w:val="Odlomakpopisa"/>
        <w:tabs>
          <w:tab w:val="left" w:pos="567"/>
        </w:tabs>
        <w:jc w:val="center"/>
      </w:pPr>
    </w:p>
    <w:sectPr w:rsidR="00324A3E" w:rsidRPr="00AD6E68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E498B"/>
    <w:multiLevelType w:val="hybridMultilevel"/>
    <w:tmpl w:val="34E23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5253A"/>
    <w:multiLevelType w:val="hybridMultilevel"/>
    <w:tmpl w:val="34E23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1026D5"/>
    <w:rsid w:val="00324A3E"/>
    <w:rsid w:val="0036199B"/>
    <w:rsid w:val="004E5870"/>
    <w:rsid w:val="00513157"/>
    <w:rsid w:val="00935C75"/>
    <w:rsid w:val="009412AB"/>
    <w:rsid w:val="00AA64BB"/>
    <w:rsid w:val="00AD6E68"/>
    <w:rsid w:val="00B7030E"/>
    <w:rsid w:val="00DA0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34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5</cp:revision>
  <dcterms:created xsi:type="dcterms:W3CDTF">2017-11-19T17:04:00Z</dcterms:created>
  <dcterms:modified xsi:type="dcterms:W3CDTF">2018-03-20T13:23:00Z</dcterms:modified>
</cp:coreProperties>
</file>