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69C52" w14:textId="77777777" w:rsidR="003F38B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Toc317415773"/>
      <w:bookmarkStart w:id="1" w:name="_Toc318118719"/>
      <w:bookmarkStart w:id="2" w:name="_Toc389827993"/>
    </w:p>
    <w:p w14:paraId="1840CED4" w14:textId="77777777" w:rsidR="00967CCD" w:rsidRDefault="00967CCD" w:rsidP="00967CCD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3" w:name="_Hlk509914623"/>
      <w:bookmarkStart w:id="4" w:name="_Hlk509915716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 POTREBNE ZA NOVOUREĐENI HOTEL TE UREĐENJE OKOLIŠA HOTELA</w:t>
      </w:r>
    </w:p>
    <w:bookmarkEnd w:id="3"/>
    <w:p w14:paraId="4081C699" w14:textId="5B1A66A7" w:rsidR="003F38B1" w:rsidRPr="00EE6D6D" w:rsidRDefault="00F0131F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PRILOG IV.</w:t>
      </w:r>
    </w:p>
    <w:p w14:paraId="7BAA0B04" w14:textId="1878E76C" w:rsidR="003F38B1" w:rsidRPr="00E70B0D" w:rsidRDefault="003F38B1" w:rsidP="00E70B0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TROŠKOVNIK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– GRUPA </w:t>
      </w:r>
      <w:r w:rsidR="00E70B0D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4</w:t>
      </w:r>
      <w:bookmarkEnd w:id="0"/>
      <w:bookmarkEnd w:id="1"/>
      <w:bookmarkEnd w:id="2"/>
      <w:bookmarkEnd w:id="4"/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866"/>
        <w:gridCol w:w="3012"/>
        <w:gridCol w:w="1127"/>
        <w:gridCol w:w="2810"/>
        <w:gridCol w:w="2958"/>
      </w:tblGrid>
      <w:tr w:rsidR="003F38B1" w:rsidRPr="005C38F8" w14:paraId="3E747F70" w14:textId="77777777" w:rsidTr="00E70B0D">
        <w:tc>
          <w:tcPr>
            <w:tcW w:w="866" w:type="dxa"/>
            <w:shd w:val="clear" w:color="auto" w:fill="D9D9D9" w:themeFill="background1" w:themeFillShade="D9"/>
          </w:tcPr>
          <w:p w14:paraId="4575A5D8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Redni br.</w:t>
            </w:r>
          </w:p>
        </w:tc>
        <w:tc>
          <w:tcPr>
            <w:tcW w:w="3012" w:type="dxa"/>
            <w:shd w:val="clear" w:color="auto" w:fill="D9D9D9" w:themeFill="background1" w:themeFillShade="D9"/>
          </w:tcPr>
          <w:p w14:paraId="4D682004" w14:textId="77777777" w:rsidR="003F38B1" w:rsidRPr="00F94299" w:rsidRDefault="003F38B1" w:rsidP="00E70B0D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Naziv stavke</w:t>
            </w:r>
          </w:p>
        </w:tc>
        <w:tc>
          <w:tcPr>
            <w:tcW w:w="1127" w:type="dxa"/>
            <w:shd w:val="clear" w:color="auto" w:fill="D9D9D9" w:themeFill="background1" w:themeFillShade="D9"/>
          </w:tcPr>
          <w:p w14:paraId="2EA11D69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Količina</w:t>
            </w:r>
          </w:p>
        </w:tc>
        <w:tc>
          <w:tcPr>
            <w:tcW w:w="2810" w:type="dxa"/>
            <w:shd w:val="clear" w:color="auto" w:fill="D9D9D9" w:themeFill="background1" w:themeFillShade="D9"/>
          </w:tcPr>
          <w:p w14:paraId="75F20475" w14:textId="7B95C224" w:rsidR="003F38B1" w:rsidRPr="00F94299" w:rsidRDefault="00865803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</w:rPr>
              <w:t>Jedinična c</w:t>
            </w:r>
            <w:r w:rsidR="003F38B1" w:rsidRPr="00F94299">
              <w:rPr>
                <w:rFonts w:ascii="Cambria" w:eastAsia="Times New Roman" w:hAnsi="Cambria"/>
                <w:b/>
                <w:sz w:val="24"/>
                <w:szCs w:val="24"/>
              </w:rPr>
              <w:t>ijena stavke (bez PDV-a)</w:t>
            </w:r>
          </w:p>
        </w:tc>
        <w:tc>
          <w:tcPr>
            <w:tcW w:w="2958" w:type="dxa"/>
            <w:shd w:val="clear" w:color="auto" w:fill="D9D9D9" w:themeFill="background1" w:themeFillShade="D9"/>
          </w:tcPr>
          <w:p w14:paraId="60A1E900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Ukupna cijena stavke (bez PDV-a)</w:t>
            </w:r>
          </w:p>
        </w:tc>
      </w:tr>
      <w:tr w:rsidR="00E70B0D" w:rsidRPr="005C38F8" w14:paraId="7E9B1C79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9CEBF" w14:textId="54EC482D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875590">
              <w:rPr>
                <w:rFonts w:ascii="Cambria" w:hAnsi="Cambria"/>
                <w:color w:val="000000"/>
              </w:rPr>
              <w:t xml:space="preserve">1. 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2DCF" w14:textId="0799D000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305073">
              <w:rPr>
                <w:rFonts w:ascii="Cambria" w:hAnsi="Cambria"/>
              </w:rPr>
              <w:t>VATRODOJAVNA CENTRALA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32F6C" w14:textId="32CD47D3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305073">
              <w:rPr>
                <w:rFonts w:ascii="Cambria" w:hAnsi="Cambria"/>
              </w:rPr>
              <w:t xml:space="preserve">1 </w:t>
            </w:r>
            <w:r>
              <w:rPr>
                <w:rFonts w:ascii="Cambria" w:hAnsi="Cambria"/>
              </w:rPr>
              <w:t>Komad</w:t>
            </w:r>
          </w:p>
        </w:tc>
        <w:tc>
          <w:tcPr>
            <w:tcW w:w="2810" w:type="dxa"/>
          </w:tcPr>
          <w:p w14:paraId="1FDF182E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4CAF5D4C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2FA3C3A1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5298DC" w14:textId="0849297F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0232" w14:textId="79C99751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JAVLJAČ POŽARA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3FC92" w14:textId="45BF08BE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183 Komada</w:t>
            </w:r>
          </w:p>
        </w:tc>
        <w:tc>
          <w:tcPr>
            <w:tcW w:w="2810" w:type="dxa"/>
          </w:tcPr>
          <w:p w14:paraId="4DBD6706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76261FED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660B8438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94CD16" w14:textId="4CBF46DA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90BE" w14:textId="610DED43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JAVLJAČ POŽARA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99BB5E" w14:textId="6E541BE6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5 Komada</w:t>
            </w:r>
          </w:p>
        </w:tc>
        <w:tc>
          <w:tcPr>
            <w:tcW w:w="2810" w:type="dxa"/>
          </w:tcPr>
          <w:p w14:paraId="23B5BFAB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0E86D7A5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38D74232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DC49C9" w14:textId="2BBF2A5C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77E02" w14:textId="5FC8E329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INDIKATORI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9F257" w14:textId="38BF90A2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75 Komada</w:t>
            </w:r>
          </w:p>
        </w:tc>
        <w:tc>
          <w:tcPr>
            <w:tcW w:w="2810" w:type="dxa"/>
          </w:tcPr>
          <w:p w14:paraId="6B529E63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5B93314D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3598C2C3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5DF065" w14:textId="281C708B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C14A1" w14:textId="6616483B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JAVLJAČ POŽARA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03854" w14:textId="7FDDE110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384DF889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224469BA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6C1A1781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74838A" w14:textId="7E1016A6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10A9" w14:textId="4A41D79D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JAVLJAČ POŽARA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7700D4" w14:textId="5AF97EDF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810" w:type="dxa"/>
          </w:tcPr>
          <w:p w14:paraId="2F67B243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382E87BC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17FEC92A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049265" w14:textId="30850CE0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7.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0124" w14:textId="7B4BBB5F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JAVLJAČ POŽARA 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56A64" w14:textId="23602F16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25 Komada</w:t>
            </w:r>
          </w:p>
        </w:tc>
        <w:tc>
          <w:tcPr>
            <w:tcW w:w="2810" w:type="dxa"/>
          </w:tcPr>
          <w:p w14:paraId="7E0F4D86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2C1E0DA9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0081082E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780FA6" w14:textId="3BFB3755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8.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2068" w14:textId="2F8697A3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SIRENA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10C1A" w14:textId="5974274C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15 Komada</w:t>
            </w:r>
          </w:p>
        </w:tc>
        <w:tc>
          <w:tcPr>
            <w:tcW w:w="2810" w:type="dxa"/>
          </w:tcPr>
          <w:p w14:paraId="3FC9FE83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4335C2DA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2F728619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AECC4A" w14:textId="58147BB4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9.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FF3B" w14:textId="24DA9437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SIRENA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F7E28" w14:textId="7074C411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14A7AAF6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7F565E74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2E79971D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8F2D98" w14:textId="4A92A1F5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10.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5091F" w14:textId="765C0F7D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MODUL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BA920" w14:textId="44CB264C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20 Komada</w:t>
            </w:r>
          </w:p>
        </w:tc>
        <w:tc>
          <w:tcPr>
            <w:tcW w:w="2810" w:type="dxa"/>
          </w:tcPr>
          <w:p w14:paraId="252419AD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74F9CEA5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1092FA4D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A70117" w14:textId="4088FD10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11.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182C1" w14:textId="62612547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MODUL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62172D" w14:textId="43E00629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4 Komada</w:t>
            </w:r>
          </w:p>
        </w:tc>
        <w:tc>
          <w:tcPr>
            <w:tcW w:w="2810" w:type="dxa"/>
          </w:tcPr>
          <w:p w14:paraId="72201D38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550DE18E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66F7DA8D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991D28" w14:textId="045925EB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12.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088C9" w14:textId="6B1065BC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MODUL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C473C" w14:textId="6F1BD46E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810" w:type="dxa"/>
          </w:tcPr>
          <w:p w14:paraId="1D9595D3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0EA18F01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3A437F66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882E1C" w14:textId="19B178F9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13.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DCEAC" w14:textId="487AA96B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MODUL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CE88E8" w14:textId="24C25A38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4F66FFD3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3D712FCC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0AD832B0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7B412C" w14:textId="4F0BE2D8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14.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01C02" w14:textId="160A63C5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MODUL 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F6F90" w14:textId="27A2343D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810" w:type="dxa"/>
          </w:tcPr>
          <w:p w14:paraId="2127C473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0DA84127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628AA50E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1D4249" w14:textId="14BAE06E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15.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B4C6" w14:textId="60408E63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JAVLJAČ TEMPERATURE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7E9FE" w14:textId="27A34F2C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4A789BDA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0FFFC73A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5FF59163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EAF1A2" w14:textId="3F211158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16.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4D519" w14:textId="72A325F2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PROGRAMIRANJE SUSTAVA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B02D07" w14:textId="77F3B1F7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17BC0C49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242FFC7A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798C663D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CB6F24" w14:textId="5AFF5713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17.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92AB" w14:textId="10BC67F8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CENTRALA ZA PLINODETEKCIJU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CE74C0" w14:textId="26ED566F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5561C04B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221ACF38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12A28312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3B3CA1" w14:textId="7A19A2C8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18.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1B9BD" w14:textId="4486D748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ANTENSKI SUSTAV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8F6BEB" w14:textId="03FDAC1E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3B2BCB59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1A24D8EC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74E31221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8AF8E4" w14:textId="35C0AEE6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lastRenderedPageBreak/>
              <w:t>19.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B3B3E" w14:textId="3C0289A4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KOMUNIKACIJSKI ORMAR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C691A" w14:textId="48673B7C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6E78F165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30D19F90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1C3398E5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3B6C61" w14:textId="3B61D4E5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20.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9B0C2" w14:textId="33312EA8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PRISTUPNA TOČKA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EF56B" w14:textId="00D7B83B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27 Komada</w:t>
            </w:r>
          </w:p>
        </w:tc>
        <w:tc>
          <w:tcPr>
            <w:tcW w:w="2810" w:type="dxa"/>
          </w:tcPr>
          <w:p w14:paraId="1ED9D5ED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25F0A696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1D265B85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7D38DA" w14:textId="6EC350B3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21.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AA464" w14:textId="55FBD5BE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PRISTUPNA TOČKA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8155B6" w14:textId="3943C300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10 Komada</w:t>
            </w:r>
          </w:p>
        </w:tc>
        <w:tc>
          <w:tcPr>
            <w:tcW w:w="2810" w:type="dxa"/>
          </w:tcPr>
          <w:p w14:paraId="16C21F9B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304333C8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49BD8394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91CB51" w14:textId="779C9CD5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22.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BFA2" w14:textId="4E397C4F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PRISTUPNA TOČKA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1A88E" w14:textId="0E62AFF4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Komada</w:t>
            </w:r>
          </w:p>
        </w:tc>
        <w:tc>
          <w:tcPr>
            <w:tcW w:w="2810" w:type="dxa"/>
          </w:tcPr>
          <w:p w14:paraId="64FC2F6B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39B40200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359146BA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6DACD8" w14:textId="7B04E18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23.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C9969" w14:textId="054CF999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TELEFONSKA CENTRALA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E61ACE" w14:textId="7510184D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0A9EF328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0EE3005A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2C666B09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312BB" w14:textId="05814B3F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24.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25C84" w14:textId="4C305A5F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AUDIO MATRICA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A3D97D" w14:textId="7607C7F9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4CDB90B0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1E4A8894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681714F5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2506DE" w14:textId="238F9704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25.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5613E" w14:textId="56A13C29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KANALNO POJAČALO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F06543" w14:textId="028DC438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4B6977BB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28232A36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79B19FCE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8BF5CF" w14:textId="13AD4B39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26.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1FB3E" w14:textId="7A2B89FF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UGRADBENI ZVUČNIK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0225C" w14:textId="7359E6A2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35 Komada</w:t>
            </w:r>
          </w:p>
        </w:tc>
        <w:tc>
          <w:tcPr>
            <w:tcW w:w="2810" w:type="dxa"/>
          </w:tcPr>
          <w:p w14:paraId="0862FD0A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58922566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20D1B98A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4C954D" w14:textId="5AF1BD60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27.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815D" w14:textId="06FAF4B4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NADGRADNI ZVUČNIK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57B730" w14:textId="648A5549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10 Komada</w:t>
            </w:r>
          </w:p>
        </w:tc>
        <w:tc>
          <w:tcPr>
            <w:tcW w:w="2810" w:type="dxa"/>
          </w:tcPr>
          <w:p w14:paraId="601B5D37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14D3EA57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397935DE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C7A3DF" w14:textId="29F6BEB1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28.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67975" w14:textId="79FE58B9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REPRODUKTOR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CE3001" w14:textId="2D9EBBE7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4A148089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0F93F05F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42539F26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1458D1" w14:textId="3D9B48C9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29.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03B97" w14:textId="094425E2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UPRAVLJAČKI PANEL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1AFED4" w14:textId="166E00EF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0DAEBEF2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03DFF8AC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07A64475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D4548" w14:textId="15267C49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30.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791C8" w14:textId="007ABD7D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UPRAVLJAČKI PANEL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06918" w14:textId="7FC40407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Komad</w:t>
            </w:r>
          </w:p>
        </w:tc>
        <w:tc>
          <w:tcPr>
            <w:tcW w:w="2810" w:type="dxa"/>
          </w:tcPr>
          <w:p w14:paraId="3E9C837A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156CBD49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4B69FF52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9CF30E" w14:textId="1DDB7369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31.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1C8D" w14:textId="06E753B2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POZIVNI MIKROFON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C53D77" w14:textId="73829141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5BD3DBF7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69AA757C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2BB5853C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74CE7F" w14:textId="730B504A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32.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2B294" w14:textId="14141375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SUSTAV INTELIGENTNA SOBA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9CCCE" w14:textId="613B2A9F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5CA2CA09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6C2D94E2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7B6652AC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86A8FD" w14:textId="35DEFBAA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33.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DBC77" w14:textId="466983CC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CENTRALNI RECEPCIJSKI SUSTAV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03F0CF" w14:textId="58F1F72F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0F39E4EF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3B104CFD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712E373C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7E8107" w14:textId="55A4AA41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34.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8BCCA" w14:textId="292453D6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VANJSKI ULAZI-KARTIČNO ULAŽENJE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F63A7" w14:textId="71B0F282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00FEE872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4E280AAC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0C19AF8D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09DA6E" w14:textId="2C54672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35.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D7B83" w14:textId="3D061BCF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SUSTAV CO DETEKCIJA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482A5B" w14:textId="2E65A978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718DAFC2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639CA959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735D0835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705D22" w14:textId="0D232F32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36.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C1F0" w14:textId="19D65966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MJERNA GLAVA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9CCD6" w14:textId="4F30556D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4 Komada</w:t>
            </w:r>
          </w:p>
        </w:tc>
        <w:tc>
          <w:tcPr>
            <w:tcW w:w="2810" w:type="dxa"/>
          </w:tcPr>
          <w:p w14:paraId="44E3ED82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771B74CE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41CB1640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10BF61" w14:textId="0C4A195B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37.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ADC42" w14:textId="11BB7AF9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ALARMNA SIRENA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098A9" w14:textId="60695DCC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495D4637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1A5B7603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6ED26EDB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2161D4" w14:textId="454055EB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38.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2CDEB" w14:textId="502CE70C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ALARMNI PANEL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928A49" w14:textId="65A8868E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0" w:type="dxa"/>
          </w:tcPr>
          <w:p w14:paraId="14CFEB2A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077D592B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3E69AD85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F3B628" w14:textId="0D3EF591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39.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D3E7" w14:textId="435F7871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ALARMNI PANEL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9127AC" w14:textId="409C6CCE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810" w:type="dxa"/>
          </w:tcPr>
          <w:p w14:paraId="0EABDAC3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71F4262E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5C38F8" w14:paraId="423E794A" w14:textId="77777777" w:rsidTr="00E70B0D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329610" w14:textId="4C06E7F0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40.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3E057" w14:textId="3FFCB881" w:rsidR="00E70B0D" w:rsidRPr="00F94299" w:rsidRDefault="00E70B0D" w:rsidP="00E70B0D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ALARMNI PANEL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2659D" w14:textId="5D3F104B" w:rsidR="00E70B0D" w:rsidRPr="00F94299" w:rsidRDefault="00E70B0D" w:rsidP="00E70B0D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810" w:type="dxa"/>
          </w:tcPr>
          <w:p w14:paraId="03F1031E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58" w:type="dxa"/>
          </w:tcPr>
          <w:p w14:paraId="50114986" w14:textId="77777777" w:rsidR="00E70B0D" w:rsidRPr="00F94299" w:rsidRDefault="00E70B0D" w:rsidP="00E70B0D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E70B0D" w:rsidRPr="00EE6D6D" w14:paraId="51D84CD7" w14:textId="77777777" w:rsidTr="00E70B0D">
        <w:trPr>
          <w:trHeight w:val="551"/>
        </w:trPr>
        <w:tc>
          <w:tcPr>
            <w:tcW w:w="7815" w:type="dxa"/>
            <w:gridSpan w:val="4"/>
            <w:vAlign w:val="center"/>
          </w:tcPr>
          <w:p w14:paraId="64B60001" w14:textId="7FBC1CF6" w:rsidR="00E70B0D" w:rsidRPr="00EE6D6D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lastRenderedPageBreak/>
              <w:t xml:space="preserve">Cijena ponude u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bez PDV-a:</w:t>
            </w:r>
          </w:p>
        </w:tc>
        <w:tc>
          <w:tcPr>
            <w:tcW w:w="2958" w:type="dxa"/>
          </w:tcPr>
          <w:p w14:paraId="352B1BDA" w14:textId="77777777" w:rsidR="00E70B0D" w:rsidRPr="00EE6D6D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E70B0D" w:rsidRPr="00EE6D6D" w14:paraId="63DAD462" w14:textId="77777777" w:rsidTr="00E70B0D">
        <w:trPr>
          <w:trHeight w:val="559"/>
        </w:trPr>
        <w:tc>
          <w:tcPr>
            <w:tcW w:w="7815" w:type="dxa"/>
            <w:gridSpan w:val="4"/>
            <w:vAlign w:val="center"/>
          </w:tcPr>
          <w:p w14:paraId="7208BB5B" w14:textId="77777777" w:rsidR="00E70B0D" w:rsidRPr="00EE6D6D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>Iznos PDV-a:</w:t>
            </w:r>
          </w:p>
        </w:tc>
        <w:tc>
          <w:tcPr>
            <w:tcW w:w="2958" w:type="dxa"/>
          </w:tcPr>
          <w:p w14:paraId="54087770" w14:textId="77777777" w:rsidR="00E70B0D" w:rsidRPr="00EE6D6D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E70B0D" w:rsidRPr="00EE6D6D" w14:paraId="1E6BCE80" w14:textId="77777777" w:rsidTr="00E70B0D">
        <w:trPr>
          <w:trHeight w:val="553"/>
        </w:trPr>
        <w:tc>
          <w:tcPr>
            <w:tcW w:w="7815" w:type="dxa"/>
            <w:gridSpan w:val="4"/>
            <w:vAlign w:val="center"/>
          </w:tcPr>
          <w:p w14:paraId="5D12A57E" w14:textId="4D91B0B2" w:rsidR="00E70B0D" w:rsidRPr="00EE6D6D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s PDV-om:</w:t>
            </w:r>
          </w:p>
        </w:tc>
        <w:tc>
          <w:tcPr>
            <w:tcW w:w="2958" w:type="dxa"/>
          </w:tcPr>
          <w:p w14:paraId="2F63B036" w14:textId="77777777" w:rsidR="00E70B0D" w:rsidRPr="00EE6D6D" w:rsidRDefault="00E70B0D" w:rsidP="00E70B0D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349C549F" w14:textId="77777777" w:rsidR="003F38B1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6C6716B3" w14:textId="6D4CE0E6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U ______________, ____</w:t>
      </w:r>
      <w:r>
        <w:rPr>
          <w:rFonts w:ascii="Cambria" w:eastAsia="Times New Roman" w:hAnsi="Cambria" w:cs="Times New Roman"/>
        </w:rPr>
        <w:t>___</w:t>
      </w:r>
      <w:r w:rsidRPr="00EE6D6D">
        <w:rPr>
          <w:rFonts w:ascii="Cambria" w:eastAsia="Times New Roman" w:hAnsi="Cambria" w:cs="Times New Roman"/>
        </w:rPr>
        <w:t xml:space="preserve">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</w:p>
    <w:p w14:paraId="49DEC10B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1A0B21E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CDDEAB0" w14:textId="77777777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  <w:t>_______________________</w:t>
      </w:r>
    </w:p>
    <w:p w14:paraId="74455DC9" w14:textId="30278FD7" w:rsidR="003949F3" w:rsidRPr="003F38B1" w:rsidRDefault="003F38B1" w:rsidP="00E70B0D">
      <w:pPr>
        <w:tabs>
          <w:tab w:val="center" w:pos="6237"/>
          <w:tab w:val="decimal" w:pos="7088"/>
        </w:tabs>
        <w:spacing w:after="0" w:line="240" w:lineRule="auto"/>
        <w:jc w:val="both"/>
      </w:pPr>
      <w:r w:rsidRPr="00EE6D6D">
        <w:rPr>
          <w:rFonts w:ascii="Cambria" w:eastAsia="Times New Roman" w:hAnsi="Cambria" w:cs="Times New Roman"/>
          <w:sz w:val="14"/>
          <w:szCs w:val="14"/>
        </w:rPr>
        <w:tab/>
        <w:t>(potpis ovlaštene osobe ponuditelja)</w:t>
      </w:r>
      <w:bookmarkStart w:id="5" w:name="_GoBack"/>
      <w:bookmarkEnd w:id="5"/>
    </w:p>
    <w:sectPr w:rsidR="003949F3" w:rsidRPr="003F38B1" w:rsidSect="00E70B0D">
      <w:headerReference w:type="default" r:id="rId6"/>
      <w:footerReference w:type="default" r:id="rId7"/>
      <w:pgSz w:w="11906" w:h="16838"/>
      <w:pgMar w:top="1417" w:right="1417" w:bottom="1417" w:left="1417" w:header="851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7706A3" w14:textId="77777777" w:rsidR="00B748AF" w:rsidRDefault="00B748AF" w:rsidP="003F38B1">
      <w:pPr>
        <w:spacing w:after="0" w:line="240" w:lineRule="auto"/>
      </w:pPr>
      <w:r>
        <w:separator/>
      </w:r>
    </w:p>
  </w:endnote>
  <w:endnote w:type="continuationSeparator" w:id="0">
    <w:p w14:paraId="76794022" w14:textId="77777777" w:rsidR="00B748AF" w:rsidRDefault="00B748AF" w:rsidP="003F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C6AA7" w14:textId="77777777" w:rsidR="00967CCD" w:rsidRPr="0098010A" w:rsidRDefault="00967CCD" w:rsidP="00967CCD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38B80D" w14:textId="77777777" w:rsidR="00B748AF" w:rsidRDefault="00B748AF" w:rsidP="003F38B1">
      <w:pPr>
        <w:spacing w:after="0" w:line="240" w:lineRule="auto"/>
      </w:pPr>
      <w:r>
        <w:separator/>
      </w:r>
    </w:p>
  </w:footnote>
  <w:footnote w:type="continuationSeparator" w:id="0">
    <w:p w14:paraId="14A12BB4" w14:textId="77777777" w:rsidR="00B748AF" w:rsidRDefault="00B748AF" w:rsidP="003F3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E4D42" w14:textId="31E52B30" w:rsidR="003F38B1" w:rsidRPr="00967CCD" w:rsidRDefault="00967CCD" w:rsidP="00967CCD">
    <w:pPr>
      <w:pStyle w:val="Header"/>
      <w:jc w:val="center"/>
    </w:pPr>
    <w:r>
      <w:rPr>
        <w:noProof/>
      </w:rPr>
      <w:drawing>
        <wp:inline distT="0" distB="0" distL="0" distR="0" wp14:anchorId="3FB6A734" wp14:editId="5D395CC4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F5"/>
    <w:rsid w:val="000458F5"/>
    <w:rsid w:val="00056735"/>
    <w:rsid w:val="003949F3"/>
    <w:rsid w:val="003F38B1"/>
    <w:rsid w:val="00507CDE"/>
    <w:rsid w:val="008414A4"/>
    <w:rsid w:val="00865803"/>
    <w:rsid w:val="009269D7"/>
    <w:rsid w:val="00967CCD"/>
    <w:rsid w:val="009D7D60"/>
    <w:rsid w:val="00A40683"/>
    <w:rsid w:val="00B748AF"/>
    <w:rsid w:val="00BF60A9"/>
    <w:rsid w:val="00C034DE"/>
    <w:rsid w:val="00E70B0D"/>
    <w:rsid w:val="00E94BE5"/>
    <w:rsid w:val="00F0131F"/>
    <w:rsid w:val="00FD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79AC"/>
  <w15:chartTrackingRefBased/>
  <w15:docId w15:val="{2FB605D2-49C8-4DB9-B9CB-B88B0AEA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8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8B1"/>
  </w:style>
  <w:style w:type="paragraph" w:styleId="Footer">
    <w:name w:val="footer"/>
    <w:basedOn w:val="Normal"/>
    <w:link w:val="Foot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8B1"/>
  </w:style>
  <w:style w:type="table" w:styleId="TableGrid">
    <w:name w:val="Table Grid"/>
    <w:basedOn w:val="TableNormal"/>
    <w:uiPriority w:val="39"/>
    <w:rsid w:val="003F38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80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658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58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58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58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58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Hrvoje Klarić</cp:lastModifiedBy>
  <cp:revision>7</cp:revision>
  <dcterms:created xsi:type="dcterms:W3CDTF">2018-03-21T14:24:00Z</dcterms:created>
  <dcterms:modified xsi:type="dcterms:W3CDTF">2018-04-17T12:29:00Z</dcterms:modified>
</cp:coreProperties>
</file>