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763"/>
        <w:tblOverlap w:val="never"/>
        <w:tblW w:w="10828" w:type="dxa"/>
        <w:tblBorders>
          <w:bottom w:val="thinThickSmallGap" w:sz="24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3"/>
        <w:gridCol w:w="3827"/>
        <w:gridCol w:w="2693"/>
        <w:gridCol w:w="2835"/>
      </w:tblGrid>
      <w:tr w:rsidR="00914C7F" w:rsidRPr="007B7663" w:rsidTr="00EE4D35">
        <w:trPr>
          <w:trHeight w:val="1203"/>
        </w:trPr>
        <w:tc>
          <w:tcPr>
            <w:tcW w:w="1473" w:type="dxa"/>
            <w:vAlign w:val="center"/>
          </w:tcPr>
          <w:p w:rsidR="00914C7F" w:rsidRPr="007B7663" w:rsidRDefault="00914C7F" w:rsidP="00EE4D35">
            <w:pPr>
              <w:pStyle w:val="TableContents"/>
              <w:ind w:hanging="567"/>
              <w:jc w:val="right"/>
              <w:rPr>
                <w:sz w:val="4"/>
                <w:szCs w:val="4"/>
                <w:lang w:val="hr-HR"/>
              </w:rPr>
            </w:pPr>
            <w:r>
              <w:rPr>
                <w:rFonts w:ascii="Arial" w:hAnsi="Arial" w:cs="Arial"/>
                <w:b/>
                <w:noProof/>
                <w:spacing w:val="140"/>
                <w:sz w:val="44"/>
                <w:szCs w:val="44"/>
                <w:lang w:val="hr-HR" w:eastAsia="hr-HR"/>
              </w:rPr>
              <w:drawing>
                <wp:inline distT="0" distB="0" distL="0" distR="0" wp14:anchorId="379F0C28" wp14:editId="6BA22635">
                  <wp:extent cx="695325" cy="971550"/>
                  <wp:effectExtent l="19050" t="0" r="9525" b="0"/>
                  <wp:docPr id="3" name="Picture 7" descr="Opis: logo b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is: logo baran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  <w:rPr>
                <w:sz w:val="20"/>
              </w:rPr>
            </w:pPr>
            <w:r w:rsidRPr="007B7663">
              <w:rPr>
                <w:b/>
                <w:bCs/>
                <w:sz w:val="28"/>
                <w:szCs w:val="28"/>
              </w:rPr>
              <w:t>UDRUŽENJE „BARANJA“</w:t>
            </w:r>
          </w:p>
          <w:p w:rsidR="00914C7F" w:rsidRPr="007B7663" w:rsidRDefault="00914C7F" w:rsidP="00EE4D35">
            <w:pPr>
              <w:jc w:val="center"/>
              <w:rPr>
                <w:b/>
              </w:rPr>
            </w:pPr>
            <w:r w:rsidRPr="007B7663">
              <w:rPr>
                <w:b/>
              </w:rPr>
              <w:t xml:space="preserve">31328 Lug, </w:t>
            </w:r>
            <w:proofErr w:type="spellStart"/>
            <w:r w:rsidRPr="007B7663">
              <w:rPr>
                <w:b/>
              </w:rPr>
              <w:t>Petefi</w:t>
            </w:r>
            <w:proofErr w:type="spellEnd"/>
            <w:r w:rsidRPr="007B7663">
              <w:rPr>
                <w:b/>
              </w:rPr>
              <w:t xml:space="preserve"> Šandora 92</w:t>
            </w:r>
          </w:p>
          <w:p w:rsidR="00914C7F" w:rsidRPr="007B7663" w:rsidRDefault="00914C7F" w:rsidP="00EE4D35">
            <w:pPr>
              <w:pStyle w:val="Podnoje"/>
              <w:spacing w:before="120"/>
              <w:jc w:val="center"/>
              <w:rPr>
                <w:sz w:val="14"/>
              </w:rPr>
            </w:pPr>
            <w:r w:rsidRPr="007B7663">
              <w:rPr>
                <w:sz w:val="14"/>
              </w:rPr>
              <w:t>OIB: 52139728176; Matični broj: 1335952; Djelatnost: 9499</w:t>
            </w:r>
          </w:p>
          <w:p w:rsidR="00914C7F" w:rsidRPr="007B7663" w:rsidRDefault="00914C7F" w:rsidP="00EE4D35">
            <w:pPr>
              <w:pStyle w:val="Podnoje"/>
              <w:jc w:val="center"/>
            </w:pPr>
            <w:r w:rsidRPr="007B7663">
              <w:rPr>
                <w:sz w:val="14"/>
              </w:rPr>
              <w:t xml:space="preserve">IBAN: HR24 2500 0091 1020 2031 4 </w:t>
            </w:r>
            <w:r>
              <w:rPr>
                <w:sz w:val="14"/>
              </w:rPr>
              <w:t>ADDIKO</w:t>
            </w:r>
            <w:r w:rsidRPr="007B7663">
              <w:rPr>
                <w:sz w:val="14"/>
              </w:rPr>
              <w:t>-BANK d.d.</w:t>
            </w:r>
          </w:p>
        </w:tc>
        <w:tc>
          <w:tcPr>
            <w:tcW w:w="2693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</w:pPr>
            <w:r w:rsidRPr="007B7663">
              <w:t>fax: + 385 31 750 – 891</w:t>
            </w:r>
          </w:p>
          <w:p w:rsidR="00914C7F" w:rsidRPr="007B7663" w:rsidRDefault="00914C7F" w:rsidP="00EE4D35">
            <w:pPr>
              <w:snapToGrid w:val="0"/>
              <w:jc w:val="center"/>
              <w:rPr>
                <w:bCs/>
              </w:rPr>
            </w:pPr>
            <w:r w:rsidRPr="007B7663">
              <w:t>tel.: + 385 31 322 – 602</w:t>
            </w:r>
          </w:p>
          <w:p w:rsidR="00914C7F" w:rsidRPr="007B7663" w:rsidRDefault="00914C7F" w:rsidP="00EE4D35">
            <w:pPr>
              <w:jc w:val="center"/>
            </w:pPr>
            <w:r w:rsidRPr="007B7663">
              <w:t>e–</w:t>
            </w:r>
            <w:proofErr w:type="spellStart"/>
            <w:r w:rsidRPr="007B7663">
              <w:t>mail:</w:t>
            </w:r>
            <w:hyperlink r:id="rId7" w:history="1">
              <w:r w:rsidRPr="007B7663">
                <w:rPr>
                  <w:rStyle w:val="Hiperveza"/>
                </w:rPr>
                <w:t>baranja@inet.hr</w:t>
              </w:r>
              <w:proofErr w:type="spellEnd"/>
            </w:hyperlink>
          </w:p>
          <w:p w:rsidR="00914C7F" w:rsidRPr="007B7663" w:rsidRDefault="00914C7F" w:rsidP="00EE4D35">
            <w:pPr>
              <w:jc w:val="center"/>
              <w:rPr>
                <w:rFonts w:cs="Arial"/>
                <w:sz w:val="20"/>
              </w:rPr>
            </w:pPr>
            <w:hyperlink r:id="rId8" w:history="1">
              <w:r w:rsidRPr="007B7663">
                <w:rPr>
                  <w:rStyle w:val="Hiperveza"/>
                </w:rPr>
                <w:t>www.udruzenje-baranja.hr</w:t>
              </w:r>
            </w:hyperlink>
          </w:p>
        </w:tc>
        <w:tc>
          <w:tcPr>
            <w:tcW w:w="2835" w:type="dxa"/>
          </w:tcPr>
          <w:p w:rsidR="00914C7F" w:rsidRPr="007B7663" w:rsidRDefault="00914C7F" w:rsidP="00EE4D35">
            <w:pPr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6A0AAA0" wp14:editId="1CBEA13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248920</wp:posOffset>
                  </wp:positionV>
                  <wp:extent cx="1666240" cy="601980"/>
                  <wp:effectExtent l="19050" t="0" r="0" b="0"/>
                  <wp:wrapSquare wrapText="bothSides"/>
                  <wp:docPr id="4" name="Picture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60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14C7F" w:rsidRDefault="00914C7F" w:rsidP="00676E59">
      <w:pPr>
        <w:tabs>
          <w:tab w:val="left" w:pos="5745"/>
        </w:tabs>
        <w:ind w:right="284"/>
        <w:jc w:val="right"/>
        <w:rPr>
          <w:rFonts w:eastAsia="Times New Roman" w:cs="Times New Roman"/>
          <w:b/>
          <w:sz w:val="24"/>
          <w:szCs w:val="24"/>
          <w:u w:val="single"/>
          <w:lang w:eastAsia="hr-HR"/>
        </w:rPr>
      </w:pPr>
    </w:p>
    <w:p w:rsidR="00914C7F" w:rsidRDefault="00914C7F" w:rsidP="00676E59">
      <w:pPr>
        <w:tabs>
          <w:tab w:val="left" w:pos="5745"/>
        </w:tabs>
        <w:ind w:right="284"/>
        <w:jc w:val="right"/>
        <w:rPr>
          <w:rFonts w:eastAsia="Times New Roman" w:cs="Times New Roman"/>
          <w:b/>
          <w:sz w:val="24"/>
          <w:szCs w:val="24"/>
          <w:u w:val="single"/>
          <w:lang w:eastAsia="hr-HR"/>
        </w:rPr>
      </w:pPr>
    </w:p>
    <w:p w:rsidR="00992648" w:rsidRPr="00676E59" w:rsidRDefault="00992648" w:rsidP="00676E59">
      <w:pPr>
        <w:tabs>
          <w:tab w:val="left" w:pos="5745"/>
        </w:tabs>
        <w:ind w:right="284"/>
        <w:jc w:val="right"/>
        <w:rPr>
          <w:rFonts w:eastAsia="Times New Roman" w:cs="Times New Roman"/>
          <w:b/>
          <w:sz w:val="24"/>
          <w:szCs w:val="24"/>
          <w:u w:val="single"/>
          <w:lang w:eastAsia="hr-HR"/>
        </w:rPr>
      </w:pPr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 xml:space="preserve">Prilog </w:t>
      </w:r>
      <w:proofErr w:type="spellStart"/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>I.a</w:t>
      </w:r>
      <w:proofErr w:type="spellEnd"/>
    </w:p>
    <w:p w:rsidR="0032724C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</w:p>
    <w:p w:rsidR="00992648" w:rsidRPr="00992648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Naziv i sjedište N</w:t>
      </w:r>
      <w:r w:rsidR="00992648" w:rsidRPr="00992648">
        <w:rPr>
          <w:rFonts w:eastAsia="Times New Roman" w:cs="Times New Roman"/>
          <w:b/>
          <w:sz w:val="24"/>
          <w:szCs w:val="24"/>
          <w:lang w:eastAsia="hr-HR"/>
        </w:rPr>
        <w:t xml:space="preserve">aručitelja: </w:t>
      </w:r>
      <w:r w:rsidR="0005394B">
        <w:rPr>
          <w:rFonts w:eastAsia="Times New Roman" w:cs="Times New Roman"/>
          <w:b/>
          <w:sz w:val="24"/>
          <w:szCs w:val="24"/>
          <w:lang w:eastAsia="hr-HR"/>
        </w:rPr>
        <w:t xml:space="preserve">UDRUŽENJE „Baranja“ 31328 Lug, </w:t>
      </w:r>
      <w:proofErr w:type="spellStart"/>
      <w:r w:rsidR="0005394B">
        <w:rPr>
          <w:rFonts w:eastAsia="Times New Roman" w:cs="Times New Roman"/>
          <w:b/>
          <w:sz w:val="24"/>
          <w:szCs w:val="24"/>
          <w:lang w:eastAsia="hr-HR"/>
        </w:rPr>
        <w:t>Petefi</w:t>
      </w:r>
      <w:proofErr w:type="spellEnd"/>
      <w:r w:rsidR="0005394B">
        <w:rPr>
          <w:rFonts w:eastAsia="Times New Roman" w:cs="Times New Roman"/>
          <w:b/>
          <w:sz w:val="24"/>
          <w:szCs w:val="24"/>
          <w:lang w:eastAsia="hr-HR"/>
        </w:rPr>
        <w:t xml:space="preserve"> Šandora 92</w:t>
      </w:r>
    </w:p>
    <w:p w:rsidR="00992648" w:rsidRPr="00992648" w:rsidRDefault="00992648" w:rsidP="00992648">
      <w:pPr>
        <w:ind w:left="426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PODACI O ČLANOVIMA ZAJEDNICE PONUDITELJA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ponuditelja):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Naziv, sjedište i adresa članova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OIB (ili nacionalni identifikacijski broj prema zemlji sjedišta gospodarskog subjekta) 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0"/>
          <w:szCs w:val="24"/>
          <w:lang w:eastAsia="hr-HR"/>
        </w:rPr>
      </w:pP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Broj računa: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Je li član zajednice ponuditelja u sustavu PDV-a, (upisati DA ili NE):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 w:val="24"/>
          <w:szCs w:val="24"/>
          <w:lang w:eastAsia="hr-HR"/>
        </w:rPr>
        <w:t xml:space="preserve">1.član: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Adresa za dostavu pošte: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lastRenderedPageBreak/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>4.član: ___________________________________________________________________________</w:t>
      </w:r>
    </w:p>
    <w:p w:rsid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F6661A" w:rsidRPr="00992648" w:rsidRDefault="00F6661A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Adresa e-pošte, broj telefona i broj telefaksa 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Kontakt osoba člana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Član zajednice ponuditelja koji je ovlašten za komunikaciju s naručiteljem: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Predmet nabave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Broj ponude: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Cijena ponude bez PDV-a*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Iznos PDV-a: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Cijena ponude s PDV-om: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Rok valjanosti ponude je 90 dana od dana otvaranja ponuda.</w:t>
      </w:r>
    </w:p>
    <w:p w:rsidR="00992648" w:rsidRPr="00992648" w:rsidRDefault="00992648" w:rsidP="00992648">
      <w:pPr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Mjesto i datum</w:t>
      </w:r>
      <w:r w:rsidRPr="00992648">
        <w:rPr>
          <w:rFonts w:eastAsia="Times New Roman" w:cs="Times New Roman"/>
          <w:szCs w:val="24"/>
          <w:lang w:eastAsia="hr-HR"/>
        </w:rPr>
        <w:t>: ___________________________</w:t>
      </w:r>
    </w:p>
    <w:p w:rsidR="00992648" w:rsidRPr="00992648" w:rsidRDefault="00992648" w:rsidP="00992648">
      <w:pPr>
        <w:jc w:val="left"/>
        <w:outlineLvl w:val="0"/>
        <w:rPr>
          <w:rFonts w:eastAsia="Times New Roman" w:cs="Times New Roman"/>
          <w:color w:val="FF0000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b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Tiskano ime i prezime: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lastRenderedPageBreak/>
        <w:t>3.član: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   i potpis:____________________________</w:t>
      </w: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 xml:space="preserve"> </w:t>
      </w:r>
    </w:p>
    <w:p w:rsidR="00992648" w:rsidRPr="00992648" w:rsidRDefault="00992648" w:rsidP="00992648">
      <w:pPr>
        <w:ind w:right="282"/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Napomena:</w:t>
      </w:r>
    </w:p>
    <w:p w:rsidR="0032724C" w:rsidRDefault="00992648" w:rsidP="00992648">
      <w:pPr>
        <w:ind w:right="282"/>
        <w:jc w:val="righ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 xml:space="preserve">*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Ako ponuditelj nije u sustavu PDV-a ili je predmet nabave oslobođen PDV-a, na mjesto predviđeno za upis cijene ponude s PDV-om, upisuje se isti iznos kao što je upisan na mjestu predviđenom za upis cijene ponude bez PDV-a, a mjesto predviđeno za upis iznosa PDV-a ostavlja se prazno.</w:t>
      </w:r>
      <w:bookmarkStart w:id="0" w:name="_Toc476652072"/>
      <w:bookmarkStart w:id="1" w:name="_Toc492555916"/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tbl>
      <w:tblPr>
        <w:tblpPr w:leftFromText="180" w:rightFromText="180" w:vertAnchor="text" w:horzAnchor="margin" w:tblpXSpec="center" w:tblpY="-763"/>
        <w:tblOverlap w:val="never"/>
        <w:tblW w:w="10828" w:type="dxa"/>
        <w:tblBorders>
          <w:bottom w:val="thinThickSmallGap" w:sz="24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3"/>
        <w:gridCol w:w="3827"/>
        <w:gridCol w:w="2693"/>
        <w:gridCol w:w="2835"/>
      </w:tblGrid>
      <w:tr w:rsidR="00914C7F" w:rsidRPr="007B7663" w:rsidTr="00EE4D35">
        <w:trPr>
          <w:trHeight w:val="1203"/>
        </w:trPr>
        <w:tc>
          <w:tcPr>
            <w:tcW w:w="1473" w:type="dxa"/>
            <w:vAlign w:val="center"/>
          </w:tcPr>
          <w:p w:rsidR="00914C7F" w:rsidRPr="007B7663" w:rsidRDefault="00914C7F" w:rsidP="00EE4D35">
            <w:pPr>
              <w:pStyle w:val="TableContents"/>
              <w:ind w:hanging="567"/>
              <w:jc w:val="right"/>
              <w:rPr>
                <w:sz w:val="4"/>
                <w:szCs w:val="4"/>
                <w:lang w:val="hr-HR"/>
              </w:rPr>
            </w:pPr>
            <w:r>
              <w:rPr>
                <w:rFonts w:ascii="Arial" w:hAnsi="Arial" w:cs="Arial"/>
                <w:b/>
                <w:noProof/>
                <w:spacing w:val="140"/>
                <w:sz w:val="44"/>
                <w:szCs w:val="44"/>
                <w:lang w:val="hr-HR" w:eastAsia="hr-HR"/>
              </w:rPr>
              <w:lastRenderedPageBreak/>
              <w:drawing>
                <wp:inline distT="0" distB="0" distL="0" distR="0" wp14:anchorId="379F0C28" wp14:editId="6BA22635">
                  <wp:extent cx="695325" cy="971550"/>
                  <wp:effectExtent l="19050" t="0" r="9525" b="0"/>
                  <wp:docPr id="1" name="Picture 7" descr="Opis: logo b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is: logo baran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  <w:rPr>
                <w:sz w:val="20"/>
              </w:rPr>
            </w:pPr>
            <w:r w:rsidRPr="007B7663">
              <w:rPr>
                <w:b/>
                <w:bCs/>
                <w:sz w:val="28"/>
                <w:szCs w:val="28"/>
              </w:rPr>
              <w:t>UDRUŽENJE „BARANJA“</w:t>
            </w:r>
          </w:p>
          <w:p w:rsidR="00914C7F" w:rsidRPr="007B7663" w:rsidRDefault="00914C7F" w:rsidP="00EE4D35">
            <w:pPr>
              <w:jc w:val="center"/>
              <w:rPr>
                <w:b/>
              </w:rPr>
            </w:pPr>
            <w:r w:rsidRPr="007B7663">
              <w:rPr>
                <w:b/>
              </w:rPr>
              <w:t xml:space="preserve">31328 Lug, </w:t>
            </w:r>
            <w:proofErr w:type="spellStart"/>
            <w:r w:rsidRPr="007B7663">
              <w:rPr>
                <w:b/>
              </w:rPr>
              <w:t>Petefi</w:t>
            </w:r>
            <w:proofErr w:type="spellEnd"/>
            <w:r w:rsidRPr="007B7663">
              <w:rPr>
                <w:b/>
              </w:rPr>
              <w:t xml:space="preserve"> Šandora 92</w:t>
            </w:r>
          </w:p>
          <w:p w:rsidR="00914C7F" w:rsidRPr="007B7663" w:rsidRDefault="00914C7F" w:rsidP="00EE4D35">
            <w:pPr>
              <w:pStyle w:val="Podnoje"/>
              <w:spacing w:before="120"/>
              <w:jc w:val="center"/>
              <w:rPr>
                <w:sz w:val="14"/>
              </w:rPr>
            </w:pPr>
            <w:r w:rsidRPr="007B7663">
              <w:rPr>
                <w:sz w:val="14"/>
              </w:rPr>
              <w:t>OIB: 52139728176; Matični broj: 1335952; Djelatnost: 9499</w:t>
            </w:r>
          </w:p>
          <w:p w:rsidR="00914C7F" w:rsidRPr="007B7663" w:rsidRDefault="00914C7F" w:rsidP="00EE4D35">
            <w:pPr>
              <w:pStyle w:val="Podnoje"/>
              <w:jc w:val="center"/>
            </w:pPr>
            <w:r w:rsidRPr="007B7663">
              <w:rPr>
                <w:sz w:val="14"/>
              </w:rPr>
              <w:t xml:space="preserve">IBAN: HR24 2500 0091 1020 2031 4 </w:t>
            </w:r>
            <w:r>
              <w:rPr>
                <w:sz w:val="14"/>
              </w:rPr>
              <w:t>ADDIKO</w:t>
            </w:r>
            <w:r w:rsidRPr="007B7663">
              <w:rPr>
                <w:sz w:val="14"/>
              </w:rPr>
              <w:t>-BANK d.d.</w:t>
            </w:r>
          </w:p>
        </w:tc>
        <w:tc>
          <w:tcPr>
            <w:tcW w:w="2693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</w:pPr>
            <w:r w:rsidRPr="007B7663">
              <w:t>fax: + 385 31 750 – 891</w:t>
            </w:r>
          </w:p>
          <w:p w:rsidR="00914C7F" w:rsidRPr="007B7663" w:rsidRDefault="00914C7F" w:rsidP="00EE4D35">
            <w:pPr>
              <w:snapToGrid w:val="0"/>
              <w:jc w:val="center"/>
              <w:rPr>
                <w:bCs/>
              </w:rPr>
            </w:pPr>
            <w:r w:rsidRPr="007B7663">
              <w:t>tel.: + 385 31 322 – 602</w:t>
            </w:r>
          </w:p>
          <w:p w:rsidR="00914C7F" w:rsidRPr="007B7663" w:rsidRDefault="00914C7F" w:rsidP="00EE4D35">
            <w:pPr>
              <w:jc w:val="center"/>
            </w:pPr>
            <w:r w:rsidRPr="007B7663">
              <w:t>e–</w:t>
            </w:r>
            <w:proofErr w:type="spellStart"/>
            <w:r w:rsidRPr="007B7663">
              <w:t>mail:</w:t>
            </w:r>
            <w:hyperlink r:id="rId10" w:history="1">
              <w:r w:rsidRPr="007B7663">
                <w:rPr>
                  <w:rStyle w:val="Hiperveza"/>
                </w:rPr>
                <w:t>baranja@inet.hr</w:t>
              </w:r>
              <w:proofErr w:type="spellEnd"/>
            </w:hyperlink>
          </w:p>
          <w:p w:rsidR="00914C7F" w:rsidRPr="007B7663" w:rsidRDefault="00914C7F" w:rsidP="00EE4D35">
            <w:pPr>
              <w:jc w:val="center"/>
              <w:rPr>
                <w:rFonts w:cs="Arial"/>
                <w:sz w:val="20"/>
              </w:rPr>
            </w:pPr>
            <w:hyperlink r:id="rId11" w:history="1">
              <w:r w:rsidRPr="007B7663">
                <w:rPr>
                  <w:rStyle w:val="Hiperveza"/>
                </w:rPr>
                <w:t>www.udruzenje-baranja.hr</w:t>
              </w:r>
            </w:hyperlink>
          </w:p>
        </w:tc>
        <w:tc>
          <w:tcPr>
            <w:tcW w:w="2835" w:type="dxa"/>
          </w:tcPr>
          <w:p w:rsidR="00914C7F" w:rsidRPr="007B7663" w:rsidRDefault="00914C7F" w:rsidP="00EE4D35">
            <w:pPr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6A0AAA0" wp14:editId="1CBEA13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248920</wp:posOffset>
                  </wp:positionV>
                  <wp:extent cx="1666240" cy="601980"/>
                  <wp:effectExtent l="19050" t="0" r="0" b="0"/>
                  <wp:wrapSquare wrapText="bothSides"/>
                  <wp:docPr id="2" name="Picture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60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14C7F" w:rsidRDefault="00914C7F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92648" w:rsidRPr="00992648" w:rsidRDefault="00992648" w:rsidP="00992648">
      <w:pPr>
        <w:ind w:right="282"/>
        <w:jc w:val="right"/>
        <w:rPr>
          <w:rFonts w:eastAsia="Times New Roman" w:cs="Times New Roman"/>
          <w:color w:val="000000"/>
          <w:sz w:val="24"/>
          <w:szCs w:val="24"/>
          <w:u w:val="single"/>
          <w:lang w:eastAsia="hr-HR"/>
        </w:rPr>
      </w:pP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 xml:space="preserve">Prilog </w:t>
      </w:r>
      <w:r w:rsidR="00676E59"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1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b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bookmarkEnd w:id="0"/>
      <w:bookmarkEnd w:id="1"/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3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Udruženi u zajednicu ponuditelja daju: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 O ZAJEDNIČKOJ PONUDI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Izjavljujem da u postupku nabave za nabavu raznih higijenskih proizvoda, nastupamo kao zajednica ponuditelja i dostavljamo zajedničku ponudu.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 xml:space="preserve">Nositelj zajedničke ponude je: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28"/>
        <w:gridCol w:w="5568"/>
      </w:tblGrid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Naziv gospodarskog subjekta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Ako naša ponuda bude ocijenjena najpovoljnijom, za potpis i ovjeru ugovora o javnoj nabavi ovlašćujemo: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 xml:space="preserve">                               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(ime i prezime, osobe/osoba ovlaštenih za potpisivanje)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 xml:space="preserve">Ako naša ponuda bude odabrana kao najbolje ocijenjena ponuda, u roku od osam dana od dana izvršnosti Odluke o odabiru, dostavit ćemo naručitelju formalno-pravni akt iz kojeg je vidljivo koji će dio iz ponude izvoditi svaki od gospodarskih subjekata iz zajedničke ponude. 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032"/>
        <w:gridCol w:w="2991"/>
      </w:tblGrid>
      <w:tr w:rsidR="00992648" w:rsidRPr="00992648" w:rsidTr="00914C7F">
        <w:trPr>
          <w:trHeight w:val="1134"/>
          <w:jc w:val="center"/>
        </w:trPr>
        <w:tc>
          <w:tcPr>
            <w:tcW w:w="3265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03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29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914C7F">
        <w:trPr>
          <w:jc w:val="center"/>
        </w:trPr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914C7F">
        <w:trPr>
          <w:trHeight w:val="1134"/>
          <w:jc w:val="center"/>
        </w:trPr>
        <w:tc>
          <w:tcPr>
            <w:tcW w:w="3265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03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29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914C7F">
        <w:trPr>
          <w:jc w:val="center"/>
        </w:trPr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914C7F">
        <w:trPr>
          <w:trHeight w:val="1134"/>
          <w:jc w:val="center"/>
        </w:trPr>
        <w:tc>
          <w:tcPr>
            <w:tcW w:w="3265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03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29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914C7F">
        <w:trPr>
          <w:jc w:val="center"/>
        </w:trPr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914C7F">
        <w:trPr>
          <w:jc w:val="center"/>
        </w:trPr>
        <w:tc>
          <w:tcPr>
            <w:tcW w:w="3265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03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29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914C7F">
        <w:trPr>
          <w:jc w:val="center"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</w:t>
      </w:r>
      <w:r w:rsidR="00676E59">
        <w:rPr>
          <w:rFonts w:eastAsia="Times New Roman" w:cs="Times New Roman"/>
          <w:bCs/>
          <w:sz w:val="24"/>
          <w:szCs w:val="24"/>
          <w:lang w:eastAsia="hr-HR"/>
        </w:rPr>
        <w:t>_______________, __________ 2018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914C7F" w:rsidRDefault="00914C7F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XSpec="center" w:tblpY="-763"/>
        <w:tblOverlap w:val="never"/>
        <w:tblW w:w="10828" w:type="dxa"/>
        <w:tblBorders>
          <w:bottom w:val="thinThickSmallGap" w:sz="24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3"/>
        <w:gridCol w:w="3827"/>
        <w:gridCol w:w="2693"/>
        <w:gridCol w:w="2835"/>
      </w:tblGrid>
      <w:tr w:rsidR="00914C7F" w:rsidRPr="007B7663" w:rsidTr="00EE4D35">
        <w:trPr>
          <w:trHeight w:val="1203"/>
        </w:trPr>
        <w:tc>
          <w:tcPr>
            <w:tcW w:w="1473" w:type="dxa"/>
            <w:vAlign w:val="center"/>
          </w:tcPr>
          <w:p w:rsidR="00914C7F" w:rsidRPr="007B7663" w:rsidRDefault="00914C7F" w:rsidP="00EE4D35">
            <w:pPr>
              <w:pStyle w:val="TableContents"/>
              <w:ind w:hanging="567"/>
              <w:jc w:val="right"/>
              <w:rPr>
                <w:sz w:val="4"/>
                <w:szCs w:val="4"/>
                <w:lang w:val="hr-HR"/>
              </w:rPr>
            </w:pPr>
            <w:r>
              <w:rPr>
                <w:rFonts w:ascii="Arial" w:hAnsi="Arial" w:cs="Arial"/>
                <w:b/>
                <w:noProof/>
                <w:spacing w:val="140"/>
                <w:sz w:val="44"/>
                <w:szCs w:val="44"/>
                <w:lang w:val="hr-HR" w:eastAsia="hr-HR"/>
              </w:rPr>
              <w:drawing>
                <wp:inline distT="0" distB="0" distL="0" distR="0" wp14:anchorId="379F0C28" wp14:editId="6BA22635">
                  <wp:extent cx="695325" cy="971550"/>
                  <wp:effectExtent l="19050" t="0" r="9525" b="0"/>
                  <wp:docPr id="5" name="Picture 7" descr="Opis: logo b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is: logo baran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  <w:rPr>
                <w:sz w:val="20"/>
              </w:rPr>
            </w:pPr>
            <w:r w:rsidRPr="007B7663">
              <w:rPr>
                <w:b/>
                <w:bCs/>
                <w:sz w:val="28"/>
                <w:szCs w:val="28"/>
              </w:rPr>
              <w:t>UDRUŽENJE „BARANJA“</w:t>
            </w:r>
          </w:p>
          <w:p w:rsidR="00914C7F" w:rsidRPr="007B7663" w:rsidRDefault="00914C7F" w:rsidP="00EE4D35">
            <w:pPr>
              <w:jc w:val="center"/>
              <w:rPr>
                <w:b/>
              </w:rPr>
            </w:pPr>
            <w:r w:rsidRPr="007B7663">
              <w:rPr>
                <w:b/>
              </w:rPr>
              <w:t xml:space="preserve">31328 Lug, </w:t>
            </w:r>
            <w:proofErr w:type="spellStart"/>
            <w:r w:rsidRPr="007B7663">
              <w:rPr>
                <w:b/>
              </w:rPr>
              <w:t>Petefi</w:t>
            </w:r>
            <w:proofErr w:type="spellEnd"/>
            <w:r w:rsidRPr="007B7663">
              <w:rPr>
                <w:b/>
              </w:rPr>
              <w:t xml:space="preserve"> Šandora 92</w:t>
            </w:r>
          </w:p>
          <w:p w:rsidR="00914C7F" w:rsidRPr="007B7663" w:rsidRDefault="00914C7F" w:rsidP="00EE4D35">
            <w:pPr>
              <w:pStyle w:val="Podnoje"/>
              <w:spacing w:before="120"/>
              <w:jc w:val="center"/>
              <w:rPr>
                <w:sz w:val="14"/>
              </w:rPr>
            </w:pPr>
            <w:r w:rsidRPr="007B7663">
              <w:rPr>
                <w:sz w:val="14"/>
              </w:rPr>
              <w:t>OIB: 52139728176; Matični broj: 1335952; Djelatnost: 9499</w:t>
            </w:r>
          </w:p>
          <w:p w:rsidR="00914C7F" w:rsidRPr="007B7663" w:rsidRDefault="00914C7F" w:rsidP="00EE4D35">
            <w:pPr>
              <w:pStyle w:val="Podnoje"/>
              <w:jc w:val="center"/>
            </w:pPr>
            <w:r w:rsidRPr="007B7663">
              <w:rPr>
                <w:sz w:val="14"/>
              </w:rPr>
              <w:t xml:space="preserve">IBAN: HR24 2500 0091 1020 2031 4 </w:t>
            </w:r>
            <w:r>
              <w:rPr>
                <w:sz w:val="14"/>
              </w:rPr>
              <w:t>ADDIKO</w:t>
            </w:r>
            <w:r w:rsidRPr="007B7663">
              <w:rPr>
                <w:sz w:val="14"/>
              </w:rPr>
              <w:t>-BANK d.d.</w:t>
            </w:r>
          </w:p>
        </w:tc>
        <w:tc>
          <w:tcPr>
            <w:tcW w:w="2693" w:type="dxa"/>
            <w:vAlign w:val="center"/>
          </w:tcPr>
          <w:p w:rsidR="00914C7F" w:rsidRPr="007B7663" w:rsidRDefault="00914C7F" w:rsidP="00EE4D35">
            <w:pPr>
              <w:snapToGrid w:val="0"/>
              <w:jc w:val="center"/>
            </w:pPr>
            <w:r w:rsidRPr="007B7663">
              <w:t>fax: + 385 31 750 – 891</w:t>
            </w:r>
          </w:p>
          <w:p w:rsidR="00914C7F" w:rsidRPr="007B7663" w:rsidRDefault="00914C7F" w:rsidP="00EE4D35">
            <w:pPr>
              <w:snapToGrid w:val="0"/>
              <w:jc w:val="center"/>
              <w:rPr>
                <w:bCs/>
              </w:rPr>
            </w:pPr>
            <w:r w:rsidRPr="007B7663">
              <w:t>tel.: + 385 31 322 – 602</w:t>
            </w:r>
          </w:p>
          <w:p w:rsidR="00914C7F" w:rsidRPr="007B7663" w:rsidRDefault="00914C7F" w:rsidP="00EE4D35">
            <w:pPr>
              <w:jc w:val="center"/>
            </w:pPr>
            <w:r w:rsidRPr="007B7663">
              <w:t>e–</w:t>
            </w:r>
            <w:proofErr w:type="spellStart"/>
            <w:r w:rsidRPr="007B7663">
              <w:t>mail:</w:t>
            </w:r>
            <w:hyperlink r:id="rId12" w:history="1">
              <w:r w:rsidRPr="007B7663">
                <w:rPr>
                  <w:rStyle w:val="Hiperveza"/>
                </w:rPr>
                <w:t>baranja@inet.hr</w:t>
              </w:r>
              <w:proofErr w:type="spellEnd"/>
            </w:hyperlink>
          </w:p>
          <w:p w:rsidR="00914C7F" w:rsidRPr="007B7663" w:rsidRDefault="00914C7F" w:rsidP="00EE4D35">
            <w:pPr>
              <w:jc w:val="center"/>
              <w:rPr>
                <w:rFonts w:cs="Arial"/>
                <w:sz w:val="20"/>
              </w:rPr>
            </w:pPr>
            <w:hyperlink r:id="rId13" w:history="1">
              <w:r w:rsidRPr="007B7663">
                <w:rPr>
                  <w:rStyle w:val="Hiperveza"/>
                </w:rPr>
                <w:t>www.udruzenje-baranja.hr</w:t>
              </w:r>
            </w:hyperlink>
          </w:p>
        </w:tc>
        <w:tc>
          <w:tcPr>
            <w:tcW w:w="2835" w:type="dxa"/>
          </w:tcPr>
          <w:p w:rsidR="00914C7F" w:rsidRPr="007B7663" w:rsidRDefault="00914C7F" w:rsidP="00EE4D35">
            <w:pPr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6A0AAA0" wp14:editId="1CBEA135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248920</wp:posOffset>
                  </wp:positionV>
                  <wp:extent cx="1666240" cy="601980"/>
                  <wp:effectExtent l="19050" t="0" r="0" b="0"/>
                  <wp:wrapSquare wrapText="bothSides"/>
                  <wp:docPr id="6" name="Picture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60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14C7F" w:rsidRPr="00992648" w:rsidRDefault="00914C7F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keepNext/>
        <w:suppressAutoHyphens/>
        <w:ind w:left="1440"/>
        <w:jc w:val="right"/>
        <w:outlineLvl w:val="1"/>
        <w:rPr>
          <w:rFonts w:eastAsia="Times New Roman" w:cs="Times New Roman"/>
          <w:b/>
          <w:sz w:val="24"/>
          <w:szCs w:val="20"/>
          <w:u w:val="single"/>
          <w:lang w:eastAsia="ar-SA"/>
        </w:rPr>
      </w:pPr>
      <w:bookmarkStart w:id="2" w:name="_Toc476652073"/>
      <w:bookmarkStart w:id="3" w:name="_Toc492555917"/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 xml:space="preserve">Prilog 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1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c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bookmarkStart w:id="4" w:name="_Toc469497017"/>
      <w:bookmarkEnd w:id="2"/>
      <w:bookmarkEnd w:id="3"/>
    </w:p>
    <w:p w:rsidR="00992648" w:rsidRPr="00992648" w:rsidRDefault="00992648" w:rsidP="00992648">
      <w:pPr>
        <w:jc w:val="left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Gospodarski subjekti udruženi u zajednicu ponuditelja daju</w:t>
      </w:r>
      <w:bookmarkEnd w:id="4"/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O SOLIDARNOJ ODGOVORNOSTI ZAJEDNIČKIH PONUDITELJA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kojom izjavljujem da: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580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Kao članovi zajednice ponuditelja solidarno odgovaramo naručitelju za uredno ispunjenje ugovora o javnoj nabavi u slučaju odabira naše ponude.</w:t>
      </w:r>
    </w:p>
    <w:p w:rsidR="00992648" w:rsidRPr="00992648" w:rsidRDefault="00992648" w:rsidP="00992648">
      <w:pPr>
        <w:autoSpaceDE w:val="0"/>
        <w:autoSpaceDN w:val="0"/>
        <w:adjustRightInd w:val="0"/>
        <w:ind w:left="284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3604"/>
        <w:gridCol w:w="3373"/>
      </w:tblGrid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  <w:bookmarkStart w:id="5" w:name="_GoBack"/>
      <w:bookmarkEnd w:id="5"/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________________, __________ 201</w:t>
      </w:r>
      <w:r>
        <w:rPr>
          <w:rFonts w:eastAsia="Times New Roman" w:cs="Times New Roman"/>
          <w:bCs/>
          <w:sz w:val="24"/>
          <w:szCs w:val="24"/>
          <w:lang w:eastAsia="hr-HR"/>
        </w:rPr>
        <w:t>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335A41" w:rsidRPr="00992648" w:rsidRDefault="00335A41" w:rsidP="00992648">
      <w:pPr>
        <w:autoSpaceDE w:val="0"/>
        <w:autoSpaceDN w:val="0"/>
        <w:adjustRightInd w:val="0"/>
        <w:jc w:val="left"/>
        <w:rPr>
          <w:rFonts w:eastAsia="Times New Roman" w:cs="Times New Roman"/>
          <w:b/>
          <w:sz w:val="24"/>
          <w:szCs w:val="24"/>
          <w:lang w:val="pl-PL" w:eastAsia="hr-HR"/>
        </w:rPr>
      </w:pPr>
    </w:p>
    <w:sectPr w:rsidR="00335A41" w:rsidRPr="00992648" w:rsidSect="00335A41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0C1" w:rsidRDefault="00E100C1" w:rsidP="00604C6C">
      <w:r>
        <w:separator/>
      </w:r>
    </w:p>
  </w:endnote>
  <w:endnote w:type="continuationSeparator" w:id="0">
    <w:p w:rsidR="00E100C1" w:rsidRDefault="00E100C1" w:rsidP="00604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C6C" w:rsidRDefault="00604C6C" w:rsidP="00604C6C">
    <w:pPr>
      <w:pStyle w:val="Podnoje"/>
      <w:jc w:val="center"/>
    </w:pPr>
    <w:r w:rsidRPr="00604C6C">
      <w:rPr>
        <w:rFonts w:ascii="Times New Roman" w:eastAsia="Times New Roman" w:hAnsi="Times New Roman" w:cs="Times New Roman"/>
        <w:noProof/>
        <w:lang w:eastAsia="hr-HR"/>
      </w:rPr>
      <w:drawing>
        <wp:inline distT="0" distB="0" distL="0" distR="0" wp14:anchorId="000B5859" wp14:editId="4E490960">
          <wp:extent cx="4829175" cy="752475"/>
          <wp:effectExtent l="19050" t="0" r="9525" b="0"/>
          <wp:docPr id="20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0C1" w:rsidRDefault="00E100C1" w:rsidP="00604C6C">
      <w:r>
        <w:separator/>
      </w:r>
    </w:p>
  </w:footnote>
  <w:footnote w:type="continuationSeparator" w:id="0">
    <w:p w:rsidR="00E100C1" w:rsidRDefault="00E100C1" w:rsidP="00604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648"/>
    <w:rsid w:val="0005394B"/>
    <w:rsid w:val="00150A30"/>
    <w:rsid w:val="001C2F62"/>
    <w:rsid w:val="002F20A1"/>
    <w:rsid w:val="0032724C"/>
    <w:rsid w:val="00334D7F"/>
    <w:rsid w:val="00335A41"/>
    <w:rsid w:val="003D13CB"/>
    <w:rsid w:val="00402DBC"/>
    <w:rsid w:val="00432715"/>
    <w:rsid w:val="00604C6C"/>
    <w:rsid w:val="00676E59"/>
    <w:rsid w:val="007E578B"/>
    <w:rsid w:val="00914C7F"/>
    <w:rsid w:val="00992648"/>
    <w:rsid w:val="00B17979"/>
    <w:rsid w:val="00C163EE"/>
    <w:rsid w:val="00D675E1"/>
    <w:rsid w:val="00DA15CE"/>
    <w:rsid w:val="00DE3580"/>
    <w:rsid w:val="00DF0EEB"/>
    <w:rsid w:val="00E100C1"/>
    <w:rsid w:val="00E872A3"/>
    <w:rsid w:val="00F6661A"/>
    <w:rsid w:val="00F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B2301"/>
  <w15:docId w15:val="{14811CDE-8AEC-4F14-9B4E-E21F83CC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A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04C6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04C6C"/>
  </w:style>
  <w:style w:type="paragraph" w:styleId="Podnoje">
    <w:name w:val="footer"/>
    <w:basedOn w:val="Normal"/>
    <w:link w:val="PodnojeChar"/>
    <w:unhideWhenUsed/>
    <w:rsid w:val="00604C6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04C6C"/>
  </w:style>
  <w:style w:type="character" w:styleId="Hiperveza">
    <w:name w:val="Hyperlink"/>
    <w:basedOn w:val="Zadanifontodlomka"/>
    <w:uiPriority w:val="99"/>
    <w:unhideWhenUsed/>
    <w:rsid w:val="00914C7F"/>
    <w:rPr>
      <w:color w:val="0000FF" w:themeColor="hyperlink"/>
      <w:u w:val="single"/>
    </w:rPr>
  </w:style>
  <w:style w:type="paragraph" w:customStyle="1" w:styleId="TableContents">
    <w:name w:val="Table Contents"/>
    <w:basedOn w:val="Normal"/>
    <w:rsid w:val="00914C7F"/>
    <w:pPr>
      <w:suppressLineNumbers/>
      <w:suppressAutoHyphens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ruzenje-baranja.hr" TargetMode="External"/><Relationship Id="rId13" Type="http://schemas.openxmlformats.org/officeDocument/2006/relationships/hyperlink" Target="http://www.udruzenje-baranja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ranja@inet.hr" TargetMode="External"/><Relationship Id="rId12" Type="http://schemas.openxmlformats.org/officeDocument/2006/relationships/hyperlink" Target="mailto:baranja@inet.h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udruzenje-baranja.hr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baranja@inet.hr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Croatian Red Cross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Becirevic</dc:creator>
  <cp:lastModifiedBy>Korisnik</cp:lastModifiedBy>
  <cp:revision>6</cp:revision>
  <dcterms:created xsi:type="dcterms:W3CDTF">2018-05-14T11:56:00Z</dcterms:created>
  <dcterms:modified xsi:type="dcterms:W3CDTF">2018-05-30T08:13:00Z</dcterms:modified>
</cp:coreProperties>
</file>