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836" w:rsidRPr="0098088A" w:rsidRDefault="00210797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2</w:t>
      </w:r>
    </w:p>
    <w:p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PONUDITELJA </w:t>
      </w:r>
    </w:p>
    <w:p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025836" w:rsidRPr="0098088A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281EB2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Vodoprivreda Vinkovci d.d., </w:t>
            </w:r>
            <w:proofErr w:type="spellStart"/>
            <w:r>
              <w:rPr>
                <w:rFonts w:asciiTheme="majorHAnsi" w:hAnsiTheme="majorHAnsi" w:cs="Times New Roman"/>
                <w:lang w:val="hr-HR"/>
              </w:rPr>
              <w:t>Zalužje</w:t>
            </w:r>
            <w:proofErr w:type="spellEnd"/>
            <w:r>
              <w:rPr>
                <w:rFonts w:asciiTheme="majorHAnsi" w:hAnsiTheme="majorHAnsi" w:cs="Times New Roman"/>
                <w:lang w:val="hr-HR"/>
              </w:rPr>
              <w:t xml:space="preserve"> 7, 32 100 Vinkovci, OIB:</w:t>
            </w:r>
            <w:r w:rsidRPr="00A46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3005">
              <w:rPr>
                <w:rFonts w:asciiTheme="majorHAnsi" w:hAnsiTheme="majorHAnsi" w:cs="Times New Roman"/>
                <w:szCs w:val="24"/>
              </w:rPr>
              <w:t xml:space="preserve">27870534650 </w:t>
            </w:r>
            <w:r w:rsidRPr="00A46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25836" w:rsidRPr="00210797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281EB2" w:rsidP="001E3ABD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>Izgradnja proizvodnog pogona za izradu betonske galanterije</w:t>
            </w:r>
          </w:p>
        </w:tc>
      </w:tr>
      <w:tr w:rsidR="00025836" w:rsidRPr="0098088A" w:rsidTr="001E3ABD">
        <w:trPr>
          <w:trHeight w:val="567"/>
        </w:trPr>
        <w:tc>
          <w:tcPr>
            <w:tcW w:w="9290" w:type="dxa"/>
            <w:gridSpan w:val="2"/>
            <w:shd w:val="clear" w:color="auto" w:fill="FFFFFF" w:themeFill="background1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bookmarkStart w:id="0" w:name="_GoBack"/>
            <w:bookmarkEnd w:id="0"/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9290" w:type="dxa"/>
            <w:gridSpan w:val="2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645" w:type="dxa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Postotni dio predmeta o ugovora o nabavi koji izvršava član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2. ČLAN ZAJEDNICE PONUDITELJA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645" w:type="dxa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9290" w:type="dxa"/>
            <w:gridSpan w:val="2"/>
            <w:shd w:val="clear" w:color="auto" w:fill="FABF8F" w:themeFill="accent6" w:themeFillTint="9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Rok valjanosti ponude: 60 dana od isteka roka za dostavu ponuda.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Izjavljujemo da kao članovi zajednice ponuditelja solidarno odgovaramo naručitelju za uredno ispunjenje ugovora u slučaju odabira naše ponude.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lastRenderedPageBreak/>
        <w:t>Član Zajednice ponuditelja ovlašten za komunikaciju s Naručiteljem je: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Tiskano ime i prezime, funkcija i potpis članova zajednice ponuditelja: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član___________________________________potpis:______________________________              M.P.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član___________________________________potpis:______________________________              M.P.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i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>Obrazaca 2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FE1F34" w:rsidRPr="0098088A" w:rsidRDefault="00FE1F34">
      <w:pPr>
        <w:rPr>
          <w:lang w:val="hr-HR"/>
        </w:rPr>
      </w:pPr>
    </w:p>
    <w:sectPr w:rsidR="00FE1F34" w:rsidRPr="0098088A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FC9" w:rsidRDefault="00811FC9" w:rsidP="007B53D7">
      <w:r>
        <w:separator/>
      </w:r>
    </w:p>
  </w:endnote>
  <w:endnote w:type="continuationSeparator" w:id="0">
    <w:p w:rsidR="00811FC9" w:rsidRDefault="00811FC9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FC9" w:rsidRDefault="00811FC9" w:rsidP="007B53D7">
      <w:r>
        <w:separator/>
      </w:r>
    </w:p>
  </w:footnote>
  <w:footnote w:type="continuationSeparator" w:id="0">
    <w:p w:rsidR="00811FC9" w:rsidRDefault="00811FC9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3D7" w:rsidRDefault="007B53D7">
    <w:pPr>
      <w:pStyle w:val="Zaglavlje"/>
    </w:pPr>
  </w:p>
  <w:p w:rsidR="007B53D7" w:rsidRDefault="007B53D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36"/>
    <w:rsid w:val="00025836"/>
    <w:rsid w:val="001630A9"/>
    <w:rsid w:val="00210797"/>
    <w:rsid w:val="00281EB2"/>
    <w:rsid w:val="0049550B"/>
    <w:rsid w:val="006D2354"/>
    <w:rsid w:val="007B53D7"/>
    <w:rsid w:val="00811FC9"/>
    <w:rsid w:val="0087328F"/>
    <w:rsid w:val="0098088A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21C83F"/>
  <w15:docId w15:val="{F3D37C1C-EE31-441A-861D-2431ECB2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53D7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53D7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Damir Bajsić</cp:lastModifiedBy>
  <cp:revision>5</cp:revision>
  <dcterms:created xsi:type="dcterms:W3CDTF">2018-04-26T08:21:00Z</dcterms:created>
  <dcterms:modified xsi:type="dcterms:W3CDTF">2018-07-23T08:06:00Z</dcterms:modified>
</cp:coreProperties>
</file>