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BDAA8F" w14:textId="2CA3606C" w:rsidR="002F4F49" w:rsidRDefault="008C44CE" w:rsidP="00EA57C1">
      <w:pPr>
        <w:spacing w:before="480" w:after="0" w:line="276" w:lineRule="auto"/>
        <w:jc w:val="right"/>
        <w:rPr>
          <w:rFonts w:ascii="Arial Narrow" w:hAnsi="Arial Narrow"/>
        </w:rPr>
      </w:pPr>
      <w:r>
        <w:rPr>
          <w:rFonts w:ascii="Arial Narrow" w:hAnsi="Arial Narrow"/>
        </w:rPr>
        <w:t>Prilog 3</w:t>
      </w:r>
    </w:p>
    <w:p w14:paraId="05869C6E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182BDC30" w14:textId="77777777" w:rsidR="00EA57C1" w:rsidRDefault="00EA57C1" w:rsidP="00EA57C1">
      <w:pPr>
        <w:spacing w:before="480" w:after="0" w:line="276" w:lineRule="auto"/>
        <w:jc w:val="center"/>
        <w:rPr>
          <w:rFonts w:ascii="Arial Narrow" w:hAnsi="Arial Narrow"/>
          <w:b/>
          <w:sz w:val="32"/>
        </w:rPr>
      </w:pPr>
    </w:p>
    <w:p w14:paraId="4762194C" w14:textId="01106368" w:rsidR="00EA57C1" w:rsidRPr="00EA57C1" w:rsidRDefault="008C44CE" w:rsidP="00EA57C1">
      <w:pPr>
        <w:spacing w:before="480" w:after="0" w:line="276" w:lineRule="auto"/>
        <w:jc w:val="center"/>
        <w:rPr>
          <w:rFonts w:ascii="Arial Narrow" w:hAnsi="Arial Narrow"/>
          <w:b/>
          <w:sz w:val="36"/>
        </w:rPr>
      </w:pPr>
      <w:r>
        <w:rPr>
          <w:rFonts w:ascii="Arial Narrow" w:hAnsi="Arial Narrow"/>
          <w:b/>
          <w:sz w:val="36"/>
        </w:rPr>
        <w:t>TROŠKOVNIK</w:t>
      </w:r>
    </w:p>
    <w:p w14:paraId="28B0D99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NAZIV PROJEKTA:</w:t>
      </w:r>
    </w:p>
    <w:p w14:paraId="37F13FB0" w14:textId="01DB0712" w:rsidR="007C5E86" w:rsidRPr="00831E77" w:rsidRDefault="006D281E" w:rsidP="007C5E86">
      <w:pPr>
        <w:tabs>
          <w:tab w:val="left" w:pos="6090"/>
          <w:tab w:val="left" w:pos="7575"/>
        </w:tabs>
        <w:spacing w:before="120" w:after="120" w:line="276" w:lineRule="auto"/>
        <w:jc w:val="center"/>
        <w:rPr>
          <w:rFonts w:ascii="Arial Narrow" w:eastAsia="Times New Roman" w:hAnsi="Arial Narrow" w:cs="Times New Roman"/>
        </w:rPr>
      </w:pPr>
      <w:r w:rsidRPr="006D281E">
        <w:rPr>
          <w:rFonts w:ascii="Arial Narrow" w:eastAsia="Times New Roman" w:hAnsi="Arial Narrow" w:cs="Times New Roman"/>
        </w:rPr>
        <w:t>Ulaganjem do uvođenja nove proizvodnje i proširenja tržišta</w:t>
      </w:r>
    </w:p>
    <w:p w14:paraId="12497E07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 w:rsidRPr="005F6A00">
        <w:rPr>
          <w:rFonts w:ascii="Arial Narrow" w:hAnsi="Arial Narrow"/>
          <w:b/>
        </w:rPr>
        <w:t>EVIDENCIJSKI BROJ NABAVE:</w:t>
      </w:r>
    </w:p>
    <w:p w14:paraId="28CE8085" w14:textId="38206AE0" w:rsidR="009005BD" w:rsidRDefault="006D281E" w:rsidP="009005BD">
      <w:pPr>
        <w:spacing w:before="120" w:after="0" w:line="276" w:lineRule="auto"/>
        <w:jc w:val="center"/>
        <w:rPr>
          <w:rFonts w:ascii="Arial Narrow" w:hAnsi="Arial Narrow"/>
        </w:rPr>
      </w:pPr>
      <w:r w:rsidRPr="006D281E">
        <w:rPr>
          <w:rFonts w:ascii="Arial Narrow" w:hAnsi="Arial Narrow"/>
        </w:rPr>
        <w:t>04/2018 Strojevi</w:t>
      </w:r>
    </w:p>
    <w:p w14:paraId="18FB82DA" w14:textId="77777777" w:rsidR="00EA57C1" w:rsidRDefault="00EA57C1" w:rsidP="00EA57C1">
      <w:pPr>
        <w:spacing w:before="720" w:after="0" w:line="276" w:lineRule="auto"/>
        <w:jc w:val="center"/>
        <w:rPr>
          <w:rFonts w:ascii="Arial Narrow" w:hAnsi="Arial Narrow"/>
          <w:b/>
        </w:rPr>
      </w:pPr>
      <w:r>
        <w:rPr>
          <w:rFonts w:ascii="Arial Narrow" w:hAnsi="Arial Narrow"/>
          <w:b/>
        </w:rPr>
        <w:t>PREDMET NABAVE:</w:t>
      </w:r>
    </w:p>
    <w:p w14:paraId="05B0B947" w14:textId="08D47DB1" w:rsidR="007C5E86" w:rsidRDefault="007C5E86" w:rsidP="007C5E86">
      <w:pPr>
        <w:spacing w:before="120" w:after="0" w:line="276" w:lineRule="auto"/>
        <w:jc w:val="center"/>
        <w:rPr>
          <w:rFonts w:ascii="Arial Narrow" w:eastAsia="Times New Roman" w:hAnsi="Arial Narrow" w:cs="Times New Roman"/>
        </w:rPr>
      </w:pPr>
      <w:r w:rsidRPr="00831E77">
        <w:rPr>
          <w:rFonts w:ascii="Arial Narrow" w:eastAsia="Times New Roman" w:hAnsi="Arial Narrow" w:cs="Times New Roman"/>
        </w:rPr>
        <w:t xml:space="preserve">Nabava </w:t>
      </w:r>
      <w:r w:rsidR="009005BD">
        <w:rPr>
          <w:rFonts w:ascii="Arial Narrow" w:eastAsia="Times New Roman" w:hAnsi="Arial Narrow" w:cs="Times New Roman"/>
        </w:rPr>
        <w:t>proizvodne opreme</w:t>
      </w:r>
    </w:p>
    <w:p w14:paraId="598B55C2" w14:textId="2C463EAB" w:rsidR="00783230" w:rsidRPr="00783230" w:rsidRDefault="00783230" w:rsidP="00783230">
      <w:pPr>
        <w:spacing w:before="1920"/>
        <w:jc w:val="both"/>
        <w:rPr>
          <w:rFonts w:ascii="Arial Narrow" w:eastAsia="Times New Roman" w:hAnsi="Arial Narrow" w:cs="Times New Roman"/>
          <w:b/>
          <w:i/>
        </w:rPr>
      </w:pPr>
      <w:r w:rsidRPr="00783230">
        <w:rPr>
          <w:rFonts w:ascii="Arial Narrow" w:eastAsia="Times New Roman" w:hAnsi="Arial Narrow" w:cs="Times New Roman"/>
          <w:b/>
          <w:i/>
        </w:rPr>
        <w:t>NAPOMENA:</w:t>
      </w:r>
      <w:r w:rsidRPr="00783230">
        <w:rPr>
          <w:rFonts w:ascii="Arial Narrow" w:eastAsia="Times New Roman" w:hAnsi="Arial Narrow" w:cs="Times New Roman"/>
          <w:b/>
        </w:rPr>
        <w:t xml:space="preserve"> </w:t>
      </w:r>
      <w:r w:rsidRPr="00783230">
        <w:rPr>
          <w:rFonts w:ascii="Arial Narrow" w:eastAsia="Times New Roman" w:hAnsi="Arial Narrow" w:cs="Times New Roman"/>
          <w:b/>
          <w:i/>
        </w:rPr>
        <w:t xml:space="preserve">Ponuditelj </w:t>
      </w:r>
      <w:r w:rsidR="00AA46A6">
        <w:rPr>
          <w:rFonts w:ascii="Arial Narrow" w:eastAsia="Times New Roman" w:hAnsi="Arial Narrow" w:cs="Times New Roman"/>
          <w:b/>
          <w:i/>
        </w:rPr>
        <w:t xml:space="preserve">popunjava, </w:t>
      </w:r>
      <w:r w:rsidRPr="00783230">
        <w:rPr>
          <w:rFonts w:ascii="Arial Narrow" w:eastAsia="Times New Roman" w:hAnsi="Arial Narrow" w:cs="Times New Roman"/>
          <w:b/>
          <w:i/>
        </w:rPr>
        <w:t xml:space="preserve">ovjerava i potpisuje samo stranicu na kojoj se </w:t>
      </w:r>
      <w:r w:rsidR="008C44CE">
        <w:rPr>
          <w:rFonts w:ascii="Arial Narrow" w:eastAsia="Times New Roman" w:hAnsi="Arial Narrow" w:cs="Times New Roman"/>
          <w:b/>
          <w:i/>
        </w:rPr>
        <w:t>nalazi troškovnik</w:t>
      </w:r>
      <w:r w:rsidRPr="00783230">
        <w:rPr>
          <w:rFonts w:ascii="Arial Narrow" w:eastAsia="Times New Roman" w:hAnsi="Arial Narrow" w:cs="Times New Roman"/>
          <w:b/>
          <w:i/>
        </w:rPr>
        <w:t xml:space="preserve"> grupe nabave za koju nudi ponudu.</w:t>
      </w:r>
    </w:p>
    <w:p w14:paraId="21A498BE" w14:textId="77777777" w:rsidR="00D60261" w:rsidRDefault="00D60261" w:rsidP="00474248">
      <w:pPr>
        <w:spacing w:before="480" w:after="120" w:line="276" w:lineRule="auto"/>
        <w:rPr>
          <w:rFonts w:ascii="Arial Narrow" w:hAnsi="Arial Narrow"/>
          <w:b/>
        </w:rPr>
        <w:sectPr w:rsidR="00D60261" w:rsidSect="00D3504E">
          <w:headerReference w:type="default" r:id="rId8"/>
          <w:footerReference w:type="default" r:id="rId9"/>
          <w:pgSz w:w="11906" w:h="16838"/>
          <w:pgMar w:top="2268" w:right="1418" w:bottom="1418" w:left="1418" w:header="709" w:footer="709" w:gutter="0"/>
          <w:cols w:space="708"/>
          <w:docGrid w:linePitch="360"/>
        </w:sectPr>
      </w:pPr>
    </w:p>
    <w:p w14:paraId="45B36967" w14:textId="365FAD76" w:rsidR="00E1379F" w:rsidRDefault="00E1379F" w:rsidP="005E4305">
      <w:pPr>
        <w:spacing w:before="240" w:after="120" w:line="276" w:lineRule="auto"/>
        <w:rPr>
          <w:rFonts w:ascii="Arial Narrow" w:hAnsi="Arial Narrow"/>
          <w:b/>
        </w:rPr>
      </w:pPr>
    </w:p>
    <w:p w14:paraId="752C3C8D" w14:textId="77777777" w:rsidR="00783230" w:rsidRDefault="00783230" w:rsidP="00897064">
      <w:pPr>
        <w:spacing w:before="840" w:after="120" w:line="276" w:lineRule="auto"/>
        <w:rPr>
          <w:rFonts w:ascii="Arial Narrow" w:hAnsi="Arial Narrow"/>
        </w:rPr>
        <w:sectPr w:rsidR="00783230" w:rsidSect="00D60261">
          <w:headerReference w:type="default" r:id="rId10"/>
          <w:footerReference w:type="default" r:id="rId11"/>
          <w:type w:val="continuous"/>
          <w:pgSz w:w="11906" w:h="16838"/>
          <w:pgMar w:top="1418" w:right="1418" w:bottom="1418" w:left="1418" w:header="709" w:footer="709" w:gutter="0"/>
          <w:cols w:space="708"/>
          <w:docGrid w:linePitch="360"/>
        </w:sectPr>
      </w:pPr>
    </w:p>
    <w:p w14:paraId="50A467F5" w14:textId="1AED353F" w:rsidR="00783230" w:rsidRDefault="00610A1A" w:rsidP="00783230">
      <w:pPr>
        <w:spacing w:after="120" w:line="276" w:lineRule="auto"/>
        <w:rPr>
          <w:rFonts w:ascii="Arial Narrow" w:hAnsi="Arial Narrow"/>
          <w:b/>
        </w:rPr>
      </w:pPr>
      <w:r w:rsidRPr="00610A1A">
        <w:rPr>
          <w:rFonts w:ascii="Arial Narrow" w:hAnsi="Arial Narrow"/>
          <w:b/>
        </w:rPr>
        <w:lastRenderedPageBreak/>
        <w:t>Grupa 1 CNC tokarski stroj (1 glava, promjera od 50 do 55 mm)</w:t>
      </w:r>
    </w:p>
    <w:tbl>
      <w:tblPr>
        <w:tblW w:w="14337" w:type="dxa"/>
        <w:jc w:val="center"/>
        <w:tblLook w:val="04A0" w:firstRow="1" w:lastRow="0" w:firstColumn="1" w:lastColumn="0" w:noHBand="0" w:noVBand="1"/>
      </w:tblPr>
      <w:tblGrid>
        <w:gridCol w:w="627"/>
        <w:gridCol w:w="4732"/>
        <w:gridCol w:w="2976"/>
        <w:gridCol w:w="3317"/>
        <w:gridCol w:w="2685"/>
      </w:tblGrid>
      <w:tr w:rsidR="00242EB4" w:rsidRPr="00242EB4" w14:paraId="5F43F358" w14:textId="77777777" w:rsidTr="00242EB4">
        <w:trPr>
          <w:trHeight w:val="372"/>
          <w:jc w:val="center"/>
        </w:trPr>
        <w:tc>
          <w:tcPr>
            <w:tcW w:w="14337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14:paraId="506F7763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242EB4" w:rsidRPr="00242EB4" w14:paraId="1C7FE7F9" w14:textId="77777777" w:rsidTr="00242EB4">
        <w:trPr>
          <w:trHeight w:val="677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DB63C4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8F2628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778BD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9FCAF2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39690E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Ukupna cijena (bez PDV-a)</w:t>
            </w:r>
          </w:p>
        </w:tc>
      </w:tr>
      <w:tr w:rsidR="00242EB4" w:rsidRPr="00242EB4" w14:paraId="2152DBBE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F30389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DB94E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pogonjenim alatima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ED5989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0A5E7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394D2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50E20C0D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C4CF6F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568CC5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634B4B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4C520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F422A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48BFDF0C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AF52F1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B1C02B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1B26C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46C80D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758D70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62DF6FB0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DCB5A4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53105B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4B5B6C5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316341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99D9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537D1B63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CC97DE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3EAECD3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8C37F0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od 50 mm do 55 mm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4AD17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53D0C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6E5E9259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1908E8B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B91B5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B0FA8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6.000 okretaja u minuti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47BB5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BA9E7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1B4467FF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214CFB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92FB58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C147B8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E93523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A84AA4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0F35CC3B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66320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5930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862332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01231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ABC874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0179C318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8AEDB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8BC9D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B8773A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C2BBA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5960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60382812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73E31CE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098D9E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ACD4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F1DF54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117EBE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45C67C2F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662DB4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F43333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5CF915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3CC4E08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FDA539E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61573506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970238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E3D14CE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40358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111F02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DF79F9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36C08376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99A12C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CF2FD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6B12E3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068C1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7F893C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3D599044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801658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E5E497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Konjić sa šiljkom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7F5EA7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5F18C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446DB58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7E0892D9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0005D9E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1432DE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Priprema na stroju za dodavač šipki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F03887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8B570A1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AEA54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108852F9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F69627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3EB31CD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vreteno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28B4C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06A5F9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1A003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73660566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8E3C504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50A0AE3" w14:textId="79904A35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20" ekran kontrolno</w:t>
            </w:r>
            <w:r w:rsidR="001D4E9D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</w:t>
            </w: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upravljačke naprave ili veći 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507789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06B123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C67AE8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504285E0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EA0235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B637150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FEDD88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85919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2EDF89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497D22F7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16CD00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C33EA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Paket od minimalno 4 držača za pogonjene alate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89691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C50E18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BA8B42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52F819A6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B33C37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20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719FCB2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001607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9CA74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B8C20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62C98002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FCDB5C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781B09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pogonjene alate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1EE1A" w14:textId="2F7BD93A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minimalno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084060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9A700C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63A5FC51" w14:textId="77777777" w:rsidTr="00242EB4">
        <w:trPr>
          <w:trHeight w:val="338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40AC1C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71790C7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E19FDA2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623F36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EE363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242EB4" w:rsidRPr="00242EB4" w14:paraId="118684F5" w14:textId="77777777" w:rsidTr="00242EB4">
        <w:trPr>
          <w:trHeight w:val="355"/>
          <w:jc w:val="center"/>
        </w:trPr>
        <w:tc>
          <w:tcPr>
            <w:tcW w:w="62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1CDA7D5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473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C929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29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814ACD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3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1F9C79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2AD7D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</w:tbl>
    <w:p w14:paraId="1009BE0B" w14:textId="77777777" w:rsidR="00242EB4" w:rsidRDefault="00242EB4" w:rsidP="00EF4F30">
      <w:pPr>
        <w:spacing w:before="120" w:after="120" w:line="276" w:lineRule="auto"/>
        <w:ind w:left="709" w:firstLine="709"/>
        <w:rPr>
          <w:rFonts w:ascii="Arial Narrow" w:hAnsi="Arial Narrow"/>
        </w:rPr>
      </w:pPr>
    </w:p>
    <w:p w14:paraId="272C3000" w14:textId="768F60BB" w:rsidR="00783230" w:rsidRDefault="00783230" w:rsidP="00242EB4">
      <w:pPr>
        <w:spacing w:before="12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Naziv i adresa Ponuditelja:</w:t>
      </w:r>
    </w:p>
    <w:p w14:paraId="757EDBF1" w14:textId="77777777" w:rsidR="00242EB4" w:rsidRDefault="00242EB4" w:rsidP="00242EB4">
      <w:pPr>
        <w:spacing w:before="120" w:after="120" w:line="276" w:lineRule="auto"/>
        <w:rPr>
          <w:rFonts w:ascii="Arial Narrow" w:hAnsi="Arial Narrow"/>
        </w:rPr>
      </w:pPr>
    </w:p>
    <w:p w14:paraId="48291229" w14:textId="44A178BB" w:rsidR="00593972" w:rsidRPr="00480CE8" w:rsidRDefault="00B57784" w:rsidP="00EF4F30">
      <w:pPr>
        <w:spacing w:before="12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="00480CE8" w:rsidRPr="00480CE8">
        <w:rPr>
          <w:rFonts w:ascii="Arial Narrow" w:hAnsi="Arial Narrow"/>
        </w:rPr>
        <w:t>jesto i datum</w:t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480CE8" w:rsidRPr="00480CE8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0E7213">
        <w:rPr>
          <w:rFonts w:ascii="Arial Narrow" w:hAnsi="Arial Narrow"/>
        </w:rPr>
        <w:t>Za Ponuditelja</w:t>
      </w:r>
    </w:p>
    <w:p w14:paraId="5566949A" w14:textId="386AFE25" w:rsidR="00E1379F" w:rsidRPr="00480CE8" w:rsidRDefault="00783230" w:rsidP="00783230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6FD1DD0" wp14:editId="6D409336">
                <wp:simplePos x="0" y="0"/>
                <wp:positionH relativeFrom="margin">
                  <wp:posOffset>5828487</wp:posOffset>
                </wp:positionH>
                <wp:positionV relativeFrom="paragraph">
                  <wp:posOffset>147981</wp:posOffset>
                </wp:positionV>
                <wp:extent cx="2019300" cy="0"/>
                <wp:effectExtent l="0" t="0" r="19050" b="19050"/>
                <wp:wrapNone/>
                <wp:docPr id="2" name="Ravni povezni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70A09DE" id="Ravni poveznik 2" o:spid="_x0000_s1026" style="position:absolute;z-index:25165772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8.95pt,11.65pt" to="617.95pt,1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 wp14:anchorId="693B7A9B" wp14:editId="73EE3E13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1" name="Ravni poveznik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23EA54" id="Ravni poveznik 1" o:spid="_x0000_s1026" style="position:absolute;z-index:25165465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 w:rsidR="00DF5CDA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="00DF5CDA">
        <w:rPr>
          <w:rFonts w:ascii="Arial Narrow" w:hAnsi="Arial Narrow"/>
        </w:rPr>
        <w:t>MP</w:t>
      </w:r>
    </w:p>
    <w:p w14:paraId="315DA110" w14:textId="2CB5DEFF" w:rsidR="00E219E2" w:rsidRDefault="00480CE8" w:rsidP="00E1379F">
      <w:pPr>
        <w:rPr>
          <w:rFonts w:ascii="Arial Narrow" w:hAnsi="Arial Narrow"/>
          <w:i/>
          <w:sz w:val="18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5D499F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 w:rsidR="00850BF4"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656A2B52" w14:textId="77777777" w:rsidR="00F75B96" w:rsidRDefault="00F75B96">
      <w:pPr>
        <w:rPr>
          <w:rFonts w:ascii="Arial Narrow" w:hAnsi="Arial Narrow"/>
          <w:b/>
        </w:rPr>
      </w:pPr>
      <w:r>
        <w:rPr>
          <w:rFonts w:ascii="Arial Narrow" w:hAnsi="Arial Narrow"/>
          <w:b/>
        </w:rPr>
        <w:br w:type="page"/>
      </w:r>
    </w:p>
    <w:p w14:paraId="0C26D588" w14:textId="54F606A0" w:rsidR="00E219E2" w:rsidRDefault="00242EB4" w:rsidP="00E219E2">
      <w:pPr>
        <w:spacing w:after="120" w:line="276" w:lineRule="auto"/>
        <w:rPr>
          <w:rFonts w:ascii="Arial Narrow" w:hAnsi="Arial Narrow"/>
          <w:b/>
        </w:rPr>
      </w:pPr>
      <w:r w:rsidRPr="00242EB4">
        <w:rPr>
          <w:rFonts w:ascii="Arial Narrow" w:hAnsi="Arial Narrow"/>
          <w:b/>
        </w:rPr>
        <w:lastRenderedPageBreak/>
        <w:t>Grupa 2 CNC tokarski stroj (1 glava, promjera od 60 do 70 mm)</w:t>
      </w:r>
    </w:p>
    <w:tbl>
      <w:tblPr>
        <w:tblW w:w="15748" w:type="dxa"/>
        <w:jc w:val="center"/>
        <w:tblLook w:val="04A0" w:firstRow="1" w:lastRow="0" w:firstColumn="1" w:lastColumn="0" w:noHBand="0" w:noVBand="1"/>
      </w:tblPr>
      <w:tblGrid>
        <w:gridCol w:w="599"/>
        <w:gridCol w:w="5377"/>
        <w:gridCol w:w="3510"/>
        <w:gridCol w:w="3415"/>
        <w:gridCol w:w="2847"/>
      </w:tblGrid>
      <w:tr w:rsidR="00242EB4" w:rsidRPr="00242EB4" w14:paraId="3C01563C" w14:textId="77777777" w:rsidTr="00AA46A6">
        <w:trPr>
          <w:trHeight w:val="321"/>
          <w:jc w:val="center"/>
        </w:trPr>
        <w:tc>
          <w:tcPr>
            <w:tcW w:w="15748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14:paraId="204CC3D4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AA46A6" w:rsidRPr="00242EB4" w14:paraId="6ED88D61" w14:textId="77777777" w:rsidTr="00AA46A6">
        <w:trPr>
          <w:trHeight w:val="613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A561ACF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4F36F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FC6B50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AD9DEC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A9059F9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Ukupna cijena (bez PDV-a)</w:t>
            </w:r>
          </w:p>
        </w:tc>
      </w:tr>
      <w:tr w:rsidR="00AA46A6" w:rsidRPr="00242EB4" w14:paraId="09600272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B4BFF9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5355F24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pogonjenim alatima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8FBDF3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76CCE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9F612D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22B17A22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34A9612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6C1565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D89E7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201DF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2A454D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50E1BB86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A7380E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31E326C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14210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D017B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2A67ED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20E8EC85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E3E801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4876E3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059424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111353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1F46B8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12743819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C65E78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F22E541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C1C94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od 60 mm do 70 mm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537A63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8B20C0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362FDE8C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8E277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34985D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61D4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5.000 okretaja u minuti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DD913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95D9528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7102AF02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79717B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03669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8429DE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46F04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DC531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4B3781AA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0C123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FE144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5D13AD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260 mm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C8C7E9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AAA1D6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5654C42A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7630E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03EAEBC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C25191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BFF779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85C7F4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3EBD1DE7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F6681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03CBE3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B1B0A4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BD229A4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8945CE9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4B4FAE54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30F6CA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78955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065BCF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FD044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9A80E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244D22C5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DF9DE3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FB8F157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0F9BAD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D42C7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0BAAB5E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265E37BB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3BAF71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C64DA8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9DE412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436FA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1FA088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4C7C582F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78CCEDD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E8A42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Konjić sa šiljkom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EEBBB8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4613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32D0AE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11786265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FED0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A44D2D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Automatski dodavač šipke minimalno duljine 1500 mm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5AB117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48B7C4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BEB025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7775374E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638632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00D45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vreteno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9F97E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2D5200D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3B854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3BB318FE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799DA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363D6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20" ekran kontrolnoupravljačke naprave ili veći 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E5FE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511DF7C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B76539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61486A05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0D2A795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73DAC5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C70A9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9AECF8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81BD4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372B08B4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8385B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36BC2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Paket od minimalno 4 držača za pogonjene alate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DB7E7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E5038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CC5B12E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7C230713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8F9B6D0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EE6FFBC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EDB5A6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5E7FF0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5F03D5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78A75C35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D3581D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E8463F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pogonjene alate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BC66F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minimalnao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589194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D59AF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7DF07A91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8952F7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A40B55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Računalni 3d model radnog prostora stroja za potrebe </w:t>
            </w: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CAD/CAM programa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7A45EB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D9048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8FF681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1A896073" w14:textId="77777777" w:rsidTr="00AA46A6">
        <w:trPr>
          <w:trHeight w:val="306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B065D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F4FD0A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04CA0D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C8025B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0F284A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242EB4" w14:paraId="4612368D" w14:textId="77777777" w:rsidTr="00AA46A6">
        <w:trPr>
          <w:trHeight w:val="352"/>
          <w:jc w:val="center"/>
        </w:trPr>
        <w:tc>
          <w:tcPr>
            <w:tcW w:w="59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345CCC9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24</w:t>
            </w:r>
          </w:p>
        </w:tc>
        <w:tc>
          <w:tcPr>
            <w:tcW w:w="537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CDFD8E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Kratki dodavač šipki (promjer šipke 6-65 mm, maksimalna dužina šipke 1500 mm do 1600 mm) + opcija zamicanja u stranu</w:t>
            </w:r>
          </w:p>
        </w:tc>
        <w:tc>
          <w:tcPr>
            <w:tcW w:w="351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8515D0" w14:textId="77777777" w:rsidR="00242EB4" w:rsidRPr="00242EB4" w:rsidRDefault="00242EB4" w:rsidP="00242EB4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41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A2B59D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8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D1E14D6" w14:textId="77777777" w:rsidR="00242EB4" w:rsidRPr="00242EB4" w:rsidRDefault="00242EB4" w:rsidP="00242EB4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242EB4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</w:tbl>
    <w:p w14:paraId="138C46DB" w14:textId="4894CB3D" w:rsidR="00E219E2" w:rsidRDefault="00E219E2" w:rsidP="00AA46A6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Naziv i adresa Ponuditelja:</w:t>
      </w:r>
    </w:p>
    <w:p w14:paraId="0F45BD27" w14:textId="77777777" w:rsidR="00AA46A6" w:rsidRDefault="00AA46A6" w:rsidP="00AA46A6">
      <w:pPr>
        <w:spacing w:before="840" w:after="120" w:line="276" w:lineRule="auto"/>
        <w:rPr>
          <w:rFonts w:ascii="Arial Narrow" w:hAnsi="Arial Narrow"/>
        </w:rPr>
      </w:pPr>
    </w:p>
    <w:p w14:paraId="07870E9D" w14:textId="2FEDE47D" w:rsidR="00E219E2" w:rsidRPr="00480CE8" w:rsidRDefault="00E219E2" w:rsidP="00E219E2">
      <w:pPr>
        <w:spacing w:before="48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>
        <w:rPr>
          <w:rFonts w:ascii="Arial Narrow" w:hAnsi="Arial Narrow"/>
        </w:rPr>
        <w:t>Za Ponuditelja</w:t>
      </w:r>
    </w:p>
    <w:p w14:paraId="63484259" w14:textId="77777777" w:rsidR="00E219E2" w:rsidRPr="00480CE8" w:rsidRDefault="00E219E2" w:rsidP="00E219E2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3CD4D64" wp14:editId="77E40ADE">
                <wp:simplePos x="0" y="0"/>
                <wp:positionH relativeFrom="margin">
                  <wp:posOffset>5834761</wp:posOffset>
                </wp:positionH>
                <wp:positionV relativeFrom="paragraph">
                  <wp:posOffset>133350</wp:posOffset>
                </wp:positionV>
                <wp:extent cx="2019300" cy="0"/>
                <wp:effectExtent l="0" t="0" r="19050" b="19050"/>
                <wp:wrapNone/>
                <wp:docPr id="6" name="Ravni poveznik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C3171B" id="Ravni poveznik 6" o:spid="_x0000_s1026" style="position:absolute;z-index:25165977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0.5pt" to="618.45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7BE3BDE7" wp14:editId="6AF94CF6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7" name="Ravni poveznik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EA8E8F" id="Ravni poveznik 7" o:spid="_x0000_s1026" style="position:absolute;z-index:25165875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" strokecolor="black [3200]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66263BB4" w14:textId="03F7B75E" w:rsidR="00E219E2" w:rsidRDefault="00E219E2" w:rsidP="00E219E2">
      <w:pPr>
        <w:rPr>
          <w:rFonts w:ascii="Arial Narrow" w:hAnsi="Arial Narrow"/>
          <w:i/>
          <w:sz w:val="18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6F03EE1C" w14:textId="77777777" w:rsidR="00E219E2" w:rsidRDefault="00E219E2">
      <w:pPr>
        <w:rPr>
          <w:rFonts w:ascii="Arial Narrow" w:hAnsi="Arial Narrow"/>
          <w:i/>
          <w:sz w:val="18"/>
        </w:rPr>
      </w:pPr>
      <w:r>
        <w:rPr>
          <w:rFonts w:ascii="Arial Narrow" w:hAnsi="Arial Narrow"/>
          <w:i/>
          <w:sz w:val="18"/>
        </w:rPr>
        <w:br w:type="page"/>
      </w:r>
    </w:p>
    <w:p w14:paraId="04D2ACB9" w14:textId="74B6B1D7" w:rsidR="00E219E2" w:rsidRDefault="00AA46A6" w:rsidP="00E219E2">
      <w:pPr>
        <w:spacing w:after="120" w:line="276" w:lineRule="auto"/>
        <w:rPr>
          <w:rFonts w:ascii="Arial Narrow" w:hAnsi="Arial Narrow"/>
          <w:b/>
        </w:rPr>
      </w:pPr>
      <w:bookmarkStart w:id="0" w:name="_Hlk518384896"/>
      <w:r w:rsidRPr="00AA46A6">
        <w:rPr>
          <w:rFonts w:ascii="Arial Narrow" w:hAnsi="Arial Narrow"/>
          <w:b/>
        </w:rPr>
        <w:lastRenderedPageBreak/>
        <w:t>Grupa 3 CNC tokarski stroj (2 glave, promjera od 50 do 55 mm)</w:t>
      </w:r>
    </w:p>
    <w:tbl>
      <w:tblPr>
        <w:tblW w:w="15231" w:type="dxa"/>
        <w:jc w:val="center"/>
        <w:tblLook w:val="04A0" w:firstRow="1" w:lastRow="0" w:firstColumn="1" w:lastColumn="0" w:noHBand="0" w:noVBand="1"/>
      </w:tblPr>
      <w:tblGrid>
        <w:gridCol w:w="597"/>
        <w:gridCol w:w="5551"/>
        <w:gridCol w:w="3695"/>
        <w:gridCol w:w="2639"/>
        <w:gridCol w:w="2749"/>
      </w:tblGrid>
      <w:tr w:rsidR="00AA46A6" w:rsidRPr="00AA46A6" w14:paraId="2D71A643" w14:textId="77777777" w:rsidTr="00AA46A6">
        <w:trPr>
          <w:trHeight w:val="324"/>
          <w:jc w:val="center"/>
        </w:trPr>
        <w:tc>
          <w:tcPr>
            <w:tcW w:w="1523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bookmarkEnd w:id="0"/>
          <w:p w14:paraId="5912486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AA46A6" w:rsidRPr="00AA46A6" w14:paraId="2CB184E0" w14:textId="77777777" w:rsidTr="00AA46A6">
        <w:trPr>
          <w:trHeight w:val="60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042D4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4B08C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D062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263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2A93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  <w:tc>
          <w:tcPr>
            <w:tcW w:w="27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21832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Ukupna cijena (bez PDV-a)</w:t>
            </w:r>
          </w:p>
        </w:tc>
      </w:tr>
      <w:tr w:rsidR="00AA46A6" w:rsidRPr="00AA46A6" w14:paraId="5336F1E9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435C3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03597D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kontra vretenom, pogonjenim alatima i y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0E5E6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949879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E2933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E174834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DEB495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6881D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48FD3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276CC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856F9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1E2EFB2B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39C3E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91CC2D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Minimalni hod y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F6C8B9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± 50 mm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345B5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A06AD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176709D5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666449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21F8D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5361E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DF13F6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A0D9DA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AF2C871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F1004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A3893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D3E76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6083B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AA4A5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556CF68E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0072EB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F45490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00EAEF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od 50 mm do 55 mm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5A058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92EBC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DC423DF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3B92A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877090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9A2605C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6.000 okretaja u minuti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5764D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C4678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1017B7EC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A0F195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160DD96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21921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EE6AF2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89CA0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AF0E03A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F7A29C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263E9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3D2EA9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B33B52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9B9760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7E173F7E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5D6DF12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F3892C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62A81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D75A1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A8E99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7E2EA943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CEBB09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E29FB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1724C7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EA973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B830A2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284B8E96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207D8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C7D812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5CFD94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D06B2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ABFE66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88E0A98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A9C9F6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B5C86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y osi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D69A0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 m/min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DE9F6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96357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58CCB08D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C39466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C4FC24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DDE3BB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765C0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B4F2A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27FAE9B8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9DF58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9E2046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CED52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FD32F4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3CA6E6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13A0DEF9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E5126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00F6F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kontra vretena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0EC52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6000 okretaja u minuti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AF6E2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20712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97E019D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96C416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ED3A5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Funkcija korištenja kontra vretana kao konjića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E4C85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E79C0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59CF9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4ED4821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10C67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9B9D2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kontra vreteno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4E9932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C00F4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617AA4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2DE4804D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DF4F30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91B3F1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Hvatač gotovih komada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50F58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E82C8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0069B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76A04E80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1AD64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A9A2BA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Priprema na stroju za dodavač šipki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891CFB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2979F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C38B5B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2B510679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F08297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CEE6B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i kontra vreteno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770C05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15058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82645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22EABCE3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721CC2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AC61F4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20" ekran kontrolnoupravljačke naprave ili veći 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DAB011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54E94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87203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BD6D67A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5D161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24A6E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24ABA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D9686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8614B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1AFD96F7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BEEE02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24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1A569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Paket od minimalno 4 držača za pogonjene alate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B77D21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C2A466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C29CF2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8F03A17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53C67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25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13AF78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3629F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EF5C11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FDD56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6682748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F15966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26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FFF7E1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pogonjene alate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95F32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minimalno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9D159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527BE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3D7B246" w14:textId="77777777" w:rsidTr="00AA46A6">
        <w:trPr>
          <w:trHeight w:val="29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B7D13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27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AE31A6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579BEC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A99E4A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E622F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555C22DF" w14:textId="77777777" w:rsidTr="00AA46A6">
        <w:trPr>
          <w:trHeight w:val="309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4DEF3C7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28</w:t>
            </w:r>
          </w:p>
        </w:tc>
        <w:tc>
          <w:tcPr>
            <w:tcW w:w="5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83B1D0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36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ED508E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26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DC2853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74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A7C808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</w:tbl>
    <w:p w14:paraId="18012F14" w14:textId="0077D388" w:rsidR="00AA46A6" w:rsidRDefault="00EF4F30" w:rsidP="00AA46A6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</w:t>
      </w:r>
      <w:r w:rsidR="00E219E2">
        <w:rPr>
          <w:rFonts w:ascii="Arial Narrow" w:hAnsi="Arial Narrow"/>
        </w:rPr>
        <w:t>aziv i adresa Ponuditelja:</w:t>
      </w:r>
    </w:p>
    <w:p w14:paraId="6A6E60BF" w14:textId="4D3CE276" w:rsidR="00E219E2" w:rsidRPr="00480CE8" w:rsidRDefault="00E219E2" w:rsidP="00E219E2">
      <w:pPr>
        <w:spacing w:before="48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 w:rsidR="00FC1ACD">
        <w:rPr>
          <w:rFonts w:ascii="Arial Narrow" w:hAnsi="Arial Narrow"/>
        </w:rPr>
        <w:tab/>
      </w:r>
      <w:r>
        <w:rPr>
          <w:rFonts w:ascii="Arial Narrow" w:hAnsi="Arial Narrow"/>
        </w:rPr>
        <w:t>Za Ponuditelja</w:t>
      </w:r>
    </w:p>
    <w:p w14:paraId="27825F26" w14:textId="1785E006" w:rsidR="00E219E2" w:rsidRPr="00480CE8" w:rsidRDefault="00FC1ACD" w:rsidP="00E219E2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530D1AC6" wp14:editId="4D82B2E4">
                <wp:simplePos x="0" y="0"/>
                <wp:positionH relativeFrom="margin">
                  <wp:posOffset>5834761</wp:posOffset>
                </wp:positionH>
                <wp:positionV relativeFrom="paragraph">
                  <wp:posOffset>139700</wp:posOffset>
                </wp:positionV>
                <wp:extent cx="2019300" cy="0"/>
                <wp:effectExtent l="0" t="0" r="19050" b="19050"/>
                <wp:wrapNone/>
                <wp:docPr id="8" name="Ravni poveznik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E47CA84" id="Ravni poveznik 8" o:spid="_x0000_s1026" style="position:absolute;z-index:25166182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1pt" to="618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E219E2"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 wp14:anchorId="1387F334" wp14:editId="0BD1F547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9" name="Ravni poveznik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C306BCD" id="Ravni poveznik 9" o:spid="_x0000_s1026" style="position:absolute;z-index:251660800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" strokecolor="black [3200]" strokeweight=".5pt">
                <v:stroke joinstyle="miter"/>
                <w10:wrap anchorx="margin"/>
              </v:line>
            </w:pict>
          </mc:Fallback>
        </mc:AlternateContent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</w:r>
      <w:r w:rsidR="00E219E2">
        <w:rPr>
          <w:rFonts w:ascii="Arial Narrow" w:hAnsi="Arial Narrow"/>
        </w:rPr>
        <w:tab/>
        <w:t>MP</w:t>
      </w:r>
    </w:p>
    <w:p w14:paraId="7B1577D5" w14:textId="72F2B988" w:rsidR="00AA46A6" w:rsidRDefault="00E219E2" w:rsidP="0020463A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="00FC1ACD"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416C18DC" w14:textId="77777777" w:rsidR="00AA46A6" w:rsidRPr="00AA46A6" w:rsidRDefault="00AA46A6" w:rsidP="00AA46A6">
      <w:pPr>
        <w:rPr>
          <w:rFonts w:ascii="Arial Narrow" w:hAnsi="Arial Narrow" w:cs="Arial"/>
          <w:sz w:val="14"/>
          <w:szCs w:val="16"/>
        </w:rPr>
      </w:pPr>
    </w:p>
    <w:p w14:paraId="5D6B787D" w14:textId="77777777" w:rsidR="00AA46A6" w:rsidRPr="00AA46A6" w:rsidRDefault="00AA46A6" w:rsidP="00AA46A6">
      <w:pPr>
        <w:rPr>
          <w:rFonts w:ascii="Arial Narrow" w:hAnsi="Arial Narrow" w:cs="Arial"/>
          <w:sz w:val="14"/>
          <w:szCs w:val="16"/>
        </w:rPr>
      </w:pPr>
    </w:p>
    <w:p w14:paraId="63A30880" w14:textId="77777777" w:rsidR="00AA46A6" w:rsidRPr="00AA46A6" w:rsidRDefault="00AA46A6" w:rsidP="00AA46A6">
      <w:pPr>
        <w:rPr>
          <w:rFonts w:ascii="Arial Narrow" w:hAnsi="Arial Narrow" w:cs="Arial"/>
          <w:sz w:val="14"/>
          <w:szCs w:val="16"/>
        </w:rPr>
      </w:pPr>
    </w:p>
    <w:p w14:paraId="488AF79F" w14:textId="77777777" w:rsidR="00AA46A6" w:rsidRPr="00AA46A6" w:rsidRDefault="00AA46A6" w:rsidP="00AA46A6">
      <w:pPr>
        <w:rPr>
          <w:rFonts w:ascii="Arial Narrow" w:hAnsi="Arial Narrow" w:cs="Arial"/>
          <w:sz w:val="14"/>
          <w:szCs w:val="16"/>
        </w:rPr>
      </w:pPr>
    </w:p>
    <w:p w14:paraId="64C47CE8" w14:textId="164A5B91" w:rsidR="00AA46A6" w:rsidRDefault="00AA46A6" w:rsidP="00AA46A6">
      <w:pPr>
        <w:rPr>
          <w:rFonts w:ascii="Arial Narrow" w:hAnsi="Arial Narrow" w:cs="Arial"/>
          <w:sz w:val="14"/>
          <w:szCs w:val="16"/>
        </w:rPr>
      </w:pPr>
    </w:p>
    <w:p w14:paraId="3DA78F96" w14:textId="007E5C9A" w:rsidR="00DE7061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  <w:r>
        <w:rPr>
          <w:rFonts w:ascii="Arial Narrow" w:hAnsi="Arial Narrow" w:cs="Arial"/>
          <w:sz w:val="14"/>
          <w:szCs w:val="16"/>
        </w:rPr>
        <w:tab/>
      </w:r>
    </w:p>
    <w:p w14:paraId="0AB3373F" w14:textId="185B2151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7B19CC98" w14:textId="27CAD333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2B152405" w14:textId="65139B25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3C33D7A6" w14:textId="2BE4C2CA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02117DCD" w14:textId="7413E0B6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39A08BA6" w14:textId="5F1A2E81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0A76E47B" w14:textId="0E27FF74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4B878D65" w14:textId="5E2BCE59" w:rsidR="00AA46A6" w:rsidRDefault="00AA46A6" w:rsidP="00AA46A6">
      <w:pPr>
        <w:spacing w:after="120" w:line="276" w:lineRule="auto"/>
        <w:rPr>
          <w:rFonts w:ascii="Arial Narrow" w:hAnsi="Arial Narrow"/>
          <w:b/>
        </w:rPr>
      </w:pPr>
      <w:r w:rsidRPr="00AA46A6">
        <w:rPr>
          <w:rFonts w:ascii="Arial Narrow" w:hAnsi="Arial Narrow"/>
          <w:b/>
        </w:rPr>
        <w:lastRenderedPageBreak/>
        <w:t xml:space="preserve">Grupa 4 CNC tokarski stroj (2 glave, promjera od 60 do 70 mm)             </w:t>
      </w:r>
    </w:p>
    <w:tbl>
      <w:tblPr>
        <w:tblW w:w="16181" w:type="dxa"/>
        <w:jc w:val="center"/>
        <w:tblLook w:val="04A0" w:firstRow="1" w:lastRow="0" w:firstColumn="1" w:lastColumn="0" w:noHBand="0" w:noVBand="1"/>
      </w:tblPr>
      <w:tblGrid>
        <w:gridCol w:w="598"/>
        <w:gridCol w:w="6070"/>
        <w:gridCol w:w="3827"/>
        <w:gridCol w:w="3119"/>
        <w:gridCol w:w="2567"/>
      </w:tblGrid>
      <w:tr w:rsidR="00AA46A6" w:rsidRPr="00AA46A6" w14:paraId="781080AF" w14:textId="77777777" w:rsidTr="00AA46A6">
        <w:trPr>
          <w:trHeight w:val="330"/>
          <w:jc w:val="center"/>
        </w:trPr>
        <w:tc>
          <w:tcPr>
            <w:tcW w:w="16181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068304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AA46A6" w:rsidRPr="00AA46A6" w14:paraId="23DC7C7D" w14:textId="77777777" w:rsidTr="00AA46A6">
        <w:trPr>
          <w:trHeight w:val="615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5AD9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04E0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EE8F2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11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B437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  <w:tc>
          <w:tcPr>
            <w:tcW w:w="2567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6EA0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Ukupna cijena (bez PDV-a)</w:t>
            </w:r>
          </w:p>
        </w:tc>
      </w:tr>
      <w:tr w:rsidR="00AA46A6" w:rsidRPr="00AA46A6" w14:paraId="27667B8D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0838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E1B94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Tokarski CNC stroj s kontra vretenom, pogonjenim alatima i y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8D318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B2015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EAB67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55A506F4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E89EB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1DD0F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Klizne staze (box vodilice - kaljeno/tuširano) na sve tri osi X,Y,Z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E6705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70A6E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C0AC7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73B128E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08A18C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2A48B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Minimalni hod y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E34213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± 50 mm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0EB368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A9813C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7074AB9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43AF05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9E400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Broj gnijezda za pogonjene alate na revolveru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0C795C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98864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64330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614E1FD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A5C52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74489B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pogonjenih alata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3CF6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10.000 okretaja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1781E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3E011B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71D78F63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2E8372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57592C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šipke koja se može dodavati kroz glavno vreteno (bar capacity)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A8C47B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od 60 mm do 70 mm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2A706A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CB6F4B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7E4CAB00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4B78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B22C6A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02D0A6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5.000 okretaja u minuti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AF501A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D8DF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5BA5A5DA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49108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0B78F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glavno vreteno (stezna glava)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2D3E0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B079C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63C200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766E58E3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878F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A523E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promjer tokarenja po kompletnom rasponu z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5F00C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260 mm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ACA98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2F1845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B16C161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4FC85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683E2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Hod x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243A3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250 mm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DAA36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BC7D1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593E386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0575A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FC2E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dužina tokarenja (z)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6561C7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od 500 mm do 550 mm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764CFC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84FAB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59638B03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8C74B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6F6B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x i z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1146B1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30 m/min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75DB85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1767B4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537B6A6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D8CB7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02FBE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hoda po y osi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86E565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 m/min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1B460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25A81F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39E08B1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66A55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E1ECC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 os (mjerna letva)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46210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06EF2D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6743B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F14EC5A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C04B2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C0F599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odvođenje strugotine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3EC50C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E34C7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9FA36C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53310AF8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C1409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5960D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kontra vretena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E58542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6000 okretaja u minuti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D35E45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8562E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BBB28D3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7EA317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43586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Funkcija korištenja kontra vretena kao konjića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A390A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F2499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FCF7C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60509D6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9E6B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B4DFE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Amerikaner za kontra vreteno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7FFAB6B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65FE84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86000A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111F1A80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73F6B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028BC3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Hvatač gotovih komada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5C8993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AA9EA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957E6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294676F4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48553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B4D4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 Automatski dodavač šipke minimalno duljine 1500 mm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9D11662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55462E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620AD6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60FC2B6B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4E45D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21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DAD862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Ručni uređaj za umjeravanje alata za glavno i kontra vreteno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EAC066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87F451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8A2D6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612EBAB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A9CC2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FCA61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 xml:space="preserve">20" ekran kontrolno upravljačke naprave ili veći 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F7D154C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A70D5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FB8229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1783E10D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7D48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D18EA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85B1C79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A602C9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69B8682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173D5EC9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5D6F9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24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08DB7D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Paket od minimalno 4 držača za pogonjene alate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7D356E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B8B50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606A03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8686C13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6A01B7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25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D081E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B144C2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4B9D70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87AC1C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15780CBC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CFA6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26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58D65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pogonjene alate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C249D6E" w14:textId="3D495738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 bara minimalno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B8512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0E87A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2B34FC26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D38B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27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C511E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84CB3D2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9B3E2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AC473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CC782F7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B9F84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28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757CC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Točnost stroja prema ISO13041-1(2004), ISO13041-4(2006),ISO13041-5(2006),ISO13041-6(2009) ili bolje (točnije)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419E3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16054D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7A47FC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ABC5544" w14:textId="77777777" w:rsidTr="00AA46A6">
        <w:trPr>
          <w:trHeight w:val="300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F7E6A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29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58022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Kratki dodavač šipki (promjer šipke 6-65mm, maksimalna dužina šipke 1500mm do 1600mm) + opcija zamicanja u stranu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457BDE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51D2D0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B55EEF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9475539" w14:textId="77777777" w:rsidTr="00AA46A6">
        <w:trPr>
          <w:trHeight w:val="315"/>
          <w:jc w:val="center"/>
        </w:trPr>
        <w:tc>
          <w:tcPr>
            <w:tcW w:w="59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FD0A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30</w:t>
            </w:r>
          </w:p>
        </w:tc>
        <w:tc>
          <w:tcPr>
            <w:tcW w:w="607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D94139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Dodatna obuka za napredno korištenje stroja kod dobavljača</w:t>
            </w:r>
          </w:p>
        </w:tc>
        <w:tc>
          <w:tcPr>
            <w:tcW w:w="38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4C09D56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11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C60D46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6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9C0ECC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</w:tbl>
    <w:p w14:paraId="2F7FC488" w14:textId="2F4353EE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6C48B3F4" w14:textId="77777777" w:rsidR="00AA46A6" w:rsidRDefault="00AA46A6" w:rsidP="00AA46A6">
      <w:pPr>
        <w:spacing w:before="840" w:after="120" w:line="276" w:lineRule="auto"/>
        <w:rPr>
          <w:rFonts w:ascii="Arial Narrow" w:hAnsi="Arial Narrow"/>
        </w:rPr>
      </w:pPr>
      <w:bookmarkStart w:id="1" w:name="_Hlk518385145"/>
      <w:r>
        <w:rPr>
          <w:rFonts w:ascii="Arial Narrow" w:hAnsi="Arial Narrow"/>
        </w:rPr>
        <w:t>Naziv i adresa Ponuditelja:</w:t>
      </w:r>
    </w:p>
    <w:p w14:paraId="3C2C9080" w14:textId="77777777" w:rsidR="00AA46A6" w:rsidRPr="00480CE8" w:rsidRDefault="00AA46A6" w:rsidP="00AA46A6">
      <w:pPr>
        <w:spacing w:before="48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Za Ponuditelja</w:t>
      </w:r>
    </w:p>
    <w:p w14:paraId="14B057E4" w14:textId="77777777" w:rsidR="00AA46A6" w:rsidRPr="00480CE8" w:rsidRDefault="00AA46A6" w:rsidP="00AA46A6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4BC4A8D7" wp14:editId="528E0C15">
                <wp:simplePos x="0" y="0"/>
                <wp:positionH relativeFrom="margin">
                  <wp:posOffset>5834761</wp:posOffset>
                </wp:positionH>
                <wp:positionV relativeFrom="paragraph">
                  <wp:posOffset>139700</wp:posOffset>
                </wp:positionV>
                <wp:extent cx="2019300" cy="0"/>
                <wp:effectExtent l="0" t="0" r="19050" b="19050"/>
                <wp:wrapNone/>
                <wp:docPr id="11" name="Ravni poveznik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6376B5" id="Ravni poveznik 11" o:spid="_x0000_s1026" style="position:absolute;z-index:25166489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1pt" to="618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2E726283" wp14:editId="753A101B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13" name="Ravni poveznik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2D98FA4" id="Ravni poveznik 13" o:spid="_x0000_s1026" style="position:absolute;z-index:25166387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4C28940E" w14:textId="77777777" w:rsidR="00AA46A6" w:rsidRDefault="00AA46A6" w:rsidP="00AA46A6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bookmarkEnd w:id="1"/>
    <w:p w14:paraId="5ABEFEFA" w14:textId="4F88D7D0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4FCC3814" w14:textId="68903838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7FC9BE31" w14:textId="799255AF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7DEE0C63" w14:textId="305E2EDF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2838F30F" w14:textId="2BD15C52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19CF6F69" w14:textId="45F1DCC5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6AAF524C" w14:textId="62F51A8E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70089778" w14:textId="14A7C74A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03951C8E" w14:textId="0A752FAF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4CB2F39D" w14:textId="083899DE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0931D3A9" w14:textId="5791B0A4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08B13176" w14:textId="1E326A99" w:rsidR="00AA46A6" w:rsidRDefault="00AA46A6" w:rsidP="00AA46A6">
      <w:pPr>
        <w:spacing w:after="120" w:line="276" w:lineRule="auto"/>
        <w:rPr>
          <w:rFonts w:ascii="Arial Narrow" w:hAnsi="Arial Narrow"/>
          <w:b/>
        </w:rPr>
      </w:pPr>
      <w:r w:rsidRPr="00AA46A6">
        <w:rPr>
          <w:rFonts w:ascii="Arial Narrow" w:hAnsi="Arial Narrow"/>
          <w:b/>
        </w:rPr>
        <w:lastRenderedPageBreak/>
        <w:t xml:space="preserve">Grupa 5 CNC obradni centar            </w:t>
      </w:r>
    </w:p>
    <w:tbl>
      <w:tblPr>
        <w:tblW w:w="16395" w:type="dxa"/>
        <w:jc w:val="center"/>
        <w:tblLook w:val="04A0" w:firstRow="1" w:lastRow="0" w:firstColumn="1" w:lastColumn="0" w:noHBand="0" w:noVBand="1"/>
      </w:tblPr>
      <w:tblGrid>
        <w:gridCol w:w="597"/>
        <w:gridCol w:w="6339"/>
        <w:gridCol w:w="3647"/>
        <w:gridCol w:w="3260"/>
        <w:gridCol w:w="2552"/>
      </w:tblGrid>
      <w:tr w:rsidR="00AA46A6" w:rsidRPr="00AA46A6" w14:paraId="1AA9CE6E" w14:textId="77777777" w:rsidTr="00AA46A6">
        <w:trPr>
          <w:trHeight w:val="360"/>
          <w:jc w:val="center"/>
        </w:trPr>
        <w:tc>
          <w:tcPr>
            <w:tcW w:w="16395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4C717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Tehničke specifikacije</w:t>
            </w:r>
          </w:p>
        </w:tc>
      </w:tr>
      <w:tr w:rsidR="00AA46A6" w:rsidRPr="00AA46A6" w14:paraId="0E094BFF" w14:textId="77777777" w:rsidTr="00AA46A6">
        <w:trPr>
          <w:trHeight w:val="73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11086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R.Br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3D83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Svojstvo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4AB9C7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Tražena vrijednost od strane Naručitelja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C5F48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Ponuđena specifikacija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4325A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b/>
                <w:bCs/>
                <w:color w:val="000000"/>
                <w:lang w:eastAsia="hr-HR"/>
              </w:rPr>
              <w:t>Ukupna cijena (bez PDV-a)</w:t>
            </w:r>
          </w:p>
        </w:tc>
      </w:tr>
      <w:tr w:rsidR="00AA46A6" w:rsidRPr="00AA46A6" w14:paraId="0165A209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5299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2084E6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Obradni centar "C frame" koncept s okretno zakretnim stolom (punih istovremeno upravljivih "sinhrono" 5 osi)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B5B8FC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86926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AA96B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63E0847B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5F0C9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F32DB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Hodovi x/y/z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2E34B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650 mm/500 mm/470 mm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0A82CA6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EC5C34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7294BEFB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743CB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0085C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Hod zakretne osi stola (A os)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1A1F7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140°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367DE2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1883CE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8DDE33C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6FA05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4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66041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Hod okretne osi stola (C os)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B7B6D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360°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EDC00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1EBA9C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54805AA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632C65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5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AAEFF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Dozvoljeno opterećenje radnog stola (u centru)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C599D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300 kg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AF01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1CA9F24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0216A03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E1F9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3DE3BEA" w14:textId="7790C41D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Površina radnog stola za stezanje izra</w:t>
            </w:r>
            <w:r w:rsidR="001D4E9D">
              <w:rPr>
                <w:rFonts w:ascii="Arial Narrow" w:eastAsia="Times New Roman" w:hAnsi="Arial Narrow" w:cs="Calibri"/>
                <w:color w:val="000000"/>
                <w:lang w:eastAsia="hr-HR"/>
              </w:rPr>
              <w:t>t</w:t>
            </w: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ka / dozvoljen visina izra</w:t>
            </w:r>
            <w:r w:rsidR="001D4E9D">
              <w:rPr>
                <w:rFonts w:ascii="Arial Narrow" w:eastAsia="Times New Roman" w:hAnsi="Arial Narrow" w:cs="Calibri"/>
                <w:color w:val="000000"/>
                <w:lang w:eastAsia="hr-HR"/>
              </w:rPr>
              <w:t>t</w:t>
            </w:r>
            <w:bookmarkStart w:id="2" w:name="_GoBack"/>
            <w:bookmarkEnd w:id="2"/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D876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630 mm promjera / 500 mm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305CF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D6AAAA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6C3E3F46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CC87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7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2D41D4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Kapacitet magazina alata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32925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30 gnijezda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FE44E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A5872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F8B9A43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0E6069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8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19558E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Maksimalni broj okretaja glavnog vretena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0C866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15.000 okretaja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94BE2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14FDAD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9BBFCD1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9D79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9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C111E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Maksimalna brzina hodova po x,y i z osi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988EB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40 m/min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4664E5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3D8A84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383EECF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95A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20C6B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mjerni sistemi za X, Y i Z os (mjerne letve)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4558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B01665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FBF288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09406B3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6D548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11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850133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odabira vanjskog hlađenja izratka/alata rashladnom tekućinom ili zrakom pomoći M finkcije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FDCE7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E7838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5AD9E0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DE60E2D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1D58C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12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FA318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Tekućinom hlađene linearne vodilice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9ECF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13B38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DB94BF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148C1E9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A7CF5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13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58AE1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određivanje pozicije izratka (ticalo)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1AFE66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9E4D5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091A7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0CB72A0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43E574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14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AC67CD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umjeravanje alata (promjer i dužina)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B10F71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AA1DE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34A9F3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74C939E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935F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15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976C3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Uređaj za kontrolu loma alata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204C82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23E3E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7EA019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6A676B3A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7D4FD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16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042B76B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Mogućnost importiranja DXF datoteka u dialog upravljačke naprave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833E9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05F676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7CCE483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BABA34A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70A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17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B395AD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Direktni pogon kugličnih navojnih vretena za X, Y i Z os (direktno kuplanje motora na navojno vreteno)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1F3FB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79876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44C3C22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5B7BF394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A43DE7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18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E78F99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Transport stroja do kupca, instalacija stroja kod kupca i osnovna obuka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CC1C3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22463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39ED30F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527DC200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C6708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19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4977D2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Opcija rashladne tekućine kroz alat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868BE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 bara minimalno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B2FEB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BE31A8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3A0B0E2F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8857BC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20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29AAA0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Računalni 3d model radnog prostora stroja za potrebe CAD/CAM programa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A9DFF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DA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50C215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D68016A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4FA9FAEC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BF046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lastRenderedPageBreak/>
              <w:t>21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AD870C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Greška pozicioniranja po X, Y i Z  (Pmax)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2942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0,006 mm maksimalno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997561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038D756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2943A1F" w14:textId="77777777" w:rsidTr="00AA46A6">
        <w:trPr>
          <w:trHeight w:val="328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0C132A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22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480D85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Greška pozicioniranja B osu (Pmax)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3B8A4C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10arc sec (prema VDI/DGQ 3441) - maksimalno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355D6E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D4DF3F2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  <w:tr w:rsidR="00AA46A6" w:rsidRPr="00AA46A6" w14:paraId="0C13D3BA" w14:textId="77777777" w:rsidTr="00AA46A6">
        <w:trPr>
          <w:trHeight w:val="344"/>
          <w:jc w:val="center"/>
        </w:trPr>
        <w:tc>
          <w:tcPr>
            <w:tcW w:w="597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867B60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23</w:t>
            </w:r>
          </w:p>
        </w:tc>
        <w:tc>
          <w:tcPr>
            <w:tcW w:w="633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137C9A0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Greška pozicioniranja C osu (Pmax)</w:t>
            </w:r>
          </w:p>
        </w:tc>
        <w:tc>
          <w:tcPr>
            <w:tcW w:w="364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ECEFE" w14:textId="77777777" w:rsidR="00AA46A6" w:rsidRPr="00AA46A6" w:rsidRDefault="00AA46A6" w:rsidP="00AA46A6">
            <w:pPr>
              <w:spacing w:after="0" w:line="240" w:lineRule="auto"/>
              <w:jc w:val="center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10arc sec (prema VDI/DGQ 3441) - maksimalno</w:t>
            </w:r>
          </w:p>
        </w:tc>
        <w:tc>
          <w:tcPr>
            <w:tcW w:w="32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897A297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  <w:tc>
          <w:tcPr>
            <w:tcW w:w="2552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455D28" w14:textId="77777777" w:rsidR="00AA46A6" w:rsidRPr="00AA46A6" w:rsidRDefault="00AA46A6" w:rsidP="00AA46A6">
            <w:pPr>
              <w:spacing w:after="0" w:line="240" w:lineRule="auto"/>
              <w:rPr>
                <w:rFonts w:ascii="Arial Narrow" w:eastAsia="Times New Roman" w:hAnsi="Arial Narrow" w:cs="Calibri"/>
                <w:color w:val="000000"/>
                <w:lang w:eastAsia="hr-HR"/>
              </w:rPr>
            </w:pPr>
            <w:r w:rsidRPr="00AA46A6">
              <w:rPr>
                <w:rFonts w:ascii="Arial Narrow" w:eastAsia="Times New Roman" w:hAnsi="Arial Narrow" w:cs="Calibri"/>
                <w:color w:val="000000"/>
                <w:lang w:eastAsia="hr-HR"/>
              </w:rPr>
              <w:t> </w:t>
            </w:r>
          </w:p>
        </w:tc>
      </w:tr>
    </w:tbl>
    <w:p w14:paraId="0B3270E7" w14:textId="543165A6" w:rsid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p w14:paraId="7BB69F23" w14:textId="77777777" w:rsidR="00AA46A6" w:rsidRDefault="00AA46A6" w:rsidP="00AA46A6">
      <w:pPr>
        <w:spacing w:before="840" w:after="120" w:line="276" w:lineRule="auto"/>
        <w:rPr>
          <w:rFonts w:ascii="Arial Narrow" w:hAnsi="Arial Narrow"/>
        </w:rPr>
      </w:pPr>
      <w:r>
        <w:rPr>
          <w:rFonts w:ascii="Arial Narrow" w:hAnsi="Arial Narrow"/>
        </w:rPr>
        <w:t>Naziv i adresa Ponuditelja:</w:t>
      </w:r>
    </w:p>
    <w:p w14:paraId="28040571" w14:textId="77777777" w:rsidR="00AA46A6" w:rsidRPr="00480CE8" w:rsidRDefault="00AA46A6" w:rsidP="00AA46A6">
      <w:pPr>
        <w:spacing w:before="480" w:after="120" w:line="276" w:lineRule="auto"/>
        <w:ind w:left="709" w:firstLine="709"/>
        <w:rPr>
          <w:rFonts w:ascii="Arial Narrow" w:hAnsi="Arial Narrow"/>
        </w:rPr>
      </w:pPr>
      <w:r>
        <w:rPr>
          <w:rFonts w:ascii="Arial Narrow" w:hAnsi="Arial Narrow"/>
        </w:rPr>
        <w:t>M</w:t>
      </w:r>
      <w:r w:rsidRPr="00480CE8">
        <w:rPr>
          <w:rFonts w:ascii="Arial Narrow" w:hAnsi="Arial Narrow"/>
        </w:rPr>
        <w:t>jesto i datum</w:t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 w:rsidRPr="00480CE8"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Za Ponuditelja</w:t>
      </w:r>
    </w:p>
    <w:p w14:paraId="3D51801D" w14:textId="77777777" w:rsidR="00AA46A6" w:rsidRPr="00480CE8" w:rsidRDefault="00AA46A6" w:rsidP="00AA46A6">
      <w:pPr>
        <w:spacing w:after="0"/>
        <w:rPr>
          <w:rFonts w:ascii="Arial Narrow" w:hAnsi="Arial Narrow"/>
        </w:rPr>
      </w:pP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 wp14:anchorId="50016A80" wp14:editId="615F9760">
                <wp:simplePos x="0" y="0"/>
                <wp:positionH relativeFrom="margin">
                  <wp:posOffset>5834761</wp:posOffset>
                </wp:positionH>
                <wp:positionV relativeFrom="paragraph">
                  <wp:posOffset>139700</wp:posOffset>
                </wp:positionV>
                <wp:extent cx="2019300" cy="0"/>
                <wp:effectExtent l="0" t="0" r="19050" b="19050"/>
                <wp:wrapNone/>
                <wp:docPr id="16" name="Ravni poveznik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A671C2A" id="Ravni poveznik 16" o:spid="_x0000_s1026" style="position:absolute;z-index:251667968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459.45pt,11pt" to="618.45pt,1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 w:cs="Times New Roman"/>
          <w:noProof/>
          <w:lang w:eastAsia="hr-HR"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 wp14:anchorId="2B3F26C7" wp14:editId="30BF5F29">
                <wp:simplePos x="0" y="0"/>
                <wp:positionH relativeFrom="margin">
                  <wp:posOffset>885139</wp:posOffset>
                </wp:positionH>
                <wp:positionV relativeFrom="paragraph">
                  <wp:posOffset>151028</wp:posOffset>
                </wp:positionV>
                <wp:extent cx="2019300" cy="0"/>
                <wp:effectExtent l="0" t="0" r="19050" b="19050"/>
                <wp:wrapNone/>
                <wp:docPr id="17" name="Ravni poveznik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1930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79ED60" id="Ravni poveznik 17" o:spid="_x0000_s1026" style="position:absolute;z-index:25166694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" from="69.7pt,11.9pt" to="228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" strokecolor="windowText" strokeweight=".5pt">
                <v:stroke joinstyle="miter"/>
                <w10:wrap anchorx="margin"/>
              </v:line>
            </w:pict>
          </mc:Fallback>
        </mc:AlternateContent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  <w:t>MP</w:t>
      </w:r>
    </w:p>
    <w:p w14:paraId="7AACBDFC" w14:textId="77777777" w:rsidR="00AA46A6" w:rsidRDefault="00AA46A6" w:rsidP="00AA46A6">
      <w:pPr>
        <w:rPr>
          <w:rFonts w:ascii="Arial Narrow" w:hAnsi="Arial Narrow" w:cs="Arial"/>
          <w:i/>
          <w:sz w:val="14"/>
          <w:szCs w:val="16"/>
        </w:rPr>
      </w:pP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>
        <w:rPr>
          <w:rFonts w:ascii="Arial Narrow" w:hAnsi="Arial Narrow"/>
        </w:rPr>
        <w:tab/>
      </w:r>
      <w:r w:rsidRPr="00480CE8"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>
        <w:rPr>
          <w:rFonts w:ascii="Arial Narrow" w:hAnsi="Arial Narrow"/>
          <w:sz w:val="18"/>
        </w:rPr>
        <w:tab/>
      </w:r>
      <w:r w:rsidRPr="00480CE8">
        <w:rPr>
          <w:rFonts w:ascii="Arial Narrow" w:hAnsi="Arial Narrow"/>
          <w:i/>
          <w:sz w:val="18"/>
        </w:rPr>
        <w:t>(</w:t>
      </w:r>
      <w:r>
        <w:rPr>
          <w:rFonts w:ascii="Arial Narrow" w:hAnsi="Arial Narrow"/>
          <w:i/>
          <w:sz w:val="18"/>
        </w:rPr>
        <w:t>P</w:t>
      </w:r>
      <w:r w:rsidRPr="00480CE8">
        <w:rPr>
          <w:rFonts w:ascii="Arial Narrow" w:hAnsi="Arial Narrow"/>
          <w:i/>
          <w:sz w:val="18"/>
        </w:rPr>
        <w:t>otpis o</w:t>
      </w:r>
      <w:r>
        <w:rPr>
          <w:rFonts w:ascii="Arial Narrow" w:hAnsi="Arial Narrow"/>
          <w:i/>
          <w:sz w:val="18"/>
        </w:rPr>
        <w:t xml:space="preserve">dgovorne </w:t>
      </w:r>
      <w:r w:rsidRPr="00480CE8">
        <w:rPr>
          <w:rFonts w:ascii="Arial Narrow" w:hAnsi="Arial Narrow"/>
          <w:i/>
          <w:sz w:val="18"/>
        </w:rPr>
        <w:t>osobe)</w:t>
      </w:r>
    </w:p>
    <w:p w14:paraId="0615726A" w14:textId="77777777" w:rsidR="00AA46A6" w:rsidRPr="00AA46A6" w:rsidRDefault="00AA46A6" w:rsidP="00AA46A6">
      <w:pPr>
        <w:tabs>
          <w:tab w:val="left" w:pos="1020"/>
        </w:tabs>
        <w:rPr>
          <w:rFonts w:ascii="Arial Narrow" w:hAnsi="Arial Narrow" w:cs="Arial"/>
          <w:sz w:val="14"/>
          <w:szCs w:val="16"/>
        </w:rPr>
      </w:pPr>
    </w:p>
    <w:sectPr w:rsidR="00AA46A6" w:rsidRPr="00AA46A6" w:rsidSect="00783230">
      <w:type w:val="continuous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0BD6B4" w14:textId="77777777" w:rsidR="00A672D2" w:rsidRDefault="00A672D2" w:rsidP="00530125">
      <w:pPr>
        <w:spacing w:after="0" w:line="240" w:lineRule="auto"/>
      </w:pPr>
      <w:r>
        <w:separator/>
      </w:r>
    </w:p>
  </w:endnote>
  <w:endnote w:type="continuationSeparator" w:id="0">
    <w:p w14:paraId="21A67966" w14:textId="77777777" w:rsidR="00A672D2" w:rsidRDefault="00A672D2" w:rsidP="005301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4C9302" w14:textId="77777777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noProof/>
        <w:sz w:val="16"/>
        <w:lang w:eastAsia="hr-HR"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41A38E32" wp14:editId="3A92F100">
              <wp:simplePos x="0" y="0"/>
              <wp:positionH relativeFrom="page">
                <wp:align>left</wp:align>
              </wp:positionH>
              <wp:positionV relativeFrom="paragraph">
                <wp:posOffset>-275590</wp:posOffset>
              </wp:positionV>
              <wp:extent cx="7553325" cy="0"/>
              <wp:effectExtent l="0" t="0" r="28575" b="19050"/>
              <wp:wrapNone/>
              <wp:docPr id="15" name="Ravni poveznik 1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533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67C395CE" id="Ravni poveznik 1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-21.7pt" to="594.75pt,-21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" strokecolor="black [3200]" strokeweight=".5pt">
              <v:stroke joinstyle="miter"/>
              <w10:wrap anchorx="page"/>
            </v:line>
          </w:pict>
        </mc:Fallback>
      </mc:AlternateContent>
    </w:r>
    <w:r w:rsidRPr="00F710AB">
      <w:rPr>
        <w:i/>
        <w:sz w:val="16"/>
      </w:rPr>
      <w:t>Projekt je sufinancirala Europska unija iz Europskog fonda za regionalni razvoj.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DE4BBC0" w14:textId="56DD7070" w:rsidR="005655E3" w:rsidRPr="00F710AB" w:rsidRDefault="005655E3" w:rsidP="00F710AB">
    <w:pPr>
      <w:pStyle w:val="Podnoje"/>
      <w:ind w:firstLine="708"/>
      <w:jc w:val="center"/>
      <w:rPr>
        <w:i/>
        <w:sz w:val="16"/>
      </w:rPr>
    </w:pPr>
    <w:r w:rsidRPr="00F710AB">
      <w:rPr>
        <w:i/>
        <w:sz w:val="16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3614F" w14:textId="77777777" w:rsidR="00A672D2" w:rsidRDefault="00A672D2" w:rsidP="00530125">
      <w:pPr>
        <w:spacing w:after="0" w:line="240" w:lineRule="auto"/>
      </w:pPr>
      <w:r>
        <w:separator/>
      </w:r>
    </w:p>
  </w:footnote>
  <w:footnote w:type="continuationSeparator" w:id="0">
    <w:p w14:paraId="5F54A852" w14:textId="77777777" w:rsidR="00A672D2" w:rsidRDefault="00A672D2" w:rsidP="005301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2C4BD1" w14:textId="399A5CD8" w:rsidR="005655E3" w:rsidRDefault="006D281E" w:rsidP="00437525">
    <w:pPr>
      <w:pStyle w:val="Zaglavlje"/>
      <w:tabs>
        <w:tab w:val="clear" w:pos="4536"/>
      </w:tabs>
    </w:pPr>
    <w:r>
      <w:rPr>
        <w:noProof/>
      </w:rPr>
      <w:drawing>
        <wp:anchor distT="0" distB="0" distL="114300" distR="114300" simplePos="0" relativeHeight="251664384" behindDoc="0" locked="0" layoutInCell="1" allowOverlap="1" wp14:anchorId="009A5C7C" wp14:editId="31DF03DD">
          <wp:simplePos x="0" y="0"/>
          <wp:positionH relativeFrom="margin">
            <wp:posOffset>4648200</wp:posOffset>
          </wp:positionH>
          <wp:positionV relativeFrom="margin">
            <wp:posOffset>-962025</wp:posOffset>
          </wp:positionV>
          <wp:extent cx="1676400" cy="571500"/>
          <wp:effectExtent l="0" t="0" r="0" b="0"/>
          <wp:wrapSquare wrapText="bothSides"/>
          <wp:docPr id="14" name="Slika 1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" name="Slika 1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76400" cy="571500"/>
                  </a:xfrm>
                  <a:prstGeom prst="rect">
                    <a:avLst/>
                  </a:prstGeom>
                  <a:solidFill>
                    <a:srgbClr val="E7E6E6">
                      <a:lumMod val="50000"/>
                    </a:srgbClr>
                  </a:solidFill>
                  <a:ln>
                    <a:noFill/>
                  </a:ln>
                </pic:spPr>
              </pic:pic>
            </a:graphicData>
          </a:graphic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56192" behindDoc="0" locked="0" layoutInCell="1" allowOverlap="1" wp14:anchorId="1DB98962" wp14:editId="702AC851">
          <wp:simplePos x="0" y="0"/>
          <wp:positionH relativeFrom="column">
            <wp:posOffset>1090930</wp:posOffset>
          </wp:positionH>
          <wp:positionV relativeFrom="paragraph">
            <wp:posOffset>-71755</wp:posOffset>
          </wp:positionV>
          <wp:extent cx="1820570" cy="720000"/>
          <wp:effectExtent l="0" t="0" r="0" b="4445"/>
          <wp:wrapSquare wrapText="bothSides"/>
          <wp:docPr id="4" name="Slika 4" descr="C:\Users\Zeljka\AppData\Local\Temp\Rar$DIa0.492\OP konkurentnost i kohezija_BOJ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C:\Users\Zeljka\AppData\Local\Temp\Rar$DIa0.492\OP konkurentnost i kohezija_BOJA.jp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057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 w:rsidRPr="00AA3B05">
      <w:rPr>
        <w:noProof/>
        <w:lang w:eastAsia="hr-HR"/>
      </w:rPr>
      <w:drawing>
        <wp:anchor distT="0" distB="0" distL="114300" distR="114300" simplePos="0" relativeHeight="251654144" behindDoc="0" locked="0" layoutInCell="1" allowOverlap="1" wp14:anchorId="0DB14B7E" wp14:editId="30F3310F">
          <wp:simplePos x="0" y="0"/>
          <wp:positionH relativeFrom="column">
            <wp:posOffset>71755</wp:posOffset>
          </wp:positionH>
          <wp:positionV relativeFrom="paragraph">
            <wp:posOffset>-74930</wp:posOffset>
          </wp:positionV>
          <wp:extent cx="808990" cy="539750"/>
          <wp:effectExtent l="0" t="0" r="0" b="0"/>
          <wp:wrapSquare wrapText="bothSides"/>
          <wp:docPr id="3" name="Slika 3" descr="C:\Users\Zeljka\Desktop\flag_yellow_high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Zeljka\Desktop\flag_yellow_high.jpg"/>
                  <pic:cNvPicPr>
                    <a:picLocks noChangeAspect="1" noChangeArrowheads="1"/>
                  </pic:cNvPicPr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8990" cy="539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BD7C0D3" wp14:editId="6C864786">
              <wp:simplePos x="0" y="0"/>
              <wp:positionH relativeFrom="column">
                <wp:posOffset>-128270</wp:posOffset>
              </wp:positionH>
              <wp:positionV relativeFrom="paragraph">
                <wp:posOffset>448945</wp:posOffset>
              </wp:positionV>
              <wp:extent cx="1181100" cy="333375"/>
              <wp:effectExtent l="0" t="0" r="0" b="0"/>
              <wp:wrapSquare wrapText="bothSides"/>
              <wp:docPr id="217" name="Tekstni okvi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81100" cy="33337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B03DDC4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Europska unija</w:t>
                          </w:r>
                        </w:p>
                        <w:p w14:paraId="6E5F905A" w14:textId="77777777" w:rsidR="005655E3" w:rsidRPr="00F710AB" w:rsidRDefault="005655E3" w:rsidP="00F710AB">
                          <w:pPr>
                            <w:spacing w:after="0"/>
                            <w:jc w:val="center"/>
                            <w:rPr>
                              <w:sz w:val="14"/>
                            </w:rPr>
                          </w:pPr>
                          <w:r w:rsidRPr="00F710AB">
                            <w:rPr>
                              <w:sz w:val="14"/>
                            </w:rPr>
                            <w:t>Zajedno do fondova EU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BD7C0D3" id="_x0000_t202" coordsize="21600,21600" o:spt="202" path="m,l,21600r21600,l21600,xe">
              <v:stroke joinstyle="miter"/>
              <v:path gradientshapeok="t" o:connecttype="rect"/>
            </v:shapetype>
            <v:shape id="Tekstni okvir 2" o:spid="_x0000_s1026" type="#_x0000_t202" style="position:absolute;margin-left:-10.1pt;margin-top:35.35pt;width:93pt;height:26.2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" filled="f" stroked="f">
              <v:textbox>
                <w:txbxContent>
                  <w:p w14:paraId="4B03DDC4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Europska unija</w:t>
                    </w:r>
                  </w:p>
                  <w:p w14:paraId="6E5F905A" w14:textId="77777777" w:rsidR="005655E3" w:rsidRPr="00F710AB" w:rsidRDefault="005655E3" w:rsidP="00F710AB">
                    <w:pPr>
                      <w:spacing w:after="0"/>
                      <w:jc w:val="center"/>
                      <w:rPr>
                        <w:sz w:val="14"/>
                      </w:rPr>
                    </w:pPr>
                    <w:r w:rsidRPr="00F710AB">
                      <w:rPr>
                        <w:sz w:val="14"/>
                      </w:rPr>
                      <w:t>Zajedno do fondova EU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5655E3" w:rsidRPr="00AA3B05">
      <w:rPr>
        <w:noProof/>
        <w:lang w:eastAsia="hr-HR"/>
      </w:rPr>
      <w:drawing>
        <wp:anchor distT="0" distB="0" distL="114300" distR="114300" simplePos="0" relativeHeight="251658240" behindDoc="0" locked="0" layoutInCell="1" allowOverlap="1" wp14:anchorId="4AAA1B2C" wp14:editId="29A599AE">
          <wp:simplePos x="0" y="0"/>
          <wp:positionH relativeFrom="column">
            <wp:posOffset>2773680</wp:posOffset>
          </wp:positionH>
          <wp:positionV relativeFrom="paragraph">
            <wp:posOffset>-186055</wp:posOffset>
          </wp:positionV>
          <wp:extent cx="1865760" cy="828000"/>
          <wp:effectExtent l="0" t="0" r="1270" b="0"/>
          <wp:wrapSquare wrapText="bothSides"/>
          <wp:docPr id="5" name="Slika 5" descr="C:\Users\Zeljka\AppData\Local\Temp\Rar$DIa0.689\Europski strukturni i investicijski fondovi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C:\Users\Zeljka\AppData\Local\Temp\Rar$DIa0.689\Europski strukturni i investicijski fondovi.jpg"/>
                  <pic:cNvPicPr>
                    <a:picLocks noChangeAspect="1" noChangeArrowheads="1"/>
                  </pic:cNvPicPr>
                </pic:nvPicPr>
                <pic:blipFill>
                  <a:blip r:embed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65760" cy="82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655E3">
      <w:rPr>
        <w:noProof/>
        <w:lang w:eastAsia="hr-HR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3E37F8D2" wp14:editId="2D8ABA77">
              <wp:simplePos x="0" y="0"/>
              <wp:positionH relativeFrom="page">
                <wp:align>left</wp:align>
              </wp:positionH>
              <wp:positionV relativeFrom="paragraph">
                <wp:posOffset>826770</wp:posOffset>
              </wp:positionV>
              <wp:extent cx="7534275" cy="0"/>
              <wp:effectExtent l="0" t="0" r="28575" b="19050"/>
              <wp:wrapNone/>
              <wp:docPr id="12" name="Ravni poveznik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5342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143A33B" id="Ravni poveznik 12" o:spid="_x0000_s1026" style="position:absolute;flip:y;z-index:251652096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" from="0,65.1pt" to="593.25pt,6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" strokecolor="black [3200]" strokeweight=".5pt">
              <v:stroke joinstyle="miter"/>
              <w10:wrap anchorx="page"/>
            </v:line>
          </w:pict>
        </mc:Fallback>
      </mc:AlternateContent>
    </w:r>
    <w:r w:rsidR="005655E3" w:rsidRPr="00AA3B05">
      <w:rPr>
        <w:noProof/>
        <w:lang w:eastAsia="hr-HR"/>
      </w:rPr>
      <w:t xml:space="preserve"> </w:t>
    </w:r>
    <w:r w:rsidR="005655E3"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B5B947" w14:textId="082F614B" w:rsidR="005655E3" w:rsidRDefault="005655E3" w:rsidP="00437525">
    <w:pPr>
      <w:pStyle w:val="Zaglavlje"/>
      <w:tabs>
        <w:tab w:val="clear" w:pos="4536"/>
      </w:tabs>
    </w:pPr>
    <w:r w:rsidRPr="00AA3B05">
      <w:rPr>
        <w:noProof/>
        <w:lang w:eastAsia="hr-HR"/>
      </w:rPr>
      <w:t xml:space="preserve"> </w:t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0E2C3E"/>
    <w:multiLevelType w:val="hybridMultilevel"/>
    <w:tmpl w:val="1A2A0488"/>
    <w:lvl w:ilvl="0" w:tplc="590A2CC2">
      <w:start w:val="1"/>
      <w:numFmt w:val="bullet"/>
      <w:lvlText w:val="-"/>
      <w:lvlJc w:val="left"/>
      <w:pPr>
        <w:ind w:left="837" w:hanging="284"/>
      </w:pPr>
      <w:rPr>
        <w:rFonts w:ascii="Arial" w:eastAsia="Arial" w:hAnsi="Arial" w:hint="default"/>
        <w:sz w:val="24"/>
        <w:szCs w:val="24"/>
      </w:rPr>
    </w:lvl>
    <w:lvl w:ilvl="1" w:tplc="7EAE6F18">
      <w:start w:val="1"/>
      <w:numFmt w:val="bullet"/>
      <w:lvlText w:val="•"/>
      <w:lvlJc w:val="left"/>
      <w:pPr>
        <w:ind w:left="1778" w:hanging="284"/>
      </w:pPr>
      <w:rPr>
        <w:rFonts w:hint="default"/>
      </w:rPr>
    </w:lvl>
    <w:lvl w:ilvl="2" w:tplc="5EB22D78">
      <w:start w:val="1"/>
      <w:numFmt w:val="bullet"/>
      <w:lvlText w:val="•"/>
      <w:lvlJc w:val="left"/>
      <w:pPr>
        <w:ind w:left="2718" w:hanging="284"/>
      </w:pPr>
      <w:rPr>
        <w:rFonts w:hint="default"/>
      </w:rPr>
    </w:lvl>
    <w:lvl w:ilvl="3" w:tplc="DDAC8A42">
      <w:start w:val="1"/>
      <w:numFmt w:val="bullet"/>
      <w:lvlText w:val="•"/>
      <w:lvlJc w:val="left"/>
      <w:pPr>
        <w:ind w:left="3659" w:hanging="284"/>
      </w:pPr>
      <w:rPr>
        <w:rFonts w:hint="default"/>
      </w:rPr>
    </w:lvl>
    <w:lvl w:ilvl="4" w:tplc="9DA2FC6E">
      <w:start w:val="1"/>
      <w:numFmt w:val="bullet"/>
      <w:lvlText w:val="•"/>
      <w:lvlJc w:val="left"/>
      <w:pPr>
        <w:ind w:left="4600" w:hanging="284"/>
      </w:pPr>
      <w:rPr>
        <w:rFonts w:hint="default"/>
      </w:rPr>
    </w:lvl>
    <w:lvl w:ilvl="5" w:tplc="99AAA18C">
      <w:start w:val="1"/>
      <w:numFmt w:val="bullet"/>
      <w:lvlText w:val="•"/>
      <w:lvlJc w:val="left"/>
      <w:pPr>
        <w:ind w:left="5540" w:hanging="284"/>
      </w:pPr>
      <w:rPr>
        <w:rFonts w:hint="default"/>
      </w:rPr>
    </w:lvl>
    <w:lvl w:ilvl="6" w:tplc="E6304CF4">
      <w:start w:val="1"/>
      <w:numFmt w:val="bullet"/>
      <w:lvlText w:val="•"/>
      <w:lvlJc w:val="left"/>
      <w:pPr>
        <w:ind w:left="6481" w:hanging="284"/>
      </w:pPr>
      <w:rPr>
        <w:rFonts w:hint="default"/>
      </w:rPr>
    </w:lvl>
    <w:lvl w:ilvl="7" w:tplc="C52CAAD2">
      <w:start w:val="1"/>
      <w:numFmt w:val="bullet"/>
      <w:lvlText w:val="•"/>
      <w:lvlJc w:val="left"/>
      <w:pPr>
        <w:ind w:left="7422" w:hanging="284"/>
      </w:pPr>
      <w:rPr>
        <w:rFonts w:hint="default"/>
      </w:rPr>
    </w:lvl>
    <w:lvl w:ilvl="8" w:tplc="D780E8AC">
      <w:start w:val="1"/>
      <w:numFmt w:val="bullet"/>
      <w:lvlText w:val="•"/>
      <w:lvlJc w:val="left"/>
      <w:pPr>
        <w:ind w:left="8362" w:hanging="284"/>
      </w:pPr>
      <w:rPr>
        <w:rFonts w:hint="default"/>
      </w:rPr>
    </w:lvl>
  </w:abstractNum>
  <w:abstractNum w:abstractNumId="1" w15:restartNumberingAfterBreak="0">
    <w:nsid w:val="02E704CC"/>
    <w:multiLevelType w:val="hybridMultilevel"/>
    <w:tmpl w:val="7E7259D4"/>
    <w:lvl w:ilvl="0" w:tplc="3A1819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FC725D"/>
    <w:multiLevelType w:val="hybridMultilevel"/>
    <w:tmpl w:val="5E9E3298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AFE28EB"/>
    <w:multiLevelType w:val="hybridMultilevel"/>
    <w:tmpl w:val="0FF204C0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1169E3"/>
    <w:multiLevelType w:val="hybridMultilevel"/>
    <w:tmpl w:val="D2DA8B20"/>
    <w:lvl w:ilvl="0" w:tplc="F7DE91AA">
      <w:numFmt w:val="bullet"/>
      <w:lvlText w:val="•"/>
      <w:lvlJc w:val="left"/>
      <w:pPr>
        <w:ind w:left="1065" w:hanging="705"/>
      </w:pPr>
      <w:rPr>
        <w:rFonts w:ascii="Arial Narrow" w:eastAsiaTheme="minorHAnsi" w:hAnsi="Arial Narrow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52803"/>
    <w:multiLevelType w:val="hybridMultilevel"/>
    <w:tmpl w:val="A622F8E2"/>
    <w:lvl w:ilvl="0" w:tplc="03841D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375FD0"/>
    <w:multiLevelType w:val="hybridMultilevel"/>
    <w:tmpl w:val="08888AE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8EB1B07"/>
    <w:multiLevelType w:val="hybridMultilevel"/>
    <w:tmpl w:val="06E290F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71F9E"/>
    <w:multiLevelType w:val="hybridMultilevel"/>
    <w:tmpl w:val="5D4C86D0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D881742"/>
    <w:multiLevelType w:val="hybridMultilevel"/>
    <w:tmpl w:val="07EC5D42"/>
    <w:lvl w:ilvl="0" w:tplc="280A4FAE">
      <w:start w:val="1"/>
      <w:numFmt w:val="bullet"/>
      <w:lvlText w:val="-"/>
      <w:lvlJc w:val="left"/>
      <w:pPr>
        <w:ind w:left="250" w:hanging="140"/>
      </w:pPr>
      <w:rPr>
        <w:rFonts w:ascii="Arial" w:eastAsia="Arial" w:hAnsi="Arial" w:hint="default"/>
        <w:sz w:val="24"/>
        <w:szCs w:val="24"/>
      </w:rPr>
    </w:lvl>
    <w:lvl w:ilvl="1" w:tplc="3D660156">
      <w:start w:val="1"/>
      <w:numFmt w:val="bullet"/>
      <w:lvlText w:val="•"/>
      <w:lvlJc w:val="left"/>
      <w:pPr>
        <w:ind w:left="1221" w:hanging="140"/>
      </w:pPr>
      <w:rPr>
        <w:rFonts w:hint="default"/>
      </w:rPr>
    </w:lvl>
    <w:lvl w:ilvl="2" w:tplc="7D3A7DEC">
      <w:start w:val="1"/>
      <w:numFmt w:val="bullet"/>
      <w:lvlText w:val="•"/>
      <w:lvlJc w:val="left"/>
      <w:pPr>
        <w:ind w:left="2193" w:hanging="140"/>
      </w:pPr>
      <w:rPr>
        <w:rFonts w:hint="default"/>
      </w:rPr>
    </w:lvl>
    <w:lvl w:ilvl="3" w:tplc="6E82E476">
      <w:start w:val="1"/>
      <w:numFmt w:val="bullet"/>
      <w:lvlText w:val="•"/>
      <w:lvlJc w:val="left"/>
      <w:pPr>
        <w:ind w:left="3164" w:hanging="140"/>
      </w:pPr>
      <w:rPr>
        <w:rFonts w:hint="default"/>
      </w:rPr>
    </w:lvl>
    <w:lvl w:ilvl="4" w:tplc="0FB63BCA">
      <w:start w:val="1"/>
      <w:numFmt w:val="bullet"/>
      <w:lvlText w:val="•"/>
      <w:lvlJc w:val="left"/>
      <w:pPr>
        <w:ind w:left="4135" w:hanging="140"/>
      </w:pPr>
      <w:rPr>
        <w:rFonts w:hint="default"/>
      </w:rPr>
    </w:lvl>
    <w:lvl w:ilvl="5" w:tplc="3A38C674">
      <w:start w:val="1"/>
      <w:numFmt w:val="bullet"/>
      <w:lvlText w:val="•"/>
      <w:lvlJc w:val="left"/>
      <w:pPr>
        <w:ind w:left="5107" w:hanging="140"/>
      </w:pPr>
      <w:rPr>
        <w:rFonts w:hint="default"/>
      </w:rPr>
    </w:lvl>
    <w:lvl w:ilvl="6" w:tplc="DE0AD296">
      <w:start w:val="1"/>
      <w:numFmt w:val="bullet"/>
      <w:lvlText w:val="•"/>
      <w:lvlJc w:val="left"/>
      <w:pPr>
        <w:ind w:left="6078" w:hanging="140"/>
      </w:pPr>
      <w:rPr>
        <w:rFonts w:hint="default"/>
      </w:rPr>
    </w:lvl>
    <w:lvl w:ilvl="7" w:tplc="73B68242">
      <w:start w:val="1"/>
      <w:numFmt w:val="bullet"/>
      <w:lvlText w:val="•"/>
      <w:lvlJc w:val="left"/>
      <w:pPr>
        <w:ind w:left="7049" w:hanging="140"/>
      </w:pPr>
      <w:rPr>
        <w:rFonts w:hint="default"/>
      </w:rPr>
    </w:lvl>
    <w:lvl w:ilvl="8" w:tplc="A7A4D88C">
      <w:start w:val="1"/>
      <w:numFmt w:val="bullet"/>
      <w:lvlText w:val="•"/>
      <w:lvlJc w:val="left"/>
      <w:pPr>
        <w:ind w:left="8021" w:hanging="140"/>
      </w:pPr>
      <w:rPr>
        <w:rFonts w:hint="default"/>
      </w:rPr>
    </w:lvl>
  </w:abstractNum>
  <w:abstractNum w:abstractNumId="10" w15:restartNumberingAfterBreak="0">
    <w:nsid w:val="4F0A0884"/>
    <w:multiLevelType w:val="hybridMultilevel"/>
    <w:tmpl w:val="87009870"/>
    <w:lvl w:ilvl="0" w:tplc="280A4FAE">
      <w:start w:val="1"/>
      <w:numFmt w:val="bullet"/>
      <w:lvlText w:val="-"/>
      <w:lvlJc w:val="left"/>
      <w:pPr>
        <w:ind w:left="1065" w:hanging="705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0F21934"/>
    <w:multiLevelType w:val="hybridMultilevel"/>
    <w:tmpl w:val="7106954A"/>
    <w:lvl w:ilvl="0" w:tplc="3A1819A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24B55C9"/>
    <w:multiLevelType w:val="hybridMultilevel"/>
    <w:tmpl w:val="EBA847E2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5422E6"/>
    <w:multiLevelType w:val="hybridMultilevel"/>
    <w:tmpl w:val="214CEAE0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519498B"/>
    <w:multiLevelType w:val="hybridMultilevel"/>
    <w:tmpl w:val="FDB00A7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5A661FC"/>
    <w:multiLevelType w:val="hybridMultilevel"/>
    <w:tmpl w:val="AF4C8A6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D290073"/>
    <w:multiLevelType w:val="hybridMultilevel"/>
    <w:tmpl w:val="C20CCC20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DC15CC9"/>
    <w:multiLevelType w:val="hybridMultilevel"/>
    <w:tmpl w:val="CAF6FEB2"/>
    <w:lvl w:ilvl="0" w:tplc="AAB46144">
      <w:start w:val="1"/>
      <w:numFmt w:val="bullet"/>
      <w:lvlText w:val="-"/>
      <w:lvlJc w:val="left"/>
      <w:pPr>
        <w:ind w:left="727" w:hanging="351"/>
      </w:pPr>
      <w:rPr>
        <w:rFonts w:ascii="Arial" w:eastAsia="Arial" w:hAnsi="Arial" w:hint="default"/>
        <w:sz w:val="24"/>
        <w:szCs w:val="24"/>
      </w:rPr>
    </w:lvl>
    <w:lvl w:ilvl="1" w:tplc="0AF4B3BA">
      <w:start w:val="1"/>
      <w:numFmt w:val="bullet"/>
      <w:lvlText w:val="•"/>
      <w:lvlJc w:val="left"/>
      <w:pPr>
        <w:ind w:left="727" w:hanging="351"/>
      </w:pPr>
      <w:rPr>
        <w:rFonts w:hint="default"/>
      </w:rPr>
    </w:lvl>
    <w:lvl w:ilvl="2" w:tplc="550C092C">
      <w:start w:val="1"/>
      <w:numFmt w:val="bullet"/>
      <w:lvlText w:val="•"/>
      <w:lvlJc w:val="left"/>
      <w:pPr>
        <w:ind w:left="1762" w:hanging="351"/>
      </w:pPr>
      <w:rPr>
        <w:rFonts w:hint="default"/>
      </w:rPr>
    </w:lvl>
    <w:lvl w:ilvl="3" w:tplc="54DA9F22">
      <w:start w:val="1"/>
      <w:numFmt w:val="bullet"/>
      <w:lvlText w:val="•"/>
      <w:lvlJc w:val="left"/>
      <w:pPr>
        <w:ind w:left="2797" w:hanging="351"/>
      </w:pPr>
      <w:rPr>
        <w:rFonts w:hint="default"/>
      </w:rPr>
    </w:lvl>
    <w:lvl w:ilvl="4" w:tplc="85269642">
      <w:start w:val="1"/>
      <w:numFmt w:val="bullet"/>
      <w:lvlText w:val="•"/>
      <w:lvlJc w:val="left"/>
      <w:pPr>
        <w:ind w:left="3832" w:hanging="351"/>
      </w:pPr>
      <w:rPr>
        <w:rFonts w:hint="default"/>
      </w:rPr>
    </w:lvl>
    <w:lvl w:ilvl="5" w:tplc="C7E2B512">
      <w:start w:val="1"/>
      <w:numFmt w:val="bullet"/>
      <w:lvlText w:val="•"/>
      <w:lvlJc w:val="left"/>
      <w:pPr>
        <w:ind w:left="4868" w:hanging="351"/>
      </w:pPr>
      <w:rPr>
        <w:rFonts w:hint="default"/>
      </w:rPr>
    </w:lvl>
    <w:lvl w:ilvl="6" w:tplc="182CCFDE">
      <w:start w:val="1"/>
      <w:numFmt w:val="bullet"/>
      <w:lvlText w:val="•"/>
      <w:lvlJc w:val="left"/>
      <w:pPr>
        <w:ind w:left="5903" w:hanging="351"/>
      </w:pPr>
      <w:rPr>
        <w:rFonts w:hint="default"/>
      </w:rPr>
    </w:lvl>
    <w:lvl w:ilvl="7" w:tplc="1CB49A2C">
      <w:start w:val="1"/>
      <w:numFmt w:val="bullet"/>
      <w:lvlText w:val="•"/>
      <w:lvlJc w:val="left"/>
      <w:pPr>
        <w:ind w:left="6938" w:hanging="351"/>
      </w:pPr>
      <w:rPr>
        <w:rFonts w:hint="default"/>
      </w:rPr>
    </w:lvl>
    <w:lvl w:ilvl="8" w:tplc="1F64A044">
      <w:start w:val="1"/>
      <w:numFmt w:val="bullet"/>
      <w:lvlText w:val="•"/>
      <w:lvlJc w:val="left"/>
      <w:pPr>
        <w:ind w:left="7973" w:hanging="351"/>
      </w:pPr>
      <w:rPr>
        <w:rFonts w:hint="default"/>
      </w:rPr>
    </w:lvl>
  </w:abstractNum>
  <w:abstractNum w:abstractNumId="18" w15:restartNumberingAfterBreak="0">
    <w:nsid w:val="6DC438E3"/>
    <w:multiLevelType w:val="hybridMultilevel"/>
    <w:tmpl w:val="4EF696CE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E213341"/>
    <w:multiLevelType w:val="hybridMultilevel"/>
    <w:tmpl w:val="F75C425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5DD640F"/>
    <w:multiLevelType w:val="hybridMultilevel"/>
    <w:tmpl w:val="A08209FC"/>
    <w:lvl w:ilvl="0" w:tplc="65FCF25C">
      <w:start w:val="1"/>
      <w:numFmt w:val="bullet"/>
      <w:lvlText w:val="-"/>
      <w:lvlJc w:val="left"/>
      <w:pPr>
        <w:ind w:left="717" w:hanging="284"/>
      </w:pPr>
      <w:rPr>
        <w:rFonts w:ascii="Arial" w:eastAsia="Arial" w:hAnsi="Arial" w:hint="default"/>
        <w:sz w:val="24"/>
        <w:szCs w:val="24"/>
      </w:rPr>
    </w:lvl>
    <w:lvl w:ilvl="1" w:tplc="787498B0">
      <w:start w:val="1"/>
      <w:numFmt w:val="bullet"/>
      <w:lvlText w:val="•"/>
      <w:lvlJc w:val="left"/>
      <w:pPr>
        <w:ind w:left="1650" w:hanging="284"/>
      </w:pPr>
      <w:rPr>
        <w:rFonts w:hint="default"/>
      </w:rPr>
    </w:lvl>
    <w:lvl w:ilvl="2" w:tplc="28824C38">
      <w:start w:val="1"/>
      <w:numFmt w:val="bullet"/>
      <w:lvlText w:val="•"/>
      <w:lvlJc w:val="left"/>
      <w:pPr>
        <w:ind w:left="2582" w:hanging="284"/>
      </w:pPr>
      <w:rPr>
        <w:rFonts w:hint="default"/>
      </w:rPr>
    </w:lvl>
    <w:lvl w:ilvl="3" w:tplc="992E0ABA">
      <w:start w:val="1"/>
      <w:numFmt w:val="bullet"/>
      <w:lvlText w:val="•"/>
      <w:lvlJc w:val="left"/>
      <w:pPr>
        <w:ind w:left="3515" w:hanging="284"/>
      </w:pPr>
      <w:rPr>
        <w:rFonts w:hint="default"/>
      </w:rPr>
    </w:lvl>
    <w:lvl w:ilvl="4" w:tplc="CFBE61C4">
      <w:start w:val="1"/>
      <w:numFmt w:val="bullet"/>
      <w:lvlText w:val="•"/>
      <w:lvlJc w:val="left"/>
      <w:pPr>
        <w:ind w:left="4448" w:hanging="284"/>
      </w:pPr>
      <w:rPr>
        <w:rFonts w:hint="default"/>
      </w:rPr>
    </w:lvl>
    <w:lvl w:ilvl="5" w:tplc="FE686324">
      <w:start w:val="1"/>
      <w:numFmt w:val="bullet"/>
      <w:lvlText w:val="•"/>
      <w:lvlJc w:val="left"/>
      <w:pPr>
        <w:ind w:left="5380" w:hanging="284"/>
      </w:pPr>
      <w:rPr>
        <w:rFonts w:hint="default"/>
      </w:rPr>
    </w:lvl>
    <w:lvl w:ilvl="6" w:tplc="D878194A">
      <w:start w:val="1"/>
      <w:numFmt w:val="bullet"/>
      <w:lvlText w:val="•"/>
      <w:lvlJc w:val="left"/>
      <w:pPr>
        <w:ind w:left="6313" w:hanging="284"/>
      </w:pPr>
      <w:rPr>
        <w:rFonts w:hint="default"/>
      </w:rPr>
    </w:lvl>
    <w:lvl w:ilvl="7" w:tplc="7ABCDFA8">
      <w:start w:val="1"/>
      <w:numFmt w:val="bullet"/>
      <w:lvlText w:val="•"/>
      <w:lvlJc w:val="left"/>
      <w:pPr>
        <w:ind w:left="7246" w:hanging="284"/>
      </w:pPr>
      <w:rPr>
        <w:rFonts w:hint="default"/>
      </w:rPr>
    </w:lvl>
    <w:lvl w:ilvl="8" w:tplc="D45450F2">
      <w:start w:val="1"/>
      <w:numFmt w:val="bullet"/>
      <w:lvlText w:val="•"/>
      <w:lvlJc w:val="left"/>
      <w:pPr>
        <w:ind w:left="8178" w:hanging="284"/>
      </w:pPr>
      <w:rPr>
        <w:rFonts w:hint="default"/>
      </w:rPr>
    </w:lvl>
  </w:abstractNum>
  <w:abstractNum w:abstractNumId="21" w15:restartNumberingAfterBreak="0">
    <w:nsid w:val="7847034F"/>
    <w:multiLevelType w:val="hybridMultilevel"/>
    <w:tmpl w:val="541AC4BE"/>
    <w:lvl w:ilvl="0" w:tplc="280A4FAE">
      <w:start w:val="1"/>
      <w:numFmt w:val="bullet"/>
      <w:lvlText w:val="-"/>
      <w:lvlJc w:val="left"/>
      <w:pPr>
        <w:ind w:left="720" w:hanging="360"/>
      </w:pPr>
      <w:rPr>
        <w:rFonts w:ascii="Arial" w:eastAsia="Arial" w:hAnsi="Arial" w:hint="default"/>
        <w:sz w:val="24"/>
        <w:szCs w:val="24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2252E6"/>
    <w:multiLevelType w:val="hybridMultilevel"/>
    <w:tmpl w:val="24A674A8"/>
    <w:lvl w:ilvl="0" w:tplc="10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9"/>
  </w:num>
  <w:num w:numId="3">
    <w:abstractNumId w:val="15"/>
  </w:num>
  <w:num w:numId="4">
    <w:abstractNumId w:val="7"/>
  </w:num>
  <w:num w:numId="5">
    <w:abstractNumId w:val="3"/>
  </w:num>
  <w:num w:numId="6">
    <w:abstractNumId w:val="6"/>
  </w:num>
  <w:num w:numId="7">
    <w:abstractNumId w:val="9"/>
  </w:num>
  <w:num w:numId="8">
    <w:abstractNumId w:val="20"/>
  </w:num>
  <w:num w:numId="9">
    <w:abstractNumId w:val="17"/>
  </w:num>
  <w:num w:numId="10">
    <w:abstractNumId w:val="0"/>
  </w:num>
  <w:num w:numId="11">
    <w:abstractNumId w:val="1"/>
  </w:num>
  <w:num w:numId="12">
    <w:abstractNumId w:val="11"/>
  </w:num>
  <w:num w:numId="13">
    <w:abstractNumId w:val="22"/>
  </w:num>
  <w:num w:numId="14">
    <w:abstractNumId w:val="5"/>
  </w:num>
  <w:num w:numId="15">
    <w:abstractNumId w:val="2"/>
  </w:num>
  <w:num w:numId="16">
    <w:abstractNumId w:val="12"/>
  </w:num>
  <w:num w:numId="17">
    <w:abstractNumId w:val="4"/>
  </w:num>
  <w:num w:numId="18">
    <w:abstractNumId w:val="18"/>
  </w:num>
  <w:num w:numId="19">
    <w:abstractNumId w:val="8"/>
  </w:num>
  <w:num w:numId="20">
    <w:abstractNumId w:val="16"/>
  </w:num>
  <w:num w:numId="21">
    <w:abstractNumId w:val="21"/>
  </w:num>
  <w:num w:numId="22">
    <w:abstractNumId w:val="10"/>
  </w:num>
  <w:num w:numId="2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30125"/>
    <w:rsid w:val="00006BEF"/>
    <w:rsid w:val="0003565C"/>
    <w:rsid w:val="00037C4F"/>
    <w:rsid w:val="00091E76"/>
    <w:rsid w:val="000E7213"/>
    <w:rsid w:val="000F787C"/>
    <w:rsid w:val="00113816"/>
    <w:rsid w:val="001A4B67"/>
    <w:rsid w:val="001C685A"/>
    <w:rsid w:val="001D4E9D"/>
    <w:rsid w:val="001D5044"/>
    <w:rsid w:val="0020463A"/>
    <w:rsid w:val="00226065"/>
    <w:rsid w:val="00242EB4"/>
    <w:rsid w:val="00261681"/>
    <w:rsid w:val="00277FDE"/>
    <w:rsid w:val="00282775"/>
    <w:rsid w:val="002973E1"/>
    <w:rsid w:val="002C1A25"/>
    <w:rsid w:val="002D259C"/>
    <w:rsid w:val="002F4F49"/>
    <w:rsid w:val="002F6041"/>
    <w:rsid w:val="00303032"/>
    <w:rsid w:val="00325E20"/>
    <w:rsid w:val="00381C7A"/>
    <w:rsid w:val="003B067E"/>
    <w:rsid w:val="003E26B5"/>
    <w:rsid w:val="003E3A97"/>
    <w:rsid w:val="003E58F9"/>
    <w:rsid w:val="003F3CFA"/>
    <w:rsid w:val="00437525"/>
    <w:rsid w:val="004450E1"/>
    <w:rsid w:val="00456C44"/>
    <w:rsid w:val="00463EA4"/>
    <w:rsid w:val="00474248"/>
    <w:rsid w:val="004763C2"/>
    <w:rsid w:val="00480CE8"/>
    <w:rsid w:val="004B13AE"/>
    <w:rsid w:val="004D5A03"/>
    <w:rsid w:val="004F5610"/>
    <w:rsid w:val="0050491F"/>
    <w:rsid w:val="00516B9A"/>
    <w:rsid w:val="00530125"/>
    <w:rsid w:val="0053742B"/>
    <w:rsid w:val="00556201"/>
    <w:rsid w:val="005655E3"/>
    <w:rsid w:val="00584ED9"/>
    <w:rsid w:val="00593972"/>
    <w:rsid w:val="005B309D"/>
    <w:rsid w:val="005B3E71"/>
    <w:rsid w:val="005D3415"/>
    <w:rsid w:val="005D499F"/>
    <w:rsid w:val="005E3871"/>
    <w:rsid w:val="005E4305"/>
    <w:rsid w:val="005F6A00"/>
    <w:rsid w:val="00610A1A"/>
    <w:rsid w:val="00644C52"/>
    <w:rsid w:val="006457BF"/>
    <w:rsid w:val="00692E8A"/>
    <w:rsid w:val="006C5C66"/>
    <w:rsid w:val="006D281E"/>
    <w:rsid w:val="007205E4"/>
    <w:rsid w:val="0074250C"/>
    <w:rsid w:val="00750390"/>
    <w:rsid w:val="007571F5"/>
    <w:rsid w:val="00783230"/>
    <w:rsid w:val="0078373F"/>
    <w:rsid w:val="00791502"/>
    <w:rsid w:val="007A75B2"/>
    <w:rsid w:val="007B1E58"/>
    <w:rsid w:val="007C5E86"/>
    <w:rsid w:val="007D42B4"/>
    <w:rsid w:val="007E6321"/>
    <w:rsid w:val="008026E9"/>
    <w:rsid w:val="00825BAB"/>
    <w:rsid w:val="008261DB"/>
    <w:rsid w:val="00850BF4"/>
    <w:rsid w:val="008543BC"/>
    <w:rsid w:val="00861DC5"/>
    <w:rsid w:val="008679D5"/>
    <w:rsid w:val="00884B49"/>
    <w:rsid w:val="00897064"/>
    <w:rsid w:val="008C44CE"/>
    <w:rsid w:val="009005BD"/>
    <w:rsid w:val="0093049F"/>
    <w:rsid w:val="00941E93"/>
    <w:rsid w:val="009634AD"/>
    <w:rsid w:val="00963C5A"/>
    <w:rsid w:val="00974E51"/>
    <w:rsid w:val="00976773"/>
    <w:rsid w:val="009A0BF2"/>
    <w:rsid w:val="009B2C76"/>
    <w:rsid w:val="009F7B38"/>
    <w:rsid w:val="00A13D3C"/>
    <w:rsid w:val="00A26B26"/>
    <w:rsid w:val="00A37AD6"/>
    <w:rsid w:val="00A44630"/>
    <w:rsid w:val="00A672D2"/>
    <w:rsid w:val="00A71934"/>
    <w:rsid w:val="00A746CE"/>
    <w:rsid w:val="00AA3B05"/>
    <w:rsid w:val="00AA46A6"/>
    <w:rsid w:val="00AB79B1"/>
    <w:rsid w:val="00AC719B"/>
    <w:rsid w:val="00AE70A8"/>
    <w:rsid w:val="00AF7D50"/>
    <w:rsid w:val="00B4678D"/>
    <w:rsid w:val="00B57784"/>
    <w:rsid w:val="00B65996"/>
    <w:rsid w:val="00B96AB1"/>
    <w:rsid w:val="00BE7AF5"/>
    <w:rsid w:val="00C0700E"/>
    <w:rsid w:val="00C123B7"/>
    <w:rsid w:val="00C70A75"/>
    <w:rsid w:val="00C871B7"/>
    <w:rsid w:val="00C90A29"/>
    <w:rsid w:val="00CA02EA"/>
    <w:rsid w:val="00CD7E65"/>
    <w:rsid w:val="00D0089B"/>
    <w:rsid w:val="00D03494"/>
    <w:rsid w:val="00D3504E"/>
    <w:rsid w:val="00D45A5E"/>
    <w:rsid w:val="00D520A8"/>
    <w:rsid w:val="00D60261"/>
    <w:rsid w:val="00DA49CD"/>
    <w:rsid w:val="00DE1484"/>
    <w:rsid w:val="00DE7061"/>
    <w:rsid w:val="00DF03DC"/>
    <w:rsid w:val="00DF5CDA"/>
    <w:rsid w:val="00E1379F"/>
    <w:rsid w:val="00E219E2"/>
    <w:rsid w:val="00E26215"/>
    <w:rsid w:val="00E37BA2"/>
    <w:rsid w:val="00E73B8C"/>
    <w:rsid w:val="00E75DE0"/>
    <w:rsid w:val="00EA57C1"/>
    <w:rsid w:val="00EB1206"/>
    <w:rsid w:val="00EF4F30"/>
    <w:rsid w:val="00F111B5"/>
    <w:rsid w:val="00F143DA"/>
    <w:rsid w:val="00F26C0C"/>
    <w:rsid w:val="00F42F42"/>
    <w:rsid w:val="00F442F0"/>
    <w:rsid w:val="00F569D4"/>
    <w:rsid w:val="00F710AB"/>
    <w:rsid w:val="00F71A98"/>
    <w:rsid w:val="00F75B96"/>
    <w:rsid w:val="00FA46AD"/>
    <w:rsid w:val="00FB5B81"/>
    <w:rsid w:val="00FC1ACD"/>
    <w:rsid w:val="00FE49DA"/>
    <w:rsid w:val="00FF16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06FF285"/>
  <w15:docId w15:val="{954BB0F0-6203-4E2E-9B64-F42F10CD2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A46A6"/>
  </w:style>
  <w:style w:type="paragraph" w:styleId="Naslov1">
    <w:name w:val="heading 1"/>
    <w:basedOn w:val="Normal"/>
    <w:next w:val="Normal"/>
    <w:link w:val="Naslov1Char"/>
    <w:uiPriority w:val="9"/>
    <w:qFormat/>
    <w:rsid w:val="002973E1"/>
    <w:pPr>
      <w:keepNext/>
      <w:keepLines/>
      <w:spacing w:before="360" w:after="120"/>
      <w:outlineLvl w:val="0"/>
    </w:pPr>
    <w:rPr>
      <w:rFonts w:ascii="Arial Narrow" w:eastAsiaTheme="majorEastAsia" w:hAnsi="Arial Narrow" w:cstheme="majorBidi"/>
      <w:sz w:val="32"/>
      <w:szCs w:val="32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644C52"/>
    <w:pPr>
      <w:keepNext/>
      <w:keepLines/>
      <w:spacing w:before="240" w:after="240"/>
      <w:ind w:left="709"/>
      <w:outlineLvl w:val="1"/>
    </w:pPr>
    <w:rPr>
      <w:rFonts w:ascii="Arial Narrow" w:eastAsiaTheme="majorEastAsia" w:hAnsi="Arial Narrow" w:cstheme="majorBidi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D520A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530125"/>
  </w:style>
  <w:style w:type="paragraph" w:styleId="Podnoje">
    <w:name w:val="footer"/>
    <w:basedOn w:val="Normal"/>
    <w:link w:val="PodnojeChar"/>
    <w:uiPriority w:val="99"/>
    <w:unhideWhenUsed/>
    <w:rsid w:val="0053012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530125"/>
  </w:style>
  <w:style w:type="paragraph" w:styleId="Odlomakpopisa">
    <w:name w:val="List Paragraph"/>
    <w:basedOn w:val="Normal"/>
    <w:uiPriority w:val="34"/>
    <w:qFormat/>
    <w:rsid w:val="00C123B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B65996"/>
    <w:rPr>
      <w:i/>
      <w:iCs/>
      <w:color w:val="5B9BD5" w:themeColor="accent1"/>
    </w:rPr>
  </w:style>
  <w:style w:type="character" w:styleId="Neupadljivareferenca">
    <w:name w:val="Subtle Reference"/>
    <w:basedOn w:val="Zadanifontodlomka"/>
    <w:uiPriority w:val="31"/>
    <w:qFormat/>
    <w:rsid w:val="00B65996"/>
    <w:rPr>
      <w:smallCaps/>
      <w:color w:val="5A5A5A" w:themeColor="text1" w:themeTint="A5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B65996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B65996"/>
    <w:rPr>
      <w:i/>
      <w:iCs/>
      <w:color w:val="5B9BD5" w:themeColor="accent1"/>
    </w:rPr>
  </w:style>
  <w:style w:type="paragraph" w:styleId="Bezproreda">
    <w:name w:val="No Spacing"/>
    <w:uiPriority w:val="1"/>
    <w:qFormat/>
    <w:rsid w:val="00B65996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2973E1"/>
    <w:rPr>
      <w:rFonts w:ascii="Arial Narrow" w:eastAsiaTheme="majorEastAsia" w:hAnsi="Arial Narrow" w:cstheme="majorBidi"/>
      <w:sz w:val="32"/>
      <w:szCs w:val="32"/>
    </w:rPr>
  </w:style>
  <w:style w:type="character" w:styleId="Neupadljivoisticanje">
    <w:name w:val="Subtle Emphasis"/>
    <w:basedOn w:val="Zadanifontodlomka"/>
    <w:uiPriority w:val="19"/>
    <w:qFormat/>
    <w:rsid w:val="00B65996"/>
    <w:rPr>
      <w:i/>
      <w:iCs/>
      <w:color w:val="404040" w:themeColor="text1" w:themeTint="BF"/>
    </w:rPr>
  </w:style>
  <w:style w:type="character" w:styleId="Hiperveza">
    <w:name w:val="Hyperlink"/>
    <w:basedOn w:val="Zadanifontodlomka"/>
    <w:uiPriority w:val="99"/>
    <w:unhideWhenUsed/>
    <w:rsid w:val="00A746CE"/>
    <w:rPr>
      <w:color w:val="0563C1" w:themeColor="hyperlink"/>
      <w:u w:val="single"/>
    </w:rPr>
  </w:style>
  <w:style w:type="character" w:customStyle="1" w:styleId="Naslov2Char">
    <w:name w:val="Naslov 2 Char"/>
    <w:basedOn w:val="Zadanifontodlomka"/>
    <w:link w:val="Naslov2"/>
    <w:uiPriority w:val="9"/>
    <w:rsid w:val="00644C52"/>
    <w:rPr>
      <w:rFonts w:ascii="Arial Narrow" w:eastAsiaTheme="majorEastAsia" w:hAnsi="Arial Narrow" w:cstheme="majorBidi"/>
      <w:sz w:val="26"/>
      <w:szCs w:val="26"/>
    </w:rPr>
  </w:style>
  <w:style w:type="paragraph" w:customStyle="1" w:styleId="Default">
    <w:name w:val="Default"/>
    <w:rsid w:val="004B13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Referencakomentara">
    <w:name w:val="annotation reference"/>
    <w:basedOn w:val="Zadanifontodlomka"/>
    <w:uiPriority w:val="99"/>
    <w:semiHidden/>
    <w:unhideWhenUsed/>
    <w:rsid w:val="00974E51"/>
    <w:rPr>
      <w:sz w:val="16"/>
      <w:szCs w:val="16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974E51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974E51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974E51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974E51"/>
    <w:rPr>
      <w:b/>
      <w:bCs/>
      <w:sz w:val="20"/>
      <w:szCs w:val="20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974E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74E51"/>
    <w:rPr>
      <w:rFonts w:ascii="Segoe UI" w:hAnsi="Segoe UI" w:cs="Segoe UI"/>
      <w:sz w:val="18"/>
      <w:szCs w:val="18"/>
    </w:rPr>
  </w:style>
  <w:style w:type="table" w:styleId="Reetkatablice">
    <w:name w:val="Table Grid"/>
    <w:basedOn w:val="Obinatablica"/>
    <w:uiPriority w:val="39"/>
    <w:rsid w:val="00E1379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rezerviranogmjesta">
    <w:name w:val="Placeholder Text"/>
    <w:basedOn w:val="Zadanifontodlomka"/>
    <w:uiPriority w:val="99"/>
    <w:semiHidden/>
    <w:rsid w:val="00E1379F"/>
    <w:rPr>
      <w:color w:val="808080"/>
    </w:rPr>
  </w:style>
  <w:style w:type="paragraph" w:styleId="Tekstfusnote">
    <w:name w:val="footnote text"/>
    <w:basedOn w:val="Normal"/>
    <w:link w:val="TekstfusnoteChar"/>
    <w:uiPriority w:val="99"/>
    <w:semiHidden/>
    <w:unhideWhenUsed/>
    <w:rsid w:val="005655E3"/>
    <w:pPr>
      <w:spacing w:after="0" w:line="240" w:lineRule="auto"/>
    </w:pPr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uiPriority w:val="99"/>
    <w:semiHidden/>
    <w:rsid w:val="005655E3"/>
    <w:rPr>
      <w:sz w:val="20"/>
      <w:szCs w:val="20"/>
    </w:rPr>
  </w:style>
  <w:style w:type="character" w:styleId="Referencafusnote">
    <w:name w:val="footnote reference"/>
    <w:basedOn w:val="Zadanifontodlomka"/>
    <w:uiPriority w:val="99"/>
    <w:semiHidden/>
    <w:unhideWhenUsed/>
    <w:rsid w:val="005655E3"/>
    <w:rPr>
      <w:vertAlign w:val="superscript"/>
    </w:rPr>
  </w:style>
  <w:style w:type="paragraph" w:styleId="Tijeloteksta">
    <w:name w:val="Body Text"/>
    <w:basedOn w:val="Normal"/>
    <w:link w:val="TijelotekstaChar"/>
    <w:uiPriority w:val="1"/>
    <w:qFormat/>
    <w:rsid w:val="00E75DE0"/>
    <w:pPr>
      <w:widowControl w:val="0"/>
      <w:spacing w:after="0" w:line="240" w:lineRule="auto"/>
      <w:ind w:left="717"/>
    </w:pPr>
    <w:rPr>
      <w:rFonts w:ascii="Arial" w:eastAsia="Arial" w:hAnsi="Arial"/>
      <w:sz w:val="24"/>
      <w:szCs w:val="24"/>
      <w:lang w:val="en-US"/>
    </w:rPr>
  </w:style>
  <w:style w:type="character" w:customStyle="1" w:styleId="TijelotekstaChar">
    <w:name w:val="Tijelo teksta Char"/>
    <w:basedOn w:val="Zadanifontodlomka"/>
    <w:link w:val="Tijeloteksta"/>
    <w:uiPriority w:val="1"/>
    <w:rsid w:val="00E75DE0"/>
    <w:rPr>
      <w:rFonts w:ascii="Arial" w:eastAsia="Arial" w:hAnsi="Arial"/>
      <w:sz w:val="24"/>
      <w:szCs w:val="24"/>
      <w:lang w:val="en-US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D520A8"/>
    <w:rPr>
      <w:rFonts w:asciiTheme="majorHAnsi" w:eastAsiaTheme="majorEastAsia" w:hAnsiTheme="majorHAnsi" w:cstheme="majorBidi"/>
      <w:b/>
      <w:bCs/>
      <w:color w:val="5B9BD5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0248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9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99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6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pn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B5581E-2D66-432E-B5DB-ED790E35FD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536</TotalTime>
  <Pages>11</Pages>
  <Words>1601</Words>
  <Characters>9128</Characters>
  <Application>Microsoft Office Word</Application>
  <DocSecurity>0</DocSecurity>
  <Lines>76</Lines>
  <Paragraphs>21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</dc:creator>
  <cp:keywords/>
  <dc:description/>
  <cp:lastModifiedBy>Tea Ban</cp:lastModifiedBy>
  <cp:revision>94</cp:revision>
  <cp:lastPrinted>2016-02-05T06:40:00Z</cp:lastPrinted>
  <dcterms:created xsi:type="dcterms:W3CDTF">2014-10-03T07:05:00Z</dcterms:created>
  <dcterms:modified xsi:type="dcterms:W3CDTF">2018-07-04T05:36:00Z</dcterms:modified>
</cp:coreProperties>
</file>