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F84" w:rsidRDefault="00FB7F84">
      <w:pPr>
        <w:pStyle w:val="Default"/>
        <w:jc w:val="both"/>
        <w:rPr>
          <w:rFonts w:ascii="Cambria" w:hAnsi="Cambria"/>
          <w:bCs/>
          <w:sz w:val="22"/>
          <w:szCs w:val="22"/>
        </w:rPr>
      </w:pPr>
      <w:bookmarkStart w:id="0" w:name="Naziv_primatelja"/>
      <w:bookmarkEnd w:id="0"/>
    </w:p>
    <w:tbl>
      <w:tblPr>
        <w:tblpPr w:leftFromText="180" w:rightFromText="180" w:bottomFromText="155" w:vertAnchor="text"/>
        <w:tblW w:w="9569" w:type="dxa"/>
        <w:tblBorders>
          <w:top w:val="single" w:sz="4" w:space="0" w:color="00000A"/>
          <w:bottom w:val="single" w:sz="4" w:space="0" w:color="00000A"/>
          <w:insideH w:val="single" w:sz="4" w:space="0" w:color="00000A"/>
        </w:tblBorders>
        <w:tblLook w:val="04A0" w:firstRow="1" w:lastRow="0" w:firstColumn="1" w:lastColumn="0" w:noHBand="0" w:noVBand="1"/>
      </w:tblPr>
      <w:tblGrid>
        <w:gridCol w:w="2234"/>
        <w:gridCol w:w="2279"/>
        <w:gridCol w:w="2862"/>
        <w:gridCol w:w="2194"/>
      </w:tblGrid>
      <w:tr w:rsidR="00FB7F84">
        <w:trPr>
          <w:trHeight w:val="771"/>
        </w:trPr>
        <w:tc>
          <w:tcPr>
            <w:tcW w:w="2233" w:type="dxa"/>
            <w:tcBorders>
              <w:top w:val="single" w:sz="4" w:space="0" w:color="00000A"/>
              <w:bottom w:val="single" w:sz="4" w:space="0" w:color="00000A"/>
            </w:tcBorders>
            <w:shd w:val="clear" w:color="auto" w:fill="auto"/>
          </w:tcPr>
          <w:p w:rsidR="00FB7F84" w:rsidRDefault="00165F4E">
            <w:pPr>
              <w:spacing w:before="120" w:after="120"/>
              <w:ind w:left="142" w:right="-108"/>
              <w:jc w:val="both"/>
              <w:rPr>
                <w:rFonts w:ascii="Cambria" w:hAnsi="Cambria" w:cs="Arial"/>
                <w:sz w:val="22"/>
                <w:szCs w:val="22"/>
                <w:lang w:eastAsia="ar-SA"/>
              </w:rPr>
            </w:pPr>
            <w:r>
              <w:rPr>
                <w:noProof/>
              </w:rPr>
              <w:drawing>
                <wp:inline distT="0" distB="0" distL="0" distR="0">
                  <wp:extent cx="1066800" cy="685800"/>
                  <wp:effectExtent l="0" t="0" r="0" b="0"/>
                  <wp:docPr id="1" name="Slika 3" descr="cid:image001.jpg@01D06238.39980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descr="cid:image001.jpg@01D06238.399808A0"/>
                          <pic:cNvPicPr>
                            <a:picLocks noChangeAspect="1" noChangeArrowheads="1"/>
                          </pic:cNvPicPr>
                        </pic:nvPicPr>
                        <pic:blipFill>
                          <a:blip r:embed="rId12"/>
                          <a:stretch>
                            <a:fillRect/>
                          </a:stretch>
                        </pic:blipFill>
                        <pic:spPr bwMode="auto">
                          <a:xfrm>
                            <a:off x="0" y="0"/>
                            <a:ext cx="1066800" cy="685800"/>
                          </a:xfrm>
                          <a:prstGeom prst="rect">
                            <a:avLst/>
                          </a:prstGeom>
                        </pic:spPr>
                      </pic:pic>
                    </a:graphicData>
                  </a:graphic>
                </wp:inline>
              </w:drawing>
            </w:r>
          </w:p>
        </w:tc>
        <w:tc>
          <w:tcPr>
            <w:tcW w:w="2279" w:type="dxa"/>
            <w:tcBorders>
              <w:top w:val="single" w:sz="4" w:space="0" w:color="00000A"/>
              <w:bottom w:val="single" w:sz="4" w:space="0" w:color="00000A"/>
            </w:tcBorders>
            <w:shd w:val="clear" w:color="auto" w:fill="auto"/>
            <w:vAlign w:val="center"/>
          </w:tcPr>
          <w:p w:rsidR="00FB7F84" w:rsidRDefault="00165F4E">
            <w:pPr>
              <w:spacing w:before="120" w:after="120"/>
              <w:jc w:val="center"/>
              <w:rPr>
                <w:rFonts w:ascii="Cambria" w:hAnsi="Cambria" w:cs="Arial"/>
                <w:i/>
                <w:iCs/>
                <w:sz w:val="22"/>
                <w:szCs w:val="22"/>
                <w:lang w:eastAsia="ar-SA"/>
              </w:rPr>
            </w:pPr>
            <w:r>
              <w:rPr>
                <w:rFonts w:ascii="Cambria" w:hAnsi="Cambria" w:cs="Arial"/>
                <w:i/>
                <w:iCs/>
                <w:sz w:val="22"/>
                <w:szCs w:val="22"/>
              </w:rPr>
              <w:t>Ovaj poziv se financira iz Europskog fonda za regionalni razvoj</w:t>
            </w:r>
          </w:p>
        </w:tc>
        <w:tc>
          <w:tcPr>
            <w:tcW w:w="2862" w:type="dxa"/>
            <w:tcBorders>
              <w:top w:val="single" w:sz="4" w:space="0" w:color="00000A"/>
              <w:bottom w:val="single" w:sz="4" w:space="0" w:color="00000A"/>
            </w:tcBorders>
            <w:shd w:val="clear" w:color="auto" w:fill="auto"/>
            <w:vAlign w:val="center"/>
          </w:tcPr>
          <w:p w:rsidR="00FB7F84" w:rsidRDefault="00165F4E">
            <w:pPr>
              <w:spacing w:before="120" w:after="120"/>
              <w:jc w:val="center"/>
              <w:rPr>
                <w:rFonts w:ascii="Cambria" w:hAnsi="Cambria" w:cs="Arial"/>
                <w:sz w:val="22"/>
                <w:szCs w:val="22"/>
                <w:lang w:eastAsia="ar-SA"/>
              </w:rPr>
            </w:pPr>
            <w:r>
              <w:rPr>
                <w:noProof/>
              </w:rPr>
              <w:drawing>
                <wp:inline distT="0" distB="0" distL="0" distR="0">
                  <wp:extent cx="933450" cy="447675"/>
                  <wp:effectExtent l="0" t="0" r="0" b="0"/>
                  <wp:docPr id="2" name="Slika 2" descr="cid:image002.jpg@01D06238.39980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cid:image002.jpg@01D06238.399808A0"/>
                          <pic:cNvPicPr>
                            <a:picLocks noChangeAspect="1" noChangeArrowheads="1"/>
                          </pic:cNvPicPr>
                        </pic:nvPicPr>
                        <pic:blipFill>
                          <a:blip r:embed="rId13"/>
                          <a:stretch>
                            <a:fillRect/>
                          </a:stretch>
                        </pic:blipFill>
                        <pic:spPr bwMode="auto">
                          <a:xfrm>
                            <a:off x="0" y="0"/>
                            <a:ext cx="933450" cy="447675"/>
                          </a:xfrm>
                          <a:prstGeom prst="rect">
                            <a:avLst/>
                          </a:prstGeom>
                        </pic:spPr>
                      </pic:pic>
                    </a:graphicData>
                  </a:graphic>
                </wp:inline>
              </w:drawing>
            </w:r>
          </w:p>
        </w:tc>
        <w:tc>
          <w:tcPr>
            <w:tcW w:w="2194" w:type="dxa"/>
            <w:tcBorders>
              <w:top w:val="single" w:sz="4" w:space="0" w:color="00000A"/>
              <w:bottom w:val="single" w:sz="4" w:space="0" w:color="00000A"/>
            </w:tcBorders>
            <w:shd w:val="clear" w:color="auto" w:fill="auto"/>
            <w:vAlign w:val="center"/>
          </w:tcPr>
          <w:p w:rsidR="00FB7F84" w:rsidRDefault="00165F4E">
            <w:pPr>
              <w:spacing w:before="120" w:after="120"/>
              <w:jc w:val="center"/>
              <w:rPr>
                <w:rFonts w:ascii="Cambria" w:hAnsi="Cambria" w:cs="Arial"/>
                <w:sz w:val="22"/>
                <w:szCs w:val="22"/>
                <w:lang w:eastAsia="ar-SA"/>
              </w:rPr>
            </w:pPr>
            <w:r>
              <w:rPr>
                <w:noProof/>
              </w:rPr>
              <w:drawing>
                <wp:inline distT="0" distB="0" distL="0" distR="0">
                  <wp:extent cx="895350" cy="704850"/>
                  <wp:effectExtent l="0" t="0" r="0" b="0"/>
                  <wp:docPr id="3" name="Slika 1" descr="cid:image003.jpg@01D06238.39980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1" descr="cid:image003.jpg@01D06238.399808A0"/>
                          <pic:cNvPicPr>
                            <a:picLocks noChangeAspect="1" noChangeArrowheads="1"/>
                          </pic:cNvPicPr>
                        </pic:nvPicPr>
                        <pic:blipFill>
                          <a:blip r:embed="rId14"/>
                          <a:stretch>
                            <a:fillRect/>
                          </a:stretch>
                        </pic:blipFill>
                        <pic:spPr bwMode="auto">
                          <a:xfrm>
                            <a:off x="0" y="0"/>
                            <a:ext cx="895350" cy="704850"/>
                          </a:xfrm>
                          <a:prstGeom prst="rect">
                            <a:avLst/>
                          </a:prstGeom>
                        </pic:spPr>
                      </pic:pic>
                    </a:graphicData>
                  </a:graphic>
                </wp:inline>
              </w:drawing>
            </w:r>
          </w:p>
        </w:tc>
      </w:tr>
    </w:tbl>
    <w:p w:rsidR="00FB7F84" w:rsidRDefault="00FB7F84">
      <w:pPr>
        <w:tabs>
          <w:tab w:val="left" w:pos="567"/>
        </w:tabs>
        <w:jc w:val="center"/>
        <w:rPr>
          <w:rFonts w:ascii="Cambria" w:hAnsi="Cambria"/>
          <w:sz w:val="22"/>
          <w:szCs w:val="22"/>
        </w:rPr>
      </w:pPr>
    </w:p>
    <w:p w:rsidR="00FB7F84" w:rsidRDefault="00FB7F84">
      <w:pPr>
        <w:tabs>
          <w:tab w:val="left" w:pos="567"/>
        </w:tabs>
        <w:jc w:val="center"/>
        <w:rPr>
          <w:rFonts w:ascii="Cambria" w:hAnsi="Cambria"/>
          <w:sz w:val="22"/>
          <w:szCs w:val="22"/>
        </w:rPr>
      </w:pPr>
    </w:p>
    <w:p w:rsidR="00FB7F84" w:rsidRDefault="00165F4E">
      <w:pPr>
        <w:tabs>
          <w:tab w:val="left" w:pos="567"/>
        </w:tabs>
        <w:jc w:val="center"/>
        <w:rPr>
          <w:rFonts w:ascii="Cambria" w:hAnsi="Cambria"/>
          <w:sz w:val="22"/>
          <w:szCs w:val="22"/>
        </w:rPr>
      </w:pPr>
      <w:r>
        <w:rPr>
          <w:rFonts w:ascii="Cambria" w:hAnsi="Cambria"/>
          <w:sz w:val="22"/>
          <w:szCs w:val="22"/>
        </w:rPr>
        <w:t>POSTUPAK NABAVE ZA OSOBE KOJE NISU OBVEZNICI ZAKONA O  JAVNOJ NABAVI (NOJN)</w:t>
      </w:r>
    </w:p>
    <w:p w:rsidR="00FB7F84" w:rsidRDefault="00FB7F84">
      <w:pPr>
        <w:pStyle w:val="Naslov"/>
        <w:jc w:val="both"/>
        <w:rPr>
          <w:rFonts w:ascii="Cambria" w:hAnsi="Cambria" w:cs="Arial"/>
          <w:caps w:val="0"/>
          <w:color w:val="000000"/>
          <w:spacing w:val="0"/>
          <w:sz w:val="22"/>
          <w:szCs w:val="22"/>
        </w:rPr>
      </w:pPr>
    </w:p>
    <w:p w:rsidR="00FB7F84" w:rsidRDefault="00FB7F84">
      <w:pPr>
        <w:ind w:left="-180"/>
        <w:jc w:val="both"/>
        <w:rPr>
          <w:rFonts w:ascii="Cambria" w:eastAsia="TimesNewRoman,Bold" w:hAnsi="Cambria"/>
          <w:b/>
          <w:bCs/>
          <w:sz w:val="22"/>
          <w:szCs w:val="22"/>
        </w:rPr>
      </w:pPr>
      <w:bookmarkStart w:id="1" w:name="Naziv_primatelja1"/>
      <w:bookmarkEnd w:id="1"/>
    </w:p>
    <w:p w:rsidR="00FB7F84" w:rsidRDefault="00165F4E">
      <w:pPr>
        <w:jc w:val="center"/>
        <w:rPr>
          <w:rFonts w:ascii="Cambria" w:eastAsia="TimesNewRoman,Bold" w:hAnsi="Cambria"/>
          <w:b/>
          <w:bCs/>
          <w:sz w:val="22"/>
          <w:szCs w:val="22"/>
        </w:rPr>
      </w:pPr>
      <w:r>
        <w:rPr>
          <w:rFonts w:ascii="Cambria" w:eastAsia="TimesNewRoman,Bold" w:hAnsi="Cambria"/>
          <w:b/>
          <w:bCs/>
          <w:sz w:val="22"/>
          <w:szCs w:val="22"/>
        </w:rPr>
        <w:t>DOKUMENTACIJA ZA NADMETANJE</w:t>
      </w:r>
    </w:p>
    <w:p w:rsidR="00FB7F84" w:rsidRDefault="00FB7F84">
      <w:pPr>
        <w:ind w:left="-180"/>
        <w:jc w:val="both"/>
        <w:rPr>
          <w:rFonts w:ascii="Cambria" w:eastAsia="TimesNewRoman,Bold" w:hAnsi="Cambria"/>
          <w:b/>
          <w:bCs/>
          <w:sz w:val="22"/>
          <w:szCs w:val="22"/>
        </w:rPr>
      </w:pPr>
    </w:p>
    <w:p w:rsidR="00FB7F84" w:rsidRDefault="00165F4E">
      <w:pPr>
        <w:ind w:left="-180"/>
        <w:jc w:val="center"/>
        <w:rPr>
          <w:rFonts w:ascii="Cambria" w:hAnsi="Cambria"/>
          <w:b/>
          <w:sz w:val="22"/>
          <w:szCs w:val="22"/>
        </w:rPr>
      </w:pPr>
      <w:r>
        <w:rPr>
          <w:rFonts w:ascii="Cambria" w:hAnsi="Cambria" w:cs="Cambria"/>
          <w:sz w:val="22"/>
          <w:szCs w:val="22"/>
        </w:rPr>
        <w:t>(Otvoreni postupak s objavom Obavijesti o nabavi)</w:t>
      </w:r>
    </w:p>
    <w:p w:rsidR="00FB7F84" w:rsidRDefault="00FB7F84">
      <w:pPr>
        <w:ind w:left="-180"/>
        <w:jc w:val="center"/>
        <w:rPr>
          <w:rFonts w:ascii="Cambria" w:hAnsi="Cambria"/>
          <w:b/>
          <w:sz w:val="22"/>
          <w:szCs w:val="22"/>
        </w:rPr>
      </w:pPr>
    </w:p>
    <w:p w:rsidR="00FB7F84" w:rsidRDefault="00FB7F84">
      <w:pPr>
        <w:ind w:left="-180"/>
        <w:jc w:val="center"/>
        <w:rPr>
          <w:rFonts w:ascii="Cambria" w:hAnsi="Cambria"/>
          <w:b/>
          <w:sz w:val="22"/>
          <w:szCs w:val="22"/>
        </w:rPr>
      </w:pPr>
    </w:p>
    <w:p w:rsidR="00FB7F84" w:rsidRDefault="00165F4E">
      <w:pPr>
        <w:jc w:val="center"/>
        <w:rPr>
          <w:rFonts w:ascii="Cambria" w:hAnsi="Cambria"/>
          <w:b/>
          <w:sz w:val="22"/>
          <w:szCs w:val="22"/>
        </w:rPr>
      </w:pPr>
      <w:r>
        <w:rPr>
          <w:rFonts w:ascii="Cambria" w:hAnsi="Cambria"/>
          <w:b/>
          <w:sz w:val="22"/>
          <w:szCs w:val="22"/>
        </w:rPr>
        <w:t>Predmet nabave:</w:t>
      </w:r>
    </w:p>
    <w:p w:rsidR="00FB7F84" w:rsidRDefault="00FB7F84">
      <w:pPr>
        <w:jc w:val="center"/>
        <w:rPr>
          <w:rFonts w:ascii="Cambria" w:hAnsi="Cambria"/>
          <w:b/>
          <w:sz w:val="22"/>
          <w:szCs w:val="22"/>
        </w:rPr>
      </w:pPr>
    </w:p>
    <w:p w:rsidR="00FB7F84" w:rsidRDefault="00165F4E">
      <w:pPr>
        <w:jc w:val="center"/>
        <w:rPr>
          <w:rFonts w:ascii="Cambria" w:hAnsi="Cambria" w:cs="Arial"/>
          <w:b/>
          <w:color w:val="000000"/>
          <w:sz w:val="22"/>
          <w:szCs w:val="22"/>
        </w:rPr>
      </w:pPr>
      <w:r>
        <w:rPr>
          <w:rFonts w:ascii="Cambria" w:hAnsi="Cambria" w:cs="Arial"/>
          <w:b/>
          <w:color w:val="000000"/>
          <w:sz w:val="22"/>
          <w:szCs w:val="22"/>
        </w:rPr>
        <w:t xml:space="preserve">Stroj za </w:t>
      </w:r>
      <w:proofErr w:type="spellStart"/>
      <w:r>
        <w:rPr>
          <w:rFonts w:ascii="Cambria" w:hAnsi="Cambria" w:cs="Arial"/>
          <w:b/>
          <w:color w:val="000000"/>
          <w:sz w:val="22"/>
          <w:szCs w:val="22"/>
        </w:rPr>
        <w:t>kaširanje</w:t>
      </w:r>
      <w:proofErr w:type="spellEnd"/>
    </w:p>
    <w:p w:rsidR="00FB7F84" w:rsidRDefault="00FB7F84">
      <w:pPr>
        <w:jc w:val="center"/>
        <w:rPr>
          <w:rFonts w:ascii="Cambria" w:hAnsi="Cambria" w:cs="Arial"/>
          <w:color w:val="000000"/>
          <w:sz w:val="22"/>
          <w:szCs w:val="22"/>
        </w:rPr>
      </w:pPr>
    </w:p>
    <w:p w:rsidR="00FB7F84" w:rsidRDefault="00165F4E">
      <w:pPr>
        <w:pStyle w:val="NoSpacing2"/>
        <w:rPr>
          <w:rFonts w:ascii="Cambria" w:hAnsi="Cambria"/>
          <w:sz w:val="22"/>
          <w:szCs w:val="22"/>
        </w:rPr>
      </w:pP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bookmarkStart w:id="2" w:name="_Toc434835481"/>
      <w:r>
        <w:rPr>
          <w:rFonts w:ascii="Cambria" w:hAnsi="Cambria"/>
          <w:sz w:val="22"/>
          <w:szCs w:val="22"/>
        </w:rPr>
        <w:t xml:space="preserve">Evidencijski broj nabave: </w:t>
      </w:r>
      <w:bookmarkEnd w:id="2"/>
      <w:r>
        <w:rPr>
          <w:rFonts w:ascii="Cambria" w:hAnsi="Cambria"/>
          <w:sz w:val="22"/>
          <w:szCs w:val="22"/>
        </w:rPr>
        <w:t>AMP/4</w:t>
      </w:r>
    </w:p>
    <w:p w:rsidR="00FB7F84" w:rsidRDefault="00FB7F84">
      <w:pPr>
        <w:pStyle w:val="NoSpacing2"/>
        <w:jc w:val="center"/>
        <w:rPr>
          <w:rFonts w:ascii="Cambria" w:hAnsi="Cambria"/>
          <w:i/>
          <w:sz w:val="22"/>
          <w:szCs w:val="22"/>
        </w:rPr>
      </w:pPr>
    </w:p>
    <w:p w:rsidR="00FB7F84" w:rsidRDefault="00165F4E">
      <w:pPr>
        <w:pStyle w:val="NoSpacing2"/>
        <w:jc w:val="center"/>
        <w:rPr>
          <w:rFonts w:ascii="Cambria" w:hAnsi="Cambria"/>
          <w:i/>
          <w:sz w:val="22"/>
          <w:szCs w:val="22"/>
        </w:rPr>
      </w:pPr>
      <w:r>
        <w:rPr>
          <w:rFonts w:ascii="Cambria" w:hAnsi="Cambria"/>
          <w:i/>
          <w:sz w:val="22"/>
          <w:szCs w:val="22"/>
        </w:rPr>
        <w:t>Ponovljeni postupak</w:t>
      </w:r>
      <w:r w:rsidR="00AC1165">
        <w:rPr>
          <w:rFonts w:ascii="Cambria" w:hAnsi="Cambria"/>
          <w:i/>
          <w:sz w:val="22"/>
          <w:szCs w:val="22"/>
        </w:rPr>
        <w:t xml:space="preserve"> 2</w:t>
      </w:r>
    </w:p>
    <w:p w:rsidR="00FB7F84" w:rsidRDefault="00FB7F84">
      <w:pPr>
        <w:pStyle w:val="NoSpacing2"/>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3F4E08">
      <w:pPr>
        <w:jc w:val="center"/>
        <w:rPr>
          <w:rFonts w:ascii="Cambria" w:hAnsi="Cambria"/>
          <w:b/>
          <w:sz w:val="22"/>
          <w:szCs w:val="22"/>
        </w:rPr>
      </w:pPr>
      <w:r>
        <w:rPr>
          <w:rFonts w:ascii="Cambria" w:hAnsi="Cambria"/>
          <w:b/>
          <w:sz w:val="22"/>
          <w:szCs w:val="22"/>
        </w:rPr>
        <w:t>Kolovoz</w:t>
      </w:r>
      <w:r w:rsidR="00165F4E">
        <w:rPr>
          <w:rFonts w:ascii="Cambria" w:hAnsi="Cambria"/>
          <w:b/>
          <w:sz w:val="22"/>
          <w:szCs w:val="22"/>
        </w:rPr>
        <w:t xml:space="preserve"> 2018.</w:t>
      </w: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FB7F84" w:rsidRDefault="00FB7F84">
      <w:pPr>
        <w:rPr>
          <w:rFonts w:ascii="Cambria" w:hAnsi="Cambria"/>
          <w:sz w:val="22"/>
          <w:szCs w:val="22"/>
        </w:rPr>
      </w:pPr>
    </w:p>
    <w:p w:rsidR="00165F4E" w:rsidRDefault="00165F4E">
      <w:pPr>
        <w:rPr>
          <w:rFonts w:ascii="Cambria" w:hAnsi="Cambria"/>
          <w:sz w:val="22"/>
          <w:szCs w:val="22"/>
        </w:rPr>
      </w:pPr>
    </w:p>
    <w:p w:rsidR="00FB7F84" w:rsidRDefault="00FB7F84">
      <w:pPr>
        <w:rPr>
          <w:rFonts w:ascii="Cambria" w:hAnsi="Cambria"/>
          <w:sz w:val="22"/>
          <w:szCs w:val="22"/>
        </w:rPr>
      </w:pPr>
    </w:p>
    <w:p w:rsidR="00FB7F84" w:rsidRDefault="00165F4E">
      <w:pPr>
        <w:pStyle w:val="Naslov1"/>
        <w:numPr>
          <w:ilvl w:val="0"/>
          <w:numId w:val="3"/>
        </w:numPr>
        <w:rPr>
          <w:rFonts w:ascii="Cambria" w:hAnsi="Cambria"/>
          <w:sz w:val="22"/>
          <w:szCs w:val="22"/>
        </w:rPr>
      </w:pPr>
      <w:bookmarkStart w:id="3" w:name="_Toc503872317"/>
      <w:r>
        <w:rPr>
          <w:rFonts w:ascii="Cambria" w:hAnsi="Cambria"/>
          <w:sz w:val="22"/>
          <w:szCs w:val="22"/>
        </w:rPr>
        <w:lastRenderedPageBreak/>
        <w:t>OPĆI PODACI</w:t>
      </w:r>
      <w:bookmarkEnd w:id="3"/>
      <w:r>
        <w:rPr>
          <w:rFonts w:ascii="Cambria" w:hAnsi="Cambria"/>
          <w:sz w:val="22"/>
          <w:szCs w:val="22"/>
        </w:rPr>
        <w:t xml:space="preserve"> </w:t>
      </w:r>
    </w:p>
    <w:p w:rsidR="00FB7F84" w:rsidRDefault="00FB7F84">
      <w:pPr>
        <w:rPr>
          <w:rFonts w:ascii="Cambria" w:hAnsi="Cambria"/>
          <w:sz w:val="22"/>
          <w:szCs w:val="22"/>
          <w:u w:val="single"/>
        </w:rPr>
      </w:pPr>
    </w:p>
    <w:p w:rsidR="00FB7F84" w:rsidRDefault="00165F4E">
      <w:pPr>
        <w:pStyle w:val="Naslov2"/>
        <w:numPr>
          <w:ilvl w:val="1"/>
          <w:numId w:val="3"/>
        </w:numPr>
        <w:rPr>
          <w:rFonts w:ascii="Cambria" w:hAnsi="Cambria"/>
          <w:sz w:val="22"/>
          <w:szCs w:val="22"/>
        </w:rPr>
      </w:pPr>
      <w:bookmarkStart w:id="4" w:name="_Toc503872318"/>
      <w:bookmarkEnd w:id="4"/>
      <w:r>
        <w:rPr>
          <w:rFonts w:ascii="Cambria" w:hAnsi="Cambria"/>
          <w:sz w:val="22"/>
          <w:szCs w:val="22"/>
        </w:rPr>
        <w:t>Podaci o Naručitelju (NOJN):</w:t>
      </w:r>
    </w:p>
    <w:p w:rsidR="00FB7F84" w:rsidRDefault="00FB7F84">
      <w:pPr>
        <w:rPr>
          <w:rFonts w:ascii="Cambria" w:hAnsi="Cambria"/>
          <w:b/>
          <w:sz w:val="22"/>
          <w:szCs w:val="22"/>
        </w:rPr>
      </w:pPr>
    </w:p>
    <w:p w:rsidR="00FB7F84" w:rsidRDefault="00165F4E">
      <w:pPr>
        <w:jc w:val="both"/>
        <w:rPr>
          <w:rFonts w:ascii="Cambria" w:hAnsi="Cambria" w:cs="Arial"/>
          <w:color w:val="000000"/>
          <w:sz w:val="22"/>
          <w:szCs w:val="22"/>
        </w:rPr>
      </w:pPr>
      <w:r>
        <w:rPr>
          <w:rFonts w:ascii="Cambria" w:hAnsi="Cambria" w:cs="Arial"/>
          <w:color w:val="000000"/>
          <w:sz w:val="22"/>
          <w:szCs w:val="22"/>
        </w:rPr>
        <w:t xml:space="preserve">Naziv Naručitelja: AMP d.o.o. </w:t>
      </w:r>
    </w:p>
    <w:p w:rsidR="00FB7F84" w:rsidRDefault="00165F4E">
      <w:pPr>
        <w:jc w:val="both"/>
        <w:rPr>
          <w:rFonts w:ascii="Cambria" w:hAnsi="Cambria" w:cs="Arial"/>
          <w:color w:val="000000"/>
          <w:sz w:val="22"/>
          <w:szCs w:val="22"/>
        </w:rPr>
      </w:pPr>
      <w:r>
        <w:rPr>
          <w:rFonts w:ascii="Cambria" w:hAnsi="Cambria" w:cs="Arial"/>
          <w:color w:val="000000"/>
          <w:sz w:val="22"/>
          <w:szCs w:val="22"/>
        </w:rPr>
        <w:t xml:space="preserve">Sjedište Naručitelja: </w:t>
      </w:r>
      <w:proofErr w:type="spellStart"/>
      <w:r>
        <w:rPr>
          <w:rFonts w:ascii="Cambria" w:hAnsi="Cambria" w:cs="Arial"/>
          <w:color w:val="000000"/>
          <w:sz w:val="22"/>
          <w:szCs w:val="22"/>
        </w:rPr>
        <w:t>Brezje</w:t>
      </w:r>
      <w:proofErr w:type="spellEnd"/>
      <w:r>
        <w:rPr>
          <w:rFonts w:ascii="Cambria" w:hAnsi="Cambria" w:cs="Arial"/>
          <w:color w:val="000000"/>
          <w:sz w:val="22"/>
          <w:szCs w:val="22"/>
        </w:rPr>
        <w:t xml:space="preserve"> 67 a, 40311 </w:t>
      </w:r>
      <w:proofErr w:type="spellStart"/>
      <w:r>
        <w:rPr>
          <w:rFonts w:ascii="Cambria" w:hAnsi="Cambria" w:cs="Arial"/>
          <w:color w:val="000000"/>
          <w:sz w:val="22"/>
          <w:szCs w:val="22"/>
        </w:rPr>
        <w:t>Lopatinec</w:t>
      </w:r>
      <w:proofErr w:type="spellEnd"/>
      <w:r>
        <w:rPr>
          <w:rFonts w:ascii="Cambria" w:hAnsi="Cambria" w:cs="Arial"/>
          <w:color w:val="000000"/>
          <w:sz w:val="22"/>
          <w:szCs w:val="22"/>
        </w:rPr>
        <w:t>, Republika Hrvatska</w:t>
      </w:r>
    </w:p>
    <w:p w:rsidR="00FB7F84" w:rsidRDefault="00165F4E">
      <w:pPr>
        <w:jc w:val="both"/>
        <w:rPr>
          <w:rFonts w:ascii="Cambria" w:hAnsi="Cambria" w:cs="Arial"/>
          <w:color w:val="000000"/>
          <w:sz w:val="22"/>
          <w:szCs w:val="22"/>
        </w:rPr>
      </w:pPr>
      <w:r>
        <w:rPr>
          <w:rFonts w:ascii="Cambria" w:hAnsi="Cambria" w:cs="Arial"/>
          <w:color w:val="000000"/>
          <w:sz w:val="22"/>
          <w:szCs w:val="22"/>
        </w:rPr>
        <w:t>OIB Naručitelja: 30059573845</w:t>
      </w:r>
    </w:p>
    <w:p w:rsidR="00FB7F84" w:rsidRDefault="00FB7F84">
      <w:pPr>
        <w:jc w:val="both"/>
        <w:rPr>
          <w:rFonts w:ascii="Cambria" w:hAnsi="Cambria" w:cs="Arial"/>
          <w:color w:val="000000"/>
          <w:sz w:val="22"/>
          <w:szCs w:val="22"/>
        </w:rPr>
      </w:pPr>
    </w:p>
    <w:p w:rsidR="00FB7F84" w:rsidRDefault="00165F4E">
      <w:pPr>
        <w:jc w:val="both"/>
        <w:rPr>
          <w:rFonts w:ascii="Cambria" w:hAnsi="Cambria" w:cs="Arial"/>
          <w:color w:val="000000"/>
          <w:sz w:val="22"/>
          <w:szCs w:val="22"/>
        </w:rPr>
      </w:pPr>
      <w:r>
        <w:rPr>
          <w:rFonts w:ascii="Cambria" w:hAnsi="Cambria" w:cs="Arial"/>
          <w:color w:val="000000"/>
          <w:sz w:val="22"/>
          <w:szCs w:val="22"/>
        </w:rPr>
        <w:t xml:space="preserve">Adresa za dostavu ponuda: </w:t>
      </w:r>
      <w:proofErr w:type="spellStart"/>
      <w:r>
        <w:rPr>
          <w:rFonts w:ascii="Cambria" w:hAnsi="Cambria" w:cs="Arial"/>
          <w:color w:val="000000"/>
          <w:sz w:val="22"/>
          <w:szCs w:val="22"/>
        </w:rPr>
        <w:t>Brezje</w:t>
      </w:r>
      <w:proofErr w:type="spellEnd"/>
      <w:r>
        <w:rPr>
          <w:rFonts w:ascii="Cambria" w:hAnsi="Cambria" w:cs="Arial"/>
          <w:color w:val="000000"/>
          <w:sz w:val="22"/>
          <w:szCs w:val="22"/>
        </w:rPr>
        <w:t xml:space="preserve"> 67 a, </w:t>
      </w:r>
      <w:proofErr w:type="spellStart"/>
      <w:r>
        <w:rPr>
          <w:rFonts w:ascii="Cambria" w:hAnsi="Cambria" w:cs="Arial"/>
          <w:color w:val="000000"/>
          <w:sz w:val="22"/>
          <w:szCs w:val="22"/>
        </w:rPr>
        <w:t>Lopatinec</w:t>
      </w:r>
      <w:proofErr w:type="spellEnd"/>
      <w:r>
        <w:rPr>
          <w:rFonts w:ascii="Cambria" w:hAnsi="Cambria" w:cs="Arial"/>
          <w:color w:val="000000"/>
          <w:sz w:val="22"/>
          <w:szCs w:val="22"/>
        </w:rPr>
        <w:t>, Republika Hrvatska</w:t>
      </w:r>
    </w:p>
    <w:p w:rsidR="00FB7F84" w:rsidRDefault="00165F4E">
      <w:pPr>
        <w:jc w:val="both"/>
        <w:rPr>
          <w:rFonts w:ascii="Cambria" w:hAnsi="Cambria" w:cs="Arial"/>
          <w:color w:val="000000"/>
          <w:sz w:val="22"/>
          <w:szCs w:val="22"/>
        </w:rPr>
      </w:pPr>
      <w:r>
        <w:rPr>
          <w:rFonts w:ascii="Cambria" w:hAnsi="Cambria" w:cs="Arial"/>
          <w:color w:val="000000"/>
          <w:sz w:val="22"/>
          <w:szCs w:val="22"/>
        </w:rPr>
        <w:t>Broj telefona Naručitelja: +385 (0)40 855 545</w:t>
      </w:r>
    </w:p>
    <w:p w:rsidR="00FB7F84" w:rsidRDefault="00165F4E">
      <w:pPr>
        <w:jc w:val="both"/>
        <w:rPr>
          <w:rFonts w:ascii="Cambria" w:hAnsi="Cambria" w:cs="Arial"/>
          <w:color w:val="000000"/>
          <w:sz w:val="22"/>
          <w:szCs w:val="22"/>
        </w:rPr>
      </w:pPr>
      <w:r>
        <w:rPr>
          <w:rFonts w:ascii="Cambria" w:hAnsi="Cambria" w:cs="Arial"/>
          <w:color w:val="000000"/>
          <w:sz w:val="22"/>
          <w:szCs w:val="22"/>
        </w:rPr>
        <w:t>Broj telefaksa Naručitelja: +385 (0)40</w:t>
      </w:r>
    </w:p>
    <w:p w:rsidR="00FB7F84" w:rsidRDefault="00165F4E">
      <w:pPr>
        <w:jc w:val="both"/>
      </w:pPr>
      <w:r>
        <w:rPr>
          <w:rFonts w:ascii="Cambria" w:hAnsi="Cambria" w:cs="Arial"/>
          <w:color w:val="000000"/>
          <w:sz w:val="22"/>
          <w:szCs w:val="22"/>
        </w:rPr>
        <w:t xml:space="preserve">Internetska adresa Naručitelja: </w:t>
      </w:r>
      <w:hyperlink r:id="rId15">
        <w:r>
          <w:rPr>
            <w:rStyle w:val="InternetLink"/>
            <w:rFonts w:ascii="Cambria" w:hAnsi="Cambria" w:cs="Arial"/>
            <w:vanish/>
            <w:webHidden/>
            <w:sz w:val="22"/>
            <w:szCs w:val="22"/>
          </w:rPr>
          <w:t>http://amp-ambalaza.hr</w:t>
        </w:r>
      </w:hyperlink>
    </w:p>
    <w:p w:rsidR="00FB7F84" w:rsidRDefault="00FB7F84">
      <w:pPr>
        <w:jc w:val="both"/>
        <w:rPr>
          <w:rFonts w:ascii="Cambria" w:hAnsi="Cambria" w:cs="Arial"/>
          <w:color w:val="000000"/>
          <w:sz w:val="22"/>
          <w:szCs w:val="22"/>
        </w:rPr>
      </w:pPr>
    </w:p>
    <w:p w:rsidR="00FB7F84" w:rsidRDefault="00165F4E">
      <w:pPr>
        <w:jc w:val="both"/>
        <w:rPr>
          <w:rFonts w:ascii="Cambria" w:hAnsi="Cambria" w:cs="Arial"/>
          <w:color w:val="000000"/>
          <w:sz w:val="22"/>
          <w:szCs w:val="22"/>
        </w:rPr>
      </w:pPr>
      <w:r>
        <w:rPr>
          <w:rFonts w:ascii="Cambria" w:hAnsi="Cambria" w:cs="Arial"/>
          <w:color w:val="000000"/>
          <w:sz w:val="22"/>
          <w:szCs w:val="22"/>
        </w:rPr>
        <w:t xml:space="preserve">Ime i prezime osobe za komunikaciju sa Ponuditeljima: Branko </w:t>
      </w:r>
      <w:proofErr w:type="spellStart"/>
      <w:r>
        <w:rPr>
          <w:rFonts w:ascii="Cambria" w:hAnsi="Cambria" w:cs="Arial"/>
          <w:color w:val="000000"/>
          <w:sz w:val="22"/>
          <w:szCs w:val="22"/>
        </w:rPr>
        <w:t>Klobučarić</w:t>
      </w:r>
      <w:proofErr w:type="spellEnd"/>
    </w:p>
    <w:p w:rsidR="00FB7F84" w:rsidRDefault="00165F4E">
      <w:pPr>
        <w:jc w:val="both"/>
        <w:rPr>
          <w:rFonts w:ascii="Cambria" w:hAnsi="Cambria" w:cs="Arial"/>
          <w:color w:val="000000"/>
          <w:sz w:val="22"/>
          <w:szCs w:val="22"/>
        </w:rPr>
      </w:pPr>
      <w:r>
        <w:rPr>
          <w:rFonts w:ascii="Cambria" w:hAnsi="Cambria" w:cs="Arial"/>
          <w:color w:val="000000"/>
          <w:sz w:val="22"/>
          <w:szCs w:val="22"/>
        </w:rPr>
        <w:t>Adresa elektroničke pošte: uprava@amp-ambalaza.hr</w:t>
      </w:r>
    </w:p>
    <w:p w:rsidR="00FB7F84" w:rsidRDefault="00165F4E">
      <w:pPr>
        <w:jc w:val="both"/>
        <w:rPr>
          <w:rFonts w:ascii="Cambria" w:hAnsi="Cambria" w:cs="Arial"/>
          <w:color w:val="000000"/>
          <w:sz w:val="22"/>
          <w:szCs w:val="22"/>
        </w:rPr>
      </w:pPr>
      <w:r>
        <w:rPr>
          <w:rFonts w:ascii="Cambria" w:hAnsi="Cambria" w:cs="Arial"/>
          <w:color w:val="000000"/>
          <w:sz w:val="22"/>
          <w:szCs w:val="22"/>
        </w:rPr>
        <w:t>Broj telefona: +385 (0)40 855 545</w:t>
      </w:r>
    </w:p>
    <w:p w:rsidR="00FB7F84" w:rsidRDefault="00FB7F84">
      <w:pPr>
        <w:jc w:val="both"/>
        <w:rPr>
          <w:rFonts w:ascii="Cambria" w:hAnsi="Cambria" w:cs="Arial"/>
          <w:color w:val="000000"/>
          <w:sz w:val="22"/>
          <w:szCs w:val="22"/>
        </w:rPr>
      </w:pPr>
    </w:p>
    <w:p w:rsidR="00FB7F84" w:rsidRDefault="00165F4E">
      <w:pPr>
        <w:pStyle w:val="Naslov2"/>
        <w:numPr>
          <w:ilvl w:val="1"/>
          <w:numId w:val="3"/>
        </w:numPr>
        <w:rPr>
          <w:rFonts w:ascii="Cambria" w:hAnsi="Cambria"/>
          <w:sz w:val="22"/>
          <w:szCs w:val="22"/>
        </w:rPr>
      </w:pPr>
      <w:bookmarkStart w:id="5" w:name="_Toc503872319"/>
      <w:bookmarkEnd w:id="5"/>
      <w:r>
        <w:rPr>
          <w:rFonts w:ascii="Cambria" w:hAnsi="Cambria"/>
          <w:sz w:val="22"/>
          <w:szCs w:val="22"/>
        </w:rPr>
        <w:t>NABAVA SE PROVODI TEMELJEM:</w:t>
      </w:r>
    </w:p>
    <w:p w:rsidR="00FB7F84" w:rsidRDefault="00FB7F84">
      <w:pPr>
        <w:jc w:val="both"/>
        <w:rPr>
          <w:rFonts w:ascii="Cambria" w:hAnsi="Cambria" w:cs="Arial"/>
          <w:color w:val="000000"/>
          <w:sz w:val="22"/>
          <w:szCs w:val="22"/>
        </w:rPr>
      </w:pPr>
    </w:p>
    <w:p w:rsidR="00FB7F84" w:rsidRDefault="00FB7F84">
      <w:pPr>
        <w:jc w:val="both"/>
        <w:rPr>
          <w:rFonts w:ascii="Cambria" w:hAnsi="Cambria" w:cs="Arial"/>
          <w:color w:val="000000"/>
          <w:sz w:val="22"/>
          <w:szCs w:val="22"/>
        </w:rPr>
      </w:pPr>
    </w:p>
    <w:p w:rsidR="00FB7F84" w:rsidRDefault="00165F4E">
      <w:pPr>
        <w:pStyle w:val="Odlomakpopisa"/>
        <w:numPr>
          <w:ilvl w:val="0"/>
          <w:numId w:val="4"/>
        </w:numPr>
        <w:spacing w:after="160" w:line="259" w:lineRule="auto"/>
        <w:jc w:val="both"/>
        <w:rPr>
          <w:rFonts w:ascii="Cambria" w:hAnsi="Cambria"/>
          <w:bCs/>
          <w:lang w:bidi="hr-HR"/>
        </w:rPr>
      </w:pPr>
      <w:r>
        <w:rPr>
          <w:rFonts w:ascii="Cambria" w:hAnsi="Cambria"/>
          <w:bCs/>
          <w:lang w:bidi="hr-HR"/>
        </w:rPr>
        <w:t xml:space="preserve">Zakona o uspostavi institucionalnog okvira za provedbu europskih strukturnih i investicijskih fondova u Republici Hrvatskoj u financijskom razdoblju od 2014.-2020. (NN 92/14) </w:t>
      </w:r>
    </w:p>
    <w:p w:rsidR="00FB7F84" w:rsidRDefault="00165F4E">
      <w:pPr>
        <w:pStyle w:val="Odlomakpopisa"/>
        <w:numPr>
          <w:ilvl w:val="0"/>
          <w:numId w:val="4"/>
        </w:numPr>
        <w:spacing w:after="160" w:line="259" w:lineRule="auto"/>
        <w:jc w:val="both"/>
        <w:rPr>
          <w:rFonts w:ascii="Cambria" w:hAnsi="Cambria"/>
          <w:bCs/>
          <w:lang w:bidi="hr-HR"/>
        </w:rPr>
      </w:pPr>
      <w:r>
        <w:rPr>
          <w:rFonts w:ascii="Cambria" w:hAnsi="Cambria"/>
          <w:bCs/>
          <w:lang w:bidi="hr-HR"/>
        </w:rPr>
        <w:t xml:space="preserve">Uredbe o tijelima u sustavima upravljanja i kontrole korištenja Europskog socijalnog fonda, Europskog fonda za regionalni razvoj i Kohezijskog fonda, u vezi s ciljem "Ulaganje za rast i radna mjesta" (NN 107/14, 23/15) </w:t>
      </w:r>
    </w:p>
    <w:p w:rsidR="00FB7F84" w:rsidRDefault="00165F4E">
      <w:pPr>
        <w:pStyle w:val="Odlomakpopisa"/>
        <w:numPr>
          <w:ilvl w:val="0"/>
          <w:numId w:val="4"/>
        </w:numPr>
        <w:tabs>
          <w:tab w:val="left" w:pos="567"/>
        </w:tabs>
        <w:spacing w:after="160" w:line="259" w:lineRule="auto"/>
        <w:jc w:val="both"/>
        <w:rPr>
          <w:rFonts w:ascii="Cambria" w:hAnsi="Cambria"/>
          <w:bCs/>
          <w:lang w:bidi="hr-HR"/>
        </w:rPr>
      </w:pPr>
      <w:r>
        <w:rPr>
          <w:rFonts w:ascii="Cambria" w:hAnsi="Cambria"/>
          <w:bCs/>
          <w:lang w:bidi="hr-HR"/>
        </w:rPr>
        <w:t xml:space="preserve">  Zajedničkih nacionalnih pravila, verzija 2.0,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4  - Postupci nabave za osobe koji nisu obveznici zakona o javnoj nabavi </w:t>
      </w:r>
    </w:p>
    <w:p w:rsidR="00FB7F84" w:rsidRDefault="00165F4E">
      <w:pPr>
        <w:pStyle w:val="Naslov2"/>
        <w:numPr>
          <w:ilvl w:val="1"/>
          <w:numId w:val="3"/>
        </w:numPr>
        <w:rPr>
          <w:rFonts w:ascii="Cambria" w:hAnsi="Cambria"/>
          <w:sz w:val="22"/>
          <w:szCs w:val="22"/>
        </w:rPr>
      </w:pPr>
      <w:bookmarkStart w:id="6" w:name="_Toc503872320"/>
      <w:r>
        <w:rPr>
          <w:rFonts w:ascii="Cambria" w:hAnsi="Cambria"/>
          <w:bCs/>
          <w:sz w:val="22"/>
          <w:szCs w:val="22"/>
          <w:lang w:bidi="hr-HR"/>
        </w:rPr>
        <w:t>Vrsta postupka nabave i vrsta ugovora</w:t>
      </w:r>
      <w:bookmarkEnd w:id="6"/>
      <w:r>
        <w:rPr>
          <w:rFonts w:ascii="Cambria" w:hAnsi="Cambria"/>
          <w:sz w:val="22"/>
          <w:szCs w:val="22"/>
        </w:rPr>
        <w:t>:</w:t>
      </w:r>
    </w:p>
    <w:p w:rsidR="00FB7F84" w:rsidRDefault="00FB7F84">
      <w:pPr>
        <w:tabs>
          <w:tab w:val="left" w:pos="567"/>
        </w:tabs>
        <w:spacing w:after="160" w:line="259" w:lineRule="auto"/>
        <w:contextualSpacing/>
        <w:jc w:val="both"/>
        <w:rPr>
          <w:rFonts w:ascii="Cambria" w:hAnsi="Cambria"/>
          <w:bCs/>
          <w:sz w:val="22"/>
          <w:szCs w:val="22"/>
          <w:lang w:bidi="hr-HR"/>
        </w:rPr>
      </w:pPr>
    </w:p>
    <w:p w:rsidR="00FB7F84" w:rsidRDefault="00165F4E">
      <w:pPr>
        <w:tabs>
          <w:tab w:val="left" w:pos="567"/>
        </w:tabs>
        <w:contextualSpacing/>
        <w:jc w:val="both"/>
        <w:rPr>
          <w:rFonts w:ascii="Cambria" w:hAnsi="Cambria"/>
          <w:bCs/>
          <w:sz w:val="22"/>
          <w:szCs w:val="22"/>
          <w:lang w:bidi="hr-HR"/>
        </w:rPr>
      </w:pPr>
      <w:r>
        <w:rPr>
          <w:rFonts w:ascii="Cambria" w:hAnsi="Cambria"/>
          <w:bCs/>
          <w:sz w:val="22"/>
          <w:szCs w:val="22"/>
          <w:lang w:bidi="hr-HR"/>
        </w:rPr>
        <w:t>Otvoreni postupak s objavom Obavijesti o nabavi s namjerom sklapanja Ugovora o nabavi robe.</w:t>
      </w:r>
    </w:p>
    <w:p w:rsidR="00FB7F84" w:rsidRDefault="00FB7F84">
      <w:pPr>
        <w:tabs>
          <w:tab w:val="left" w:pos="567"/>
        </w:tabs>
        <w:contextualSpacing/>
        <w:jc w:val="both"/>
        <w:rPr>
          <w:rFonts w:ascii="Cambria" w:hAnsi="Cambria"/>
          <w:bCs/>
          <w:sz w:val="22"/>
          <w:szCs w:val="22"/>
          <w:lang w:bidi="hr-HR"/>
        </w:rPr>
      </w:pPr>
    </w:p>
    <w:p w:rsidR="00FB7F84" w:rsidRDefault="00FB7F84">
      <w:pPr>
        <w:tabs>
          <w:tab w:val="left" w:pos="567"/>
        </w:tabs>
        <w:contextualSpacing/>
        <w:jc w:val="both"/>
        <w:rPr>
          <w:rFonts w:ascii="Cambria" w:hAnsi="Cambria"/>
          <w:bCs/>
          <w:sz w:val="22"/>
          <w:szCs w:val="22"/>
          <w:lang w:bidi="hr-HR"/>
        </w:rPr>
      </w:pPr>
    </w:p>
    <w:p w:rsidR="00FB7F84" w:rsidRDefault="00165F4E">
      <w:pPr>
        <w:pStyle w:val="Naslov2"/>
        <w:numPr>
          <w:ilvl w:val="1"/>
          <w:numId w:val="3"/>
        </w:numPr>
        <w:rPr>
          <w:rFonts w:ascii="Cambria" w:hAnsi="Cambria"/>
          <w:sz w:val="22"/>
          <w:szCs w:val="22"/>
        </w:rPr>
      </w:pPr>
      <w:bookmarkStart w:id="7" w:name="_Toc503872321"/>
      <w:bookmarkEnd w:id="7"/>
      <w:r>
        <w:rPr>
          <w:rFonts w:ascii="Cambria" w:hAnsi="Cambria"/>
          <w:bCs/>
          <w:sz w:val="22"/>
          <w:szCs w:val="22"/>
          <w:lang w:bidi="hr-HR"/>
        </w:rPr>
        <w:t>EVIDENCIJSKI BROJ NABAVE</w:t>
      </w:r>
    </w:p>
    <w:p w:rsidR="00FB7F84" w:rsidRDefault="00165F4E">
      <w:pPr>
        <w:jc w:val="both"/>
        <w:rPr>
          <w:rFonts w:ascii="Cambria" w:hAnsi="Cambria"/>
          <w:sz w:val="22"/>
          <w:szCs w:val="22"/>
        </w:rPr>
      </w:pPr>
      <w:r>
        <w:rPr>
          <w:rFonts w:ascii="Cambria" w:hAnsi="Cambria"/>
          <w:sz w:val="22"/>
          <w:szCs w:val="22"/>
        </w:rPr>
        <w:t>AMP/4</w:t>
      </w:r>
    </w:p>
    <w:p w:rsidR="00FB7F84" w:rsidRDefault="00FB7F84">
      <w:pPr>
        <w:pStyle w:val="Bezproreda"/>
        <w:jc w:val="both"/>
        <w:rPr>
          <w:rFonts w:ascii="Cambria" w:hAnsi="Cambria"/>
          <w:b/>
          <w:sz w:val="22"/>
          <w:szCs w:val="22"/>
        </w:rPr>
      </w:pPr>
    </w:p>
    <w:p w:rsidR="00FB7F84" w:rsidRDefault="00FB7F84">
      <w:pPr>
        <w:pStyle w:val="Bezproreda"/>
        <w:jc w:val="both"/>
        <w:rPr>
          <w:rFonts w:ascii="Cambria" w:hAnsi="Cambria"/>
          <w:b/>
          <w:sz w:val="22"/>
          <w:szCs w:val="22"/>
        </w:rPr>
      </w:pPr>
    </w:p>
    <w:p w:rsidR="00FB7F84" w:rsidRDefault="00165F4E">
      <w:pPr>
        <w:pStyle w:val="Naslov2"/>
        <w:numPr>
          <w:ilvl w:val="1"/>
          <w:numId w:val="3"/>
        </w:numPr>
        <w:jc w:val="both"/>
        <w:rPr>
          <w:rFonts w:ascii="Cambria" w:hAnsi="Cambria"/>
          <w:sz w:val="22"/>
          <w:szCs w:val="22"/>
        </w:rPr>
      </w:pPr>
      <w:bookmarkStart w:id="8" w:name="_Toc503872322"/>
      <w:r>
        <w:rPr>
          <w:rFonts w:ascii="Cambria" w:hAnsi="Cambria"/>
          <w:sz w:val="22"/>
          <w:szCs w:val="22"/>
        </w:rPr>
        <w:t>Dostupnost dokumentacije za nadmetanje</w:t>
      </w:r>
      <w:bookmarkEnd w:id="8"/>
      <w:r>
        <w:rPr>
          <w:rFonts w:ascii="Cambria" w:hAnsi="Cambria"/>
          <w:sz w:val="22"/>
          <w:szCs w:val="22"/>
        </w:rPr>
        <w:t xml:space="preserve"> </w:t>
      </w:r>
    </w:p>
    <w:p w:rsidR="00FB7F84" w:rsidRDefault="00FB7F84">
      <w:pPr>
        <w:jc w:val="both"/>
        <w:rPr>
          <w:rFonts w:ascii="Cambria" w:hAnsi="Cambria" w:cs="Arial"/>
          <w:color w:val="000000"/>
          <w:sz w:val="22"/>
          <w:szCs w:val="22"/>
        </w:rPr>
      </w:pPr>
    </w:p>
    <w:p w:rsidR="00FB7F84" w:rsidRDefault="00165F4E">
      <w:pPr>
        <w:jc w:val="both"/>
      </w:pPr>
      <w:r>
        <w:rPr>
          <w:rFonts w:ascii="Cambria" w:hAnsi="Cambria" w:cs="Arial"/>
          <w:color w:val="000000"/>
          <w:sz w:val="22"/>
          <w:szCs w:val="22"/>
        </w:rPr>
        <w:t xml:space="preserve">Dokumentacija, odgovori i pitanja potencijalnih Ponuditelja te sve obavijesti o izmjenama i dopunama dokumentacije biti će stavljene na raspolaganje potencijalnim Ponuditeljima na internetskoj stranici Naručitelja od dana objave Obavijesti o nabavi na internetskoj stranici </w:t>
      </w:r>
      <w:hyperlink r:id="rId16">
        <w:r>
          <w:rPr>
            <w:rStyle w:val="InternetLink"/>
            <w:rFonts w:ascii="Cambria" w:hAnsi="Cambria" w:cs="Arial"/>
            <w:vanish/>
            <w:webHidden/>
            <w:sz w:val="22"/>
            <w:szCs w:val="22"/>
          </w:rPr>
          <w:t>www.strukturnifondovi.hr</w:t>
        </w:r>
      </w:hyperlink>
    </w:p>
    <w:p w:rsidR="00FB7F84" w:rsidRDefault="00165F4E">
      <w:pPr>
        <w:pStyle w:val="Bezproreda"/>
        <w:jc w:val="both"/>
      </w:pPr>
      <w:r>
        <w:rPr>
          <w:rFonts w:ascii="Cambria" w:hAnsi="Cambria" w:cs="Arial"/>
          <w:color w:val="000000"/>
          <w:sz w:val="22"/>
          <w:szCs w:val="22"/>
        </w:rPr>
        <w:lastRenderedPageBreak/>
        <w:t xml:space="preserve">Adresa internetske stranice Naručitelja: </w:t>
      </w:r>
      <w:hyperlink r:id="rId17">
        <w:r>
          <w:rPr>
            <w:rStyle w:val="InternetLink"/>
            <w:rFonts w:ascii="Cambria" w:hAnsi="Cambria" w:cs="Arial"/>
            <w:vanish/>
            <w:webHidden/>
            <w:sz w:val="22"/>
            <w:szCs w:val="22"/>
          </w:rPr>
          <w:t>http://amp-ambalaza.hr</w:t>
        </w:r>
      </w:hyperlink>
    </w:p>
    <w:p w:rsidR="00FB7F84" w:rsidRDefault="00FB7F84">
      <w:pPr>
        <w:pStyle w:val="Bezproreda"/>
        <w:jc w:val="both"/>
        <w:rPr>
          <w:rFonts w:ascii="Cambria" w:hAnsi="Cambria" w:cs="Arial"/>
          <w:color w:val="000000"/>
          <w:sz w:val="22"/>
          <w:szCs w:val="22"/>
        </w:rPr>
      </w:pPr>
    </w:p>
    <w:p w:rsidR="00FB7F84" w:rsidRDefault="00165F4E">
      <w:pPr>
        <w:pStyle w:val="Bezproreda"/>
        <w:jc w:val="both"/>
        <w:rPr>
          <w:rFonts w:ascii="Cambria" w:hAnsi="Cambria" w:cs="Arial"/>
          <w:color w:val="000000"/>
          <w:sz w:val="22"/>
          <w:szCs w:val="22"/>
        </w:rPr>
      </w:pPr>
      <w:r>
        <w:rPr>
          <w:rFonts w:ascii="Cambria" w:hAnsi="Cambria" w:cs="Arial"/>
          <w:color w:val="000000"/>
          <w:sz w:val="22"/>
          <w:szCs w:val="22"/>
        </w:rPr>
        <w:t>a)</w:t>
      </w:r>
      <w:r>
        <w:rPr>
          <w:rFonts w:ascii="Cambria" w:hAnsi="Cambria" w:cs="Arial"/>
          <w:color w:val="000000"/>
          <w:sz w:val="22"/>
          <w:szCs w:val="22"/>
        </w:rPr>
        <w:tab/>
        <w:t xml:space="preserve">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  </w:t>
      </w:r>
    </w:p>
    <w:p w:rsidR="00FB7F84" w:rsidRDefault="00FB7F84">
      <w:pPr>
        <w:pStyle w:val="Bezproreda"/>
        <w:jc w:val="both"/>
        <w:rPr>
          <w:rFonts w:ascii="Cambria" w:hAnsi="Cambria" w:cs="Arial"/>
          <w:color w:val="000000"/>
          <w:sz w:val="22"/>
          <w:szCs w:val="22"/>
        </w:rPr>
      </w:pPr>
    </w:p>
    <w:p w:rsidR="00FB7F84" w:rsidRDefault="00165F4E">
      <w:pPr>
        <w:pStyle w:val="Bezproreda"/>
        <w:jc w:val="both"/>
        <w:rPr>
          <w:rFonts w:ascii="Cambria" w:hAnsi="Cambria" w:cs="Arial"/>
          <w:color w:val="000000"/>
          <w:sz w:val="22"/>
          <w:szCs w:val="22"/>
        </w:rPr>
      </w:pPr>
      <w:r>
        <w:rPr>
          <w:rFonts w:ascii="Cambria" w:hAnsi="Cambria" w:cs="Arial"/>
          <w:color w:val="000000"/>
          <w:sz w:val="22"/>
          <w:szCs w:val="22"/>
        </w:rPr>
        <w:t>b)</w:t>
      </w:r>
      <w:r>
        <w:rPr>
          <w:rFonts w:ascii="Cambria" w:hAnsi="Cambria" w:cs="Arial"/>
          <w:color w:val="000000"/>
          <w:sz w:val="22"/>
          <w:szCs w:val="22"/>
        </w:rPr>
        <w:tab/>
        <w:t xml:space="preserve">Pod uvjetom da je zahtjev dostavljen pravodobno, Naručitelj je obvezan odgovor staviti na raspolaganje najkasnije tijekom petog (5) dana prije dana u kojem ističe rok za dostavu ponuda. </w:t>
      </w:r>
    </w:p>
    <w:p w:rsidR="00FB7F84" w:rsidRDefault="00FB7F84">
      <w:pPr>
        <w:pStyle w:val="Bezproreda"/>
        <w:jc w:val="both"/>
        <w:rPr>
          <w:rFonts w:ascii="Cambria" w:hAnsi="Cambria" w:cs="Arial"/>
          <w:color w:val="000000"/>
          <w:sz w:val="22"/>
          <w:szCs w:val="22"/>
        </w:rPr>
      </w:pPr>
    </w:p>
    <w:p w:rsidR="00FB7F84" w:rsidRDefault="00165F4E">
      <w:pPr>
        <w:pStyle w:val="Bezproreda"/>
        <w:jc w:val="both"/>
        <w:rPr>
          <w:rFonts w:ascii="Cambria" w:hAnsi="Cambria" w:cs="Arial"/>
          <w:color w:val="000000"/>
          <w:sz w:val="22"/>
          <w:szCs w:val="22"/>
        </w:rPr>
      </w:pPr>
      <w:r>
        <w:rPr>
          <w:rFonts w:ascii="Cambria" w:hAnsi="Cambria" w:cs="Arial"/>
          <w:color w:val="000000"/>
          <w:sz w:val="22"/>
          <w:szCs w:val="22"/>
        </w:rPr>
        <w:t>c)</w:t>
      </w:r>
      <w:r>
        <w:rPr>
          <w:rFonts w:ascii="Cambria" w:hAnsi="Cambria" w:cs="Arial"/>
          <w:color w:val="000000"/>
          <w:sz w:val="22"/>
          <w:szCs w:val="22"/>
        </w:rPr>
        <w:tab/>
        <w:t>Zahtjev je pravodoban ako je dostavljen Naručitelju najkasnije tijekom sedmog (7) dana prije dana u kojem ističe rok za dostavu ponuda.</w:t>
      </w:r>
    </w:p>
    <w:p w:rsidR="00FB7F84" w:rsidRDefault="00FB7F84">
      <w:pPr>
        <w:pStyle w:val="Bezproreda"/>
        <w:jc w:val="both"/>
        <w:rPr>
          <w:rFonts w:ascii="Cambria" w:hAnsi="Cambria" w:cs="Arial"/>
          <w:color w:val="000000"/>
          <w:sz w:val="22"/>
          <w:szCs w:val="22"/>
        </w:rPr>
      </w:pPr>
    </w:p>
    <w:p w:rsidR="00FB7F84" w:rsidRDefault="00165F4E">
      <w:pPr>
        <w:pStyle w:val="Bezproreda"/>
        <w:jc w:val="both"/>
        <w:rPr>
          <w:rFonts w:ascii="Cambria" w:hAnsi="Cambria" w:cs="Arial"/>
          <w:color w:val="000000"/>
          <w:sz w:val="22"/>
          <w:szCs w:val="22"/>
        </w:rPr>
      </w:pPr>
      <w:r>
        <w:rPr>
          <w:rFonts w:ascii="Cambria" w:hAnsi="Cambria" w:cs="Arial"/>
          <w:color w:val="000000"/>
          <w:sz w:val="22"/>
          <w:szCs w:val="22"/>
        </w:rPr>
        <w:t>d)</w:t>
      </w:r>
      <w:r>
        <w:rPr>
          <w:rFonts w:ascii="Cambria" w:hAnsi="Cambria" w:cs="Arial"/>
          <w:color w:val="000000"/>
          <w:sz w:val="22"/>
          <w:szCs w:val="22"/>
        </w:rPr>
        <w:tab/>
        <w:t>Ako iz bilo kojeg razloga pojašnjenje nije objavljeno najkasnije tijekom petog dana prije isteka roka za dostavu ponuda, Naručitelj je dužan produljiti rok za dostavu ponuda. Produljenje roka biti će razmjerno važnosti pojašnjenja te neće biti kraće od pet dana.</w:t>
      </w:r>
    </w:p>
    <w:p w:rsidR="00FB7F84" w:rsidRDefault="00FB7F84">
      <w:pPr>
        <w:pStyle w:val="Bezproreda"/>
        <w:jc w:val="both"/>
        <w:rPr>
          <w:rFonts w:ascii="Cambria" w:hAnsi="Cambria" w:cs="Arial"/>
          <w:color w:val="000000"/>
          <w:sz w:val="22"/>
          <w:szCs w:val="22"/>
        </w:rPr>
      </w:pPr>
    </w:p>
    <w:p w:rsidR="00FB7F84" w:rsidRDefault="00165F4E">
      <w:pPr>
        <w:pStyle w:val="Bezproreda"/>
        <w:jc w:val="both"/>
        <w:rPr>
          <w:rFonts w:ascii="Cambria" w:hAnsi="Cambria" w:cs="Arial"/>
          <w:color w:val="000000"/>
          <w:sz w:val="22"/>
          <w:szCs w:val="22"/>
        </w:rPr>
      </w:pPr>
      <w:r>
        <w:rPr>
          <w:rFonts w:ascii="Cambria" w:hAnsi="Cambria" w:cs="Arial"/>
          <w:color w:val="000000"/>
          <w:sz w:val="22"/>
          <w:szCs w:val="22"/>
        </w:rPr>
        <w:t>e)</w:t>
      </w:r>
      <w:r>
        <w:rPr>
          <w:rFonts w:ascii="Cambria" w:hAnsi="Cambria" w:cs="Arial"/>
          <w:color w:val="000000"/>
          <w:sz w:val="22"/>
          <w:szCs w:val="22"/>
        </w:rPr>
        <w:tab/>
        <w:t>Ako Naručitelj za vrijeme roka za dostavu ponuda mijenja dokumentaciju, osigurat će dostupnost izmjena svim zainteresiranim gospodarskim subjektima na istim mjestima (medijima) na kojima je objavljena osnovna Obavijest o nabavi i Dokumentacija za nadmetanje. Produljenje roka biti će razmjerno važnosti pojašnjenja, te neće biti kraće od pet dana.</w:t>
      </w:r>
    </w:p>
    <w:p w:rsidR="00FB7F84" w:rsidRDefault="00FB7F84">
      <w:pPr>
        <w:pStyle w:val="Bezproreda"/>
        <w:jc w:val="both"/>
        <w:rPr>
          <w:rFonts w:ascii="Cambria" w:hAnsi="Cambria" w:cs="Arial"/>
          <w:color w:val="000000"/>
          <w:sz w:val="22"/>
          <w:szCs w:val="22"/>
        </w:rPr>
      </w:pPr>
    </w:p>
    <w:p w:rsidR="00FB7F84" w:rsidRDefault="00FB7F84">
      <w:pPr>
        <w:pStyle w:val="Bezproreda"/>
        <w:jc w:val="both"/>
        <w:rPr>
          <w:rFonts w:ascii="Cambria" w:hAnsi="Cambria"/>
          <w:sz w:val="22"/>
          <w:szCs w:val="22"/>
        </w:rPr>
      </w:pPr>
    </w:p>
    <w:p w:rsidR="00FB7F84" w:rsidRDefault="00165F4E">
      <w:pPr>
        <w:pStyle w:val="Naslov2"/>
        <w:numPr>
          <w:ilvl w:val="1"/>
          <w:numId w:val="3"/>
        </w:numPr>
        <w:rPr>
          <w:rFonts w:ascii="Cambria" w:hAnsi="Cambria"/>
          <w:sz w:val="22"/>
          <w:szCs w:val="22"/>
        </w:rPr>
      </w:pPr>
      <w:bookmarkStart w:id="9" w:name="_Toc503872323"/>
      <w:bookmarkEnd w:id="9"/>
      <w:r>
        <w:rPr>
          <w:rFonts w:ascii="Cambria" w:hAnsi="Cambria"/>
          <w:sz w:val="22"/>
          <w:szCs w:val="22"/>
        </w:rPr>
        <w:t>POPIS GOSPODARSKIH SUBJEKATA S KOJIMA JE NARUČITELJ U SUKOBU INTERESA</w:t>
      </w:r>
    </w:p>
    <w:p w:rsidR="00FB7F84" w:rsidRDefault="00FB7F84">
      <w:pPr>
        <w:pStyle w:val="Bezproreda"/>
        <w:jc w:val="both"/>
        <w:rPr>
          <w:rFonts w:ascii="Cambria" w:hAnsi="Cambria"/>
          <w:sz w:val="22"/>
          <w:szCs w:val="22"/>
        </w:rPr>
      </w:pPr>
    </w:p>
    <w:p w:rsidR="00FB7F84" w:rsidRDefault="00165F4E">
      <w:pPr>
        <w:pStyle w:val="Bezproreda"/>
        <w:jc w:val="both"/>
        <w:rPr>
          <w:rFonts w:ascii="Cambria" w:hAnsi="Cambria"/>
          <w:sz w:val="22"/>
          <w:szCs w:val="22"/>
        </w:rPr>
      </w:pPr>
      <w:r>
        <w:rPr>
          <w:rFonts w:ascii="Cambria" w:hAnsi="Cambria"/>
          <w:sz w:val="22"/>
          <w:szCs w:val="22"/>
        </w:rPr>
        <w:t xml:space="preserve">Ne postoje gospodarski subjekti s kojima Naručitelj i s njima povezane osobe ne smiju sklapati ugovore o nabavi (u svojstvu ponuditelja, člana zajednice ponuditelja ili </w:t>
      </w:r>
      <w:proofErr w:type="spellStart"/>
      <w:r>
        <w:rPr>
          <w:rFonts w:ascii="Cambria" w:hAnsi="Cambria"/>
          <w:sz w:val="22"/>
          <w:szCs w:val="22"/>
        </w:rPr>
        <w:t>podizvoditelja</w:t>
      </w:r>
      <w:proofErr w:type="spellEnd"/>
      <w:r>
        <w:rPr>
          <w:rFonts w:ascii="Cambria" w:hAnsi="Cambria"/>
          <w:sz w:val="22"/>
          <w:szCs w:val="22"/>
        </w:rPr>
        <w:t xml:space="preserve"> odabranom ponuditelju).</w:t>
      </w:r>
    </w:p>
    <w:p w:rsidR="00FB7F84" w:rsidRDefault="00FB7F84">
      <w:pPr>
        <w:pStyle w:val="Bezproreda"/>
        <w:jc w:val="both"/>
        <w:rPr>
          <w:rFonts w:ascii="Cambria" w:hAnsi="Cambria"/>
          <w:sz w:val="22"/>
          <w:szCs w:val="22"/>
        </w:rPr>
      </w:pPr>
    </w:p>
    <w:p w:rsidR="00FB7F84" w:rsidRDefault="00FB7F84">
      <w:pPr>
        <w:pStyle w:val="Bezproreda"/>
        <w:jc w:val="both"/>
        <w:rPr>
          <w:rFonts w:ascii="Cambria" w:hAnsi="Cambria"/>
          <w:sz w:val="22"/>
          <w:szCs w:val="22"/>
        </w:rPr>
      </w:pPr>
    </w:p>
    <w:p w:rsidR="00FB7F84" w:rsidRDefault="00165F4E">
      <w:pPr>
        <w:pStyle w:val="Naslov1"/>
        <w:numPr>
          <w:ilvl w:val="0"/>
          <w:numId w:val="3"/>
        </w:numPr>
        <w:rPr>
          <w:rFonts w:asciiTheme="majorHAnsi" w:hAnsiTheme="majorHAnsi"/>
          <w:sz w:val="22"/>
          <w:szCs w:val="22"/>
        </w:rPr>
      </w:pPr>
      <w:bookmarkStart w:id="10" w:name="_Toc434905916"/>
      <w:bookmarkStart w:id="11" w:name="_Toc503872324"/>
      <w:bookmarkEnd w:id="10"/>
      <w:bookmarkEnd w:id="11"/>
      <w:r>
        <w:rPr>
          <w:rFonts w:asciiTheme="majorHAnsi" w:hAnsiTheme="majorHAnsi"/>
          <w:sz w:val="22"/>
          <w:szCs w:val="22"/>
        </w:rPr>
        <w:t>PODACI O PREDMETU NABAVE</w:t>
      </w:r>
    </w:p>
    <w:p w:rsidR="00FB7F84" w:rsidRDefault="00FB7F84">
      <w:pPr>
        <w:pStyle w:val="Bezproreda"/>
        <w:rPr>
          <w:rFonts w:asciiTheme="majorHAnsi" w:hAnsiTheme="majorHAnsi"/>
          <w:sz w:val="22"/>
          <w:szCs w:val="22"/>
        </w:rPr>
      </w:pPr>
    </w:p>
    <w:p w:rsidR="00FB7F84" w:rsidRDefault="00165F4E">
      <w:pPr>
        <w:pStyle w:val="Naslov2"/>
        <w:numPr>
          <w:ilvl w:val="1"/>
          <w:numId w:val="3"/>
        </w:numPr>
        <w:rPr>
          <w:rFonts w:asciiTheme="majorHAnsi" w:hAnsiTheme="majorHAnsi"/>
          <w:sz w:val="22"/>
          <w:szCs w:val="22"/>
        </w:rPr>
      </w:pPr>
      <w:bookmarkStart w:id="12" w:name="_Toc434905917"/>
      <w:bookmarkStart w:id="13" w:name="_Toc503872325"/>
      <w:bookmarkEnd w:id="12"/>
      <w:bookmarkEnd w:id="13"/>
      <w:r>
        <w:rPr>
          <w:rFonts w:asciiTheme="majorHAnsi" w:hAnsiTheme="majorHAnsi"/>
          <w:sz w:val="22"/>
          <w:szCs w:val="22"/>
        </w:rPr>
        <w:t>Opis predmeta nabave</w:t>
      </w:r>
    </w:p>
    <w:p w:rsidR="00FB7F84" w:rsidRDefault="00FB7F84">
      <w:pPr>
        <w:jc w:val="both"/>
        <w:rPr>
          <w:rFonts w:asciiTheme="majorHAnsi" w:hAnsiTheme="majorHAnsi"/>
          <w:sz w:val="22"/>
          <w:szCs w:val="22"/>
        </w:rPr>
      </w:pPr>
    </w:p>
    <w:p w:rsidR="00FB7F84" w:rsidRDefault="00165F4E">
      <w:pPr>
        <w:jc w:val="both"/>
        <w:rPr>
          <w:rFonts w:asciiTheme="majorHAnsi" w:hAnsiTheme="majorHAnsi"/>
          <w:b/>
          <w:sz w:val="22"/>
          <w:szCs w:val="22"/>
        </w:rPr>
      </w:pPr>
      <w:r>
        <w:rPr>
          <w:rFonts w:asciiTheme="majorHAnsi" w:hAnsiTheme="majorHAnsi"/>
          <w:b/>
          <w:sz w:val="22"/>
          <w:szCs w:val="22"/>
        </w:rPr>
        <w:t>STROJ ZA KAŠIRANJE</w:t>
      </w:r>
      <w:r>
        <w:rPr>
          <w:rFonts w:asciiTheme="majorHAnsi" w:hAnsiTheme="majorHAnsi"/>
          <w:sz w:val="22"/>
          <w:szCs w:val="22"/>
        </w:rPr>
        <w:t xml:space="preserve"> – služi za lijepljenje dva ili tri sloja folije s ciljem da se poboljšaju svojstva folije</w:t>
      </w:r>
      <w:r>
        <w:rPr>
          <w:rFonts w:asciiTheme="majorHAnsi" w:hAnsiTheme="majorHAnsi"/>
          <w:b/>
          <w:sz w:val="22"/>
          <w:szCs w:val="22"/>
        </w:rPr>
        <w:t xml:space="preserve">, </w:t>
      </w:r>
      <w:r>
        <w:rPr>
          <w:rFonts w:asciiTheme="majorHAnsi" w:hAnsiTheme="majorHAnsi" w:cs="Arial"/>
          <w:color w:val="000000"/>
          <w:sz w:val="22"/>
          <w:szCs w:val="22"/>
        </w:rPr>
        <w:t xml:space="preserve">sukladno Troškovniku (DODATAK 2.) koji je sastavni dio ove dokumentacije. </w:t>
      </w:r>
    </w:p>
    <w:p w:rsidR="00FB7F84" w:rsidRDefault="00FB7F84">
      <w:pPr>
        <w:jc w:val="both"/>
        <w:rPr>
          <w:rFonts w:asciiTheme="majorHAnsi" w:hAnsiTheme="majorHAnsi" w:cs="Arial"/>
          <w:color w:val="000000"/>
          <w:sz w:val="22"/>
          <w:szCs w:val="22"/>
        </w:rPr>
      </w:pPr>
    </w:p>
    <w:p w:rsidR="00FB7F84" w:rsidRDefault="00165F4E">
      <w:pPr>
        <w:shd w:val="clear" w:color="auto" w:fill="FFFFFF" w:themeFill="background1"/>
        <w:jc w:val="both"/>
        <w:rPr>
          <w:rFonts w:asciiTheme="majorHAnsi" w:hAnsiTheme="majorHAnsi"/>
          <w:sz w:val="22"/>
          <w:szCs w:val="22"/>
        </w:rPr>
      </w:pPr>
      <w:r>
        <w:rPr>
          <w:rFonts w:asciiTheme="majorHAnsi" w:hAnsiTheme="majorHAnsi" w:cs="Arial"/>
          <w:color w:val="000000"/>
          <w:sz w:val="22"/>
          <w:szCs w:val="22"/>
        </w:rPr>
        <w:t>Nabava uključuje kompletnu izradu predmeta nabave, isporuku (pakiranje, utovar, transport), montažu, puštanje u rad, obuku korisnika o rukovanju i korištenju, otklanjanje nedostataka u jamstvenom roku, tehničku i savjetodavnu pomoć te post-prodajni servis i održavanje.</w:t>
      </w:r>
    </w:p>
    <w:p w:rsidR="00FB7F84" w:rsidRDefault="00FB7F84">
      <w:pPr>
        <w:jc w:val="both"/>
        <w:rPr>
          <w:rFonts w:asciiTheme="majorHAnsi" w:hAnsiTheme="majorHAnsi"/>
          <w:sz w:val="22"/>
          <w:szCs w:val="22"/>
        </w:rPr>
      </w:pPr>
    </w:p>
    <w:p w:rsidR="00FB7F84" w:rsidRDefault="00165F4E">
      <w:pPr>
        <w:jc w:val="both"/>
        <w:rPr>
          <w:rFonts w:asciiTheme="majorHAnsi" w:hAnsiTheme="majorHAnsi"/>
          <w:sz w:val="22"/>
          <w:szCs w:val="22"/>
        </w:rPr>
      </w:pPr>
      <w:r>
        <w:rPr>
          <w:rFonts w:asciiTheme="majorHAnsi" w:hAnsiTheme="majorHAnsi"/>
          <w:sz w:val="22"/>
          <w:szCs w:val="22"/>
        </w:rPr>
        <w:t>U ovom postupku nabave nije dozvoljeno nuđenje po grupama, već se mora ponuditi kompletni predmet nabave.</w:t>
      </w:r>
    </w:p>
    <w:p w:rsidR="00FB7F84" w:rsidRDefault="00FB7F84">
      <w:pPr>
        <w:jc w:val="both"/>
        <w:rPr>
          <w:rFonts w:asciiTheme="majorHAnsi" w:hAnsiTheme="majorHAnsi"/>
          <w:sz w:val="22"/>
          <w:szCs w:val="22"/>
        </w:rPr>
      </w:pPr>
    </w:p>
    <w:p w:rsidR="00FB7F84" w:rsidRDefault="00FB7F84">
      <w:pPr>
        <w:jc w:val="both"/>
        <w:rPr>
          <w:rFonts w:asciiTheme="majorHAnsi" w:hAnsiTheme="majorHAnsi"/>
          <w:sz w:val="22"/>
          <w:szCs w:val="22"/>
        </w:rPr>
      </w:pPr>
    </w:p>
    <w:p w:rsidR="00FB7F84" w:rsidRDefault="00FB7F84">
      <w:pPr>
        <w:pStyle w:val="Tijeloteksta3"/>
        <w:spacing w:after="0"/>
        <w:rPr>
          <w:rFonts w:asciiTheme="majorHAnsi" w:hAnsiTheme="majorHAnsi"/>
          <w:sz w:val="22"/>
          <w:szCs w:val="22"/>
        </w:rPr>
      </w:pPr>
    </w:p>
    <w:p w:rsidR="00FB7F84" w:rsidRDefault="00165F4E">
      <w:pPr>
        <w:pStyle w:val="Naslov2"/>
        <w:numPr>
          <w:ilvl w:val="1"/>
          <w:numId w:val="3"/>
        </w:numPr>
        <w:rPr>
          <w:rFonts w:asciiTheme="majorHAnsi" w:hAnsiTheme="majorHAnsi"/>
          <w:sz w:val="22"/>
          <w:szCs w:val="22"/>
        </w:rPr>
      </w:pPr>
      <w:bookmarkStart w:id="14" w:name="_Toc434905919"/>
      <w:bookmarkStart w:id="15" w:name="_Toc503872326"/>
      <w:bookmarkEnd w:id="14"/>
      <w:bookmarkEnd w:id="15"/>
      <w:r>
        <w:rPr>
          <w:rFonts w:asciiTheme="majorHAnsi" w:hAnsiTheme="majorHAnsi"/>
          <w:sz w:val="22"/>
          <w:szCs w:val="22"/>
        </w:rPr>
        <w:t>Troškovnik i tehničke specifikacije</w:t>
      </w: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lastRenderedPageBreak/>
        <w:t xml:space="preserve">Financijska ponuda Ponuditelja se iskazuje u obrascu troškovnika (DODATAK 2) koji je sastavni dio ove dokumentacije i u Ponudbenom listu (DODATAK 1.). Od Ponuditelja se zahtjeva da dostave ponudu za sve što je uključeno u predmet nabave. Ponude koje se odnose na dio roba/opreme koje su predmet nabave neće biti uzete u razmatranje. </w:t>
      </w:r>
    </w:p>
    <w:p w:rsidR="00FB7F84" w:rsidRDefault="00FB7F84">
      <w:pPr>
        <w:jc w:val="both"/>
        <w:rPr>
          <w:rFonts w:asciiTheme="majorHAnsi" w:hAnsiTheme="majorHAnsi" w:cs="Arial"/>
          <w:color w:val="000000"/>
          <w:sz w:val="22"/>
          <w:szCs w:val="22"/>
        </w:rPr>
      </w:pP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t xml:space="preserve">Obrazac troškovnika je potrebno ispuniti na sljedeći način: </w:t>
      </w:r>
    </w:p>
    <w:p w:rsidR="00FB7F84" w:rsidRDefault="00165F4E">
      <w:pPr>
        <w:pStyle w:val="Odlomakpopisa"/>
        <w:numPr>
          <w:ilvl w:val="0"/>
          <w:numId w:val="2"/>
        </w:numPr>
        <w:spacing w:after="27"/>
        <w:jc w:val="both"/>
        <w:rPr>
          <w:rFonts w:asciiTheme="majorHAnsi" w:hAnsiTheme="majorHAnsi" w:cs="Arial"/>
          <w:color w:val="000000"/>
        </w:rPr>
      </w:pPr>
      <w:r>
        <w:rPr>
          <w:rFonts w:asciiTheme="majorHAnsi" w:hAnsiTheme="majorHAnsi" w:cs="Arial"/>
          <w:color w:val="000000"/>
        </w:rPr>
        <w:t xml:space="preserve">Ponuditelj treba ispuniti jediničnu cijenu stavke bez PDV-a za cjelokupni predmet nabave </w:t>
      </w:r>
    </w:p>
    <w:p w:rsidR="00FB7F84" w:rsidRDefault="00165F4E">
      <w:pPr>
        <w:pStyle w:val="Odlomakpopisa"/>
        <w:numPr>
          <w:ilvl w:val="0"/>
          <w:numId w:val="2"/>
        </w:numPr>
        <w:spacing w:line="240" w:lineRule="auto"/>
        <w:jc w:val="both"/>
        <w:rPr>
          <w:rFonts w:asciiTheme="majorHAnsi" w:hAnsiTheme="majorHAnsi" w:cs="Arial"/>
          <w:color w:val="000000"/>
        </w:rPr>
      </w:pPr>
      <w:r>
        <w:rPr>
          <w:rFonts w:asciiTheme="majorHAnsi" w:hAnsiTheme="majorHAnsi" w:cs="Arial"/>
          <w:color w:val="000000"/>
        </w:rPr>
        <w:t xml:space="preserve">Ponuditelji iz tuzemstva trebaju prikazati cijenu svoje ponude i bez PDV-a i s PDV-om. Ukoliko je riječ o Ponuditelju iz inozemstva, on cijenu svoje ponude treba prikazati samo bez PDV-a, pri čemu na mjesto predviđeno za upis cijene ponude s PDV-om upisuje isti iznos kao što je upisan na mjestu predviđenom za upis cijene ponude bez PDV-a, a mjesto predviđeno za upis iznosa PDV-a ostavlja prazno. </w:t>
      </w:r>
    </w:p>
    <w:p w:rsidR="00FB7F84" w:rsidRDefault="00165F4E">
      <w:pPr>
        <w:pStyle w:val="Odlomakpopisa"/>
        <w:numPr>
          <w:ilvl w:val="0"/>
          <w:numId w:val="2"/>
        </w:numPr>
        <w:spacing w:after="27" w:line="240" w:lineRule="auto"/>
        <w:jc w:val="both"/>
        <w:rPr>
          <w:rFonts w:asciiTheme="majorHAnsi" w:hAnsiTheme="majorHAnsi" w:cs="Arial"/>
          <w:color w:val="000000"/>
        </w:rPr>
      </w:pPr>
      <w:r>
        <w:rPr>
          <w:rFonts w:asciiTheme="majorHAnsi" w:hAnsiTheme="majorHAnsi" w:cs="Arial"/>
          <w:color w:val="000000"/>
        </w:rPr>
        <w:t>Jedinična cijena stavke bez PDV-a mora biti iskazana sa popustima i na paritetu D</w:t>
      </w:r>
      <w:r w:rsidR="000D0B72">
        <w:rPr>
          <w:rFonts w:asciiTheme="majorHAnsi" w:hAnsiTheme="majorHAnsi" w:cs="Arial"/>
          <w:color w:val="000000"/>
        </w:rPr>
        <w:t>AP</w:t>
      </w:r>
      <w:r>
        <w:rPr>
          <w:rFonts w:asciiTheme="majorHAnsi" w:hAnsiTheme="majorHAnsi" w:cs="Arial"/>
          <w:color w:val="000000"/>
        </w:rPr>
        <w:t xml:space="preserve"> –</w:t>
      </w:r>
      <w:r w:rsidR="000D0B72">
        <w:rPr>
          <w:rFonts w:asciiTheme="majorHAnsi" w:hAnsiTheme="majorHAnsi" w:cs="Arial"/>
          <w:color w:val="000000"/>
        </w:rPr>
        <w:t xml:space="preserve"> </w:t>
      </w:r>
      <w:proofErr w:type="spellStart"/>
      <w:r w:rsidR="000D0B72">
        <w:rPr>
          <w:rFonts w:asciiTheme="majorHAnsi" w:hAnsiTheme="majorHAnsi" w:cs="Arial"/>
          <w:color w:val="000000"/>
        </w:rPr>
        <w:t>Lopatinec</w:t>
      </w:r>
      <w:proofErr w:type="spellEnd"/>
      <w:r w:rsidR="000D0B72">
        <w:rPr>
          <w:rFonts w:asciiTheme="majorHAnsi" w:hAnsiTheme="majorHAnsi" w:cs="Arial"/>
          <w:color w:val="000000"/>
        </w:rPr>
        <w:t xml:space="preserve"> – Hrvatska,</w:t>
      </w:r>
      <w:r>
        <w:rPr>
          <w:rFonts w:asciiTheme="majorHAnsi" w:hAnsiTheme="majorHAnsi" w:cs="Arial"/>
          <w:color w:val="000000"/>
        </w:rPr>
        <w:t xml:space="preserve"> sukladno INCOTERMS 2010 i mora uključivati sve zavisne troškove (izrada robe, pakiranje, utovar, transport, osiguranje, carinske obveze, montaža, puštanje u rad, </w:t>
      </w:r>
      <w:r>
        <w:rPr>
          <w:rFonts w:asciiTheme="majorHAnsi" w:hAnsiTheme="majorHAnsi" w:cs="Arial"/>
          <w:color w:val="000000"/>
          <w:shd w:val="clear" w:color="auto" w:fill="FFFFFF"/>
        </w:rPr>
        <w:t xml:space="preserve">obuka korisnika o rukovanju i korištenju robe, otklanjanje nedostataka u jamstvenom roku, tehnička i savjetodavna pomoć - </w:t>
      </w:r>
      <w:proofErr w:type="spellStart"/>
      <w:r>
        <w:rPr>
          <w:rFonts w:asciiTheme="majorHAnsi" w:hAnsiTheme="majorHAnsi" w:cs="Arial"/>
          <w:color w:val="000000"/>
          <w:shd w:val="clear" w:color="auto" w:fill="FFFFFF"/>
        </w:rPr>
        <w:t>hot</w:t>
      </w:r>
      <w:proofErr w:type="spellEnd"/>
      <w:r>
        <w:rPr>
          <w:rFonts w:asciiTheme="majorHAnsi" w:hAnsiTheme="majorHAnsi" w:cs="Arial"/>
          <w:color w:val="000000"/>
          <w:shd w:val="clear" w:color="auto" w:fill="FFFFFF"/>
        </w:rPr>
        <w:t>-line servis, te post-prodajni servis i održavanje).</w:t>
      </w:r>
      <w:r>
        <w:rPr>
          <w:rFonts w:asciiTheme="majorHAnsi" w:hAnsiTheme="majorHAnsi" w:cs="Arial"/>
          <w:color w:val="000000"/>
        </w:rPr>
        <w:t xml:space="preserve"> Također, cijena mora uključivati i sve zavisne troškove vezane za ishođenje jamstava zahtijevanih ovom natječajnom dokumentacijom. </w:t>
      </w:r>
    </w:p>
    <w:p w:rsidR="00FB7F84" w:rsidRDefault="00165F4E">
      <w:pPr>
        <w:pStyle w:val="Odlomakpopisa"/>
        <w:numPr>
          <w:ilvl w:val="0"/>
          <w:numId w:val="2"/>
        </w:numPr>
        <w:spacing w:after="27" w:line="240" w:lineRule="auto"/>
        <w:jc w:val="both"/>
        <w:rPr>
          <w:rFonts w:asciiTheme="majorHAnsi" w:hAnsiTheme="majorHAnsi" w:cs="Arial"/>
          <w:color w:val="000000"/>
        </w:rPr>
      </w:pPr>
      <w:r>
        <w:rPr>
          <w:rFonts w:asciiTheme="majorHAnsi" w:hAnsiTheme="majorHAnsi" w:cs="Arial"/>
          <w:color w:val="000000"/>
        </w:rPr>
        <w:t xml:space="preserve">Ponuda može biti izražena u nacionalnoj valuti zemlje Naručitelja (HRK) ili u valuti EUR. </w:t>
      </w:r>
    </w:p>
    <w:p w:rsidR="00FB7F84" w:rsidRDefault="00FB7F84">
      <w:pPr>
        <w:pStyle w:val="Odlomakpopisa"/>
        <w:spacing w:after="27" w:line="240" w:lineRule="auto"/>
        <w:jc w:val="both"/>
        <w:rPr>
          <w:rFonts w:asciiTheme="majorHAnsi" w:hAnsiTheme="majorHAnsi" w:cs="Arial"/>
          <w:color w:val="000000"/>
        </w:rPr>
      </w:pP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t xml:space="preserve">Naručitelj će u postupku usporedbe i ocjenjivanja ponuda uspoređivati ukupnu cijenu ponude bez PDV-a.  </w:t>
      </w:r>
    </w:p>
    <w:p w:rsidR="00FB7F84" w:rsidRDefault="00FB7F84">
      <w:pPr>
        <w:pStyle w:val="Bezproreda"/>
        <w:rPr>
          <w:rFonts w:asciiTheme="majorHAnsi" w:hAnsiTheme="majorHAnsi"/>
          <w:b/>
          <w:i/>
          <w:sz w:val="22"/>
          <w:szCs w:val="22"/>
        </w:rPr>
      </w:pP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t xml:space="preserve">Detaljan opis predmeta nabave definiran je u Troškovniku (DODATAK 2.) kojim se propisuju minimalne tehničko-tehnološke karakteristike robe/opreme(predmeta nabave) te minimalni zahtjevi u pogledu nabave robe i uvjeta isporuke. </w:t>
      </w:r>
    </w:p>
    <w:p w:rsidR="00FB7F84" w:rsidRDefault="00FB7F84">
      <w:pPr>
        <w:jc w:val="both"/>
        <w:rPr>
          <w:rFonts w:asciiTheme="majorHAnsi" w:hAnsiTheme="majorHAnsi" w:cs="Arial"/>
          <w:b/>
          <w:color w:val="000000"/>
          <w:sz w:val="22"/>
          <w:szCs w:val="22"/>
          <w:u w:val="single"/>
        </w:rPr>
      </w:pP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t xml:space="preserve">Ukoliko Ponuditelj ponudi predmet nabave i uvjete nabave i isporuke koji su ispod zahtijevanog minimuma takva ponuda će se smatrati neprihvatljivom i biti će odbijena. </w:t>
      </w:r>
    </w:p>
    <w:p w:rsidR="00FB7F84" w:rsidRDefault="00FB7F84">
      <w:pPr>
        <w:jc w:val="both"/>
        <w:rPr>
          <w:rFonts w:asciiTheme="majorHAnsi" w:hAnsiTheme="majorHAnsi" w:cs="Arial"/>
          <w:color w:val="000000"/>
          <w:sz w:val="22"/>
          <w:szCs w:val="22"/>
        </w:rPr>
      </w:pPr>
    </w:p>
    <w:p w:rsidR="00FB7F84" w:rsidRDefault="00165F4E">
      <w:pPr>
        <w:jc w:val="both"/>
        <w:rPr>
          <w:rFonts w:asciiTheme="majorHAnsi" w:hAnsiTheme="majorHAnsi" w:cs="Arial"/>
          <w:color w:val="000000"/>
          <w:sz w:val="22"/>
          <w:szCs w:val="22"/>
        </w:rPr>
      </w:pPr>
      <w:r>
        <w:rPr>
          <w:rFonts w:asciiTheme="majorHAnsi" w:hAnsiTheme="majorHAnsi" w:cs="Arial"/>
          <w:color w:val="000000"/>
          <w:sz w:val="22"/>
          <w:szCs w:val="22"/>
        </w:rPr>
        <w:t xml:space="preserve">Ponuditelji su ovlašteni ponuditi alternativna rješenja predmeta nabave, u smislu kvalitetnijih i tehnološki naprednijih karakteristika tražene opreme, te povoljnijih uvjeta isporuke, od zahtijevanog minimuma. </w:t>
      </w:r>
    </w:p>
    <w:p w:rsidR="00FB7F84" w:rsidRDefault="00FB7F84">
      <w:pPr>
        <w:pStyle w:val="Bezproreda"/>
        <w:rPr>
          <w:rFonts w:asciiTheme="majorHAnsi" w:hAnsiTheme="majorHAnsi"/>
          <w:b/>
          <w:i/>
          <w:sz w:val="22"/>
          <w:szCs w:val="22"/>
        </w:rPr>
      </w:pPr>
    </w:p>
    <w:p w:rsidR="00FB7F84" w:rsidRDefault="00165F4E">
      <w:pPr>
        <w:pStyle w:val="Naslov2"/>
        <w:numPr>
          <w:ilvl w:val="1"/>
          <w:numId w:val="3"/>
        </w:numPr>
        <w:rPr>
          <w:rFonts w:asciiTheme="majorHAnsi" w:hAnsiTheme="majorHAnsi"/>
          <w:sz w:val="22"/>
          <w:szCs w:val="22"/>
        </w:rPr>
      </w:pPr>
      <w:bookmarkStart w:id="16" w:name="_Toc434905920"/>
      <w:bookmarkStart w:id="17" w:name="_Toc503872327"/>
      <w:bookmarkEnd w:id="16"/>
      <w:bookmarkEnd w:id="17"/>
      <w:r>
        <w:rPr>
          <w:rFonts w:asciiTheme="majorHAnsi" w:hAnsiTheme="majorHAnsi"/>
          <w:sz w:val="22"/>
          <w:szCs w:val="22"/>
        </w:rPr>
        <w:t>Mjesto isporuke</w:t>
      </w:r>
    </w:p>
    <w:p w:rsidR="00FB7F84" w:rsidRDefault="00165F4E">
      <w:pPr>
        <w:pStyle w:val="Odlomakpopisa"/>
        <w:ind w:left="0"/>
        <w:rPr>
          <w:rFonts w:asciiTheme="majorHAnsi" w:hAnsiTheme="majorHAnsi"/>
        </w:rPr>
      </w:pPr>
      <w:r>
        <w:rPr>
          <w:rFonts w:asciiTheme="majorHAnsi" w:hAnsiTheme="majorHAnsi"/>
        </w:rPr>
        <w:t xml:space="preserve">Mjesto isporuke </w:t>
      </w:r>
      <w:r w:rsidR="000D0B72">
        <w:rPr>
          <w:rFonts w:asciiTheme="majorHAnsi" w:hAnsiTheme="majorHAnsi"/>
        </w:rPr>
        <w:t>–</w:t>
      </w:r>
      <w:r>
        <w:rPr>
          <w:rFonts w:asciiTheme="majorHAnsi" w:hAnsiTheme="majorHAnsi"/>
        </w:rPr>
        <w:t xml:space="preserve"> </w:t>
      </w:r>
      <w:r w:rsidR="000D0B72">
        <w:rPr>
          <w:rFonts w:asciiTheme="majorHAnsi" w:hAnsiTheme="majorHAnsi"/>
        </w:rPr>
        <w:t xml:space="preserve">DAP - </w:t>
      </w:r>
      <w:proofErr w:type="spellStart"/>
      <w:r w:rsidR="000D0B72">
        <w:rPr>
          <w:rFonts w:asciiTheme="majorHAnsi" w:hAnsiTheme="majorHAnsi"/>
        </w:rPr>
        <w:t>Lopatinec</w:t>
      </w:r>
      <w:proofErr w:type="spellEnd"/>
      <w:r w:rsidR="000D0B72">
        <w:rPr>
          <w:rFonts w:asciiTheme="majorHAnsi" w:hAnsiTheme="majorHAnsi"/>
        </w:rPr>
        <w:t xml:space="preserve"> </w:t>
      </w:r>
      <w:r w:rsidRPr="00624D2C">
        <w:rPr>
          <w:rFonts w:asciiTheme="majorHAnsi" w:hAnsiTheme="majorHAnsi"/>
        </w:rPr>
        <w:t>-HR (</w:t>
      </w:r>
      <w:proofErr w:type="spellStart"/>
      <w:r w:rsidRPr="00624D2C">
        <w:rPr>
          <w:rFonts w:asciiTheme="majorHAnsi" w:hAnsiTheme="majorHAnsi"/>
        </w:rPr>
        <w:t>Incoterms</w:t>
      </w:r>
      <w:proofErr w:type="spellEnd"/>
      <w:r w:rsidRPr="00624D2C">
        <w:rPr>
          <w:rFonts w:asciiTheme="majorHAnsi" w:hAnsiTheme="majorHAnsi"/>
        </w:rPr>
        <w:t xml:space="preserve"> 2010)</w:t>
      </w:r>
    </w:p>
    <w:p w:rsidR="00FB7F84" w:rsidRDefault="00FB7F84">
      <w:pPr>
        <w:pStyle w:val="Odlomakpopisa"/>
        <w:ind w:left="0"/>
        <w:rPr>
          <w:rFonts w:asciiTheme="majorHAnsi" w:hAnsiTheme="majorHAnsi"/>
        </w:rPr>
      </w:pPr>
    </w:p>
    <w:p w:rsidR="00FB7F84" w:rsidRDefault="00165F4E">
      <w:pPr>
        <w:pStyle w:val="Naslov2"/>
        <w:numPr>
          <w:ilvl w:val="1"/>
          <w:numId w:val="3"/>
        </w:numPr>
        <w:rPr>
          <w:rFonts w:asciiTheme="majorHAnsi" w:hAnsiTheme="majorHAnsi"/>
          <w:sz w:val="22"/>
          <w:szCs w:val="22"/>
        </w:rPr>
      </w:pPr>
      <w:bookmarkStart w:id="18" w:name="_Toc434905921"/>
      <w:bookmarkStart w:id="19" w:name="_Toc503872328"/>
      <w:bookmarkEnd w:id="18"/>
      <w:bookmarkEnd w:id="19"/>
      <w:r>
        <w:rPr>
          <w:rFonts w:asciiTheme="majorHAnsi" w:hAnsiTheme="majorHAnsi"/>
          <w:sz w:val="22"/>
          <w:szCs w:val="22"/>
        </w:rPr>
        <w:t>Rok isporuke</w:t>
      </w: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Rok za isporuku predmeta nabave počinje teći danom potpisa Ugovora, pri čemu je najkasniji mogući rok isporuke 120 kalendarskih dana od potpisa ugovora. </w:t>
      </w:r>
      <w:r>
        <w:rPr>
          <w:rFonts w:asciiTheme="majorHAnsi" w:hAnsiTheme="majorHAnsi"/>
          <w:sz w:val="22"/>
          <w:szCs w:val="22"/>
        </w:rPr>
        <w:t>Rokom isporuke predmeta nabave smatra se dan kad je</w:t>
      </w:r>
      <w:r>
        <w:rPr>
          <w:rFonts w:asciiTheme="majorHAnsi" w:hAnsiTheme="majorHAnsi"/>
          <w:b/>
          <w:sz w:val="22"/>
          <w:szCs w:val="22"/>
        </w:rPr>
        <w:t xml:space="preserve"> potpisan Zapisnik o primopredaji.</w:t>
      </w:r>
    </w:p>
    <w:p w:rsidR="00FB7F84" w:rsidRDefault="00165F4E">
      <w:pPr>
        <w:pStyle w:val="Naslov1"/>
        <w:numPr>
          <w:ilvl w:val="0"/>
          <w:numId w:val="3"/>
        </w:numPr>
        <w:rPr>
          <w:rFonts w:asciiTheme="majorHAnsi" w:hAnsiTheme="majorHAnsi"/>
          <w:sz w:val="22"/>
          <w:szCs w:val="22"/>
        </w:rPr>
      </w:pPr>
      <w:bookmarkStart w:id="20" w:name="_Toc434905922"/>
      <w:bookmarkStart w:id="21" w:name="_Toc503872329"/>
      <w:bookmarkEnd w:id="20"/>
      <w:bookmarkEnd w:id="21"/>
      <w:r>
        <w:rPr>
          <w:rFonts w:asciiTheme="majorHAnsi" w:hAnsiTheme="majorHAnsi"/>
          <w:sz w:val="22"/>
          <w:szCs w:val="22"/>
        </w:rPr>
        <w:t>OBVEZNI RAZLOZI ISKLJUČENJA</w:t>
      </w:r>
    </w:p>
    <w:p w:rsidR="00FB7F84" w:rsidRDefault="00165F4E">
      <w:pPr>
        <w:pStyle w:val="Odlomakpopisa"/>
        <w:spacing w:after="0" w:line="240" w:lineRule="auto"/>
        <w:ind w:left="0"/>
        <w:jc w:val="both"/>
        <w:rPr>
          <w:rFonts w:asciiTheme="majorHAnsi" w:hAnsiTheme="majorHAnsi"/>
        </w:rPr>
      </w:pPr>
      <w:r>
        <w:rPr>
          <w:rFonts w:asciiTheme="majorHAnsi" w:eastAsia="Times New Roman" w:hAnsiTheme="majorHAnsi" w:cs="Calibri"/>
          <w:lang w:eastAsia="hr-HR"/>
        </w:rPr>
        <w:t xml:space="preserve">Sve tražene dokumente i dokaze iz poglavlja 3. Ponuditelji mogu dostaviti u izvorniku, ovjerenim (kod javnog bilježnika ili drugog ovlaštenog tijela) ili neovjerenim preslikama. </w:t>
      </w:r>
    </w:p>
    <w:p w:rsidR="00FB7F84" w:rsidRDefault="00FB7F84">
      <w:pPr>
        <w:pStyle w:val="NoSpacing1"/>
        <w:jc w:val="both"/>
        <w:rPr>
          <w:rFonts w:asciiTheme="majorHAnsi" w:hAnsiTheme="majorHAnsi"/>
          <w:b/>
          <w:i/>
          <w:sz w:val="22"/>
          <w:szCs w:val="22"/>
        </w:rPr>
      </w:pP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Naručitelj je obavezan isključiti Ponuditelja iz postupka javne nabave ako: </w:t>
      </w:r>
    </w:p>
    <w:p w:rsidR="00FB7F84" w:rsidRDefault="00FB7F84">
      <w:pPr>
        <w:jc w:val="both"/>
        <w:rPr>
          <w:rFonts w:asciiTheme="majorHAnsi" w:hAnsiTheme="majorHAnsi" w:cs="Calibri"/>
          <w:sz w:val="22"/>
          <w:szCs w:val="22"/>
        </w:rPr>
      </w:pPr>
    </w:p>
    <w:p w:rsidR="00FB7F84" w:rsidRDefault="00165F4E">
      <w:pPr>
        <w:spacing w:after="178"/>
        <w:jc w:val="both"/>
        <w:rPr>
          <w:rFonts w:asciiTheme="majorHAnsi" w:hAnsiTheme="majorHAnsi" w:cs="Calibri"/>
          <w:b/>
          <w:sz w:val="22"/>
          <w:szCs w:val="22"/>
        </w:rPr>
      </w:pPr>
      <w:r>
        <w:rPr>
          <w:rFonts w:asciiTheme="majorHAnsi" w:hAnsiTheme="majorHAnsi" w:cs="Calibri"/>
          <w:b/>
          <w:sz w:val="22"/>
          <w:szCs w:val="22"/>
        </w:rPr>
        <w:lastRenderedPageBreak/>
        <w:t xml:space="preserve">a)je osuđen za kazneno djelo ili je osuđen zbog svog profesionalnog ponašanja, na temelju zakonskih odredbi u zemlji u kojoj ima poslovni </w:t>
      </w:r>
      <w:proofErr w:type="spellStart"/>
      <w:r>
        <w:rPr>
          <w:rFonts w:asciiTheme="majorHAnsi" w:hAnsiTheme="majorHAnsi" w:cs="Calibri"/>
          <w:b/>
          <w:sz w:val="22"/>
          <w:szCs w:val="22"/>
        </w:rPr>
        <w:t>nastan</w:t>
      </w:r>
      <w:proofErr w:type="spellEnd"/>
      <w:r>
        <w:rPr>
          <w:rFonts w:asciiTheme="majorHAnsi" w:hAnsiTheme="majorHAnsi" w:cs="Calibri"/>
          <w:b/>
          <w:sz w:val="22"/>
          <w:szCs w:val="22"/>
        </w:rPr>
        <w:t xml:space="preserve">; ili </w:t>
      </w:r>
    </w:p>
    <w:p w:rsidR="00FB7F84" w:rsidRDefault="00165F4E">
      <w:pPr>
        <w:spacing w:after="178"/>
        <w:jc w:val="both"/>
        <w:rPr>
          <w:rFonts w:asciiTheme="majorHAnsi" w:hAnsiTheme="majorHAnsi" w:cs="Calibri"/>
          <w:b/>
          <w:sz w:val="22"/>
          <w:szCs w:val="22"/>
        </w:rPr>
      </w:pPr>
      <w:r>
        <w:rPr>
          <w:rFonts w:asciiTheme="majorHAnsi" w:hAnsiTheme="majorHAnsi" w:cs="Calibri"/>
          <w:b/>
          <w:sz w:val="22"/>
          <w:szCs w:val="22"/>
        </w:rPr>
        <w:t xml:space="preserve">b)je kriv za lažno predstavljanje i pružanje neistinitih informacija koje je Naručitelj naveo kao uvjet za sudjelovanje u postupku javne nabave; ili </w:t>
      </w:r>
    </w:p>
    <w:p w:rsidR="00FB7F84" w:rsidRDefault="00165F4E">
      <w:pPr>
        <w:jc w:val="both"/>
        <w:rPr>
          <w:rFonts w:asciiTheme="majorHAnsi" w:hAnsiTheme="majorHAnsi" w:cs="Calibri"/>
          <w:b/>
          <w:sz w:val="22"/>
          <w:szCs w:val="22"/>
        </w:rPr>
      </w:pPr>
      <w:r>
        <w:rPr>
          <w:rFonts w:asciiTheme="majorHAnsi" w:hAnsiTheme="majorHAnsi" w:cs="Calibri"/>
          <w:b/>
          <w:sz w:val="22"/>
          <w:szCs w:val="22"/>
        </w:rPr>
        <w:t xml:space="preserve">c)se nad njim otvori stečajni postupak ili započne postupak likvidacije, ili ako njegovim poslovima upravlja sud, ili ako je sklopio sporazum s vjerovnicima, ako je obustavio poslovne aktivnosti, ako je predmetom sudskih postupaka zbog navedenih aktivnosti ili je u analognoj situaciji koja proizlazi iz sličnog postupka predviđenog nacionalnim zakonodavstvom ili propisima zemlje u kojoj ima poslovni </w:t>
      </w:r>
      <w:proofErr w:type="spellStart"/>
      <w:r>
        <w:rPr>
          <w:rFonts w:asciiTheme="majorHAnsi" w:hAnsiTheme="majorHAnsi" w:cs="Calibri"/>
          <w:b/>
          <w:sz w:val="22"/>
          <w:szCs w:val="22"/>
        </w:rPr>
        <w:t>nastan</w:t>
      </w:r>
      <w:proofErr w:type="spellEnd"/>
      <w:r>
        <w:rPr>
          <w:rFonts w:asciiTheme="majorHAnsi" w:hAnsiTheme="majorHAnsi" w:cs="Calibri"/>
          <w:b/>
          <w:sz w:val="22"/>
          <w:szCs w:val="22"/>
        </w:rPr>
        <w:t xml:space="preserve">; ili </w:t>
      </w:r>
    </w:p>
    <w:p w:rsidR="00FB7F84" w:rsidRDefault="00FB7F84">
      <w:pPr>
        <w:jc w:val="both"/>
        <w:rPr>
          <w:rFonts w:asciiTheme="majorHAnsi" w:hAnsiTheme="majorHAnsi" w:cs="Calibri"/>
          <w:sz w:val="22"/>
          <w:szCs w:val="22"/>
        </w:rPr>
      </w:pPr>
    </w:p>
    <w:p w:rsidR="00FB7F84" w:rsidRDefault="00165F4E">
      <w:pPr>
        <w:spacing w:after="178"/>
        <w:jc w:val="both"/>
        <w:rPr>
          <w:rFonts w:asciiTheme="majorHAnsi" w:hAnsiTheme="majorHAnsi" w:cs="Calibri"/>
          <w:b/>
          <w:sz w:val="22"/>
          <w:szCs w:val="22"/>
        </w:rPr>
      </w:pPr>
      <w:r>
        <w:rPr>
          <w:rFonts w:asciiTheme="majorHAnsi" w:hAnsiTheme="majorHAnsi" w:cs="Calibri"/>
          <w:b/>
          <w:sz w:val="22"/>
          <w:szCs w:val="22"/>
        </w:rPr>
        <w:t xml:space="preserve">d)je u posljednje tri godine od dana početka postupka javne nabave osuđen za neprofesionalno postupanje, što Korisnik može dokazati nekim sredstvom; ili </w:t>
      </w:r>
    </w:p>
    <w:p w:rsidR="00FB7F84" w:rsidRDefault="00165F4E">
      <w:pPr>
        <w:jc w:val="both"/>
        <w:rPr>
          <w:rFonts w:asciiTheme="majorHAnsi" w:hAnsiTheme="majorHAnsi" w:cs="Calibri"/>
          <w:b/>
          <w:sz w:val="22"/>
          <w:szCs w:val="22"/>
        </w:rPr>
      </w:pPr>
      <w:r>
        <w:rPr>
          <w:rFonts w:asciiTheme="majorHAnsi" w:hAnsiTheme="majorHAnsi" w:cs="Calibri"/>
          <w:b/>
          <w:sz w:val="22"/>
          <w:szCs w:val="22"/>
        </w:rPr>
        <w:t xml:space="preserve">e)nisu ispunjene obveze povezane s plaćanjem doprinosa za socijalno i zdravstveno osiguranje ili s plaćanjem poreza u skladu sa zakonskim odredbama u zemlji u kojoj ima poslovni </w:t>
      </w:r>
      <w:proofErr w:type="spellStart"/>
      <w:r>
        <w:rPr>
          <w:rFonts w:asciiTheme="majorHAnsi" w:hAnsiTheme="majorHAnsi" w:cs="Calibri"/>
          <w:b/>
          <w:sz w:val="22"/>
          <w:szCs w:val="22"/>
        </w:rPr>
        <w:t>nastan</w:t>
      </w:r>
      <w:proofErr w:type="spellEnd"/>
      <w:r>
        <w:rPr>
          <w:rFonts w:asciiTheme="majorHAnsi" w:hAnsiTheme="majorHAnsi" w:cs="Calibri"/>
          <w:b/>
          <w:sz w:val="22"/>
          <w:szCs w:val="22"/>
        </w:rPr>
        <w:t>.</w:t>
      </w:r>
    </w:p>
    <w:p w:rsidR="00FB7F84" w:rsidRDefault="00FB7F84">
      <w:pPr>
        <w:rPr>
          <w:rFonts w:asciiTheme="majorHAnsi" w:hAnsiTheme="majorHAnsi" w:cs="Calibri"/>
          <w:sz w:val="22"/>
          <w:szCs w:val="22"/>
        </w:rPr>
      </w:pP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Za potrebe utvrđivanja okolnosti iz poglavlja 3., gospodarski subjekt u ponudi dostavlja </w:t>
      </w:r>
      <w:r>
        <w:rPr>
          <w:rFonts w:asciiTheme="majorHAnsi" w:hAnsiTheme="majorHAnsi" w:cs="Calibri"/>
          <w:b/>
          <w:sz w:val="22"/>
          <w:szCs w:val="22"/>
        </w:rPr>
        <w:t>Izjavu iz Dodatka 3. Dokumentacije</w:t>
      </w:r>
      <w:r>
        <w:rPr>
          <w:rFonts w:asciiTheme="majorHAnsi" w:hAnsiTheme="majorHAnsi" w:cs="Calibri"/>
          <w:sz w:val="22"/>
          <w:szCs w:val="22"/>
        </w:rPr>
        <w:t xml:space="preserve">. Izjavu daje osoba po zakonu ovlaštena za zastupanje gospodarskog subjekta. Izjava ne smije biti starija od tri mjeseca računajući od dana početka postupka nabave. </w:t>
      </w:r>
    </w:p>
    <w:p w:rsidR="00FB7F84" w:rsidRDefault="00FB7F84">
      <w:pPr>
        <w:jc w:val="both"/>
        <w:rPr>
          <w:rFonts w:asciiTheme="majorHAnsi" w:hAnsiTheme="majorHAnsi" w:cs="Arial"/>
          <w:sz w:val="22"/>
          <w:szCs w:val="22"/>
        </w:rPr>
      </w:pPr>
    </w:p>
    <w:p w:rsidR="00FB7F84" w:rsidRDefault="00165F4E">
      <w:pPr>
        <w:jc w:val="both"/>
        <w:rPr>
          <w:rFonts w:asciiTheme="majorHAnsi" w:hAnsiTheme="majorHAnsi" w:cs="Arial"/>
          <w:i/>
          <w:sz w:val="22"/>
          <w:szCs w:val="22"/>
        </w:rPr>
      </w:pPr>
      <w:r>
        <w:rPr>
          <w:rFonts w:asciiTheme="majorHAnsi" w:hAnsiTheme="majorHAnsi" w:cs="Arial"/>
          <w:sz w:val="22"/>
          <w:szCs w:val="22"/>
        </w:rPr>
        <w:t xml:space="preserve">Dokument/Izjava kojim se dokazuje da ne postoje razlozi za isključenje mora biti </w:t>
      </w:r>
      <w:r>
        <w:rPr>
          <w:rFonts w:asciiTheme="majorHAnsi" w:hAnsiTheme="majorHAnsi" w:cs="Arial"/>
          <w:i/>
          <w:sz w:val="22"/>
          <w:szCs w:val="22"/>
        </w:rPr>
        <w:t>na hrvatskom ili engleskom jeziku i latiničnom pismu.</w:t>
      </w:r>
    </w:p>
    <w:p w:rsidR="00FB7F84" w:rsidRDefault="00FB7F84">
      <w:pPr>
        <w:jc w:val="both"/>
        <w:rPr>
          <w:rFonts w:asciiTheme="majorHAnsi" w:hAnsiTheme="majorHAnsi" w:cs="Arial"/>
          <w:sz w:val="22"/>
          <w:szCs w:val="22"/>
        </w:rPr>
      </w:pPr>
    </w:p>
    <w:p w:rsidR="00FB7F84" w:rsidRDefault="00165F4E">
      <w:pPr>
        <w:jc w:val="both"/>
        <w:rPr>
          <w:rFonts w:asciiTheme="majorHAnsi" w:hAnsiTheme="majorHAnsi"/>
          <w:b/>
          <w:sz w:val="22"/>
          <w:szCs w:val="22"/>
        </w:rPr>
      </w:pPr>
      <w:r>
        <w:rPr>
          <w:rFonts w:asciiTheme="majorHAnsi" w:hAnsiTheme="majorHAnsi" w:cs="Calibri"/>
          <w:sz w:val="22"/>
          <w:szCs w:val="22"/>
        </w:rPr>
        <w:t xml:space="preserve">Naručitelj je obavezan isključiti Ponuditelja iz postupka javne nabave ako: </w:t>
      </w:r>
    </w:p>
    <w:p w:rsidR="00FB7F84" w:rsidRDefault="00165F4E">
      <w:pPr>
        <w:pStyle w:val="Odlomakpopisa"/>
        <w:numPr>
          <w:ilvl w:val="0"/>
          <w:numId w:val="2"/>
        </w:numPr>
        <w:spacing w:line="240" w:lineRule="auto"/>
        <w:jc w:val="both"/>
        <w:rPr>
          <w:rFonts w:asciiTheme="majorHAnsi" w:hAnsiTheme="majorHAnsi" w:cs="Arial"/>
        </w:rPr>
      </w:pPr>
      <w:r>
        <w:rPr>
          <w:rFonts w:asciiTheme="majorHAnsi" w:hAnsiTheme="majorHAnsi"/>
          <w:b/>
        </w:rPr>
        <w:t>je dostavio lažne podatke pri dostavi dokumenata u odnosu na razloge isključenja i uvjete sposobnosti.</w:t>
      </w:r>
    </w:p>
    <w:p w:rsidR="00FB7F84" w:rsidRDefault="00165F4E">
      <w:pPr>
        <w:pStyle w:val="Naslov1"/>
        <w:numPr>
          <w:ilvl w:val="0"/>
          <w:numId w:val="3"/>
        </w:numPr>
        <w:jc w:val="both"/>
        <w:rPr>
          <w:rFonts w:asciiTheme="majorHAnsi" w:hAnsiTheme="majorHAnsi"/>
          <w:sz w:val="22"/>
          <w:szCs w:val="22"/>
        </w:rPr>
      </w:pPr>
      <w:bookmarkStart w:id="22" w:name="_Toc434905923"/>
      <w:bookmarkStart w:id="23" w:name="_Toc503872330"/>
      <w:bookmarkEnd w:id="22"/>
      <w:bookmarkEnd w:id="23"/>
      <w:r>
        <w:rPr>
          <w:rFonts w:asciiTheme="majorHAnsi" w:hAnsiTheme="majorHAnsi"/>
          <w:sz w:val="22"/>
          <w:szCs w:val="22"/>
        </w:rPr>
        <w:t>ODREDBE O SPOSOBNOSTI PONUDITELJA I UVJETI SPOSOBNOSTI PONUDITELJA</w:t>
      </w:r>
    </w:p>
    <w:p w:rsidR="00FB7F84" w:rsidRDefault="00165F4E">
      <w:pPr>
        <w:pStyle w:val="Odlomakpopisa"/>
        <w:spacing w:after="0" w:line="240" w:lineRule="auto"/>
        <w:ind w:left="0"/>
        <w:jc w:val="both"/>
        <w:rPr>
          <w:rFonts w:asciiTheme="majorHAnsi" w:eastAsia="Times New Roman" w:hAnsiTheme="majorHAnsi" w:cs="Calibri"/>
          <w:lang w:eastAsia="hr-HR"/>
        </w:rPr>
      </w:pPr>
      <w:r>
        <w:rPr>
          <w:rFonts w:asciiTheme="majorHAnsi" w:eastAsia="Times New Roman" w:hAnsiTheme="majorHAnsi" w:cs="Calibri"/>
          <w:lang w:eastAsia="hr-HR"/>
        </w:rPr>
        <w:t xml:space="preserve">Sve tražene dokumente i dokaze iz ovog poglavlja 4. dokumentacije Ponuditelji mogu dostaviti u izvorniku, ovjerenim preslikama (kod javnog bilježnika ili drugog ovlaštenog tijela)  ili neovjerenim preslikama. </w:t>
      </w:r>
    </w:p>
    <w:p w:rsidR="00FB7F84" w:rsidRDefault="00FB7F84">
      <w:pPr>
        <w:pStyle w:val="Odlomakpopisa"/>
        <w:spacing w:after="0" w:line="240" w:lineRule="auto"/>
        <w:ind w:left="0"/>
        <w:jc w:val="both"/>
        <w:rPr>
          <w:rFonts w:asciiTheme="majorHAnsi" w:eastAsia="Times New Roman" w:hAnsiTheme="majorHAnsi" w:cs="Calibri"/>
          <w:lang w:eastAsia="hr-HR"/>
        </w:rPr>
      </w:pPr>
    </w:p>
    <w:p w:rsidR="00FB7F84" w:rsidRDefault="00165F4E">
      <w:pPr>
        <w:pStyle w:val="NoSpacing1"/>
        <w:jc w:val="both"/>
        <w:rPr>
          <w:rFonts w:asciiTheme="majorHAnsi" w:hAnsiTheme="majorHAnsi" w:cs="Arial"/>
          <w:color w:val="000000"/>
          <w:sz w:val="22"/>
          <w:szCs w:val="22"/>
        </w:rPr>
      </w:pPr>
      <w:r>
        <w:rPr>
          <w:rFonts w:asciiTheme="majorHAnsi" w:hAnsiTheme="majorHAnsi" w:cs="Arial"/>
          <w:color w:val="000000"/>
          <w:sz w:val="22"/>
          <w:szCs w:val="22"/>
        </w:rPr>
        <w:t xml:space="preserve">Dokumenti iz ove točke 4. Dokumentacije kojima se dokazuje sposobnost ponuditelja moraju biti na hrvatskom ili engleskom jeziku i latiničnom pismu. </w:t>
      </w:r>
    </w:p>
    <w:p w:rsidR="00FB7F84" w:rsidRDefault="00FB7F84">
      <w:pPr>
        <w:pStyle w:val="NoSpacing1"/>
        <w:jc w:val="both"/>
        <w:rPr>
          <w:rFonts w:asciiTheme="majorHAnsi" w:hAnsiTheme="majorHAnsi" w:cs="Arial"/>
          <w:color w:val="000000"/>
          <w:sz w:val="22"/>
          <w:szCs w:val="22"/>
        </w:rPr>
      </w:pPr>
    </w:p>
    <w:p w:rsidR="00FB7F84" w:rsidRDefault="00165F4E">
      <w:pPr>
        <w:pStyle w:val="NoSpacing1"/>
        <w:jc w:val="both"/>
        <w:rPr>
          <w:rFonts w:asciiTheme="majorHAnsi" w:hAnsiTheme="majorHAnsi" w:cs="Arial"/>
          <w:b/>
          <w:color w:val="000000"/>
          <w:sz w:val="22"/>
          <w:szCs w:val="22"/>
        </w:rPr>
      </w:pPr>
      <w:r>
        <w:rPr>
          <w:rFonts w:asciiTheme="majorHAnsi" w:hAnsiTheme="majorHAnsi" w:cs="Arial"/>
          <w:b/>
          <w:color w:val="000000"/>
          <w:sz w:val="22"/>
          <w:szCs w:val="22"/>
        </w:rPr>
        <w:t xml:space="preserve">Ukoliko je Ponuditelj registriran izvan Republike Hrvatske, ili je dokument na stranom jeziku, uz prilaganje dokumenata na stranom jeziku, Ponuditelj je dužan uz svaki dokument priložiti i </w:t>
      </w:r>
      <w:r>
        <w:rPr>
          <w:rFonts w:asciiTheme="majorHAnsi" w:hAnsiTheme="majorHAnsi" w:cs="Arial"/>
          <w:b/>
          <w:color w:val="000000"/>
          <w:sz w:val="22"/>
          <w:szCs w:val="22"/>
          <w:u w:val="single"/>
        </w:rPr>
        <w:t>prijevod na hrvatski ili engleski jezik</w:t>
      </w:r>
      <w:r>
        <w:rPr>
          <w:rFonts w:asciiTheme="majorHAnsi" w:hAnsiTheme="majorHAnsi" w:cs="Arial"/>
          <w:b/>
          <w:color w:val="000000"/>
          <w:sz w:val="22"/>
          <w:szCs w:val="22"/>
        </w:rPr>
        <w:t>.</w:t>
      </w:r>
    </w:p>
    <w:p w:rsidR="00FB7F84" w:rsidRDefault="00FB7F84">
      <w:pPr>
        <w:pStyle w:val="NoSpacing1"/>
        <w:jc w:val="both"/>
        <w:rPr>
          <w:rFonts w:asciiTheme="majorHAnsi" w:hAnsiTheme="majorHAnsi" w:cs="Arial"/>
          <w:b/>
          <w:color w:val="000000"/>
          <w:sz w:val="22"/>
          <w:szCs w:val="22"/>
        </w:rPr>
      </w:pPr>
    </w:p>
    <w:p w:rsidR="00FB7F84" w:rsidRDefault="00FB7F84">
      <w:pPr>
        <w:pStyle w:val="NoSpacing1"/>
        <w:jc w:val="both"/>
        <w:rPr>
          <w:rFonts w:asciiTheme="majorHAnsi" w:hAnsiTheme="majorHAnsi" w:cs="Arial"/>
          <w:b/>
          <w:color w:val="000000"/>
          <w:sz w:val="22"/>
          <w:szCs w:val="22"/>
        </w:rPr>
      </w:pPr>
    </w:p>
    <w:p w:rsidR="00FB7F84" w:rsidRDefault="00FB7F84">
      <w:pPr>
        <w:pStyle w:val="NoSpacing1"/>
        <w:jc w:val="both"/>
        <w:rPr>
          <w:rFonts w:asciiTheme="majorHAnsi" w:hAnsiTheme="majorHAnsi" w:cs="Arial"/>
          <w:b/>
          <w:color w:val="000000"/>
          <w:sz w:val="22"/>
          <w:szCs w:val="22"/>
        </w:rPr>
      </w:pPr>
    </w:p>
    <w:p w:rsidR="00FB7F84" w:rsidRDefault="00FB7F84">
      <w:pPr>
        <w:pStyle w:val="NoSpacing1"/>
        <w:jc w:val="both"/>
        <w:rPr>
          <w:rFonts w:asciiTheme="majorHAnsi" w:hAnsiTheme="majorHAnsi" w:cs="Arial"/>
          <w:b/>
          <w:color w:val="000000"/>
          <w:sz w:val="22"/>
          <w:szCs w:val="22"/>
        </w:rPr>
      </w:pPr>
    </w:p>
    <w:p w:rsidR="00FB7F84" w:rsidRDefault="00165F4E">
      <w:pPr>
        <w:pStyle w:val="Naslov2"/>
        <w:numPr>
          <w:ilvl w:val="1"/>
          <w:numId w:val="3"/>
        </w:numPr>
        <w:rPr>
          <w:rFonts w:asciiTheme="majorHAnsi" w:hAnsiTheme="majorHAnsi"/>
          <w:sz w:val="22"/>
          <w:szCs w:val="22"/>
        </w:rPr>
      </w:pPr>
      <w:bookmarkStart w:id="24" w:name="_Toc434905924"/>
      <w:bookmarkStart w:id="25" w:name="_Toc503872331"/>
      <w:bookmarkEnd w:id="24"/>
      <w:bookmarkEnd w:id="25"/>
      <w:r>
        <w:rPr>
          <w:rFonts w:asciiTheme="majorHAnsi" w:hAnsiTheme="majorHAnsi"/>
          <w:sz w:val="22"/>
          <w:szCs w:val="22"/>
        </w:rPr>
        <w:t>Pravna i poslovna sposobnost</w:t>
      </w: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Ponuditelj mora dokazati svoj upis u sudski, obrtni, strukovni ili drugi odgovarajući registar države sjedišta gospodarskog subjekta. </w:t>
      </w:r>
      <w:r>
        <w:rPr>
          <w:rFonts w:asciiTheme="majorHAnsi" w:hAnsiTheme="majorHAnsi" w:cs="Calibri"/>
          <w:b/>
          <w:sz w:val="22"/>
          <w:szCs w:val="22"/>
        </w:rPr>
        <w:t>Upis u registar dokazuje se odgovarajućim izvodom, a ako se oni ne izdaju u državi sjedišta gospodarskog subjekta, gospodarski subjekt može dostaviti izjavu s ovjerom potpisa kod nadležnog tijela.</w:t>
      </w:r>
      <w:r>
        <w:rPr>
          <w:rFonts w:asciiTheme="majorHAnsi" w:hAnsiTheme="majorHAnsi" w:cs="Calibri"/>
          <w:sz w:val="22"/>
          <w:szCs w:val="22"/>
        </w:rPr>
        <w:t xml:space="preserve"> Izvod ili izjava kojom se dokazuje upis u registar ne smije biti starija od tri mjeseca računajući od dana početka postupka nabave. </w:t>
      </w:r>
    </w:p>
    <w:p w:rsidR="00FB7F84" w:rsidRDefault="00FB7F84">
      <w:pPr>
        <w:jc w:val="both"/>
        <w:rPr>
          <w:rFonts w:asciiTheme="majorHAnsi" w:hAnsiTheme="majorHAnsi"/>
          <w:sz w:val="22"/>
          <w:szCs w:val="22"/>
          <w:lang w:eastAsia="en-US"/>
        </w:rPr>
      </w:pPr>
    </w:p>
    <w:p w:rsidR="00FB7F84" w:rsidRDefault="00165F4E">
      <w:pPr>
        <w:pStyle w:val="Naslov2"/>
        <w:numPr>
          <w:ilvl w:val="1"/>
          <w:numId w:val="3"/>
        </w:numPr>
        <w:rPr>
          <w:rFonts w:asciiTheme="majorHAnsi" w:hAnsiTheme="majorHAnsi"/>
          <w:sz w:val="22"/>
          <w:szCs w:val="22"/>
        </w:rPr>
      </w:pPr>
      <w:bookmarkStart w:id="26" w:name="_Toc434905925"/>
      <w:bookmarkStart w:id="27" w:name="_Toc503872332"/>
      <w:bookmarkEnd w:id="26"/>
      <w:bookmarkEnd w:id="27"/>
      <w:r>
        <w:rPr>
          <w:rFonts w:asciiTheme="majorHAnsi" w:hAnsiTheme="majorHAnsi"/>
          <w:sz w:val="22"/>
          <w:szCs w:val="22"/>
        </w:rPr>
        <w:t>Tehnička i stručna sposobnost</w:t>
      </w:r>
    </w:p>
    <w:p w:rsidR="00FB7F84" w:rsidRDefault="00FB7F84">
      <w:pPr>
        <w:pStyle w:val="NoSpacing1"/>
        <w:jc w:val="both"/>
        <w:rPr>
          <w:rFonts w:asciiTheme="majorHAnsi" w:hAnsiTheme="majorHAnsi"/>
          <w:i/>
          <w:sz w:val="22"/>
          <w:szCs w:val="22"/>
        </w:rPr>
      </w:pPr>
    </w:p>
    <w:p w:rsidR="00FB7F84" w:rsidRDefault="00165F4E">
      <w:pPr>
        <w:pStyle w:val="NoSpacing1"/>
        <w:jc w:val="both"/>
        <w:rPr>
          <w:rFonts w:asciiTheme="majorHAnsi" w:hAnsiTheme="majorHAnsi"/>
          <w:b/>
          <w:sz w:val="22"/>
          <w:szCs w:val="22"/>
        </w:rPr>
      </w:pPr>
      <w:r>
        <w:rPr>
          <w:rFonts w:asciiTheme="majorHAnsi" w:hAnsiTheme="majorHAnsi"/>
          <w:b/>
          <w:sz w:val="22"/>
          <w:szCs w:val="22"/>
        </w:rPr>
        <w:t xml:space="preserve">Ponuditelj mora dostaviti kataloge i/ili prospekte i/ili tehničke specifikacije u kojima se dokazuju tražena svojstva robe/opreme navedene u Troškovniku (DODATAK 2). </w:t>
      </w:r>
    </w:p>
    <w:p w:rsidR="00FB7F84" w:rsidRDefault="0080059F">
      <w:pPr>
        <w:pStyle w:val="NoSpacing1"/>
        <w:jc w:val="both"/>
        <w:rPr>
          <w:rFonts w:asciiTheme="majorHAnsi" w:hAnsiTheme="majorHAnsi" w:cs="Arial"/>
          <w:color w:val="000000"/>
          <w:sz w:val="22"/>
          <w:szCs w:val="22"/>
        </w:rPr>
      </w:pPr>
      <w:r>
        <w:rPr>
          <w:rFonts w:asciiTheme="majorHAnsi" w:hAnsiTheme="majorHAnsi" w:cs="Arial"/>
          <w:color w:val="000000"/>
          <w:sz w:val="22"/>
          <w:szCs w:val="22"/>
        </w:rPr>
        <w:t>Dokumenti iz ove točke 4.2</w:t>
      </w:r>
      <w:r w:rsidR="00165F4E">
        <w:rPr>
          <w:rFonts w:asciiTheme="majorHAnsi" w:hAnsiTheme="majorHAnsi" w:cs="Arial"/>
          <w:color w:val="000000"/>
          <w:sz w:val="22"/>
          <w:szCs w:val="22"/>
        </w:rPr>
        <w:t xml:space="preserve">. Dokumentacije kojima se dokazuje tehnička i stručna sposobnost ponuditelja moraju biti na hrvatskom ili engleskom jeziku i latiničnom pismu. </w:t>
      </w:r>
    </w:p>
    <w:p w:rsidR="00FB7F84" w:rsidRDefault="00FB7F84">
      <w:pPr>
        <w:pStyle w:val="NoSpacing1"/>
        <w:jc w:val="both"/>
        <w:rPr>
          <w:rFonts w:asciiTheme="majorHAnsi" w:hAnsiTheme="majorHAnsi"/>
          <w:b/>
          <w:sz w:val="22"/>
          <w:szCs w:val="22"/>
        </w:rPr>
      </w:pPr>
    </w:p>
    <w:p w:rsidR="00FB7F84" w:rsidRDefault="00FB7F84">
      <w:pPr>
        <w:rPr>
          <w:rFonts w:asciiTheme="majorHAnsi" w:hAnsiTheme="majorHAnsi"/>
          <w:sz w:val="22"/>
          <w:szCs w:val="22"/>
        </w:rPr>
      </w:pPr>
    </w:p>
    <w:p w:rsidR="00FB7F84" w:rsidRDefault="00165F4E">
      <w:pPr>
        <w:pStyle w:val="Naslov1"/>
        <w:numPr>
          <w:ilvl w:val="0"/>
          <w:numId w:val="3"/>
        </w:numPr>
        <w:rPr>
          <w:rFonts w:asciiTheme="majorHAnsi" w:hAnsiTheme="majorHAnsi"/>
          <w:sz w:val="22"/>
          <w:szCs w:val="22"/>
        </w:rPr>
      </w:pPr>
      <w:bookmarkStart w:id="28" w:name="_Toc434905926"/>
      <w:bookmarkStart w:id="29" w:name="_Toc503872333"/>
      <w:bookmarkEnd w:id="28"/>
      <w:bookmarkEnd w:id="29"/>
      <w:r>
        <w:rPr>
          <w:rFonts w:asciiTheme="majorHAnsi" w:hAnsiTheme="majorHAnsi"/>
          <w:sz w:val="22"/>
          <w:szCs w:val="22"/>
        </w:rPr>
        <w:t>PODACI O PONUDI</w:t>
      </w:r>
    </w:p>
    <w:p w:rsidR="00FB7F84" w:rsidRDefault="00165F4E">
      <w:pPr>
        <w:pStyle w:val="Naslov2"/>
        <w:numPr>
          <w:ilvl w:val="1"/>
          <w:numId w:val="3"/>
        </w:numPr>
        <w:rPr>
          <w:rFonts w:asciiTheme="majorHAnsi" w:hAnsiTheme="majorHAnsi"/>
          <w:sz w:val="22"/>
          <w:szCs w:val="22"/>
        </w:rPr>
      </w:pPr>
      <w:bookmarkStart w:id="30" w:name="_Toc434905927"/>
      <w:bookmarkStart w:id="31" w:name="_Toc503872334"/>
      <w:bookmarkEnd w:id="30"/>
      <w:bookmarkEnd w:id="31"/>
      <w:r>
        <w:rPr>
          <w:rFonts w:asciiTheme="majorHAnsi" w:hAnsiTheme="majorHAnsi"/>
          <w:sz w:val="22"/>
          <w:szCs w:val="22"/>
        </w:rPr>
        <w:t>Sadržaj i način izrade ponude</w:t>
      </w:r>
    </w:p>
    <w:p w:rsidR="00FB7F84" w:rsidRDefault="00165F4E">
      <w:pPr>
        <w:numPr>
          <w:ilvl w:val="0"/>
          <w:numId w:val="1"/>
        </w:numPr>
        <w:spacing w:after="190"/>
        <w:rPr>
          <w:rFonts w:asciiTheme="majorHAnsi" w:hAnsiTheme="majorHAnsi" w:cs="Calibri"/>
          <w:sz w:val="22"/>
          <w:szCs w:val="22"/>
        </w:rPr>
      </w:pPr>
      <w:r>
        <w:rPr>
          <w:rFonts w:asciiTheme="majorHAnsi" w:hAnsiTheme="majorHAnsi" w:cs="Calibri"/>
          <w:sz w:val="22"/>
          <w:szCs w:val="22"/>
        </w:rPr>
        <w:t xml:space="preserve">Popunjen i potpisani Ponudbeni list , </w:t>
      </w:r>
    </w:p>
    <w:p w:rsidR="00FB7F84" w:rsidRDefault="00165F4E">
      <w:pPr>
        <w:numPr>
          <w:ilvl w:val="0"/>
          <w:numId w:val="1"/>
        </w:numPr>
        <w:spacing w:after="190"/>
        <w:rPr>
          <w:rFonts w:asciiTheme="majorHAnsi" w:hAnsiTheme="majorHAnsi" w:cs="Calibri"/>
          <w:sz w:val="22"/>
          <w:szCs w:val="22"/>
        </w:rPr>
      </w:pPr>
      <w:r>
        <w:rPr>
          <w:rFonts w:asciiTheme="majorHAnsi" w:hAnsiTheme="majorHAnsi" w:cs="Calibri"/>
          <w:sz w:val="22"/>
          <w:szCs w:val="22"/>
        </w:rPr>
        <w:t xml:space="preserve">Popunjen i potpisani Troškovnik, </w:t>
      </w:r>
    </w:p>
    <w:p w:rsidR="00FB7F84" w:rsidRDefault="00165F4E">
      <w:pPr>
        <w:numPr>
          <w:ilvl w:val="0"/>
          <w:numId w:val="1"/>
        </w:numPr>
        <w:spacing w:after="190"/>
        <w:rPr>
          <w:rFonts w:asciiTheme="majorHAnsi" w:hAnsiTheme="majorHAnsi" w:cs="Calibri"/>
          <w:sz w:val="22"/>
          <w:szCs w:val="22"/>
        </w:rPr>
      </w:pPr>
      <w:r>
        <w:rPr>
          <w:rFonts w:asciiTheme="majorHAnsi" w:hAnsiTheme="majorHAnsi" w:cs="Calibri"/>
          <w:sz w:val="22"/>
          <w:szCs w:val="22"/>
        </w:rPr>
        <w:t xml:space="preserve">Izjavu kojom Ponuditelj dokazuje da ne postoje razlozi isključenja iz poglavlja 3. Dokumentacije, </w:t>
      </w:r>
    </w:p>
    <w:p w:rsidR="00FB7F84" w:rsidRDefault="00165F4E">
      <w:pPr>
        <w:numPr>
          <w:ilvl w:val="0"/>
          <w:numId w:val="1"/>
        </w:numPr>
        <w:rPr>
          <w:rFonts w:asciiTheme="majorHAnsi" w:hAnsiTheme="majorHAnsi" w:cs="Calibri"/>
          <w:sz w:val="22"/>
          <w:szCs w:val="22"/>
        </w:rPr>
      </w:pPr>
      <w:r>
        <w:rPr>
          <w:rFonts w:asciiTheme="majorHAnsi" w:hAnsiTheme="majorHAnsi" w:cs="Calibri"/>
          <w:sz w:val="22"/>
          <w:szCs w:val="22"/>
        </w:rPr>
        <w:t>Dokumente koji dokazuju sposobnost ponuditelja (iz poglavlja4. Dokumentacije),</w:t>
      </w:r>
    </w:p>
    <w:p w:rsidR="00FB7F84" w:rsidRDefault="00FB7F84">
      <w:pPr>
        <w:ind w:left="720"/>
        <w:rPr>
          <w:rFonts w:asciiTheme="majorHAnsi" w:hAnsiTheme="majorHAnsi" w:cs="Calibri"/>
          <w:sz w:val="22"/>
          <w:szCs w:val="22"/>
        </w:rPr>
      </w:pPr>
    </w:p>
    <w:p w:rsidR="00FB7F84" w:rsidRDefault="00165F4E">
      <w:pPr>
        <w:numPr>
          <w:ilvl w:val="0"/>
          <w:numId w:val="1"/>
        </w:numPr>
        <w:rPr>
          <w:rFonts w:asciiTheme="majorHAnsi" w:hAnsiTheme="majorHAnsi" w:cs="Calibri"/>
          <w:sz w:val="22"/>
          <w:szCs w:val="22"/>
        </w:rPr>
      </w:pPr>
      <w:r>
        <w:rPr>
          <w:rFonts w:asciiTheme="majorHAnsi" w:hAnsiTheme="majorHAnsi"/>
          <w:sz w:val="22"/>
          <w:szCs w:val="22"/>
        </w:rPr>
        <w:t xml:space="preserve">Katalog i/ili prospekt i/ili tehničke specifikacije u kojima se dokazuju tražena svojstva ponuđene opreme/robe navedene u  Troškovniku. </w:t>
      </w:r>
    </w:p>
    <w:p w:rsidR="00FB7F84" w:rsidRPr="0089420E" w:rsidRDefault="00FB7F84" w:rsidP="0089420E">
      <w:pPr>
        <w:ind w:left="360"/>
        <w:rPr>
          <w:rFonts w:asciiTheme="majorHAnsi" w:hAnsiTheme="majorHAnsi" w:cs="Calibri"/>
        </w:rPr>
      </w:pPr>
    </w:p>
    <w:p w:rsidR="00FB7F84" w:rsidRDefault="00165F4E">
      <w:pPr>
        <w:numPr>
          <w:ilvl w:val="0"/>
          <w:numId w:val="1"/>
        </w:numPr>
        <w:rPr>
          <w:rFonts w:asciiTheme="majorHAnsi" w:hAnsiTheme="majorHAnsi" w:cs="Calibri"/>
          <w:sz w:val="22"/>
          <w:szCs w:val="22"/>
        </w:rPr>
      </w:pPr>
      <w:r>
        <w:rPr>
          <w:rFonts w:asciiTheme="majorHAnsi" w:hAnsiTheme="majorHAnsi" w:cs="Calibri"/>
          <w:sz w:val="22"/>
          <w:szCs w:val="22"/>
        </w:rPr>
        <w:t>Izjava ponuditelja o roku ispunjenja i trajanju jamstva</w:t>
      </w:r>
    </w:p>
    <w:p w:rsidR="00FB7F84" w:rsidRDefault="00FB7F84">
      <w:pPr>
        <w:jc w:val="both"/>
        <w:rPr>
          <w:rFonts w:asciiTheme="majorHAnsi" w:hAnsiTheme="majorHAnsi"/>
          <w:sz w:val="22"/>
          <w:szCs w:val="22"/>
        </w:rPr>
      </w:pP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Ponuda mora biti izrađena u papirnatom obliku. </w:t>
      </w: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Pri izradi ponude, Ponuditelj se mora pridržavati zahtjeva i uvjeta iz ove Dokumentacije. </w:t>
      </w:r>
    </w:p>
    <w:p w:rsidR="00FB7F84" w:rsidRDefault="00165F4E">
      <w:pPr>
        <w:jc w:val="both"/>
        <w:rPr>
          <w:rFonts w:asciiTheme="majorHAnsi" w:hAnsiTheme="majorHAnsi" w:cs="Arial"/>
          <w:sz w:val="22"/>
          <w:szCs w:val="22"/>
        </w:rPr>
      </w:pPr>
      <w:r>
        <w:rPr>
          <w:rFonts w:asciiTheme="majorHAnsi" w:hAnsiTheme="majorHAnsi" w:cs="Calibri"/>
          <w:sz w:val="22"/>
          <w:szCs w:val="22"/>
        </w:rPr>
        <w:t xml:space="preserve">Ponuda se zajedno s pripadajućom dokumentacijom izrađuje </w:t>
      </w:r>
      <w:r>
        <w:rPr>
          <w:rFonts w:asciiTheme="majorHAnsi" w:hAnsiTheme="majorHAnsi" w:cs="Arial"/>
          <w:sz w:val="22"/>
          <w:szCs w:val="22"/>
        </w:rPr>
        <w:t>na hrvatskom ili engleskom jeziku i latiničnom pismu.</w:t>
      </w:r>
    </w:p>
    <w:p w:rsidR="00FB7F84" w:rsidRDefault="00FB7F84">
      <w:pPr>
        <w:jc w:val="both"/>
        <w:rPr>
          <w:rFonts w:asciiTheme="majorHAnsi" w:hAnsiTheme="majorHAnsi" w:cs="Calibri"/>
          <w:sz w:val="22"/>
          <w:szCs w:val="22"/>
        </w:rPr>
      </w:pP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Ponuda se </w:t>
      </w:r>
      <w:r>
        <w:rPr>
          <w:rFonts w:asciiTheme="majorHAnsi" w:hAnsiTheme="majorHAnsi" w:cs="Calibri"/>
          <w:b/>
          <w:sz w:val="22"/>
          <w:szCs w:val="22"/>
        </w:rPr>
        <w:t xml:space="preserve">uvezuje u cjelinu </w:t>
      </w:r>
      <w:r>
        <w:rPr>
          <w:rFonts w:asciiTheme="majorHAnsi" w:hAnsiTheme="majorHAnsi" w:cs="Calibri"/>
          <w:sz w:val="22"/>
          <w:szCs w:val="22"/>
        </w:rPr>
        <w:t xml:space="preserve">na način da se onemogući naknadno vađenje ili umetanje listova ili dijelova ponude. </w:t>
      </w:r>
    </w:p>
    <w:p w:rsidR="00FB7F84" w:rsidRDefault="00FB7F84">
      <w:pPr>
        <w:jc w:val="both"/>
        <w:rPr>
          <w:rFonts w:asciiTheme="majorHAnsi" w:hAnsiTheme="majorHAnsi" w:cs="Calibri"/>
          <w:sz w:val="22"/>
          <w:szCs w:val="22"/>
        </w:rPr>
      </w:pPr>
    </w:p>
    <w:p w:rsidR="00FB7F84" w:rsidRDefault="00165F4E">
      <w:pPr>
        <w:rPr>
          <w:rFonts w:asciiTheme="majorHAnsi" w:hAnsiTheme="majorHAnsi" w:cs="Arial"/>
          <w:color w:val="000000"/>
          <w:sz w:val="22"/>
          <w:szCs w:val="22"/>
        </w:rPr>
      </w:pPr>
      <w:r>
        <w:rPr>
          <w:rFonts w:asciiTheme="majorHAnsi" w:hAnsiTheme="majorHAnsi" w:cs="Arial"/>
          <w:color w:val="000000"/>
          <w:sz w:val="22"/>
          <w:szCs w:val="22"/>
        </w:rPr>
        <w:t xml:space="preserve">Trošak pripreme i podnošenja ponude u cijelosti snosi Ponuditelj. </w:t>
      </w:r>
    </w:p>
    <w:p w:rsidR="00FB7F84" w:rsidRDefault="00FB7F84">
      <w:pPr>
        <w:rPr>
          <w:rFonts w:asciiTheme="majorHAnsi" w:hAnsiTheme="majorHAnsi" w:cs="Arial"/>
          <w:color w:val="000000"/>
          <w:sz w:val="22"/>
          <w:szCs w:val="22"/>
        </w:rPr>
      </w:pPr>
    </w:p>
    <w:p w:rsidR="00FB7F84" w:rsidRDefault="00165F4E">
      <w:pPr>
        <w:pStyle w:val="Naslov2"/>
        <w:numPr>
          <w:ilvl w:val="1"/>
          <w:numId w:val="3"/>
        </w:numPr>
        <w:rPr>
          <w:rFonts w:asciiTheme="majorHAnsi" w:hAnsiTheme="majorHAnsi"/>
          <w:sz w:val="22"/>
          <w:szCs w:val="22"/>
        </w:rPr>
      </w:pPr>
      <w:bookmarkStart w:id="32" w:name="_Toc434905928"/>
      <w:bookmarkStart w:id="33" w:name="_Toc503872335"/>
      <w:bookmarkEnd w:id="32"/>
      <w:bookmarkEnd w:id="33"/>
      <w:r>
        <w:rPr>
          <w:rFonts w:asciiTheme="majorHAnsi" w:hAnsiTheme="majorHAnsi"/>
          <w:sz w:val="22"/>
          <w:szCs w:val="22"/>
        </w:rPr>
        <w:t>Način dostave ponude</w:t>
      </w:r>
    </w:p>
    <w:p w:rsidR="00FB7F84" w:rsidRDefault="00165F4E">
      <w:pPr>
        <w:jc w:val="both"/>
        <w:rPr>
          <w:rFonts w:asciiTheme="majorHAnsi" w:hAnsiTheme="majorHAnsi"/>
          <w:sz w:val="22"/>
          <w:szCs w:val="22"/>
        </w:rPr>
      </w:pPr>
      <w:r>
        <w:rPr>
          <w:rFonts w:asciiTheme="majorHAnsi" w:hAnsiTheme="majorHAnsi"/>
          <w:sz w:val="22"/>
          <w:szCs w:val="22"/>
        </w:rPr>
        <w:t>Ponuditelj, neposredno kod Naručitelja ili putem pošte poštanskom pošiljkom na adresu Naručitelja</w:t>
      </w:r>
      <w:r>
        <w:rPr>
          <w:rFonts w:asciiTheme="majorHAnsi" w:hAnsiTheme="majorHAnsi"/>
          <w:i/>
          <w:sz w:val="22"/>
          <w:szCs w:val="22"/>
        </w:rPr>
        <w:t xml:space="preserve">, </w:t>
      </w:r>
      <w:r>
        <w:rPr>
          <w:rFonts w:asciiTheme="majorHAnsi" w:hAnsiTheme="majorHAnsi"/>
          <w:sz w:val="22"/>
          <w:szCs w:val="22"/>
        </w:rPr>
        <w:t>dostavlja ponudu u papirnatom pisanom obliku, u zatvorenoj omotnici na kojoj je naznačeno:</w:t>
      </w:r>
    </w:p>
    <w:p w:rsidR="00FB7F84" w:rsidRDefault="00165F4E">
      <w:pPr>
        <w:rPr>
          <w:rFonts w:asciiTheme="majorHAnsi" w:hAnsiTheme="majorHAnsi" w:cs="Calibri"/>
          <w:sz w:val="22"/>
          <w:szCs w:val="22"/>
        </w:rPr>
      </w:pPr>
      <w:r>
        <w:rPr>
          <w:rFonts w:asciiTheme="majorHAnsi" w:hAnsiTheme="majorHAnsi" w:cs="Calibri"/>
          <w:sz w:val="22"/>
          <w:szCs w:val="22"/>
        </w:rPr>
        <w:t xml:space="preserve">• Naziv i adresa Naručitelja: </w:t>
      </w:r>
      <w:r>
        <w:rPr>
          <w:rFonts w:asciiTheme="majorHAnsi" w:hAnsiTheme="majorHAnsi" w:cs="Calibri"/>
          <w:b/>
          <w:sz w:val="22"/>
          <w:szCs w:val="22"/>
        </w:rPr>
        <w:t xml:space="preserve">AMP d.o.o., </w:t>
      </w:r>
      <w:proofErr w:type="spellStart"/>
      <w:r>
        <w:rPr>
          <w:rFonts w:asciiTheme="majorHAnsi" w:hAnsiTheme="majorHAnsi" w:cs="Calibri"/>
          <w:b/>
          <w:sz w:val="22"/>
          <w:szCs w:val="22"/>
        </w:rPr>
        <w:t>Brezje</w:t>
      </w:r>
      <w:proofErr w:type="spellEnd"/>
      <w:r>
        <w:rPr>
          <w:rFonts w:asciiTheme="majorHAnsi" w:hAnsiTheme="majorHAnsi" w:cs="Calibri"/>
          <w:b/>
          <w:sz w:val="22"/>
          <w:szCs w:val="22"/>
        </w:rPr>
        <w:t xml:space="preserve"> 67a, 40311 </w:t>
      </w:r>
      <w:proofErr w:type="spellStart"/>
      <w:r>
        <w:rPr>
          <w:rFonts w:asciiTheme="majorHAnsi" w:hAnsiTheme="majorHAnsi" w:cs="Calibri"/>
          <w:b/>
          <w:sz w:val="22"/>
          <w:szCs w:val="22"/>
        </w:rPr>
        <w:t>Lopatinec</w:t>
      </w:r>
      <w:proofErr w:type="spellEnd"/>
      <w:r>
        <w:rPr>
          <w:rFonts w:asciiTheme="majorHAnsi" w:hAnsiTheme="majorHAnsi" w:cs="Calibri"/>
          <w:b/>
          <w:sz w:val="22"/>
          <w:szCs w:val="22"/>
        </w:rPr>
        <w:t>, Republika Hrvatska</w:t>
      </w:r>
    </w:p>
    <w:p w:rsidR="00FB7F84" w:rsidRDefault="00165F4E">
      <w:pPr>
        <w:rPr>
          <w:rFonts w:asciiTheme="majorHAnsi" w:hAnsiTheme="majorHAnsi" w:cs="Calibri"/>
          <w:sz w:val="22"/>
          <w:szCs w:val="22"/>
        </w:rPr>
      </w:pPr>
      <w:r>
        <w:rPr>
          <w:rFonts w:asciiTheme="majorHAnsi" w:hAnsiTheme="majorHAnsi" w:cs="Calibri"/>
          <w:sz w:val="22"/>
          <w:szCs w:val="22"/>
        </w:rPr>
        <w:t xml:space="preserve">• Naziv i adresa Ponuditelja, </w:t>
      </w:r>
    </w:p>
    <w:p w:rsidR="00FB7F84" w:rsidRDefault="00165F4E">
      <w:pPr>
        <w:rPr>
          <w:rFonts w:eastAsia="Arial"/>
          <w:lang w:eastAsia="en-US"/>
        </w:rPr>
      </w:pPr>
      <w:r>
        <w:rPr>
          <w:rFonts w:asciiTheme="majorHAnsi" w:hAnsiTheme="majorHAnsi" w:cs="Calibri"/>
          <w:sz w:val="22"/>
          <w:szCs w:val="22"/>
        </w:rPr>
        <w:t>• Naziv predmeta nabave: „</w:t>
      </w:r>
      <w:r>
        <w:rPr>
          <w:rFonts w:asciiTheme="majorHAnsi" w:eastAsia="Arial" w:hAnsiTheme="majorHAnsi"/>
          <w:b/>
          <w:lang w:eastAsia="en-US"/>
        </w:rPr>
        <w:t>STROJ ZA KAŠIRANJE</w:t>
      </w:r>
      <w:r>
        <w:rPr>
          <w:rFonts w:asciiTheme="majorHAnsi" w:eastAsia="Arial" w:hAnsiTheme="majorHAnsi"/>
          <w:lang w:eastAsia="en-US"/>
        </w:rPr>
        <w:t>“</w:t>
      </w:r>
    </w:p>
    <w:p w:rsidR="00FB7F84" w:rsidRDefault="00165F4E">
      <w:pPr>
        <w:rPr>
          <w:rFonts w:asciiTheme="majorHAnsi" w:hAnsiTheme="majorHAnsi"/>
          <w:sz w:val="22"/>
          <w:szCs w:val="22"/>
        </w:rPr>
      </w:pPr>
      <w:r>
        <w:rPr>
          <w:rFonts w:asciiTheme="majorHAnsi" w:hAnsiTheme="majorHAnsi" w:cs="Calibri"/>
          <w:sz w:val="22"/>
          <w:szCs w:val="22"/>
        </w:rPr>
        <w:t>• Naznaka „</w:t>
      </w:r>
      <w:r>
        <w:rPr>
          <w:rFonts w:asciiTheme="majorHAnsi" w:hAnsiTheme="majorHAnsi" w:cs="Calibri"/>
          <w:b/>
          <w:sz w:val="22"/>
          <w:szCs w:val="22"/>
        </w:rPr>
        <w:t>NE OTVARAJ</w:t>
      </w:r>
      <w:r>
        <w:rPr>
          <w:rFonts w:asciiTheme="majorHAnsi" w:hAnsiTheme="majorHAnsi" w:cs="Calibri"/>
          <w:sz w:val="22"/>
          <w:szCs w:val="22"/>
        </w:rPr>
        <w:t>“.</w:t>
      </w:r>
    </w:p>
    <w:p w:rsidR="00FB7F84" w:rsidRDefault="00FB7F84">
      <w:pPr>
        <w:pStyle w:val="Bezproreda"/>
        <w:rPr>
          <w:rFonts w:asciiTheme="majorHAnsi" w:hAnsiTheme="majorHAnsi"/>
          <w:b/>
          <w:i/>
          <w:sz w:val="22"/>
          <w:szCs w:val="22"/>
        </w:rPr>
      </w:pPr>
    </w:p>
    <w:p w:rsidR="00FB7F84" w:rsidRDefault="00165F4E">
      <w:pPr>
        <w:pStyle w:val="Naslov2"/>
        <w:numPr>
          <w:ilvl w:val="1"/>
          <w:numId w:val="3"/>
        </w:numPr>
        <w:rPr>
          <w:rFonts w:asciiTheme="majorHAnsi" w:hAnsiTheme="majorHAnsi"/>
          <w:sz w:val="22"/>
          <w:szCs w:val="22"/>
        </w:rPr>
      </w:pPr>
      <w:bookmarkStart w:id="34" w:name="_Toc434905929"/>
      <w:bookmarkStart w:id="35" w:name="_Toc503872336"/>
      <w:bookmarkEnd w:id="34"/>
      <w:bookmarkEnd w:id="35"/>
      <w:r>
        <w:rPr>
          <w:rFonts w:asciiTheme="majorHAnsi" w:hAnsiTheme="majorHAnsi"/>
          <w:sz w:val="22"/>
          <w:szCs w:val="22"/>
        </w:rPr>
        <w:t>Način određivanja cijene ponude</w:t>
      </w:r>
    </w:p>
    <w:p w:rsidR="00FB7F84" w:rsidRDefault="00165F4E">
      <w:pPr>
        <w:jc w:val="both"/>
        <w:rPr>
          <w:rFonts w:asciiTheme="majorHAnsi" w:hAnsiTheme="majorHAnsi"/>
          <w:sz w:val="22"/>
          <w:szCs w:val="22"/>
        </w:rPr>
      </w:pPr>
      <w:r>
        <w:rPr>
          <w:rFonts w:asciiTheme="majorHAnsi" w:hAnsiTheme="majorHAnsi"/>
          <w:sz w:val="22"/>
          <w:szCs w:val="22"/>
        </w:rPr>
        <w:t xml:space="preserve">Ponuditelj dostavlja ponudu s cijenom u hrvatskim kunama (HRK) ili u eurima (EUR). U slučaju nuđenja cijene u EUR-ima, radi usporedivosti ponuda, cijena ponude preračunava se u kune (HRK) </w:t>
      </w:r>
      <w:r>
        <w:rPr>
          <w:rFonts w:asciiTheme="majorHAnsi" w:hAnsiTheme="majorHAnsi"/>
          <w:sz w:val="22"/>
          <w:szCs w:val="22"/>
        </w:rPr>
        <w:lastRenderedPageBreak/>
        <w:t xml:space="preserve">prema srednjem tečaju Hrvatske narodne banke (HNB) računajući na zadnji dan roka za dostavu ponude. Cijena ponude piše se brojkama. </w:t>
      </w:r>
    </w:p>
    <w:p w:rsidR="00FB7F84" w:rsidRDefault="00FB7F84">
      <w:pPr>
        <w:jc w:val="both"/>
        <w:rPr>
          <w:rFonts w:asciiTheme="majorHAnsi" w:hAnsiTheme="majorHAnsi"/>
          <w:sz w:val="22"/>
          <w:szCs w:val="22"/>
        </w:rPr>
      </w:pPr>
    </w:p>
    <w:p w:rsidR="00FB7F84" w:rsidRDefault="00165F4E">
      <w:pPr>
        <w:jc w:val="both"/>
        <w:rPr>
          <w:rFonts w:asciiTheme="majorHAnsi" w:hAnsiTheme="majorHAnsi" w:cs="Calibri"/>
          <w:sz w:val="22"/>
          <w:szCs w:val="22"/>
        </w:rPr>
      </w:pPr>
      <w:r>
        <w:rPr>
          <w:rFonts w:asciiTheme="majorHAnsi" w:hAnsiTheme="majorHAnsi" w:cs="Calibri"/>
          <w:sz w:val="22"/>
          <w:szCs w:val="22"/>
        </w:rPr>
        <w:t xml:space="preserve">Cijena ponude je nepromjenjiva tijekom trajanja ugovora o nabavi. </w:t>
      </w:r>
    </w:p>
    <w:p w:rsidR="00FB7F84" w:rsidRDefault="00165F4E">
      <w:pPr>
        <w:jc w:val="both"/>
        <w:rPr>
          <w:rFonts w:asciiTheme="majorHAnsi" w:hAnsiTheme="majorHAnsi" w:cs="Calibri"/>
          <w:sz w:val="22"/>
          <w:szCs w:val="22"/>
        </w:rPr>
      </w:pPr>
      <w:r>
        <w:rPr>
          <w:rFonts w:asciiTheme="majorHAnsi" w:hAnsiTheme="majorHAnsi" w:cs="Calibri"/>
          <w:sz w:val="22"/>
          <w:szCs w:val="22"/>
        </w:rPr>
        <w:t>U cijenu ponude moraju biti uračunati svi troškovi (</w:t>
      </w:r>
      <w:r>
        <w:rPr>
          <w:rFonts w:asciiTheme="majorHAnsi" w:hAnsiTheme="majorHAnsi"/>
          <w:sz w:val="22"/>
          <w:szCs w:val="22"/>
        </w:rPr>
        <w:t>dostava, instalacija, testiranje i puštanje u probni rad i dr.</w:t>
      </w:r>
      <w:r>
        <w:rPr>
          <w:rFonts w:asciiTheme="majorHAnsi" w:hAnsiTheme="majorHAnsi" w:cs="Calibri"/>
          <w:sz w:val="22"/>
          <w:szCs w:val="22"/>
        </w:rPr>
        <w:t xml:space="preserve">) i popusti. </w:t>
      </w:r>
    </w:p>
    <w:p w:rsidR="00FB7F84" w:rsidRDefault="00FB7F84">
      <w:pPr>
        <w:pStyle w:val="Bezproreda"/>
        <w:jc w:val="both"/>
        <w:rPr>
          <w:rFonts w:asciiTheme="majorHAnsi" w:hAnsiTheme="majorHAnsi" w:cs="Calibri"/>
          <w:sz w:val="22"/>
          <w:szCs w:val="22"/>
        </w:rPr>
      </w:pPr>
    </w:p>
    <w:p w:rsidR="00FB7F84" w:rsidRDefault="00165F4E">
      <w:pPr>
        <w:pStyle w:val="Bezproreda"/>
        <w:jc w:val="both"/>
        <w:rPr>
          <w:rFonts w:asciiTheme="majorHAnsi" w:hAnsiTheme="majorHAnsi"/>
          <w:sz w:val="22"/>
          <w:szCs w:val="22"/>
        </w:rPr>
      </w:pPr>
      <w:r>
        <w:rPr>
          <w:rFonts w:asciiTheme="majorHAnsi" w:hAnsiTheme="majorHAnsi" w:cs="Calibri"/>
          <w:sz w:val="22"/>
          <w:szCs w:val="22"/>
        </w:rPr>
        <w:t>Ponuditelj je dužan ponuditi, tj. upisati jediničnu cijenu i ukupnu cijenu (zaokružene na dvije decimale), na način kako je to određeno Troškovnikom, kao i upisati cijenu ponude, na način kako je to određeno u Ponudbenom listu.</w:t>
      </w:r>
    </w:p>
    <w:p w:rsidR="00FB7F84" w:rsidRDefault="00FB7F84">
      <w:pPr>
        <w:rPr>
          <w:rFonts w:asciiTheme="majorHAnsi" w:hAnsiTheme="majorHAnsi" w:cs="Arial"/>
          <w:sz w:val="22"/>
          <w:szCs w:val="22"/>
        </w:rPr>
      </w:pPr>
    </w:p>
    <w:p w:rsidR="00FB7F84" w:rsidRDefault="00165F4E">
      <w:pPr>
        <w:rPr>
          <w:rFonts w:asciiTheme="majorHAnsi" w:hAnsiTheme="majorHAnsi" w:cs="Arial"/>
          <w:sz w:val="22"/>
          <w:szCs w:val="22"/>
        </w:rPr>
      </w:pPr>
      <w:r>
        <w:rPr>
          <w:rFonts w:asciiTheme="majorHAnsi" w:hAnsiTheme="majorHAnsi" w:cs="Arial"/>
          <w:sz w:val="22"/>
          <w:szCs w:val="22"/>
        </w:rPr>
        <w:t xml:space="preserve">Financijska ponuda Ponuditelja se iskazuje u obrascu Troškovnika  i u obrascu Ponudbenog lista  koji su sastavni dijelovi ove  Dokumentacije. </w:t>
      </w:r>
    </w:p>
    <w:p w:rsidR="00FB7F84" w:rsidRDefault="00FB7F84">
      <w:pPr>
        <w:jc w:val="both"/>
        <w:rPr>
          <w:rFonts w:asciiTheme="majorHAnsi" w:hAnsiTheme="majorHAnsi" w:cs="Arial"/>
          <w:sz w:val="22"/>
          <w:szCs w:val="22"/>
        </w:rPr>
      </w:pPr>
    </w:p>
    <w:p w:rsidR="00FB7F84" w:rsidRDefault="00165F4E">
      <w:pPr>
        <w:jc w:val="both"/>
        <w:rPr>
          <w:rFonts w:asciiTheme="majorHAnsi" w:hAnsiTheme="majorHAnsi" w:cs="Arial"/>
          <w:sz w:val="22"/>
          <w:szCs w:val="22"/>
        </w:rPr>
      </w:pPr>
      <w:r>
        <w:rPr>
          <w:rFonts w:asciiTheme="majorHAnsi" w:hAnsiTheme="majorHAnsi" w:cs="Arial"/>
          <w:b/>
          <w:sz w:val="22"/>
          <w:szCs w:val="22"/>
        </w:rPr>
        <w:t>Ponuditelji iz tuzemstva</w:t>
      </w:r>
      <w:r>
        <w:rPr>
          <w:rFonts w:asciiTheme="majorHAnsi" w:hAnsiTheme="majorHAnsi" w:cs="Arial"/>
          <w:sz w:val="22"/>
          <w:szCs w:val="22"/>
        </w:rPr>
        <w:t xml:space="preserve"> trebaju prikazati cijenu svoje ponude i bez PDV-a (poreza na dodanu vrijednost) i s PDV-om. Ukoliko je riječ o </w:t>
      </w:r>
      <w:r>
        <w:rPr>
          <w:rFonts w:asciiTheme="majorHAnsi" w:hAnsiTheme="majorHAnsi" w:cs="Arial"/>
          <w:b/>
          <w:sz w:val="22"/>
          <w:szCs w:val="22"/>
        </w:rPr>
        <w:t>Ponuditelju iz inozemstva</w:t>
      </w:r>
      <w:r>
        <w:rPr>
          <w:rFonts w:asciiTheme="majorHAnsi" w:hAnsiTheme="majorHAnsi" w:cs="Arial"/>
          <w:sz w:val="22"/>
          <w:szCs w:val="22"/>
        </w:rPr>
        <w:t xml:space="preserve">, on cijenu svoje ponude treba prikazati samo bez PDV-a, pri čemu na mjesto predviđeno za upis cijene ponude s PDV-om upisuje isti iznos kao što je upisan na mjestu predviđenom za upis cijene ponude bez PDV-a, a mjesto predviđeno za upis iznosa PDV-a ostavlja prazno. </w:t>
      </w:r>
    </w:p>
    <w:p w:rsidR="00FB7F84" w:rsidRDefault="00FB7F84">
      <w:pPr>
        <w:jc w:val="both"/>
        <w:rPr>
          <w:rFonts w:asciiTheme="majorHAnsi" w:hAnsiTheme="majorHAnsi" w:cs="Arial"/>
          <w:sz w:val="22"/>
          <w:szCs w:val="22"/>
        </w:rPr>
      </w:pPr>
    </w:p>
    <w:p w:rsidR="00FB7F84" w:rsidRDefault="00165F4E">
      <w:pPr>
        <w:jc w:val="both"/>
        <w:rPr>
          <w:rFonts w:asciiTheme="majorHAnsi" w:hAnsiTheme="majorHAnsi" w:cs="Arial"/>
          <w:sz w:val="22"/>
          <w:szCs w:val="22"/>
        </w:rPr>
      </w:pPr>
      <w:r>
        <w:rPr>
          <w:rFonts w:asciiTheme="majorHAnsi" w:hAnsiTheme="majorHAnsi" w:cs="Arial"/>
          <w:sz w:val="22"/>
          <w:szCs w:val="22"/>
        </w:rPr>
        <w:t>Naručitelj će u postupku usporedbe i ocjenjivanja ponuda uspoređivati ukupnu cijenu ponude bez PDV-a.</w:t>
      </w:r>
    </w:p>
    <w:p w:rsidR="00FB7F84" w:rsidRDefault="00FB7F84">
      <w:pPr>
        <w:jc w:val="both"/>
        <w:rPr>
          <w:rFonts w:asciiTheme="majorHAnsi" w:hAnsiTheme="majorHAnsi" w:cs="Arial"/>
          <w:sz w:val="22"/>
          <w:szCs w:val="22"/>
        </w:rPr>
      </w:pPr>
    </w:p>
    <w:p w:rsidR="00FB7F84" w:rsidRDefault="00FB7F84">
      <w:pPr>
        <w:jc w:val="both"/>
        <w:rPr>
          <w:rFonts w:asciiTheme="majorHAnsi" w:hAnsiTheme="majorHAnsi" w:cs="Arial"/>
          <w:sz w:val="22"/>
          <w:szCs w:val="22"/>
        </w:rPr>
      </w:pPr>
    </w:p>
    <w:p w:rsidR="00FB7F84" w:rsidRDefault="00FB7F84">
      <w:pPr>
        <w:jc w:val="both"/>
        <w:rPr>
          <w:rFonts w:asciiTheme="majorHAnsi" w:hAnsiTheme="majorHAnsi" w:cs="Arial"/>
          <w:sz w:val="22"/>
          <w:szCs w:val="22"/>
        </w:rPr>
      </w:pPr>
    </w:p>
    <w:p w:rsidR="00FB7F84" w:rsidRDefault="00FB7F84">
      <w:pPr>
        <w:jc w:val="both"/>
        <w:rPr>
          <w:rFonts w:asciiTheme="majorHAnsi" w:hAnsiTheme="majorHAnsi" w:cs="Arial"/>
          <w:sz w:val="22"/>
          <w:szCs w:val="22"/>
        </w:rPr>
      </w:pPr>
    </w:p>
    <w:p w:rsidR="00FB7F84" w:rsidRDefault="00165F4E">
      <w:pPr>
        <w:pStyle w:val="Naslov2"/>
        <w:numPr>
          <w:ilvl w:val="1"/>
          <w:numId w:val="3"/>
        </w:numPr>
        <w:rPr>
          <w:rFonts w:asciiTheme="majorHAnsi" w:hAnsiTheme="majorHAnsi"/>
          <w:sz w:val="22"/>
          <w:szCs w:val="22"/>
        </w:rPr>
      </w:pPr>
      <w:bookmarkStart w:id="36" w:name="_Toc434905930"/>
      <w:bookmarkStart w:id="37" w:name="_Toc503872337"/>
      <w:bookmarkEnd w:id="36"/>
      <w:bookmarkEnd w:id="37"/>
      <w:r>
        <w:rPr>
          <w:rFonts w:asciiTheme="majorHAnsi" w:hAnsiTheme="majorHAnsi"/>
          <w:sz w:val="22"/>
          <w:szCs w:val="22"/>
        </w:rPr>
        <w:t>Kriterij za odabir ponude</w:t>
      </w:r>
    </w:p>
    <w:p w:rsidR="00FB7F84" w:rsidRDefault="00165F4E">
      <w:pPr>
        <w:pStyle w:val="NoSpacing2"/>
        <w:jc w:val="both"/>
        <w:rPr>
          <w:rFonts w:asciiTheme="majorHAnsi" w:hAnsiTheme="majorHAnsi"/>
          <w:b/>
          <w:sz w:val="22"/>
          <w:szCs w:val="22"/>
        </w:rPr>
      </w:pPr>
      <w:r>
        <w:rPr>
          <w:rFonts w:asciiTheme="majorHAnsi" w:hAnsiTheme="majorHAnsi"/>
          <w:sz w:val="22"/>
          <w:szCs w:val="22"/>
        </w:rPr>
        <w:t xml:space="preserve">Kriterij za odabir ponude je </w:t>
      </w:r>
      <w:r>
        <w:rPr>
          <w:rFonts w:asciiTheme="majorHAnsi" w:hAnsiTheme="majorHAnsi"/>
          <w:b/>
          <w:sz w:val="22"/>
          <w:szCs w:val="22"/>
        </w:rPr>
        <w:t xml:space="preserve">ekonomski najpovoljnija ponuda. </w:t>
      </w:r>
    </w:p>
    <w:p w:rsidR="00FB7F84" w:rsidRDefault="00FB7F84">
      <w:pPr>
        <w:pStyle w:val="NoSpacing2"/>
        <w:jc w:val="both"/>
        <w:rPr>
          <w:rFonts w:asciiTheme="majorHAnsi" w:hAnsiTheme="majorHAnsi"/>
          <w:sz w:val="22"/>
          <w:szCs w:val="22"/>
        </w:rPr>
      </w:pPr>
    </w:p>
    <w:p w:rsidR="00FB7F84" w:rsidRDefault="00165F4E">
      <w:pPr>
        <w:rPr>
          <w:rFonts w:asciiTheme="majorHAnsi" w:hAnsiTheme="majorHAnsi"/>
          <w:b/>
          <w:bCs/>
          <w:sz w:val="22"/>
          <w:szCs w:val="22"/>
        </w:rPr>
      </w:pPr>
      <w:r>
        <w:rPr>
          <w:rFonts w:asciiTheme="majorHAnsi" w:hAnsiTheme="majorHAnsi"/>
          <w:b/>
          <w:bCs/>
          <w:sz w:val="22"/>
          <w:szCs w:val="22"/>
        </w:rPr>
        <w:t>KRITERIJI ODABIRA I NAČIN IZRAČUNA POKAZATELJA OCJENE PONUDE:</w:t>
      </w:r>
    </w:p>
    <w:p w:rsidR="00FB7F84" w:rsidRDefault="00FB7F84">
      <w:pPr>
        <w:rPr>
          <w:rFonts w:asciiTheme="majorHAnsi" w:hAnsiTheme="majorHAnsi"/>
          <w:b/>
          <w:bCs/>
          <w:sz w:val="22"/>
          <w:szCs w:val="22"/>
        </w:rPr>
      </w:pPr>
    </w:p>
    <w:tbl>
      <w:tblPr>
        <w:tblW w:w="9062"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878"/>
        <w:gridCol w:w="2470"/>
        <w:gridCol w:w="1701"/>
        <w:gridCol w:w="1322"/>
        <w:gridCol w:w="1334"/>
        <w:gridCol w:w="1357"/>
      </w:tblGrid>
      <w:tr w:rsidR="00FB7F84">
        <w:tc>
          <w:tcPr>
            <w:tcW w:w="878"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Red.br.</w:t>
            </w:r>
          </w:p>
        </w:tc>
        <w:tc>
          <w:tcPr>
            <w:tcW w:w="2470"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Kriterij</w:t>
            </w:r>
          </w:p>
        </w:tc>
        <w:tc>
          <w:tcPr>
            <w:tcW w:w="1701"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Ocjena kriterija</w:t>
            </w:r>
          </w:p>
        </w:tc>
        <w:tc>
          <w:tcPr>
            <w:tcW w:w="1322"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Bodovi</w:t>
            </w:r>
          </w:p>
        </w:tc>
        <w:tc>
          <w:tcPr>
            <w:tcW w:w="1334"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Max. Broj bodova</w:t>
            </w:r>
          </w:p>
        </w:tc>
        <w:tc>
          <w:tcPr>
            <w:tcW w:w="1356" w:type="dxa"/>
            <w:tcBorders>
              <w:top w:val="single" w:sz="4" w:space="0" w:color="000001"/>
              <w:left w:val="single" w:sz="4" w:space="0" w:color="000001"/>
              <w:bottom w:val="single" w:sz="4" w:space="0" w:color="000001"/>
              <w:right w:val="single" w:sz="4" w:space="0" w:color="000001"/>
            </w:tcBorders>
            <w:shd w:val="clear" w:color="auto" w:fill="FDE9D9" w:themeFill="accent6" w:themeFillTint="33"/>
            <w:tcMar>
              <w:left w:w="103" w:type="dxa"/>
            </w:tcMar>
          </w:tcPr>
          <w:p w:rsidR="00FB7F84" w:rsidRDefault="00165F4E">
            <w:pPr>
              <w:rPr>
                <w:rFonts w:asciiTheme="majorHAnsi" w:eastAsia="Calibri" w:hAnsiTheme="majorHAnsi"/>
                <w:b/>
                <w:sz w:val="20"/>
                <w:szCs w:val="20"/>
                <w:lang w:eastAsia="en-US"/>
              </w:rPr>
            </w:pPr>
            <w:r>
              <w:rPr>
                <w:rFonts w:asciiTheme="majorHAnsi" w:eastAsia="Calibri" w:hAnsiTheme="majorHAnsi"/>
                <w:b/>
                <w:sz w:val="20"/>
                <w:szCs w:val="20"/>
                <w:lang w:eastAsia="en-US"/>
              </w:rPr>
              <w:t>Težina kriterija</w:t>
            </w:r>
          </w:p>
        </w:tc>
      </w:tr>
      <w:tr w:rsidR="00FB7F84">
        <w:trPr>
          <w:trHeight w:val="981"/>
        </w:trPr>
        <w:tc>
          <w:tcPr>
            <w:tcW w:w="8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I</w:t>
            </w:r>
          </w:p>
        </w:tc>
        <w:tc>
          <w:tcPr>
            <w:tcW w:w="2470"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pStyle w:val="Default"/>
              <w:rPr>
                <w:rFonts w:asciiTheme="majorHAnsi" w:hAnsiTheme="majorHAnsi"/>
                <w:b/>
                <w:sz w:val="20"/>
                <w:szCs w:val="20"/>
              </w:rPr>
            </w:pPr>
            <w:r>
              <w:rPr>
                <w:rFonts w:asciiTheme="majorHAnsi" w:hAnsiTheme="majorHAnsi"/>
                <w:b/>
                <w:sz w:val="20"/>
                <w:szCs w:val="20"/>
              </w:rPr>
              <w:t xml:space="preserve">Rok isporuke kompletnog predmeta nabave </w:t>
            </w:r>
          </w:p>
          <w:p w:rsidR="00FB7F84" w:rsidRDefault="00FB7F84">
            <w:pPr>
              <w:pStyle w:val="Default"/>
              <w:rPr>
                <w:rFonts w:asciiTheme="majorHAnsi" w:eastAsia="Calibri" w:hAnsiTheme="majorHAnsi"/>
                <w:sz w:val="20"/>
                <w:szCs w:val="20"/>
                <w:lang w:eastAsia="en-US"/>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91 - 120</w:t>
            </w: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kalendarskih dana</w:t>
            </w:r>
          </w:p>
        </w:tc>
        <w:tc>
          <w:tcPr>
            <w:tcW w:w="1322"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0</w:t>
            </w:r>
          </w:p>
        </w:tc>
        <w:tc>
          <w:tcPr>
            <w:tcW w:w="1334"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20</w:t>
            </w:r>
          </w:p>
        </w:tc>
        <w:tc>
          <w:tcPr>
            <w:tcW w:w="135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30%</w:t>
            </w:r>
          </w:p>
        </w:tc>
      </w:tr>
      <w:tr w:rsidR="00FB7F84">
        <w:trPr>
          <w:trHeight w:val="838"/>
        </w:trPr>
        <w:tc>
          <w:tcPr>
            <w:tcW w:w="878"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2470"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rPr>
                <w:rFonts w:asciiTheme="majorHAnsi" w:eastAsia="Calibri" w:hAnsiTheme="majorHAnsi"/>
                <w:sz w:val="20"/>
                <w:szCs w:val="20"/>
                <w:lang w:eastAsia="en-US"/>
              </w:rPr>
            </w:pPr>
          </w:p>
        </w:tc>
        <w:tc>
          <w:tcPr>
            <w:tcW w:w="1701" w:type="dxa"/>
            <w:tcBorders>
              <w:top w:val="single" w:sz="4" w:space="0" w:color="00000A"/>
              <w:left w:val="single" w:sz="4" w:space="0" w:color="000001"/>
              <w:bottom w:val="single" w:sz="4" w:space="0" w:color="00000A"/>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61 - 90</w:t>
            </w: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kalendarskih dana</w:t>
            </w:r>
          </w:p>
          <w:p w:rsidR="00FB7F84" w:rsidRDefault="00FB7F84">
            <w:pPr>
              <w:jc w:val="center"/>
              <w:rPr>
                <w:rFonts w:asciiTheme="majorHAnsi" w:eastAsia="Calibri" w:hAnsiTheme="majorHAnsi"/>
                <w:sz w:val="20"/>
                <w:szCs w:val="20"/>
                <w:lang w:eastAsia="en-US"/>
              </w:rPr>
            </w:pPr>
          </w:p>
        </w:tc>
        <w:tc>
          <w:tcPr>
            <w:tcW w:w="1322" w:type="dxa"/>
            <w:tcBorders>
              <w:top w:val="single" w:sz="4" w:space="0" w:color="00000A"/>
              <w:left w:val="single" w:sz="4" w:space="0" w:color="000001"/>
              <w:bottom w:val="single" w:sz="4" w:space="0" w:color="00000A"/>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10</w:t>
            </w:r>
          </w:p>
        </w:tc>
        <w:tc>
          <w:tcPr>
            <w:tcW w:w="1334"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1356"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tc>
      </w:tr>
      <w:tr w:rsidR="00FB7F84">
        <w:trPr>
          <w:trHeight w:val="956"/>
        </w:trPr>
        <w:tc>
          <w:tcPr>
            <w:tcW w:w="878"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2470"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rPr>
                <w:rFonts w:asciiTheme="majorHAnsi" w:eastAsia="Calibri" w:hAnsiTheme="majorHAnsi"/>
                <w:sz w:val="20"/>
                <w:szCs w:val="20"/>
                <w:lang w:eastAsia="en-US"/>
              </w:rPr>
            </w:pPr>
          </w:p>
        </w:tc>
        <w:tc>
          <w:tcPr>
            <w:tcW w:w="1701" w:type="dxa"/>
            <w:tcBorders>
              <w:top w:val="single" w:sz="4" w:space="0" w:color="00000A"/>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0 - 60</w:t>
            </w: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kalendarskih dana</w:t>
            </w:r>
          </w:p>
        </w:tc>
        <w:tc>
          <w:tcPr>
            <w:tcW w:w="1322" w:type="dxa"/>
            <w:tcBorders>
              <w:top w:val="single" w:sz="4" w:space="0" w:color="00000A"/>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20</w:t>
            </w:r>
          </w:p>
        </w:tc>
        <w:tc>
          <w:tcPr>
            <w:tcW w:w="1334"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1356"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tc>
      </w:tr>
      <w:tr w:rsidR="00FB7F84">
        <w:trPr>
          <w:trHeight w:val="708"/>
        </w:trPr>
        <w:tc>
          <w:tcPr>
            <w:tcW w:w="8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II</w:t>
            </w:r>
          </w:p>
        </w:tc>
        <w:tc>
          <w:tcPr>
            <w:tcW w:w="2470"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pStyle w:val="Default"/>
              <w:rPr>
                <w:rFonts w:asciiTheme="majorHAnsi" w:hAnsiTheme="majorHAnsi"/>
                <w:b/>
                <w:sz w:val="20"/>
                <w:szCs w:val="20"/>
              </w:rPr>
            </w:pPr>
            <w:r>
              <w:rPr>
                <w:rFonts w:asciiTheme="majorHAnsi" w:hAnsiTheme="majorHAnsi"/>
                <w:b/>
                <w:sz w:val="20"/>
                <w:szCs w:val="20"/>
              </w:rPr>
              <w:t xml:space="preserve">Jamstveni rok </w:t>
            </w:r>
          </w:p>
          <w:p w:rsidR="00FB7F84" w:rsidRDefault="00165F4E">
            <w:pPr>
              <w:pStyle w:val="Default"/>
              <w:rPr>
                <w:rFonts w:asciiTheme="majorHAnsi" w:eastAsia="Calibri" w:hAnsiTheme="majorHAnsi"/>
                <w:sz w:val="20"/>
                <w:szCs w:val="20"/>
                <w:lang w:eastAsia="en-US"/>
              </w:rPr>
            </w:pPr>
            <w:r>
              <w:rPr>
                <w:rFonts w:asciiTheme="majorHAnsi" w:hAnsiTheme="majorHAnsi"/>
                <w:b/>
                <w:sz w:val="20"/>
                <w:szCs w:val="20"/>
              </w:rPr>
              <w:t>Ponuđeni jamstveni rok za svu opremu i uređaje koji su predmet nabave</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p w:rsidR="00FB7F84" w:rsidRDefault="000D0B72" w:rsidP="000D0B72">
            <w:pPr>
              <w:jc w:val="center"/>
              <w:rPr>
                <w:rFonts w:asciiTheme="majorHAnsi" w:eastAsia="Calibri" w:hAnsiTheme="majorHAnsi"/>
                <w:sz w:val="20"/>
                <w:szCs w:val="20"/>
                <w:lang w:eastAsia="en-US"/>
              </w:rPr>
            </w:pPr>
            <w:r>
              <w:rPr>
                <w:rFonts w:asciiTheme="majorHAnsi" w:eastAsia="Calibri" w:hAnsiTheme="majorHAnsi"/>
                <w:sz w:val="20"/>
                <w:szCs w:val="20"/>
                <w:lang w:eastAsia="en-US"/>
              </w:rPr>
              <w:t>12</w:t>
            </w:r>
            <w:r w:rsidR="00165F4E">
              <w:rPr>
                <w:rFonts w:asciiTheme="majorHAnsi" w:eastAsia="Calibri" w:hAnsiTheme="majorHAnsi"/>
                <w:sz w:val="20"/>
                <w:szCs w:val="20"/>
                <w:lang w:eastAsia="en-US"/>
              </w:rPr>
              <w:t xml:space="preserve"> – </w:t>
            </w:r>
            <w:r>
              <w:rPr>
                <w:rFonts w:asciiTheme="majorHAnsi" w:eastAsia="Calibri" w:hAnsiTheme="majorHAnsi"/>
                <w:sz w:val="20"/>
                <w:szCs w:val="20"/>
                <w:lang w:eastAsia="en-US"/>
              </w:rPr>
              <w:t>17 mjeseci</w:t>
            </w:r>
          </w:p>
        </w:tc>
        <w:tc>
          <w:tcPr>
            <w:tcW w:w="1322"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0</w:t>
            </w:r>
          </w:p>
        </w:tc>
        <w:tc>
          <w:tcPr>
            <w:tcW w:w="1334" w:type="dxa"/>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10</w:t>
            </w:r>
          </w:p>
        </w:tc>
        <w:tc>
          <w:tcPr>
            <w:tcW w:w="1356"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tc>
      </w:tr>
      <w:tr w:rsidR="00FB7F84">
        <w:trPr>
          <w:trHeight w:val="831"/>
        </w:trPr>
        <w:tc>
          <w:tcPr>
            <w:tcW w:w="878"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2470"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rPr>
                <w:rFonts w:asciiTheme="majorHAnsi" w:eastAsia="Calibri" w:hAnsiTheme="majorHAnsi"/>
                <w:b/>
                <w:sz w:val="20"/>
                <w:szCs w:val="20"/>
                <w:lang w:eastAsia="en-US"/>
              </w:rPr>
            </w:pPr>
          </w:p>
        </w:tc>
        <w:tc>
          <w:tcPr>
            <w:tcW w:w="1701" w:type="dxa"/>
            <w:tcBorders>
              <w:top w:val="single" w:sz="4" w:space="0" w:color="00000A"/>
              <w:left w:val="single" w:sz="4" w:space="0" w:color="000001"/>
              <w:bottom w:val="single" w:sz="4" w:space="0" w:color="00000A"/>
              <w:right w:val="single" w:sz="4" w:space="0" w:color="000001"/>
            </w:tcBorders>
            <w:shd w:val="clear" w:color="auto" w:fill="auto"/>
            <w:tcMar>
              <w:left w:w="103" w:type="dxa"/>
            </w:tcMar>
            <w:vAlign w:val="center"/>
          </w:tcPr>
          <w:p w:rsidR="00FB7F84" w:rsidRDefault="000D0B72" w:rsidP="000D0B72">
            <w:pPr>
              <w:jc w:val="center"/>
              <w:rPr>
                <w:rFonts w:asciiTheme="majorHAnsi" w:eastAsia="Calibri" w:hAnsiTheme="majorHAnsi"/>
                <w:sz w:val="20"/>
                <w:szCs w:val="20"/>
                <w:lang w:eastAsia="en-US"/>
              </w:rPr>
            </w:pPr>
            <w:r>
              <w:rPr>
                <w:rFonts w:asciiTheme="majorHAnsi" w:eastAsia="Calibri" w:hAnsiTheme="majorHAnsi"/>
                <w:sz w:val="20"/>
                <w:szCs w:val="20"/>
                <w:lang w:eastAsia="en-US"/>
              </w:rPr>
              <w:t>18</w:t>
            </w:r>
            <w:r w:rsidR="00165F4E">
              <w:rPr>
                <w:rFonts w:asciiTheme="majorHAnsi" w:eastAsia="Calibri" w:hAnsiTheme="majorHAnsi"/>
                <w:sz w:val="20"/>
                <w:szCs w:val="20"/>
                <w:lang w:eastAsia="en-US"/>
              </w:rPr>
              <w:t xml:space="preserve"> – </w:t>
            </w:r>
            <w:r>
              <w:rPr>
                <w:rFonts w:asciiTheme="majorHAnsi" w:eastAsia="Calibri" w:hAnsiTheme="majorHAnsi"/>
                <w:sz w:val="20"/>
                <w:szCs w:val="20"/>
                <w:lang w:eastAsia="en-US"/>
              </w:rPr>
              <w:t>23</w:t>
            </w:r>
            <w:r w:rsidR="00165F4E">
              <w:rPr>
                <w:rFonts w:asciiTheme="majorHAnsi" w:eastAsia="Calibri" w:hAnsiTheme="majorHAnsi"/>
                <w:sz w:val="20"/>
                <w:szCs w:val="20"/>
                <w:lang w:eastAsia="en-US"/>
              </w:rPr>
              <w:t xml:space="preserve"> mjesec</w:t>
            </w:r>
            <w:r>
              <w:rPr>
                <w:rFonts w:asciiTheme="majorHAnsi" w:eastAsia="Calibri" w:hAnsiTheme="majorHAnsi"/>
                <w:sz w:val="20"/>
                <w:szCs w:val="20"/>
                <w:lang w:eastAsia="en-US"/>
              </w:rPr>
              <w:t>a</w:t>
            </w:r>
          </w:p>
        </w:tc>
        <w:tc>
          <w:tcPr>
            <w:tcW w:w="1322" w:type="dxa"/>
            <w:tcBorders>
              <w:top w:val="single" w:sz="4" w:space="0" w:color="00000A"/>
              <w:left w:val="single" w:sz="4" w:space="0" w:color="000001"/>
              <w:bottom w:val="single" w:sz="4" w:space="0" w:color="00000A"/>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5</w:t>
            </w:r>
          </w:p>
          <w:p w:rsidR="00FB7F84" w:rsidRDefault="00FB7F84">
            <w:pPr>
              <w:jc w:val="center"/>
              <w:rPr>
                <w:rFonts w:asciiTheme="majorHAnsi" w:eastAsia="Calibri" w:hAnsiTheme="majorHAnsi"/>
                <w:sz w:val="20"/>
                <w:szCs w:val="20"/>
                <w:lang w:eastAsia="en-US"/>
              </w:rPr>
            </w:pPr>
          </w:p>
          <w:p w:rsidR="00FB7F84" w:rsidRDefault="00FB7F84">
            <w:pPr>
              <w:jc w:val="center"/>
              <w:rPr>
                <w:rFonts w:asciiTheme="majorHAnsi" w:eastAsia="Calibri" w:hAnsiTheme="majorHAnsi"/>
                <w:sz w:val="20"/>
                <w:szCs w:val="20"/>
                <w:lang w:eastAsia="en-US"/>
              </w:rPr>
            </w:pPr>
          </w:p>
        </w:tc>
        <w:tc>
          <w:tcPr>
            <w:tcW w:w="1334"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1356"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tc>
      </w:tr>
      <w:tr w:rsidR="00FB7F84">
        <w:trPr>
          <w:trHeight w:val="956"/>
        </w:trPr>
        <w:tc>
          <w:tcPr>
            <w:tcW w:w="878"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2470"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rPr>
                <w:rFonts w:asciiTheme="majorHAnsi" w:eastAsia="Calibri" w:hAnsiTheme="majorHAnsi"/>
                <w:b/>
                <w:sz w:val="20"/>
                <w:szCs w:val="20"/>
                <w:lang w:eastAsia="en-US"/>
              </w:rPr>
            </w:pPr>
          </w:p>
        </w:tc>
        <w:tc>
          <w:tcPr>
            <w:tcW w:w="1701" w:type="dxa"/>
            <w:tcBorders>
              <w:top w:val="single" w:sz="4" w:space="0" w:color="00000A"/>
              <w:left w:val="single" w:sz="4" w:space="0" w:color="000001"/>
              <w:bottom w:val="single" w:sz="4" w:space="0" w:color="000001"/>
              <w:right w:val="single" w:sz="4" w:space="0" w:color="000001"/>
            </w:tcBorders>
            <w:shd w:val="clear" w:color="auto" w:fill="auto"/>
            <w:tcMar>
              <w:left w:w="103" w:type="dxa"/>
            </w:tcMar>
            <w:vAlign w:val="center"/>
          </w:tcPr>
          <w:p w:rsidR="00FB7F84" w:rsidRDefault="000D0B72" w:rsidP="000D0B72">
            <w:pPr>
              <w:jc w:val="center"/>
              <w:rPr>
                <w:rFonts w:asciiTheme="majorHAnsi" w:eastAsia="Calibri" w:hAnsiTheme="majorHAnsi"/>
                <w:sz w:val="20"/>
                <w:szCs w:val="20"/>
                <w:lang w:eastAsia="en-US"/>
              </w:rPr>
            </w:pPr>
            <w:r>
              <w:rPr>
                <w:rFonts w:asciiTheme="majorHAnsi" w:eastAsia="Calibri" w:hAnsiTheme="majorHAnsi"/>
                <w:sz w:val="20"/>
                <w:szCs w:val="20"/>
                <w:lang w:eastAsia="en-US"/>
              </w:rPr>
              <w:t>24</w:t>
            </w:r>
            <w:r w:rsidR="00165F4E">
              <w:rPr>
                <w:rFonts w:asciiTheme="majorHAnsi" w:eastAsia="Calibri" w:hAnsiTheme="majorHAnsi"/>
                <w:sz w:val="20"/>
                <w:szCs w:val="20"/>
                <w:lang w:eastAsia="en-US"/>
              </w:rPr>
              <w:t xml:space="preserve"> mjesec</w:t>
            </w:r>
            <w:r>
              <w:rPr>
                <w:rFonts w:asciiTheme="majorHAnsi" w:eastAsia="Calibri" w:hAnsiTheme="majorHAnsi"/>
                <w:sz w:val="20"/>
                <w:szCs w:val="20"/>
                <w:lang w:eastAsia="en-US"/>
              </w:rPr>
              <w:t>a</w:t>
            </w:r>
            <w:r w:rsidR="00165F4E">
              <w:rPr>
                <w:rFonts w:asciiTheme="majorHAnsi" w:eastAsia="Calibri" w:hAnsiTheme="majorHAnsi"/>
                <w:sz w:val="20"/>
                <w:szCs w:val="20"/>
                <w:lang w:eastAsia="en-US"/>
              </w:rPr>
              <w:t xml:space="preserve"> i više</w:t>
            </w:r>
          </w:p>
        </w:tc>
        <w:tc>
          <w:tcPr>
            <w:tcW w:w="1322" w:type="dxa"/>
            <w:tcBorders>
              <w:top w:val="single" w:sz="4" w:space="0" w:color="00000A"/>
              <w:left w:val="single" w:sz="4" w:space="0" w:color="000001"/>
              <w:bottom w:val="single" w:sz="4" w:space="0" w:color="000001"/>
              <w:right w:val="single" w:sz="4" w:space="0" w:color="000001"/>
            </w:tcBorders>
            <w:shd w:val="clear" w:color="auto" w:fill="auto"/>
            <w:tcMar>
              <w:left w:w="103" w:type="dxa"/>
            </w:tcMar>
            <w:vAlign w:val="center"/>
          </w:tcPr>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10</w:t>
            </w:r>
          </w:p>
        </w:tc>
        <w:tc>
          <w:tcPr>
            <w:tcW w:w="1334" w:type="dxa"/>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B7F84" w:rsidRDefault="00FB7F84">
            <w:pPr>
              <w:jc w:val="center"/>
              <w:rPr>
                <w:rFonts w:asciiTheme="majorHAnsi" w:eastAsia="Calibri" w:hAnsiTheme="majorHAnsi"/>
                <w:sz w:val="20"/>
                <w:szCs w:val="20"/>
                <w:lang w:eastAsia="en-US"/>
              </w:rPr>
            </w:pPr>
          </w:p>
        </w:tc>
        <w:tc>
          <w:tcPr>
            <w:tcW w:w="1356" w:type="dxa"/>
            <w:vMerge/>
            <w:tcBorders>
              <w:top w:val="single" w:sz="4" w:space="0" w:color="000001"/>
              <w:left w:val="single" w:sz="4" w:space="0" w:color="000001"/>
              <w:bottom w:val="single" w:sz="4" w:space="0" w:color="00000A"/>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tc>
      </w:tr>
      <w:tr w:rsidR="00FB7F84">
        <w:trPr>
          <w:trHeight w:val="569"/>
        </w:trPr>
        <w:tc>
          <w:tcPr>
            <w:tcW w:w="87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III</w:t>
            </w:r>
          </w:p>
          <w:p w:rsidR="00FB7F84" w:rsidRDefault="00FB7F84">
            <w:pPr>
              <w:jc w:val="center"/>
              <w:rPr>
                <w:rFonts w:asciiTheme="majorHAnsi" w:eastAsia="Calibri" w:hAnsiTheme="majorHAnsi"/>
                <w:sz w:val="20"/>
                <w:szCs w:val="20"/>
                <w:lang w:eastAsia="en-US"/>
              </w:rPr>
            </w:pPr>
          </w:p>
        </w:tc>
        <w:tc>
          <w:tcPr>
            <w:tcW w:w="5492"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b/>
                <w:sz w:val="20"/>
                <w:szCs w:val="20"/>
                <w:lang w:eastAsia="en-US"/>
              </w:rPr>
            </w:pPr>
          </w:p>
          <w:p w:rsidR="00FB7F84" w:rsidRDefault="00165F4E">
            <w:pPr>
              <w:rPr>
                <w:rFonts w:asciiTheme="majorHAnsi" w:eastAsia="Calibri" w:hAnsiTheme="majorHAnsi"/>
                <w:sz w:val="20"/>
                <w:szCs w:val="20"/>
                <w:lang w:eastAsia="en-US"/>
              </w:rPr>
            </w:pPr>
            <w:r>
              <w:rPr>
                <w:rFonts w:asciiTheme="majorHAnsi" w:eastAsia="Calibri" w:hAnsiTheme="majorHAnsi"/>
                <w:b/>
                <w:sz w:val="20"/>
                <w:szCs w:val="20"/>
                <w:lang w:eastAsia="en-US"/>
              </w:rPr>
              <w:t>Cijena iz ponude</w:t>
            </w:r>
          </w:p>
        </w:tc>
        <w:tc>
          <w:tcPr>
            <w:tcW w:w="133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70</w:t>
            </w:r>
          </w:p>
        </w:tc>
        <w:tc>
          <w:tcPr>
            <w:tcW w:w="1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70%</w:t>
            </w:r>
          </w:p>
        </w:tc>
      </w:tr>
      <w:tr w:rsidR="00FB7F84">
        <w:trPr>
          <w:trHeight w:val="100"/>
        </w:trPr>
        <w:tc>
          <w:tcPr>
            <w:tcW w:w="6370"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b/>
                <w:sz w:val="20"/>
                <w:szCs w:val="20"/>
                <w:lang w:eastAsia="en-US"/>
              </w:rPr>
            </w:pPr>
          </w:p>
          <w:p w:rsidR="00FB7F84" w:rsidRDefault="00165F4E">
            <w:pPr>
              <w:jc w:val="center"/>
              <w:rPr>
                <w:rFonts w:asciiTheme="majorHAnsi" w:eastAsia="Calibri" w:hAnsiTheme="majorHAnsi"/>
                <w:b/>
                <w:sz w:val="20"/>
                <w:szCs w:val="20"/>
                <w:lang w:eastAsia="en-US"/>
              </w:rPr>
            </w:pPr>
            <w:r>
              <w:rPr>
                <w:rFonts w:asciiTheme="majorHAnsi" w:eastAsia="Calibri" w:hAnsiTheme="majorHAnsi"/>
                <w:b/>
                <w:sz w:val="20"/>
                <w:szCs w:val="20"/>
                <w:lang w:eastAsia="en-US"/>
              </w:rPr>
              <w:t>UKUPNO:</w:t>
            </w:r>
          </w:p>
          <w:p w:rsidR="00FB7F84" w:rsidRDefault="00FB7F84">
            <w:pPr>
              <w:jc w:val="center"/>
              <w:rPr>
                <w:rFonts w:asciiTheme="majorHAnsi" w:eastAsia="Calibri" w:hAnsiTheme="majorHAnsi"/>
                <w:b/>
                <w:sz w:val="20"/>
                <w:szCs w:val="20"/>
                <w:lang w:eastAsia="en-US"/>
              </w:rPr>
            </w:pPr>
          </w:p>
        </w:tc>
        <w:tc>
          <w:tcPr>
            <w:tcW w:w="133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100</w:t>
            </w:r>
          </w:p>
        </w:tc>
        <w:tc>
          <w:tcPr>
            <w:tcW w:w="1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F84" w:rsidRDefault="00FB7F84">
            <w:pPr>
              <w:jc w:val="center"/>
              <w:rPr>
                <w:rFonts w:asciiTheme="majorHAnsi" w:eastAsia="Calibri" w:hAnsiTheme="majorHAnsi"/>
                <w:sz w:val="20"/>
                <w:szCs w:val="20"/>
                <w:lang w:eastAsia="en-US"/>
              </w:rPr>
            </w:pPr>
          </w:p>
          <w:p w:rsidR="00FB7F84" w:rsidRDefault="00165F4E">
            <w:pPr>
              <w:jc w:val="center"/>
              <w:rPr>
                <w:rFonts w:asciiTheme="majorHAnsi" w:eastAsia="Calibri" w:hAnsiTheme="majorHAnsi"/>
                <w:sz w:val="20"/>
                <w:szCs w:val="20"/>
                <w:lang w:eastAsia="en-US"/>
              </w:rPr>
            </w:pPr>
            <w:r>
              <w:rPr>
                <w:rFonts w:asciiTheme="majorHAnsi" w:eastAsia="Calibri" w:hAnsiTheme="majorHAnsi"/>
                <w:sz w:val="20"/>
                <w:szCs w:val="20"/>
                <w:lang w:eastAsia="en-US"/>
              </w:rPr>
              <w:t>100%</w:t>
            </w:r>
          </w:p>
        </w:tc>
      </w:tr>
    </w:tbl>
    <w:p w:rsidR="00FB7F84" w:rsidRDefault="00FB7F84">
      <w:pPr>
        <w:rPr>
          <w:rFonts w:asciiTheme="majorHAnsi" w:eastAsia="Calibri" w:hAnsiTheme="majorHAnsi" w:cs="Arial"/>
          <w:sz w:val="22"/>
          <w:szCs w:val="22"/>
          <w:lang w:eastAsia="en-US"/>
        </w:rPr>
      </w:pPr>
    </w:p>
    <w:p w:rsidR="00FB7F84" w:rsidRDefault="00165F4E">
      <w:pPr>
        <w:rPr>
          <w:rFonts w:asciiTheme="majorHAnsi" w:eastAsia="Calibri" w:hAnsiTheme="majorHAnsi"/>
          <w:b/>
          <w:bCs/>
          <w:sz w:val="22"/>
          <w:szCs w:val="22"/>
          <w:lang w:eastAsia="en-US"/>
        </w:rPr>
      </w:pPr>
      <w:r>
        <w:rPr>
          <w:rFonts w:asciiTheme="majorHAnsi" w:eastAsia="Calibri" w:hAnsiTheme="majorHAnsi" w:cs="Times New Roman,Bold"/>
          <w:b/>
          <w:bCs/>
          <w:sz w:val="22"/>
          <w:szCs w:val="22"/>
          <w:lang w:eastAsia="en-US"/>
        </w:rPr>
        <w:t xml:space="preserve">Ocjenjivanje ponuda (način izračuna </w:t>
      </w:r>
      <w:r>
        <w:rPr>
          <w:rFonts w:asciiTheme="majorHAnsi" w:eastAsia="Calibri" w:hAnsiTheme="majorHAnsi"/>
          <w:b/>
          <w:bCs/>
          <w:sz w:val="22"/>
          <w:szCs w:val="22"/>
          <w:lang w:eastAsia="en-US"/>
        </w:rPr>
        <w:t>bodova)</w:t>
      </w:r>
    </w:p>
    <w:p w:rsidR="00FB7F84" w:rsidRDefault="00165F4E">
      <w:pPr>
        <w:jc w:val="both"/>
        <w:rPr>
          <w:rFonts w:asciiTheme="majorHAnsi" w:eastAsia="Calibri" w:hAnsiTheme="majorHAnsi"/>
          <w:sz w:val="22"/>
          <w:szCs w:val="22"/>
          <w:lang w:eastAsia="en-US"/>
        </w:rPr>
      </w:pPr>
      <w:r>
        <w:rPr>
          <w:rFonts w:asciiTheme="majorHAnsi" w:eastAsia="Calibri" w:hAnsiTheme="majorHAnsi"/>
          <w:sz w:val="22"/>
          <w:szCs w:val="22"/>
          <w:lang w:eastAsia="en-US"/>
        </w:rPr>
        <w:t>Ukupna ocjena (broj bodova) ponude sastoji se od ocjene nefinancijskog i financijskog dijela</w:t>
      </w:r>
    </w:p>
    <w:p w:rsidR="00FB7F84" w:rsidRDefault="00165F4E">
      <w:pPr>
        <w:jc w:val="both"/>
        <w:rPr>
          <w:rFonts w:asciiTheme="majorHAnsi" w:eastAsia="Calibri" w:hAnsiTheme="majorHAnsi"/>
          <w:sz w:val="22"/>
          <w:szCs w:val="22"/>
          <w:lang w:eastAsia="en-US"/>
        </w:rPr>
      </w:pPr>
      <w:r>
        <w:rPr>
          <w:rFonts w:asciiTheme="majorHAnsi" w:eastAsia="Calibri" w:hAnsiTheme="majorHAnsi"/>
          <w:sz w:val="22"/>
          <w:szCs w:val="22"/>
          <w:lang w:eastAsia="en-US"/>
        </w:rPr>
        <w:t>ponude.</w:t>
      </w:r>
    </w:p>
    <w:p w:rsidR="00FB7F84" w:rsidRDefault="00FB7F84">
      <w:pPr>
        <w:rPr>
          <w:rFonts w:asciiTheme="majorHAnsi" w:eastAsia="Calibri" w:hAnsiTheme="majorHAnsi"/>
          <w:sz w:val="22"/>
          <w:szCs w:val="22"/>
          <w:lang w:eastAsia="en-US"/>
        </w:rPr>
      </w:pPr>
    </w:p>
    <w:p w:rsidR="00FB7F84" w:rsidRDefault="00165F4E">
      <w:pPr>
        <w:rPr>
          <w:rFonts w:asciiTheme="majorHAnsi" w:eastAsia="Calibri" w:hAnsiTheme="majorHAnsi"/>
          <w:b/>
          <w:bCs/>
          <w:sz w:val="22"/>
          <w:szCs w:val="22"/>
          <w:lang w:eastAsia="en-US"/>
        </w:rPr>
      </w:pPr>
      <w:r>
        <w:rPr>
          <w:rFonts w:asciiTheme="majorHAnsi" w:eastAsia="Calibri" w:hAnsiTheme="majorHAnsi"/>
          <w:b/>
          <w:bCs/>
          <w:sz w:val="22"/>
          <w:szCs w:val="22"/>
          <w:lang w:eastAsia="en-US"/>
        </w:rPr>
        <w:t>a/ Ocjena nefinancijskog dijela ponude (T)</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Bodovna vrijednost prema ovom kriteriju izračunava se prema sljedećoj formuli:</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 xml:space="preserve">T= TI.+TII. </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gdje je :</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TI. - dobiveni bodovi ponude prema ocjeni kriterija I.</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TII. - dobiveni bodovi ponude prema ocjeni kriterija II.</w:t>
      </w:r>
    </w:p>
    <w:p w:rsidR="00FB7F84" w:rsidRDefault="00FB7F84">
      <w:pPr>
        <w:rPr>
          <w:rFonts w:asciiTheme="majorHAnsi" w:eastAsia="Calibri" w:hAnsiTheme="majorHAnsi"/>
          <w:b/>
          <w:bCs/>
          <w:sz w:val="22"/>
          <w:szCs w:val="22"/>
          <w:lang w:eastAsia="en-US"/>
        </w:rPr>
      </w:pPr>
    </w:p>
    <w:p w:rsidR="00FB7F84" w:rsidRDefault="00165F4E">
      <w:pPr>
        <w:rPr>
          <w:rFonts w:asciiTheme="majorHAnsi" w:eastAsia="Calibri" w:hAnsiTheme="majorHAnsi"/>
          <w:b/>
          <w:bCs/>
          <w:sz w:val="22"/>
          <w:szCs w:val="22"/>
          <w:lang w:eastAsia="en-US"/>
        </w:rPr>
      </w:pPr>
      <w:r>
        <w:rPr>
          <w:rFonts w:asciiTheme="majorHAnsi" w:eastAsia="Calibri" w:hAnsiTheme="majorHAnsi"/>
          <w:b/>
          <w:bCs/>
          <w:sz w:val="22"/>
          <w:szCs w:val="22"/>
          <w:lang w:eastAsia="en-US"/>
        </w:rPr>
        <w:t>b/ Ocjena financijskog dijela ponude (C)</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Bodovna vrijednost prema ovom kriteriju izračunava se prema sljedećoj formuli:</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 xml:space="preserve">C = 70 x </w:t>
      </w:r>
      <w:proofErr w:type="spellStart"/>
      <w:r>
        <w:rPr>
          <w:rFonts w:asciiTheme="majorHAnsi" w:eastAsia="Calibri" w:hAnsiTheme="majorHAnsi"/>
          <w:sz w:val="22"/>
          <w:szCs w:val="22"/>
          <w:lang w:eastAsia="en-US"/>
        </w:rPr>
        <w:t>Cmin</w:t>
      </w:r>
      <w:proofErr w:type="spellEnd"/>
      <w:r>
        <w:rPr>
          <w:rFonts w:asciiTheme="majorHAnsi" w:eastAsia="Calibri" w:hAnsiTheme="majorHAnsi"/>
          <w:sz w:val="22"/>
          <w:szCs w:val="22"/>
          <w:lang w:eastAsia="en-US"/>
        </w:rPr>
        <w:t>/</w:t>
      </w:r>
      <w:proofErr w:type="spellStart"/>
      <w:r>
        <w:rPr>
          <w:rFonts w:asciiTheme="majorHAnsi" w:eastAsia="Calibri" w:hAnsiTheme="majorHAnsi"/>
          <w:sz w:val="22"/>
          <w:szCs w:val="22"/>
          <w:lang w:eastAsia="en-US"/>
        </w:rPr>
        <w:t>Ci</w:t>
      </w:r>
      <w:proofErr w:type="spellEnd"/>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gdje je :</w:t>
      </w:r>
    </w:p>
    <w:p w:rsidR="00FB7F84" w:rsidRDefault="00165F4E">
      <w:pPr>
        <w:rPr>
          <w:rFonts w:asciiTheme="majorHAnsi" w:eastAsia="Calibri" w:hAnsiTheme="majorHAnsi"/>
          <w:sz w:val="22"/>
          <w:szCs w:val="22"/>
          <w:lang w:eastAsia="en-US"/>
        </w:rPr>
      </w:pPr>
      <w:proofErr w:type="spellStart"/>
      <w:r>
        <w:rPr>
          <w:rFonts w:asciiTheme="majorHAnsi" w:eastAsia="Calibri" w:hAnsiTheme="majorHAnsi"/>
          <w:sz w:val="22"/>
          <w:szCs w:val="22"/>
          <w:lang w:eastAsia="en-US"/>
        </w:rPr>
        <w:t>Ci</w:t>
      </w:r>
      <w:proofErr w:type="spellEnd"/>
      <w:r>
        <w:rPr>
          <w:rFonts w:asciiTheme="majorHAnsi" w:eastAsia="Calibri" w:hAnsiTheme="majorHAnsi"/>
          <w:sz w:val="22"/>
          <w:szCs w:val="22"/>
          <w:lang w:eastAsia="en-US"/>
        </w:rPr>
        <w:t xml:space="preserve"> - cijena iz ponude</w:t>
      </w:r>
    </w:p>
    <w:p w:rsidR="00FB7F84" w:rsidRDefault="00165F4E">
      <w:pPr>
        <w:rPr>
          <w:rFonts w:asciiTheme="majorHAnsi" w:eastAsia="Calibri" w:hAnsiTheme="majorHAnsi"/>
          <w:sz w:val="22"/>
          <w:szCs w:val="22"/>
          <w:lang w:eastAsia="en-US"/>
        </w:rPr>
      </w:pPr>
      <w:proofErr w:type="spellStart"/>
      <w:r>
        <w:rPr>
          <w:rFonts w:asciiTheme="majorHAnsi" w:eastAsia="Calibri" w:hAnsiTheme="majorHAnsi"/>
          <w:sz w:val="22"/>
          <w:szCs w:val="22"/>
          <w:lang w:eastAsia="en-US"/>
        </w:rPr>
        <w:t>Cmin</w:t>
      </w:r>
      <w:proofErr w:type="spellEnd"/>
      <w:r>
        <w:rPr>
          <w:rFonts w:asciiTheme="majorHAnsi" w:eastAsia="Calibri" w:hAnsiTheme="majorHAnsi"/>
          <w:sz w:val="22"/>
          <w:szCs w:val="22"/>
          <w:lang w:eastAsia="en-US"/>
        </w:rPr>
        <w:t xml:space="preserve"> - najniža cijena od svih ponuđenih</w:t>
      </w:r>
    </w:p>
    <w:p w:rsidR="00FB7F84" w:rsidRDefault="00165F4E">
      <w:pPr>
        <w:rPr>
          <w:rFonts w:asciiTheme="majorHAnsi" w:eastAsia="Calibri" w:hAnsiTheme="majorHAnsi"/>
          <w:b/>
          <w:sz w:val="22"/>
          <w:szCs w:val="22"/>
          <w:lang w:eastAsia="en-US"/>
        </w:rPr>
      </w:pPr>
      <w:r>
        <w:rPr>
          <w:rFonts w:asciiTheme="majorHAnsi" w:eastAsia="Calibri" w:hAnsiTheme="majorHAnsi"/>
          <w:b/>
          <w:sz w:val="22"/>
          <w:szCs w:val="22"/>
          <w:lang w:eastAsia="en-US"/>
        </w:rPr>
        <w:t>Sveukupna i najpovoljnija ocjena ponuditelja</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Sveukupna ocjena ekonomski najpovoljnije ponude (E) je zbroj T - nefinancijske i C -</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financijske ocjene:</w:t>
      </w:r>
    </w:p>
    <w:p w:rsidR="00FB7F84" w:rsidRDefault="00165F4E">
      <w:pPr>
        <w:rPr>
          <w:rFonts w:asciiTheme="majorHAnsi" w:eastAsia="Calibri" w:hAnsiTheme="majorHAnsi"/>
          <w:b/>
          <w:sz w:val="22"/>
          <w:szCs w:val="22"/>
          <w:lang w:eastAsia="en-US"/>
        </w:rPr>
      </w:pPr>
      <w:r>
        <w:rPr>
          <w:rFonts w:asciiTheme="majorHAnsi" w:eastAsia="Calibri" w:hAnsiTheme="majorHAnsi"/>
          <w:b/>
          <w:sz w:val="22"/>
          <w:szCs w:val="22"/>
          <w:lang w:eastAsia="en-US"/>
        </w:rPr>
        <w:t>E = T + C</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Ekonomski najpovoljnija ponuda je ponuda s najvećim zbrojem ocjena iz nefinancijskog i</w:t>
      </w:r>
    </w:p>
    <w:p w:rsidR="00FB7F84" w:rsidRDefault="00165F4E">
      <w:pPr>
        <w:rPr>
          <w:rFonts w:asciiTheme="majorHAnsi" w:eastAsia="Calibri" w:hAnsiTheme="majorHAnsi"/>
          <w:sz w:val="22"/>
          <w:szCs w:val="22"/>
          <w:lang w:eastAsia="en-US"/>
        </w:rPr>
      </w:pPr>
      <w:r>
        <w:rPr>
          <w:rFonts w:asciiTheme="majorHAnsi" w:eastAsia="Calibri" w:hAnsiTheme="majorHAnsi"/>
          <w:sz w:val="22"/>
          <w:szCs w:val="22"/>
          <w:lang w:eastAsia="en-US"/>
        </w:rPr>
        <w:t>financijskog dijela.</w:t>
      </w:r>
    </w:p>
    <w:p w:rsidR="00FB7F84" w:rsidRDefault="00FB7F84">
      <w:pPr>
        <w:pStyle w:val="Bezproreda"/>
        <w:jc w:val="both"/>
        <w:rPr>
          <w:rFonts w:asciiTheme="majorHAnsi" w:hAnsiTheme="majorHAnsi"/>
          <w:b/>
          <w:i/>
          <w:sz w:val="22"/>
          <w:szCs w:val="22"/>
        </w:rPr>
      </w:pPr>
    </w:p>
    <w:p w:rsidR="00FB7F84" w:rsidRDefault="00165F4E">
      <w:pPr>
        <w:pStyle w:val="Naslov2"/>
        <w:numPr>
          <w:ilvl w:val="1"/>
          <w:numId w:val="3"/>
        </w:numPr>
        <w:rPr>
          <w:rFonts w:asciiTheme="majorHAnsi" w:hAnsiTheme="majorHAnsi"/>
          <w:sz w:val="22"/>
          <w:szCs w:val="22"/>
        </w:rPr>
      </w:pPr>
      <w:bookmarkStart w:id="38" w:name="_Toc434905931"/>
      <w:bookmarkStart w:id="39" w:name="_Toc503872338"/>
      <w:bookmarkEnd w:id="38"/>
      <w:bookmarkEnd w:id="39"/>
      <w:r>
        <w:rPr>
          <w:rFonts w:asciiTheme="majorHAnsi" w:hAnsiTheme="majorHAnsi"/>
          <w:sz w:val="22"/>
          <w:szCs w:val="22"/>
        </w:rPr>
        <w:t>Rok valjanosti ponude</w:t>
      </w:r>
    </w:p>
    <w:p w:rsidR="00FB7F84" w:rsidRDefault="00165F4E">
      <w:pPr>
        <w:pStyle w:val="Bezproreda"/>
        <w:jc w:val="both"/>
        <w:rPr>
          <w:rFonts w:asciiTheme="majorHAnsi" w:hAnsiTheme="majorHAnsi"/>
          <w:sz w:val="22"/>
          <w:szCs w:val="22"/>
        </w:rPr>
      </w:pPr>
      <w:r>
        <w:rPr>
          <w:rFonts w:asciiTheme="majorHAnsi" w:hAnsiTheme="majorHAnsi"/>
          <w:sz w:val="22"/>
          <w:szCs w:val="22"/>
        </w:rPr>
        <w:t>Rok</w:t>
      </w:r>
      <w:r w:rsidR="000D0B72">
        <w:rPr>
          <w:rFonts w:asciiTheme="majorHAnsi" w:hAnsiTheme="majorHAnsi"/>
          <w:sz w:val="22"/>
          <w:szCs w:val="22"/>
        </w:rPr>
        <w:t xml:space="preserve"> valjanosti ponude je najmanje 6</w:t>
      </w:r>
      <w:r>
        <w:rPr>
          <w:rFonts w:asciiTheme="majorHAnsi" w:hAnsiTheme="majorHAnsi"/>
          <w:sz w:val="22"/>
          <w:szCs w:val="22"/>
        </w:rPr>
        <w:t>0 (</w:t>
      </w:r>
      <w:r w:rsidR="000D0B72">
        <w:rPr>
          <w:rFonts w:asciiTheme="majorHAnsi" w:hAnsiTheme="majorHAnsi"/>
          <w:sz w:val="22"/>
          <w:szCs w:val="22"/>
        </w:rPr>
        <w:t>šezdeset</w:t>
      </w:r>
      <w:r>
        <w:rPr>
          <w:rFonts w:asciiTheme="majorHAnsi" w:hAnsiTheme="majorHAnsi"/>
          <w:sz w:val="22"/>
          <w:szCs w:val="22"/>
        </w:rPr>
        <w:t>) dana od isteka roka za dostavu ponuda. Naručitelj će odbiti ponudu čija je opcija kraća od zahtijevane. Ako istekne rok valjanosti ponude, Naručitelj će tražiti njegovo produljenje i u tu svrhu dati primjereni rok Ponuditelju. Na zahtjev Naručitelja, Ponuditelj može produžiti rok valjanosti svoje ponude.</w:t>
      </w:r>
    </w:p>
    <w:p w:rsidR="00FB7F84" w:rsidRDefault="00FB7F84">
      <w:pPr>
        <w:pStyle w:val="NoSpacing3"/>
        <w:rPr>
          <w:rFonts w:asciiTheme="majorHAnsi" w:hAnsiTheme="majorHAnsi"/>
          <w:sz w:val="22"/>
          <w:szCs w:val="22"/>
        </w:rPr>
      </w:pPr>
    </w:p>
    <w:p w:rsidR="00FB7F84" w:rsidRDefault="00165F4E">
      <w:pPr>
        <w:pStyle w:val="Naslov1"/>
        <w:numPr>
          <w:ilvl w:val="0"/>
          <w:numId w:val="3"/>
        </w:numPr>
        <w:rPr>
          <w:rFonts w:asciiTheme="majorHAnsi" w:hAnsiTheme="majorHAnsi"/>
          <w:sz w:val="22"/>
          <w:szCs w:val="22"/>
        </w:rPr>
      </w:pPr>
      <w:bookmarkStart w:id="40" w:name="_Toc434905932"/>
      <w:bookmarkStart w:id="41" w:name="_Toc503872339"/>
      <w:bookmarkEnd w:id="40"/>
      <w:bookmarkEnd w:id="41"/>
      <w:r>
        <w:rPr>
          <w:rFonts w:asciiTheme="majorHAnsi" w:hAnsiTheme="majorHAnsi"/>
          <w:sz w:val="22"/>
          <w:szCs w:val="22"/>
        </w:rPr>
        <w:t>OSTALE ODREDBE</w:t>
      </w:r>
    </w:p>
    <w:p w:rsidR="00FB7F84" w:rsidRDefault="00165F4E">
      <w:pPr>
        <w:pStyle w:val="Naslov2"/>
        <w:numPr>
          <w:ilvl w:val="1"/>
          <w:numId w:val="3"/>
        </w:numPr>
        <w:rPr>
          <w:rFonts w:asciiTheme="majorHAnsi" w:hAnsiTheme="majorHAnsi"/>
          <w:sz w:val="22"/>
          <w:szCs w:val="22"/>
        </w:rPr>
      </w:pPr>
      <w:bookmarkStart w:id="42" w:name="_Toc434905933"/>
      <w:bookmarkStart w:id="43" w:name="_Toc503872340"/>
      <w:bookmarkEnd w:id="42"/>
      <w:bookmarkEnd w:id="43"/>
      <w:r>
        <w:rPr>
          <w:rFonts w:asciiTheme="majorHAnsi" w:hAnsiTheme="majorHAnsi"/>
          <w:sz w:val="22"/>
          <w:szCs w:val="22"/>
        </w:rPr>
        <w:t>Datum, vrijeme i mjesto dostave ponuda</w:t>
      </w:r>
    </w:p>
    <w:p w:rsidR="00FB7F84" w:rsidRPr="00C36FD5" w:rsidRDefault="00165F4E">
      <w:pPr>
        <w:jc w:val="both"/>
        <w:rPr>
          <w:rFonts w:asciiTheme="majorHAnsi" w:hAnsiTheme="majorHAnsi"/>
          <w:b/>
          <w:sz w:val="22"/>
          <w:szCs w:val="22"/>
        </w:rPr>
      </w:pPr>
      <w:r>
        <w:rPr>
          <w:rFonts w:asciiTheme="majorHAnsi" w:hAnsiTheme="majorHAnsi"/>
          <w:sz w:val="22"/>
          <w:szCs w:val="22"/>
        </w:rPr>
        <w:t xml:space="preserve">Ponude moraju biti dostavljene najkasnije dana </w:t>
      </w:r>
      <w:r w:rsidR="003F4E08">
        <w:rPr>
          <w:rFonts w:asciiTheme="majorHAnsi" w:hAnsiTheme="majorHAnsi"/>
          <w:b/>
          <w:sz w:val="22"/>
          <w:szCs w:val="22"/>
        </w:rPr>
        <w:t>6</w:t>
      </w:r>
      <w:r w:rsidR="00C36FD5">
        <w:rPr>
          <w:rFonts w:asciiTheme="majorHAnsi" w:hAnsiTheme="majorHAnsi"/>
          <w:b/>
          <w:sz w:val="22"/>
          <w:szCs w:val="22"/>
        </w:rPr>
        <w:t>.9</w:t>
      </w:r>
      <w:r>
        <w:rPr>
          <w:rFonts w:asciiTheme="majorHAnsi" w:hAnsiTheme="majorHAnsi"/>
          <w:sz w:val="22"/>
          <w:szCs w:val="22"/>
        </w:rPr>
        <w:t>.</w:t>
      </w:r>
      <w:r>
        <w:rPr>
          <w:rFonts w:asciiTheme="majorHAnsi" w:hAnsiTheme="majorHAnsi"/>
          <w:b/>
          <w:sz w:val="22"/>
          <w:szCs w:val="22"/>
        </w:rPr>
        <w:t>2018.</w:t>
      </w:r>
      <w:r>
        <w:rPr>
          <w:rFonts w:asciiTheme="majorHAnsi" w:hAnsiTheme="majorHAnsi"/>
          <w:sz w:val="22"/>
          <w:szCs w:val="22"/>
        </w:rPr>
        <w:t xml:space="preserve"> godine </w:t>
      </w:r>
      <w:r>
        <w:rPr>
          <w:rFonts w:asciiTheme="majorHAnsi" w:hAnsiTheme="majorHAnsi"/>
          <w:b/>
          <w:sz w:val="22"/>
          <w:szCs w:val="22"/>
        </w:rPr>
        <w:t>do</w:t>
      </w:r>
      <w:r w:rsidR="0089420E">
        <w:rPr>
          <w:rFonts w:asciiTheme="majorHAnsi" w:hAnsiTheme="majorHAnsi"/>
          <w:b/>
          <w:sz w:val="22"/>
          <w:szCs w:val="22"/>
        </w:rPr>
        <w:t xml:space="preserve"> </w:t>
      </w:r>
      <w:r>
        <w:rPr>
          <w:rFonts w:asciiTheme="majorHAnsi" w:hAnsiTheme="majorHAnsi"/>
          <w:b/>
          <w:sz w:val="22"/>
          <w:szCs w:val="22"/>
        </w:rPr>
        <w:t>12,00 sati</w:t>
      </w:r>
      <w:r>
        <w:rPr>
          <w:rFonts w:asciiTheme="majorHAnsi" w:hAnsiTheme="majorHAnsi"/>
          <w:sz w:val="22"/>
          <w:szCs w:val="22"/>
        </w:rPr>
        <w:t xml:space="preserve"> na adresu Naručitelja.</w:t>
      </w:r>
    </w:p>
    <w:p w:rsidR="00FB7F84" w:rsidRDefault="00FB7F84">
      <w:pPr>
        <w:jc w:val="both"/>
        <w:rPr>
          <w:rFonts w:asciiTheme="majorHAnsi" w:hAnsiTheme="majorHAnsi"/>
          <w:sz w:val="22"/>
          <w:szCs w:val="22"/>
        </w:rPr>
      </w:pPr>
    </w:p>
    <w:p w:rsidR="00FB7F84" w:rsidRDefault="00165F4E">
      <w:pPr>
        <w:pStyle w:val="Bezproreda"/>
        <w:jc w:val="both"/>
        <w:rPr>
          <w:rFonts w:asciiTheme="majorHAnsi" w:hAnsiTheme="majorHAnsi"/>
          <w:sz w:val="22"/>
          <w:szCs w:val="22"/>
        </w:rPr>
      </w:pPr>
      <w:r>
        <w:rPr>
          <w:rFonts w:asciiTheme="majorHAnsi" w:hAnsiTheme="majorHAnsi"/>
          <w:sz w:val="22"/>
          <w:szCs w:val="22"/>
        </w:rPr>
        <w:t xml:space="preserve">Ponuda dostavljena nakon isteka roka za dostavu ponuda evidentira se kao zakašnjela ponuda te se bez odgode, neotvorena vraća Pošiljatelju. </w:t>
      </w:r>
    </w:p>
    <w:p w:rsidR="00FB7F84" w:rsidRDefault="00FB7F84">
      <w:pPr>
        <w:jc w:val="both"/>
        <w:rPr>
          <w:rFonts w:asciiTheme="majorHAnsi" w:hAnsiTheme="majorHAnsi"/>
          <w:sz w:val="22"/>
          <w:szCs w:val="22"/>
        </w:rPr>
      </w:pPr>
      <w:bookmarkStart w:id="44" w:name="_GoBack"/>
      <w:bookmarkEnd w:id="44"/>
    </w:p>
    <w:p w:rsidR="00FB7F84" w:rsidRDefault="00165F4E">
      <w:pPr>
        <w:jc w:val="both"/>
        <w:rPr>
          <w:rFonts w:asciiTheme="majorHAnsi" w:hAnsiTheme="majorHAnsi"/>
          <w:sz w:val="22"/>
          <w:szCs w:val="22"/>
        </w:rPr>
      </w:pPr>
      <w:r>
        <w:rPr>
          <w:rFonts w:asciiTheme="majorHAnsi" w:hAnsiTheme="majorHAnsi" w:cs="Arial"/>
          <w:sz w:val="22"/>
          <w:szCs w:val="22"/>
        </w:rPr>
        <w:lastRenderedPageBreak/>
        <w:t xml:space="preserve">Ponude će biti otvorene istodobno s istekom roka za dostavu ponuda u službenoj prostoriji Naručitelja. </w:t>
      </w:r>
    </w:p>
    <w:p w:rsidR="00FB7F84" w:rsidRDefault="00FB7F84">
      <w:pPr>
        <w:pStyle w:val="NoSpacing3"/>
        <w:jc w:val="both"/>
        <w:rPr>
          <w:rFonts w:asciiTheme="majorHAnsi" w:hAnsiTheme="majorHAnsi"/>
          <w:sz w:val="22"/>
          <w:szCs w:val="22"/>
        </w:rPr>
      </w:pPr>
    </w:p>
    <w:p w:rsidR="00FB7F84" w:rsidRDefault="00165F4E">
      <w:pPr>
        <w:pStyle w:val="Naslov2"/>
        <w:numPr>
          <w:ilvl w:val="1"/>
          <w:numId w:val="3"/>
        </w:numPr>
        <w:rPr>
          <w:rFonts w:asciiTheme="majorHAnsi" w:hAnsiTheme="majorHAnsi"/>
          <w:sz w:val="22"/>
          <w:szCs w:val="22"/>
        </w:rPr>
      </w:pPr>
      <w:bookmarkStart w:id="45" w:name="_Toc434905934"/>
      <w:bookmarkStart w:id="46" w:name="_Toc503872341"/>
      <w:bookmarkEnd w:id="45"/>
      <w:bookmarkEnd w:id="46"/>
      <w:r>
        <w:rPr>
          <w:rFonts w:asciiTheme="majorHAnsi" w:hAnsiTheme="majorHAnsi"/>
          <w:sz w:val="22"/>
          <w:szCs w:val="22"/>
        </w:rPr>
        <w:t>Rok za donošenje odluke</w:t>
      </w:r>
    </w:p>
    <w:p w:rsidR="00FB7F84" w:rsidRDefault="00165F4E">
      <w:pPr>
        <w:pStyle w:val="Bezproreda"/>
        <w:jc w:val="both"/>
        <w:rPr>
          <w:rFonts w:asciiTheme="majorHAnsi" w:hAnsiTheme="majorHAnsi"/>
          <w:sz w:val="22"/>
          <w:szCs w:val="22"/>
        </w:rPr>
      </w:pPr>
      <w:r>
        <w:rPr>
          <w:rFonts w:asciiTheme="majorHAnsi" w:hAnsiTheme="majorHAnsi"/>
          <w:sz w:val="22"/>
          <w:szCs w:val="22"/>
        </w:rPr>
        <w:t>Naručitelj će u roku do 20 dana od dana isteka roka za dostavu ponuda u pisanom obliku donijeti odluku o odabiru ili odluku o neprihvaćanju. Naručitelj će poslati odluku svim ponuditeljima na dokaziv način.</w:t>
      </w:r>
    </w:p>
    <w:p w:rsidR="00FB7F84" w:rsidRDefault="00FB7F84">
      <w:pPr>
        <w:pStyle w:val="Bezproreda"/>
        <w:rPr>
          <w:rFonts w:asciiTheme="majorHAnsi" w:hAnsiTheme="majorHAnsi"/>
          <w:sz w:val="22"/>
          <w:szCs w:val="22"/>
        </w:rPr>
      </w:pPr>
    </w:p>
    <w:p w:rsidR="00FB7F84" w:rsidRDefault="00165F4E">
      <w:pPr>
        <w:pStyle w:val="Naslov2"/>
        <w:numPr>
          <w:ilvl w:val="1"/>
          <w:numId w:val="3"/>
        </w:numPr>
        <w:rPr>
          <w:rFonts w:asciiTheme="majorHAnsi" w:hAnsiTheme="majorHAnsi"/>
          <w:sz w:val="22"/>
          <w:szCs w:val="22"/>
        </w:rPr>
      </w:pPr>
      <w:bookmarkStart w:id="47" w:name="_Toc434905935"/>
      <w:bookmarkStart w:id="48" w:name="_Toc503872342"/>
      <w:bookmarkEnd w:id="47"/>
      <w:bookmarkEnd w:id="48"/>
      <w:r>
        <w:rPr>
          <w:rFonts w:asciiTheme="majorHAnsi" w:hAnsiTheme="majorHAnsi"/>
          <w:sz w:val="22"/>
          <w:szCs w:val="22"/>
        </w:rPr>
        <w:t>Rok i uvjeti plaćanja</w:t>
      </w:r>
    </w:p>
    <w:p w:rsidR="00FB7F84" w:rsidRDefault="00165F4E">
      <w:pPr>
        <w:pStyle w:val="Default"/>
        <w:jc w:val="both"/>
        <w:rPr>
          <w:rFonts w:asciiTheme="majorHAnsi" w:hAnsiTheme="majorHAnsi" w:cs="Arial"/>
          <w:sz w:val="22"/>
          <w:szCs w:val="22"/>
        </w:rPr>
      </w:pPr>
      <w:r>
        <w:rPr>
          <w:rFonts w:asciiTheme="majorHAnsi" w:hAnsiTheme="majorHAnsi"/>
          <w:color w:val="00000A"/>
          <w:sz w:val="22"/>
          <w:szCs w:val="22"/>
        </w:rPr>
        <w:t xml:space="preserve">Uvjete i rokove plaćanja Naručitelj i odabrani ponuditelj će utvrditi ugovorom o nabavi za predmet nabave, sukladno uvjetima iz ove Dokumentacije za nadmetanje. </w:t>
      </w:r>
    </w:p>
    <w:p w:rsidR="00FB7F84" w:rsidRDefault="00FB7F84">
      <w:pPr>
        <w:jc w:val="both"/>
        <w:rPr>
          <w:rFonts w:asciiTheme="majorHAnsi" w:hAnsiTheme="majorHAnsi" w:cs="Arial"/>
          <w:sz w:val="22"/>
          <w:szCs w:val="22"/>
        </w:rPr>
      </w:pPr>
    </w:p>
    <w:p w:rsidR="00FB7F84" w:rsidRDefault="00FB7F84"/>
    <w:p w:rsidR="00FB7F84" w:rsidRDefault="00165F4E">
      <w:pPr>
        <w:pStyle w:val="Naslov2"/>
        <w:numPr>
          <w:ilvl w:val="1"/>
          <w:numId w:val="3"/>
        </w:numPr>
        <w:rPr>
          <w:rFonts w:asciiTheme="majorHAnsi" w:hAnsiTheme="majorHAnsi"/>
          <w:sz w:val="22"/>
          <w:szCs w:val="22"/>
        </w:rPr>
      </w:pPr>
      <w:bookmarkStart w:id="49" w:name="_Toc503872346"/>
      <w:bookmarkStart w:id="50" w:name="_Toc434905939"/>
      <w:r>
        <w:rPr>
          <w:rFonts w:asciiTheme="majorHAnsi" w:hAnsiTheme="majorHAnsi"/>
          <w:sz w:val="22"/>
          <w:szCs w:val="22"/>
        </w:rPr>
        <w:t>Trošak ponude i preuzimanje dokumentacije</w:t>
      </w:r>
      <w:bookmarkEnd w:id="49"/>
      <w:bookmarkEnd w:id="50"/>
      <w:r>
        <w:rPr>
          <w:rFonts w:asciiTheme="majorHAnsi" w:hAnsiTheme="majorHAnsi"/>
          <w:sz w:val="22"/>
          <w:szCs w:val="22"/>
        </w:rPr>
        <w:t xml:space="preserve"> za nadmetanje</w:t>
      </w:r>
    </w:p>
    <w:p w:rsidR="00FB7F84" w:rsidRDefault="00165F4E">
      <w:pPr>
        <w:rPr>
          <w:rFonts w:asciiTheme="majorHAnsi" w:hAnsiTheme="majorHAnsi" w:cs="Calibri"/>
          <w:sz w:val="22"/>
          <w:szCs w:val="22"/>
        </w:rPr>
      </w:pPr>
      <w:r>
        <w:rPr>
          <w:rFonts w:asciiTheme="majorHAnsi" w:hAnsiTheme="majorHAnsi" w:cs="Calibri"/>
          <w:sz w:val="22"/>
          <w:szCs w:val="22"/>
        </w:rPr>
        <w:t xml:space="preserve">Trošak pripreme i podnošenja ponude u cijelosti snosi Ponuditelj. </w:t>
      </w:r>
    </w:p>
    <w:p w:rsidR="00FB7F84" w:rsidRDefault="00165F4E">
      <w:pPr>
        <w:rPr>
          <w:rFonts w:asciiTheme="majorHAnsi" w:hAnsiTheme="majorHAnsi" w:cs="Calibri"/>
          <w:sz w:val="22"/>
          <w:szCs w:val="22"/>
        </w:rPr>
      </w:pPr>
      <w:r>
        <w:rPr>
          <w:rFonts w:asciiTheme="majorHAnsi" w:hAnsiTheme="majorHAnsi" w:cs="Calibri"/>
          <w:sz w:val="22"/>
          <w:szCs w:val="22"/>
        </w:rPr>
        <w:t xml:space="preserve">Ponudbena dokumentacija se ne naplaćuje. </w:t>
      </w:r>
    </w:p>
    <w:p w:rsidR="00FB7F84" w:rsidRDefault="00165F4E">
      <w:r>
        <w:rPr>
          <w:rFonts w:asciiTheme="majorHAnsi" w:hAnsiTheme="majorHAnsi" w:cs="Calibri"/>
          <w:sz w:val="22"/>
          <w:szCs w:val="22"/>
        </w:rPr>
        <w:t xml:space="preserve">Ponudbena dokumentacija objavljena je na internetskim stranicama </w:t>
      </w:r>
      <w:hyperlink r:id="rId18">
        <w:r>
          <w:rPr>
            <w:rStyle w:val="InternetLink"/>
            <w:rFonts w:asciiTheme="majorHAnsi" w:hAnsiTheme="majorHAnsi" w:cs="Calibri"/>
            <w:vanish/>
            <w:webHidden/>
            <w:sz w:val="22"/>
            <w:szCs w:val="22"/>
          </w:rPr>
          <w:t>www.strukturnifondovi.hr</w:t>
        </w:r>
      </w:hyperlink>
      <w:r>
        <w:rPr>
          <w:rFonts w:asciiTheme="majorHAnsi" w:hAnsiTheme="majorHAnsi" w:cs="Calibri"/>
          <w:sz w:val="22"/>
          <w:szCs w:val="22"/>
        </w:rPr>
        <w:t xml:space="preserve"> i na internetskim stranicama Naručitelja. </w:t>
      </w:r>
    </w:p>
    <w:p w:rsidR="00FB7F84" w:rsidRDefault="00FB7F84">
      <w:pPr>
        <w:jc w:val="both"/>
        <w:rPr>
          <w:rFonts w:asciiTheme="majorHAnsi" w:hAnsiTheme="majorHAnsi"/>
          <w:sz w:val="22"/>
          <w:szCs w:val="22"/>
        </w:rPr>
      </w:pPr>
    </w:p>
    <w:p w:rsidR="00FB7F84" w:rsidRDefault="00165F4E">
      <w:pPr>
        <w:pStyle w:val="Naslov2"/>
        <w:ind w:left="360"/>
        <w:rPr>
          <w:rFonts w:ascii="Cambria" w:hAnsi="Cambria"/>
          <w:sz w:val="22"/>
          <w:szCs w:val="22"/>
        </w:rPr>
      </w:pPr>
      <w:bookmarkStart w:id="51" w:name="_Toc503872347"/>
      <w:bookmarkEnd w:id="51"/>
      <w:r>
        <w:rPr>
          <w:rFonts w:ascii="Cambria" w:hAnsi="Cambria"/>
          <w:sz w:val="22"/>
          <w:szCs w:val="22"/>
        </w:rPr>
        <w:t>6.8. odluke O ODABIRU ILI PONIŠTENJU</w:t>
      </w:r>
    </w:p>
    <w:p w:rsidR="00FB7F84" w:rsidRDefault="00165F4E">
      <w:pPr>
        <w:pStyle w:val="Bezproreda"/>
        <w:rPr>
          <w:rFonts w:ascii="Cambria" w:hAnsi="Cambria"/>
          <w:sz w:val="22"/>
          <w:szCs w:val="22"/>
        </w:rPr>
      </w:pPr>
      <w:r>
        <w:rPr>
          <w:rFonts w:ascii="Cambria" w:hAnsi="Cambria"/>
          <w:sz w:val="22"/>
          <w:szCs w:val="22"/>
        </w:rPr>
        <w:t>Naručitelj (NOJN) je obvezan na temelju rezultata pregleda i ocjene ponuda odbiti:</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ponudu koja je stigla nakon roka za dostavu,</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koja je na drugom jeziku nego je navedeno u </w:t>
      </w:r>
      <w:proofErr w:type="spellStart"/>
      <w:r>
        <w:rPr>
          <w:rFonts w:ascii="Cambria" w:hAnsi="Cambria"/>
          <w:sz w:val="22"/>
          <w:szCs w:val="22"/>
        </w:rPr>
        <w:t>OoN</w:t>
      </w:r>
      <w:proofErr w:type="spellEnd"/>
      <w:r>
        <w:rPr>
          <w:rFonts w:ascii="Cambria" w:hAnsi="Cambria"/>
          <w:sz w:val="22"/>
          <w:szCs w:val="22"/>
        </w:rPr>
        <w:t xml:space="preserve"> (Obavijest o nabavi) i </w:t>
      </w:r>
    </w:p>
    <w:p w:rsidR="00FB7F84" w:rsidRDefault="00165F4E">
      <w:pPr>
        <w:pStyle w:val="Bezproreda"/>
        <w:rPr>
          <w:rFonts w:ascii="Cambria" w:hAnsi="Cambria"/>
          <w:sz w:val="22"/>
          <w:szCs w:val="22"/>
        </w:rPr>
      </w:pPr>
      <w:r>
        <w:rPr>
          <w:rFonts w:ascii="Cambria" w:hAnsi="Cambria"/>
          <w:sz w:val="22"/>
          <w:szCs w:val="22"/>
        </w:rPr>
        <w:t xml:space="preserve">              Dokumentaciji za nadmetanje,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ponuditelja koji nije dostavio jamstvo za ozbiljnost ponude ako je traženo, </w:t>
      </w:r>
    </w:p>
    <w:p w:rsidR="00FB7F84" w:rsidRDefault="00165F4E">
      <w:pPr>
        <w:pStyle w:val="Bezproreda"/>
        <w:rPr>
          <w:rFonts w:ascii="Cambria" w:hAnsi="Cambria"/>
          <w:sz w:val="22"/>
          <w:szCs w:val="22"/>
        </w:rPr>
      </w:pPr>
      <w:r>
        <w:rPr>
          <w:rFonts w:ascii="Cambria" w:hAnsi="Cambria"/>
          <w:sz w:val="22"/>
          <w:szCs w:val="22"/>
        </w:rPr>
        <w:t xml:space="preserve">              odnosno ako dostavljeno jamstvo nije valjano ili je preniske vrijednosti,</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ponuditelja koji nije dokazao uvjete kvalifikacije u skladu s Dokumentacijom za </w:t>
      </w:r>
    </w:p>
    <w:p w:rsidR="00FB7F84" w:rsidRDefault="00165F4E">
      <w:pPr>
        <w:pStyle w:val="Bezproreda"/>
        <w:rPr>
          <w:rFonts w:ascii="Cambria" w:hAnsi="Cambria"/>
          <w:sz w:val="22"/>
          <w:szCs w:val="22"/>
        </w:rPr>
      </w:pPr>
      <w:r>
        <w:rPr>
          <w:rFonts w:ascii="Cambria" w:hAnsi="Cambria"/>
          <w:sz w:val="22"/>
          <w:szCs w:val="22"/>
        </w:rPr>
        <w:t xml:space="preserve">               nadmetanje,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koja nije cjelovita tj. ne sadrži sve elemente navedene u članku 5.1. ovog </w:t>
      </w:r>
    </w:p>
    <w:p w:rsidR="00FB7F84" w:rsidRDefault="00165F4E">
      <w:pPr>
        <w:pStyle w:val="Bezproreda"/>
        <w:rPr>
          <w:rFonts w:ascii="Cambria" w:hAnsi="Cambria"/>
          <w:sz w:val="22"/>
          <w:szCs w:val="22"/>
        </w:rPr>
      </w:pPr>
      <w:r>
        <w:rPr>
          <w:rFonts w:ascii="Cambria" w:hAnsi="Cambria"/>
          <w:sz w:val="22"/>
          <w:szCs w:val="22"/>
        </w:rPr>
        <w:t xml:space="preserve">              dokumenta te koju nije moguće u razumnom roku, ne kraćem od 5 kalendarskih dana, </w:t>
      </w:r>
    </w:p>
    <w:p w:rsidR="00FB7F84" w:rsidRDefault="00165F4E">
      <w:pPr>
        <w:pStyle w:val="Bezproreda"/>
        <w:rPr>
          <w:rFonts w:ascii="Cambria" w:hAnsi="Cambria"/>
          <w:sz w:val="22"/>
          <w:szCs w:val="22"/>
        </w:rPr>
      </w:pPr>
      <w:r>
        <w:rPr>
          <w:rFonts w:ascii="Cambria" w:hAnsi="Cambria"/>
          <w:sz w:val="22"/>
          <w:szCs w:val="22"/>
        </w:rPr>
        <w:t xml:space="preserve">              upotpuniti nužnim podacima ili dokumentacijom koja nedostaje u skladu s načelima </w:t>
      </w:r>
    </w:p>
    <w:p w:rsidR="00FB7F84" w:rsidRDefault="00165F4E">
      <w:pPr>
        <w:pStyle w:val="Bezproreda"/>
        <w:rPr>
          <w:rFonts w:ascii="Cambria" w:hAnsi="Cambria"/>
          <w:sz w:val="22"/>
          <w:szCs w:val="22"/>
        </w:rPr>
      </w:pPr>
      <w:r>
        <w:rPr>
          <w:rFonts w:ascii="Cambria" w:hAnsi="Cambria"/>
          <w:sz w:val="22"/>
          <w:szCs w:val="22"/>
        </w:rPr>
        <w:t xml:space="preserve">              jednakog tretmana i transparentnosti ponudu koja sadrži pogreške, nedostatke odnosno </w:t>
      </w:r>
    </w:p>
    <w:p w:rsidR="00FB7F84" w:rsidRDefault="00165F4E">
      <w:pPr>
        <w:pStyle w:val="Bezproreda"/>
        <w:rPr>
          <w:rFonts w:ascii="Cambria" w:hAnsi="Cambria"/>
          <w:sz w:val="22"/>
          <w:szCs w:val="22"/>
        </w:rPr>
      </w:pPr>
      <w:r>
        <w:rPr>
          <w:rFonts w:ascii="Cambria" w:hAnsi="Cambria"/>
          <w:sz w:val="22"/>
          <w:szCs w:val="22"/>
        </w:rPr>
        <w:t xml:space="preserve">              nejasnoće ako pogreške, nedostaci odnosno nejasnoće nisu uklonjive,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ponudu koja je suprotna odredbama Dokumentacije za nadmetanje,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ponudu u kojoj cijena nije iskazana u apsolutnom iznosu,</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u kojoj pojašnjenjem ili upotpunjavanjem sukladno ovoj dokumentaciji za  </w:t>
      </w:r>
    </w:p>
    <w:p w:rsidR="00FB7F84" w:rsidRDefault="00165F4E">
      <w:pPr>
        <w:pStyle w:val="Bezproreda"/>
        <w:rPr>
          <w:rFonts w:ascii="Cambria" w:hAnsi="Cambria"/>
          <w:sz w:val="22"/>
          <w:szCs w:val="22"/>
        </w:rPr>
      </w:pPr>
      <w:r>
        <w:rPr>
          <w:rFonts w:ascii="Cambria" w:hAnsi="Cambria"/>
          <w:sz w:val="22"/>
          <w:szCs w:val="22"/>
        </w:rPr>
        <w:t xml:space="preserve">               nadmetanje nije uklonjena pogreška, nedostatak ili nejasnoća,</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ponudu koja ne ispunjava obvezne tehničke specifikacije određene u Dokumentaciji za </w:t>
      </w:r>
    </w:p>
    <w:p w:rsidR="00FB7F84" w:rsidRDefault="00165F4E">
      <w:pPr>
        <w:pStyle w:val="Bezproreda"/>
        <w:rPr>
          <w:rFonts w:ascii="Cambria" w:hAnsi="Cambria"/>
          <w:sz w:val="22"/>
          <w:szCs w:val="22"/>
        </w:rPr>
      </w:pPr>
      <w:r>
        <w:rPr>
          <w:rFonts w:ascii="Cambria" w:hAnsi="Cambria"/>
          <w:sz w:val="22"/>
          <w:szCs w:val="22"/>
        </w:rPr>
        <w:t xml:space="preserve">              nadmetanje,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ponudu za koju ponuditelj nije pisanim putem prihvatio ispravak računske pogreške,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ponude ponuditelja koji je dostavio dvije ili više ponuda u kojima je ponuditelj i/ili član </w:t>
      </w:r>
    </w:p>
    <w:p w:rsidR="00FB7F84" w:rsidRDefault="00165F4E">
      <w:pPr>
        <w:pStyle w:val="Bezproreda"/>
        <w:rPr>
          <w:rFonts w:ascii="Cambria" w:hAnsi="Cambria"/>
          <w:sz w:val="22"/>
          <w:szCs w:val="22"/>
        </w:rPr>
      </w:pPr>
      <w:r>
        <w:rPr>
          <w:rFonts w:ascii="Cambria" w:hAnsi="Cambria"/>
          <w:sz w:val="22"/>
          <w:szCs w:val="22"/>
        </w:rPr>
        <w:t xml:space="preserve">              zajednice ponuditelja,</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ponudu koja sadrži štetne odredbe.</w:t>
      </w:r>
    </w:p>
    <w:p w:rsidR="00FB7F84" w:rsidRDefault="00165F4E">
      <w:pPr>
        <w:pStyle w:val="Bezproreda"/>
        <w:rPr>
          <w:rFonts w:ascii="Cambria" w:hAnsi="Cambria"/>
          <w:sz w:val="22"/>
          <w:szCs w:val="22"/>
        </w:rPr>
      </w:pPr>
      <w:r>
        <w:rPr>
          <w:rFonts w:ascii="Cambria" w:hAnsi="Cambria"/>
          <w:sz w:val="22"/>
          <w:szCs w:val="22"/>
        </w:rPr>
        <w:t>NOJN donosi odluku o odabiru najbolje ponude koja će minimalno sadržavati naziv i adresu odabranog ponuditelja, ukupnu vrijednost odabrane ponude, sa i bez PDV-a te datum donošenja i potpis odgovorne osobe.</w:t>
      </w:r>
    </w:p>
    <w:p w:rsidR="00FB7F84" w:rsidRDefault="00165F4E">
      <w:pPr>
        <w:pStyle w:val="Bezproreda"/>
        <w:rPr>
          <w:rFonts w:ascii="Cambria" w:hAnsi="Cambria"/>
          <w:sz w:val="22"/>
          <w:szCs w:val="22"/>
        </w:rPr>
      </w:pPr>
      <w:r>
        <w:rPr>
          <w:rFonts w:ascii="Cambria" w:hAnsi="Cambria"/>
          <w:sz w:val="22"/>
          <w:szCs w:val="22"/>
        </w:rPr>
        <w:t xml:space="preserve">Rok za donošenje Odluke o odabiru iznosi dvadeset (20) kalendarskih dana od dana isteka roka za dostavu ponuda. Ukoliko su od pojedinih potencijalnih Ponuditelja tražena dodatna </w:t>
      </w:r>
      <w:r>
        <w:rPr>
          <w:rFonts w:ascii="Cambria" w:hAnsi="Cambria"/>
          <w:sz w:val="22"/>
          <w:szCs w:val="22"/>
        </w:rPr>
        <w:lastRenderedPageBreak/>
        <w:t>pojašnjenja ili upotpunjavanja ponuda, rok za donošenje odluke o odabiru iznosi dvadeset (20) kalendarskih dana od dana isteka roka za dostavu traženih dodatnih pojašnjenja ili upotpunjavanja dokumenata.</w:t>
      </w:r>
    </w:p>
    <w:p w:rsidR="00FB7F84" w:rsidRDefault="00FB7F84">
      <w:pPr>
        <w:pStyle w:val="Bezproreda"/>
        <w:rPr>
          <w:rFonts w:ascii="Cambria" w:hAnsi="Cambria"/>
          <w:sz w:val="22"/>
          <w:szCs w:val="22"/>
        </w:rPr>
      </w:pPr>
    </w:p>
    <w:p w:rsidR="00FB7F84" w:rsidRDefault="00165F4E">
      <w:pPr>
        <w:pStyle w:val="Bezproreda"/>
        <w:rPr>
          <w:rFonts w:ascii="Cambria" w:hAnsi="Cambria"/>
          <w:sz w:val="22"/>
          <w:szCs w:val="22"/>
        </w:rPr>
      </w:pPr>
      <w:r>
        <w:rPr>
          <w:rFonts w:ascii="Cambria" w:hAnsi="Cambria"/>
          <w:sz w:val="22"/>
          <w:szCs w:val="22"/>
        </w:rPr>
        <w:t>NOJN će poništiti postupak nabave ako :</w:t>
      </w:r>
    </w:p>
    <w:p w:rsidR="00FB7F84" w:rsidRDefault="00165F4E">
      <w:pPr>
        <w:pStyle w:val="Bezproreda"/>
        <w:rPr>
          <w:rFonts w:ascii="Cambria" w:hAnsi="Cambria"/>
          <w:sz w:val="22"/>
          <w:szCs w:val="22"/>
        </w:rPr>
      </w:pPr>
      <w:r>
        <w:rPr>
          <w:rFonts w:ascii="Cambria" w:hAnsi="Cambria"/>
          <w:sz w:val="22"/>
          <w:szCs w:val="22"/>
        </w:rPr>
        <w:t>- nije pristigla niti jedna ponuda;</w:t>
      </w:r>
    </w:p>
    <w:p w:rsidR="00FB7F84" w:rsidRDefault="00165F4E">
      <w:pPr>
        <w:pStyle w:val="Bezproreda"/>
        <w:rPr>
          <w:rFonts w:ascii="Cambria" w:hAnsi="Cambria"/>
          <w:sz w:val="22"/>
          <w:szCs w:val="22"/>
        </w:rPr>
      </w:pPr>
      <w:r>
        <w:rPr>
          <w:rFonts w:ascii="Cambria" w:hAnsi="Cambria"/>
          <w:sz w:val="22"/>
          <w:szCs w:val="22"/>
        </w:rPr>
        <w:t>- nije zaprimio niti jednu valjanu ponudu</w:t>
      </w:r>
    </w:p>
    <w:p w:rsidR="00FB7F84" w:rsidRDefault="00FB7F84">
      <w:pPr>
        <w:pStyle w:val="Bezproreda"/>
        <w:rPr>
          <w:rFonts w:ascii="Cambria" w:hAnsi="Cambria"/>
          <w:sz w:val="22"/>
          <w:szCs w:val="22"/>
        </w:rPr>
      </w:pPr>
    </w:p>
    <w:p w:rsidR="00FB7F84" w:rsidRDefault="00165F4E">
      <w:pPr>
        <w:pStyle w:val="Bezproreda"/>
        <w:rPr>
          <w:rFonts w:ascii="Cambria" w:hAnsi="Cambria"/>
          <w:sz w:val="22"/>
          <w:szCs w:val="22"/>
        </w:rPr>
      </w:pPr>
      <w:r>
        <w:rPr>
          <w:rFonts w:ascii="Cambria" w:hAnsi="Cambria"/>
          <w:sz w:val="22"/>
          <w:szCs w:val="22"/>
        </w:rPr>
        <w:t xml:space="preserve"> NOJN može poništiti postupak nabave ako:</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je cijena najpovoljnije ponude veća od osiguranih sredstava za nabavu;</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se tijekom postupka utvrdi da je dokumentacija za nadmetanje manjkava te kao takva ne </w:t>
      </w:r>
    </w:p>
    <w:p w:rsidR="00FB7F84" w:rsidRDefault="00165F4E">
      <w:pPr>
        <w:pStyle w:val="Bezproreda"/>
        <w:rPr>
          <w:rFonts w:ascii="Cambria" w:hAnsi="Cambria"/>
          <w:sz w:val="22"/>
          <w:szCs w:val="22"/>
        </w:rPr>
      </w:pPr>
      <w:r>
        <w:rPr>
          <w:rFonts w:ascii="Cambria" w:hAnsi="Cambria"/>
          <w:sz w:val="22"/>
          <w:szCs w:val="22"/>
        </w:rPr>
        <w:t xml:space="preserve">                omogućava učinkovito sklapanje ugovora (primjerice, u dokumentaciji su navedene     </w:t>
      </w:r>
    </w:p>
    <w:p w:rsidR="00FB7F84" w:rsidRDefault="00165F4E">
      <w:pPr>
        <w:pStyle w:val="Bezproreda"/>
        <w:rPr>
          <w:rFonts w:ascii="Cambria" w:hAnsi="Cambria"/>
          <w:sz w:val="22"/>
          <w:szCs w:val="22"/>
        </w:rPr>
      </w:pPr>
      <w:r>
        <w:rPr>
          <w:rFonts w:ascii="Cambria" w:hAnsi="Cambria"/>
          <w:sz w:val="22"/>
          <w:szCs w:val="22"/>
        </w:rPr>
        <w:t xml:space="preserve">               pogrešne količine predmeta nabave);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su nastale značajne nove okolnosti vezane uz projekt za koji se provodi nabava </w:t>
      </w:r>
    </w:p>
    <w:p w:rsidR="00FB7F84" w:rsidRDefault="00165F4E">
      <w:pPr>
        <w:pStyle w:val="Bezproreda"/>
        <w:rPr>
          <w:rFonts w:ascii="Cambria" w:hAnsi="Cambria"/>
          <w:sz w:val="22"/>
          <w:szCs w:val="22"/>
        </w:rPr>
      </w:pPr>
      <w:r>
        <w:rPr>
          <w:rFonts w:ascii="Cambria" w:hAnsi="Cambria"/>
          <w:sz w:val="22"/>
          <w:szCs w:val="22"/>
        </w:rPr>
        <w:t xml:space="preserve">                (primjerice, projekt nije odobren).</w:t>
      </w:r>
    </w:p>
    <w:p w:rsidR="00FB7F84" w:rsidRDefault="00FB7F84">
      <w:pPr>
        <w:pStyle w:val="Bezproreda"/>
        <w:rPr>
          <w:rFonts w:ascii="Cambria" w:hAnsi="Cambria"/>
          <w:sz w:val="22"/>
          <w:szCs w:val="22"/>
        </w:rPr>
      </w:pPr>
    </w:p>
    <w:p w:rsidR="00FB7F84" w:rsidRDefault="00165F4E">
      <w:pPr>
        <w:pStyle w:val="Bezproreda"/>
        <w:rPr>
          <w:rFonts w:ascii="Cambria" w:hAnsi="Cambria"/>
          <w:sz w:val="22"/>
          <w:szCs w:val="22"/>
        </w:rPr>
      </w:pPr>
      <w:r>
        <w:rPr>
          <w:rFonts w:ascii="Cambria" w:hAnsi="Cambria"/>
          <w:sz w:val="22"/>
          <w:szCs w:val="22"/>
        </w:rPr>
        <w:t xml:space="preserve"> 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FB7F84" w:rsidRDefault="00FB7F84">
      <w:pPr>
        <w:pStyle w:val="Bezproreda"/>
        <w:rPr>
          <w:rFonts w:ascii="Cambria" w:hAnsi="Cambria"/>
          <w:sz w:val="22"/>
          <w:szCs w:val="22"/>
        </w:rPr>
      </w:pPr>
    </w:p>
    <w:p w:rsidR="00FB7F84" w:rsidRDefault="00165F4E">
      <w:pPr>
        <w:pStyle w:val="Bezproreda"/>
        <w:rPr>
          <w:rFonts w:ascii="Cambria" w:hAnsi="Cambria"/>
          <w:sz w:val="22"/>
          <w:szCs w:val="22"/>
        </w:rPr>
      </w:pPr>
      <w:r>
        <w:rPr>
          <w:rFonts w:ascii="Cambria" w:hAnsi="Cambria"/>
          <w:sz w:val="22"/>
          <w:szCs w:val="22"/>
        </w:rPr>
        <w:t>NOJN će sve ponuditelje i kandidate obavijestiti o konačnom odabiru, i to dostavom Odluke o odabiru najbolje ponude ili Odluke o poništenju na način koji je moguće dokazati: slanjem telefaksom i/ili poštom i/ili elektroničkim putem ili kombinacijom tih sredstava. Istodobno s Odlukom o odabiru ili Odlukom o poništenju Naručitelj će zasebno dostaviti zasebno svakom pojedinom:</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neuspješnom ponuditelju: obavijest o razlozima za njegovo isključenje ili odbijanje </w:t>
      </w:r>
    </w:p>
    <w:p w:rsidR="00FB7F84" w:rsidRDefault="00165F4E">
      <w:pPr>
        <w:pStyle w:val="Bezproreda"/>
        <w:rPr>
          <w:rFonts w:ascii="Cambria" w:hAnsi="Cambria"/>
          <w:sz w:val="22"/>
          <w:szCs w:val="22"/>
        </w:rPr>
      </w:pPr>
      <w:r>
        <w:rPr>
          <w:rFonts w:ascii="Cambria" w:hAnsi="Cambria"/>
          <w:sz w:val="22"/>
          <w:szCs w:val="22"/>
        </w:rPr>
        <w:t xml:space="preserve">              njegove ponude;</w:t>
      </w:r>
    </w:p>
    <w:p w:rsidR="00FB7F84" w:rsidRDefault="00165F4E">
      <w:pPr>
        <w:pStyle w:val="Bezproreda"/>
        <w:rPr>
          <w:rFonts w:ascii="Cambria" w:hAnsi="Cambria"/>
          <w:sz w:val="22"/>
          <w:szCs w:val="22"/>
        </w:rPr>
      </w:pPr>
      <w:r>
        <w:rPr>
          <w:rFonts w:ascii="Cambria" w:hAnsi="Cambria"/>
          <w:sz w:val="22"/>
          <w:szCs w:val="22"/>
        </w:rPr>
        <w:t>-</w:t>
      </w:r>
      <w:r>
        <w:rPr>
          <w:rFonts w:ascii="Cambria" w:hAnsi="Cambria"/>
          <w:sz w:val="22"/>
          <w:szCs w:val="22"/>
        </w:rPr>
        <w:tab/>
        <w:t xml:space="preserve">ponuditelju koji je dostavio prihvatljivu ponudu: obavijest o svojstvima i relativnim </w:t>
      </w:r>
    </w:p>
    <w:p w:rsidR="00FB7F84" w:rsidRDefault="00165F4E">
      <w:pPr>
        <w:pStyle w:val="Bezproreda"/>
        <w:rPr>
          <w:rFonts w:ascii="Cambria" w:hAnsi="Cambria"/>
          <w:sz w:val="22"/>
          <w:szCs w:val="22"/>
        </w:rPr>
      </w:pPr>
      <w:r>
        <w:rPr>
          <w:rFonts w:ascii="Cambria" w:hAnsi="Cambria"/>
          <w:sz w:val="22"/>
          <w:szCs w:val="22"/>
        </w:rPr>
        <w:t xml:space="preserve">              prednostima odabrane ponude u odnosu na njegovu ponudu.</w:t>
      </w:r>
    </w:p>
    <w:p w:rsidR="00FB7F84" w:rsidRDefault="00FB7F84">
      <w:pPr>
        <w:rPr>
          <w:rFonts w:ascii="Cambria" w:hAnsi="Cambria" w:cs="Arial"/>
          <w:color w:val="000000"/>
          <w:sz w:val="22"/>
          <w:szCs w:val="22"/>
        </w:rPr>
      </w:pPr>
    </w:p>
    <w:p w:rsidR="00FB7F84" w:rsidRDefault="00FB7F84">
      <w:pPr>
        <w:jc w:val="both"/>
        <w:rPr>
          <w:rFonts w:ascii="Cambria" w:hAnsi="Cambria"/>
          <w:sz w:val="22"/>
          <w:szCs w:val="22"/>
        </w:rPr>
      </w:pPr>
    </w:p>
    <w:p w:rsidR="00FB7F84" w:rsidRDefault="00165F4E">
      <w:pPr>
        <w:pStyle w:val="Naslov2"/>
        <w:ind w:left="360"/>
        <w:rPr>
          <w:rFonts w:ascii="Cambria" w:hAnsi="Cambria"/>
          <w:sz w:val="22"/>
          <w:szCs w:val="22"/>
        </w:rPr>
      </w:pPr>
      <w:bookmarkStart w:id="52" w:name="_Toc503872348"/>
      <w:bookmarkEnd w:id="52"/>
      <w:r>
        <w:rPr>
          <w:rFonts w:ascii="Cambria" w:hAnsi="Cambria"/>
          <w:sz w:val="22"/>
          <w:szCs w:val="22"/>
        </w:rPr>
        <w:t>6.9. Klauzula o integritetu</w:t>
      </w:r>
    </w:p>
    <w:p w:rsidR="00FB7F84" w:rsidRDefault="00165F4E">
      <w:pPr>
        <w:rPr>
          <w:rFonts w:ascii="Cambria" w:hAnsi="Cambria" w:cs="Arial"/>
          <w:color w:val="000000"/>
          <w:sz w:val="22"/>
          <w:szCs w:val="22"/>
        </w:rPr>
      </w:pPr>
      <w:r>
        <w:rPr>
          <w:rFonts w:ascii="Cambria" w:hAnsi="Cambria" w:cs="Arial"/>
          <w:color w:val="000000"/>
          <w:sz w:val="22"/>
          <w:szCs w:val="22"/>
        </w:rPr>
        <w:t xml:space="preserve">Od Ponuditelja u ovom postupku nabave očekuje se sljedeće: </w:t>
      </w:r>
    </w:p>
    <w:p w:rsidR="00FB7F84" w:rsidRDefault="00165F4E">
      <w:pPr>
        <w:spacing w:after="11"/>
        <w:rPr>
          <w:rFonts w:ascii="Cambria" w:hAnsi="Cambria" w:cs="Arial"/>
          <w:color w:val="000000"/>
          <w:sz w:val="22"/>
          <w:szCs w:val="22"/>
        </w:rPr>
      </w:pPr>
      <w:r>
        <w:rPr>
          <w:rFonts w:ascii="Cambria" w:hAnsi="Cambria" w:cs="Arial"/>
          <w:color w:val="000000"/>
          <w:sz w:val="22"/>
          <w:szCs w:val="22"/>
        </w:rPr>
        <w:t xml:space="preserve">a) korektnost u postupku nabave; </w:t>
      </w:r>
    </w:p>
    <w:p w:rsidR="00FB7F84" w:rsidRDefault="00165F4E">
      <w:pPr>
        <w:rPr>
          <w:rFonts w:ascii="Cambria" w:hAnsi="Cambria" w:cs="Arial"/>
          <w:color w:val="000000"/>
          <w:sz w:val="22"/>
          <w:szCs w:val="22"/>
        </w:rPr>
      </w:pPr>
      <w:r>
        <w:rPr>
          <w:rFonts w:ascii="Cambria" w:hAnsi="Cambria" w:cs="Arial"/>
          <w:color w:val="000000"/>
          <w:sz w:val="22"/>
          <w:szCs w:val="22"/>
        </w:rPr>
        <w:t>b) izostanak bilo kakve zabranjene prakse u vezi s postupkom nadmetanja (radnje kao što su korupcija ili prijevara, nuđenje, davanje ili obećavanje neke financijske ili materijalne koristi),</w:t>
      </w:r>
    </w:p>
    <w:p w:rsidR="00FB7F84" w:rsidRDefault="00165F4E">
      <w:pPr>
        <w:rPr>
          <w:rFonts w:ascii="Cambria" w:hAnsi="Cambria" w:cs="Arial"/>
          <w:color w:val="000000"/>
          <w:sz w:val="22"/>
          <w:szCs w:val="22"/>
        </w:rPr>
      </w:pPr>
      <w:r>
        <w:rPr>
          <w:rFonts w:ascii="Cambria" w:hAnsi="Cambria" w:cs="Arial"/>
          <w:color w:val="000000"/>
          <w:sz w:val="22"/>
          <w:szCs w:val="22"/>
        </w:rPr>
        <w:t xml:space="preserve">c) da je suglasan s provedbom revizije cijelog postupka nabave od strane neovisnih stručnjaka i prihvaćanjem odgovornosti i sankcija (ugovorne kazne, bezuvjetni otkaz ugovora) ako se krše pravila. </w:t>
      </w:r>
    </w:p>
    <w:p w:rsidR="00FB7F84" w:rsidRDefault="00FB7F84">
      <w:pPr>
        <w:rPr>
          <w:rFonts w:ascii="Cambria" w:hAnsi="Cambria" w:cs="Arial"/>
          <w:color w:val="000000"/>
          <w:sz w:val="22"/>
          <w:szCs w:val="22"/>
        </w:rPr>
      </w:pPr>
    </w:p>
    <w:p w:rsidR="00FB7F84" w:rsidRDefault="00165F4E">
      <w:pPr>
        <w:pStyle w:val="Naslov2"/>
        <w:ind w:left="360"/>
        <w:rPr>
          <w:rFonts w:ascii="Cambria" w:hAnsi="Cambria"/>
          <w:sz w:val="22"/>
          <w:szCs w:val="22"/>
        </w:rPr>
      </w:pPr>
      <w:bookmarkStart w:id="53" w:name="_Toc503872349"/>
      <w:bookmarkEnd w:id="53"/>
      <w:r>
        <w:rPr>
          <w:rFonts w:ascii="Cambria" w:hAnsi="Cambria"/>
          <w:sz w:val="22"/>
          <w:szCs w:val="22"/>
        </w:rPr>
        <w:t>6.10. PREDSTAVKE</w:t>
      </w:r>
    </w:p>
    <w:p w:rsidR="00FB7F84" w:rsidRDefault="00FB7F84">
      <w:pPr>
        <w:rPr>
          <w:rFonts w:ascii="Cambria" w:hAnsi="Cambria" w:cs="Arial"/>
          <w:color w:val="000000"/>
          <w:sz w:val="22"/>
          <w:szCs w:val="22"/>
        </w:rPr>
      </w:pPr>
    </w:p>
    <w:p w:rsidR="00FB7F84" w:rsidRDefault="00165F4E">
      <w:pPr>
        <w:rPr>
          <w:rFonts w:ascii="Cambria" w:hAnsi="Cambria" w:cs="Arial"/>
          <w:color w:val="000000"/>
          <w:sz w:val="22"/>
          <w:szCs w:val="22"/>
        </w:rPr>
      </w:pPr>
      <w:r>
        <w:rPr>
          <w:rFonts w:ascii="Cambria" w:hAnsi="Cambria" w:cs="Arial"/>
          <w:color w:val="000000"/>
          <w:sz w:val="22"/>
          <w:szCs w:val="22"/>
        </w:rPr>
        <w:t>Svaki kandidat ili ponuditelj može podnijeti predstavku ako smatra da je njegova ponuda trebala biti odabrana kao najbolja, ali je to onemogućeno zbog postupanja Naručitelja protivno odredbama ove Dokumentacije za nadmetanje zbog kojeg je:</w:t>
      </w:r>
    </w:p>
    <w:p w:rsidR="00FB7F84" w:rsidRDefault="00165F4E">
      <w:pPr>
        <w:rPr>
          <w:rFonts w:ascii="Cambria" w:hAnsi="Cambria" w:cs="Arial"/>
          <w:color w:val="000000"/>
          <w:sz w:val="22"/>
          <w:szCs w:val="22"/>
        </w:rPr>
      </w:pPr>
      <w:r>
        <w:rPr>
          <w:rFonts w:ascii="Cambria" w:hAnsi="Cambria" w:cs="Arial"/>
          <w:color w:val="000000"/>
          <w:sz w:val="22"/>
          <w:szCs w:val="22"/>
        </w:rPr>
        <w:t>- neopravdano isključen iz postupka nabave,</w:t>
      </w:r>
    </w:p>
    <w:p w:rsidR="00FB7F84" w:rsidRDefault="00165F4E">
      <w:pPr>
        <w:rPr>
          <w:rFonts w:ascii="Cambria" w:hAnsi="Cambria" w:cs="Arial"/>
          <w:color w:val="000000"/>
          <w:sz w:val="22"/>
          <w:szCs w:val="22"/>
        </w:rPr>
      </w:pPr>
      <w:r>
        <w:rPr>
          <w:rFonts w:ascii="Cambria" w:hAnsi="Cambria" w:cs="Arial"/>
          <w:color w:val="000000"/>
          <w:sz w:val="22"/>
          <w:szCs w:val="22"/>
        </w:rPr>
        <w:t>- njegova prijava ili ponuda neopravdano odbijena, ili</w:t>
      </w:r>
    </w:p>
    <w:p w:rsidR="00A160E7" w:rsidRDefault="00165F4E">
      <w:pPr>
        <w:rPr>
          <w:rFonts w:ascii="Cambria" w:hAnsi="Cambria" w:cs="Arial"/>
          <w:color w:val="000000"/>
          <w:sz w:val="22"/>
          <w:szCs w:val="22"/>
        </w:rPr>
      </w:pPr>
      <w:r>
        <w:rPr>
          <w:rFonts w:ascii="Cambria" w:hAnsi="Cambria" w:cs="Arial"/>
          <w:color w:val="000000"/>
          <w:sz w:val="22"/>
          <w:szCs w:val="22"/>
        </w:rPr>
        <w:t>- evaluacija prijave ili ponude protivna uvjetima i kriterij</w:t>
      </w:r>
      <w:r w:rsidR="00A160E7">
        <w:rPr>
          <w:rFonts w:ascii="Cambria" w:hAnsi="Cambria" w:cs="Arial"/>
          <w:color w:val="000000"/>
          <w:sz w:val="22"/>
          <w:szCs w:val="22"/>
        </w:rPr>
        <w:t>ima dokumentacije za nadmetanje.</w:t>
      </w:r>
    </w:p>
    <w:p w:rsidR="00FB7F84" w:rsidRDefault="00165F4E">
      <w:pPr>
        <w:rPr>
          <w:rFonts w:ascii="Cambria" w:hAnsi="Cambria" w:cs="Arial"/>
          <w:color w:val="000000"/>
          <w:sz w:val="22"/>
          <w:szCs w:val="22"/>
        </w:rPr>
      </w:pPr>
      <w:r>
        <w:rPr>
          <w:rFonts w:ascii="Cambria" w:hAnsi="Cambria" w:cs="Arial"/>
          <w:color w:val="000000"/>
          <w:sz w:val="22"/>
          <w:szCs w:val="22"/>
        </w:rPr>
        <w:t>Predstavka se podnosi u pisanom obliku u roku 8 dana od dana primitka Odluke o odabiru ili Odluke o poništenju Posredničkom tijelu razine 2 (PT2) na adresu:</w:t>
      </w:r>
    </w:p>
    <w:p w:rsidR="00FB7F84" w:rsidRDefault="00165F4E">
      <w:pPr>
        <w:rPr>
          <w:rFonts w:ascii="Cambria" w:hAnsi="Cambria" w:cs="Arial"/>
          <w:color w:val="000000"/>
          <w:sz w:val="22"/>
          <w:szCs w:val="22"/>
        </w:rPr>
      </w:pPr>
      <w:r>
        <w:rPr>
          <w:rFonts w:ascii="Cambria" w:hAnsi="Cambria" w:cs="Arial"/>
          <w:color w:val="000000"/>
          <w:sz w:val="22"/>
          <w:szCs w:val="22"/>
        </w:rPr>
        <w:lastRenderedPageBreak/>
        <w:t>Hrvatska agencija za malo gospodarstvo, inovacije i investicije, Ksaver 208, Zagreb</w:t>
      </w:r>
    </w:p>
    <w:p w:rsidR="00FB7F84" w:rsidRDefault="00165F4E">
      <w:pPr>
        <w:rPr>
          <w:rFonts w:ascii="Cambria" w:hAnsi="Cambria" w:cs="Arial"/>
          <w:color w:val="000000"/>
          <w:sz w:val="22"/>
          <w:szCs w:val="22"/>
        </w:rPr>
      </w:pPr>
      <w:r>
        <w:rPr>
          <w:rFonts w:ascii="Cambria" w:hAnsi="Cambria" w:cs="Arial"/>
          <w:color w:val="000000"/>
          <w:sz w:val="22"/>
          <w:szCs w:val="22"/>
        </w:rPr>
        <w:t>Tel:+385 1 488 10 03</w:t>
      </w:r>
    </w:p>
    <w:p w:rsidR="00FB7F84" w:rsidRDefault="00165F4E">
      <w:pPr>
        <w:rPr>
          <w:rFonts w:ascii="Cambria" w:hAnsi="Cambria" w:cs="Arial"/>
          <w:color w:val="000000"/>
          <w:sz w:val="22"/>
          <w:szCs w:val="22"/>
        </w:rPr>
      </w:pPr>
      <w:r>
        <w:rPr>
          <w:rFonts w:ascii="Cambria" w:hAnsi="Cambria" w:cs="Arial"/>
          <w:color w:val="000000"/>
          <w:sz w:val="22"/>
          <w:szCs w:val="22"/>
        </w:rPr>
        <w:t>Fax:+385 1 488 10 09</w:t>
      </w:r>
    </w:p>
    <w:p w:rsidR="00FB7F84" w:rsidRDefault="00165F4E">
      <w:pPr>
        <w:rPr>
          <w:rFonts w:ascii="Cambria" w:hAnsi="Cambria" w:cs="Arial"/>
          <w:color w:val="000000"/>
          <w:sz w:val="22"/>
          <w:szCs w:val="22"/>
        </w:rPr>
      </w:pPr>
      <w:r>
        <w:rPr>
          <w:rFonts w:ascii="Cambria" w:hAnsi="Cambria" w:cs="Arial"/>
          <w:color w:val="000000"/>
          <w:sz w:val="22"/>
          <w:szCs w:val="22"/>
        </w:rPr>
        <w:t>hamagbicro@hamagbicro.hr</w:t>
      </w:r>
    </w:p>
    <w:p w:rsidR="00FB7F84" w:rsidRDefault="00165F4E">
      <w:pPr>
        <w:rPr>
          <w:rFonts w:ascii="Cambria" w:hAnsi="Cambria" w:cs="Arial"/>
          <w:color w:val="000000"/>
          <w:sz w:val="22"/>
          <w:szCs w:val="22"/>
        </w:rPr>
      </w:pPr>
      <w:r>
        <w:rPr>
          <w:rFonts w:ascii="Cambria" w:hAnsi="Cambria" w:cs="Arial"/>
          <w:color w:val="000000"/>
          <w:sz w:val="22"/>
          <w:szCs w:val="22"/>
        </w:rPr>
        <w:t xml:space="preserve">Podnositelj mora presliku predstavke dostaviti naručitelju poštom na adresu: </w:t>
      </w:r>
      <w:proofErr w:type="spellStart"/>
      <w:r>
        <w:rPr>
          <w:rFonts w:ascii="Cambria" w:hAnsi="Cambria" w:cs="Arial"/>
          <w:color w:val="000000"/>
          <w:sz w:val="22"/>
          <w:szCs w:val="22"/>
        </w:rPr>
        <w:t>Amp</w:t>
      </w:r>
      <w:proofErr w:type="spellEnd"/>
      <w:r>
        <w:rPr>
          <w:rFonts w:ascii="Cambria" w:hAnsi="Cambria" w:cs="Arial"/>
          <w:color w:val="000000"/>
          <w:sz w:val="22"/>
          <w:szCs w:val="22"/>
        </w:rPr>
        <w:t xml:space="preserve"> d.o.o., </w:t>
      </w:r>
      <w:proofErr w:type="spellStart"/>
      <w:r>
        <w:t>Brezje</w:t>
      </w:r>
      <w:proofErr w:type="spellEnd"/>
      <w:r>
        <w:t xml:space="preserve"> 67a, 40311 </w:t>
      </w:r>
      <w:proofErr w:type="spellStart"/>
      <w:r>
        <w:t>Lopatinec</w:t>
      </w:r>
      <w:proofErr w:type="spellEnd"/>
      <w:r>
        <w:t xml:space="preserve">. </w:t>
      </w:r>
      <w:r>
        <w:rPr>
          <w:rFonts w:ascii="Cambria" w:hAnsi="Cambria" w:cs="Arial"/>
          <w:color w:val="000000"/>
          <w:sz w:val="22"/>
          <w:szCs w:val="22"/>
        </w:rPr>
        <w:t>Podnositelj mora u predstavci obrazložiti svoje navode.</w:t>
      </w:r>
    </w:p>
    <w:p w:rsidR="00FB7F84" w:rsidRDefault="00165F4E">
      <w:pPr>
        <w:rPr>
          <w:rFonts w:ascii="Cambria" w:hAnsi="Cambria" w:cs="Arial"/>
          <w:color w:val="000000"/>
          <w:sz w:val="22"/>
          <w:szCs w:val="22"/>
        </w:rPr>
      </w:pPr>
      <w:r>
        <w:rPr>
          <w:rFonts w:ascii="Cambria" w:hAnsi="Cambria" w:cs="Arial"/>
          <w:color w:val="000000"/>
          <w:sz w:val="22"/>
          <w:szCs w:val="22"/>
        </w:rPr>
        <w:t>Podnošenje predstavke ne zaustavlja sklapanje ugovora o nabavi.</w:t>
      </w:r>
    </w:p>
    <w:p w:rsidR="00FB7F84" w:rsidRDefault="00165F4E">
      <w:pPr>
        <w:rPr>
          <w:rFonts w:ascii="Cambria" w:hAnsi="Cambria" w:cs="Arial"/>
          <w:color w:val="000000"/>
          <w:sz w:val="22"/>
          <w:szCs w:val="22"/>
        </w:rPr>
      </w:pPr>
      <w:r>
        <w:rPr>
          <w:rFonts w:ascii="Cambria" w:hAnsi="Cambria" w:cs="Arial"/>
          <w:color w:val="000000"/>
          <w:sz w:val="22"/>
          <w:szCs w:val="22"/>
        </w:rPr>
        <w:t>Podnositelj predstavke koji je pretrpio štetu zbog povreda Postupaka nabave ima mogućnost naknade štete pred nadležnim sudom prema općim propisima o naknadi štete.</w:t>
      </w:r>
    </w:p>
    <w:p w:rsidR="00FB7F84" w:rsidRDefault="00FB7F84">
      <w:pPr>
        <w:rPr>
          <w:rFonts w:asciiTheme="majorHAnsi" w:hAnsiTheme="majorHAnsi" w:cs="Arial"/>
          <w:color w:val="000000"/>
          <w:sz w:val="22"/>
          <w:szCs w:val="22"/>
        </w:rPr>
      </w:pPr>
    </w:p>
    <w:p w:rsidR="00165F4E" w:rsidRDefault="00165F4E">
      <w:pPr>
        <w:rPr>
          <w:rFonts w:asciiTheme="majorHAnsi" w:hAnsiTheme="majorHAnsi" w:cs="Arial"/>
          <w:color w:val="000000"/>
          <w:sz w:val="22"/>
          <w:szCs w:val="22"/>
        </w:rPr>
      </w:pPr>
    </w:p>
    <w:p w:rsidR="00FB7F84" w:rsidRDefault="00165F4E" w:rsidP="00165F4E">
      <w:pPr>
        <w:pStyle w:val="Naslov1"/>
        <w:rPr>
          <w:rFonts w:asciiTheme="majorHAnsi" w:hAnsiTheme="majorHAnsi"/>
          <w:i/>
          <w:sz w:val="22"/>
          <w:szCs w:val="22"/>
          <w:u w:val="single"/>
        </w:rPr>
      </w:pPr>
      <w:bookmarkStart w:id="54" w:name="_Toc434905941"/>
      <w:bookmarkStart w:id="55" w:name="_Toc503872350"/>
      <w:bookmarkEnd w:id="54"/>
      <w:bookmarkEnd w:id="55"/>
      <w:r>
        <w:rPr>
          <w:rFonts w:asciiTheme="majorHAnsi" w:hAnsiTheme="majorHAnsi"/>
          <w:sz w:val="22"/>
          <w:szCs w:val="22"/>
        </w:rPr>
        <w:t>7.SASTAVNI DIJELOVI PONUDBENE DOKUMENTACIJE</w:t>
      </w:r>
    </w:p>
    <w:p w:rsidR="00FB7F84" w:rsidRPr="00165F4E" w:rsidRDefault="00FB7F84">
      <w:pPr>
        <w:pStyle w:val="Odlomakpopisa"/>
        <w:ind w:left="0" w:right="-26"/>
        <w:rPr>
          <w:rFonts w:asciiTheme="majorHAnsi" w:hAnsiTheme="majorHAnsi"/>
          <w:b/>
        </w:rPr>
      </w:pPr>
    </w:p>
    <w:p w:rsidR="00FB7F84" w:rsidRPr="00165F4E" w:rsidRDefault="00165F4E">
      <w:pPr>
        <w:pStyle w:val="Odlomakpopisa"/>
        <w:ind w:left="0" w:right="-26"/>
        <w:rPr>
          <w:rFonts w:asciiTheme="majorHAnsi" w:hAnsiTheme="majorHAnsi"/>
          <w:b/>
        </w:rPr>
      </w:pPr>
      <w:r w:rsidRPr="00165F4E">
        <w:rPr>
          <w:rFonts w:asciiTheme="majorHAnsi" w:hAnsiTheme="majorHAnsi"/>
          <w:b/>
        </w:rPr>
        <w:t>DODATAK 1. – PONUDBENI LIST</w:t>
      </w:r>
    </w:p>
    <w:p w:rsidR="00FB7F84" w:rsidRPr="00165F4E" w:rsidRDefault="00165F4E">
      <w:pPr>
        <w:pStyle w:val="Odlomakpopisa"/>
        <w:ind w:left="0" w:right="-26"/>
        <w:rPr>
          <w:rFonts w:asciiTheme="majorHAnsi" w:hAnsiTheme="majorHAnsi"/>
          <w:b/>
        </w:rPr>
      </w:pPr>
      <w:r w:rsidRPr="00165F4E">
        <w:rPr>
          <w:rFonts w:asciiTheme="majorHAnsi" w:hAnsiTheme="majorHAnsi"/>
          <w:b/>
        </w:rPr>
        <w:t xml:space="preserve">DODATAK 2. – TROŠKOVNIK </w:t>
      </w:r>
    </w:p>
    <w:p w:rsidR="00FB7F84" w:rsidRPr="00165F4E" w:rsidRDefault="00165F4E">
      <w:pPr>
        <w:pStyle w:val="Odlomakpopisa"/>
        <w:ind w:left="0" w:right="-26"/>
        <w:rPr>
          <w:rFonts w:asciiTheme="majorHAnsi" w:hAnsiTheme="majorHAnsi"/>
          <w:b/>
        </w:rPr>
      </w:pPr>
      <w:r w:rsidRPr="00165F4E">
        <w:rPr>
          <w:rFonts w:asciiTheme="majorHAnsi" w:hAnsiTheme="majorHAnsi"/>
          <w:b/>
        </w:rPr>
        <w:t>DODATAK 3. – IZJAVA</w:t>
      </w:r>
    </w:p>
    <w:p w:rsidR="00FB7F84" w:rsidRPr="00165F4E" w:rsidRDefault="00165F4E">
      <w:pPr>
        <w:pStyle w:val="Odlomakpopisa"/>
        <w:ind w:left="0" w:right="-26"/>
        <w:rPr>
          <w:rFonts w:asciiTheme="majorHAnsi" w:hAnsiTheme="majorHAnsi"/>
          <w:b/>
        </w:rPr>
      </w:pPr>
      <w:bookmarkStart w:id="56" w:name="Adresa_primatelja"/>
      <w:bookmarkEnd w:id="56"/>
      <w:r w:rsidRPr="00165F4E">
        <w:rPr>
          <w:rFonts w:asciiTheme="majorHAnsi" w:hAnsiTheme="majorHAnsi"/>
          <w:b/>
        </w:rPr>
        <w:t xml:space="preserve">DODATAK 4. - IZJAVA PONUDITELJA O ROKU ISPUNJENJA I TRAJANJU JAMSTVA </w:t>
      </w:r>
    </w:p>
    <w:p w:rsidR="00FB7F84" w:rsidRDefault="00FB7F84">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89420E" w:rsidRDefault="0089420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165F4E" w:rsidRDefault="00165F4E">
      <w:pPr>
        <w:pStyle w:val="Odlomakpopisa"/>
        <w:ind w:left="0" w:right="-26"/>
        <w:rPr>
          <w:rFonts w:asciiTheme="majorHAnsi" w:hAnsiTheme="majorHAnsi"/>
          <w:b/>
        </w:rPr>
      </w:pPr>
    </w:p>
    <w:p w:rsidR="00A160E7" w:rsidRDefault="00A160E7">
      <w:pPr>
        <w:pStyle w:val="Odlomakpopisa"/>
        <w:ind w:left="0" w:right="-26"/>
        <w:rPr>
          <w:rFonts w:asciiTheme="minorHAnsi" w:hAnsiTheme="minorHAnsi"/>
          <w:b/>
        </w:rPr>
      </w:pPr>
    </w:p>
    <w:p w:rsidR="00A160E7" w:rsidRDefault="00A160E7">
      <w:pPr>
        <w:pStyle w:val="Odlomakpopisa"/>
        <w:ind w:left="0" w:right="-26"/>
        <w:rPr>
          <w:rFonts w:asciiTheme="minorHAnsi" w:hAnsiTheme="minorHAnsi"/>
          <w:b/>
        </w:rPr>
      </w:pPr>
    </w:p>
    <w:p w:rsidR="00FB7F84" w:rsidRDefault="00165F4E">
      <w:pPr>
        <w:pStyle w:val="Odlomakpopisa"/>
        <w:ind w:left="0" w:right="-26"/>
        <w:rPr>
          <w:rFonts w:asciiTheme="minorHAnsi" w:hAnsiTheme="minorHAnsi"/>
          <w:b/>
        </w:rPr>
      </w:pPr>
      <w:r>
        <w:rPr>
          <w:rFonts w:asciiTheme="minorHAnsi" w:hAnsiTheme="minorHAnsi"/>
          <w:b/>
        </w:rPr>
        <w:lastRenderedPageBreak/>
        <w:t>DODATAK 1.</w:t>
      </w:r>
    </w:p>
    <w:p w:rsidR="00FB7F84" w:rsidRDefault="00165F4E">
      <w:pPr>
        <w:pStyle w:val="Naslov1"/>
        <w:pBdr>
          <w:top w:val="single" w:sz="8" w:space="0" w:color="8DB3E2"/>
          <w:left w:val="single" w:sz="8" w:space="0" w:color="8DB3E2"/>
          <w:bottom w:val="single" w:sz="8" w:space="0" w:color="8DB3E2"/>
          <w:right w:val="single" w:sz="8" w:space="0" w:color="8DB3E2"/>
        </w:pBdr>
        <w:shd w:val="clear" w:color="auto" w:fill="8DB3E2"/>
        <w:tabs>
          <w:tab w:val="center" w:pos="4536"/>
        </w:tabs>
        <w:spacing w:before="360" w:after="360" w:line="266" w:lineRule="auto"/>
        <w:rPr>
          <w:rFonts w:asciiTheme="minorHAnsi" w:hAnsiTheme="minorHAnsi" w:cs="Arial"/>
          <w:bCs w:val="0"/>
          <w:iCs/>
          <w:color w:val="00000A"/>
          <w:sz w:val="22"/>
          <w:szCs w:val="22"/>
          <w:lang w:bidi="en-US"/>
        </w:rPr>
      </w:pPr>
      <w:r>
        <w:rPr>
          <w:rFonts w:cs="Arial"/>
          <w:iCs/>
          <w:color w:val="00000A"/>
          <w:sz w:val="22"/>
          <w:szCs w:val="22"/>
          <w:lang w:bidi="en-US"/>
        </w:rPr>
        <w:tab/>
      </w:r>
      <w:bookmarkStart w:id="57" w:name="_Toc511390530"/>
      <w:bookmarkStart w:id="58" w:name="_Toc503872351"/>
      <w:r>
        <w:rPr>
          <w:rFonts w:cs="Arial"/>
          <w:iCs/>
          <w:color w:val="00000A"/>
          <w:sz w:val="22"/>
          <w:szCs w:val="22"/>
          <w:lang w:bidi="en-US"/>
        </w:rPr>
        <w:t>PONUDBENI LIST</w:t>
      </w:r>
      <w:bookmarkEnd w:id="57"/>
      <w:bookmarkEnd w:id="58"/>
      <w:r>
        <w:rPr>
          <w:rFonts w:cs="Arial"/>
          <w:iCs/>
          <w:color w:val="00000A"/>
          <w:sz w:val="22"/>
          <w:szCs w:val="22"/>
          <w:lang w:bidi="en-US"/>
        </w:rPr>
        <w:t>/BID SHEET</w:t>
      </w:r>
    </w:p>
    <w:tbl>
      <w:tblPr>
        <w:tblW w:w="9056" w:type="dxa"/>
        <w:jc w:val="center"/>
        <w:tblBorders>
          <w:top w:val="inset" w:sz="6" w:space="0" w:color="00000A"/>
          <w:left w:val="inset" w:sz="6" w:space="0" w:color="00000A"/>
          <w:bottom w:val="inset" w:sz="6" w:space="0" w:color="00000A"/>
          <w:right w:val="inset" w:sz="6" w:space="0" w:color="00000A"/>
          <w:insideH w:val="inset" w:sz="6" w:space="0" w:color="00000A"/>
          <w:insideV w:val="inset" w:sz="6" w:space="0" w:color="00000A"/>
        </w:tblBorders>
        <w:tblCellMar>
          <w:left w:w="84" w:type="dxa"/>
        </w:tblCellMar>
        <w:tblLook w:val="04A0" w:firstRow="1" w:lastRow="0" w:firstColumn="1" w:lastColumn="0" w:noHBand="0" w:noVBand="1"/>
      </w:tblPr>
      <w:tblGrid>
        <w:gridCol w:w="1971"/>
        <w:gridCol w:w="7085"/>
      </w:tblGrid>
      <w:tr w:rsidR="00FB7F84">
        <w:trPr>
          <w:trHeight w:val="710"/>
          <w:jc w:val="center"/>
        </w:trPr>
        <w:tc>
          <w:tcPr>
            <w:tcW w:w="1971" w:type="dxa"/>
            <w:tcBorders>
              <w:top w:val="inset" w:sz="6" w:space="0" w:color="00000A"/>
              <w:left w:val="inset" w:sz="6" w:space="0" w:color="00000A"/>
              <w:bottom w:val="inset" w:sz="6" w:space="0" w:color="00000A"/>
              <w:right w:val="inset" w:sz="6" w:space="0" w:color="00000A"/>
            </w:tcBorders>
            <w:shd w:val="clear" w:color="auto" w:fill="auto"/>
            <w:tcMar>
              <w:left w:w="84" w:type="dxa"/>
            </w:tcMar>
            <w:vAlign w:val="center"/>
          </w:tcPr>
          <w:p w:rsidR="00FB7F84" w:rsidRDefault="00165F4E">
            <w:pPr>
              <w:rPr>
                <w:rFonts w:asciiTheme="minorHAnsi" w:hAnsiTheme="minorHAnsi" w:cs="Arial"/>
                <w:b/>
                <w:sz w:val="22"/>
                <w:szCs w:val="22"/>
              </w:rPr>
            </w:pPr>
            <w:r>
              <w:rPr>
                <w:rFonts w:asciiTheme="minorHAnsi" w:hAnsiTheme="minorHAnsi" w:cs="Arial"/>
                <w:b/>
                <w:sz w:val="22"/>
                <w:szCs w:val="22"/>
              </w:rPr>
              <w:t xml:space="preserve">Naručitelj/ </w:t>
            </w:r>
            <w:proofErr w:type="spellStart"/>
            <w:r>
              <w:rPr>
                <w:rFonts w:asciiTheme="minorHAnsi" w:hAnsiTheme="minorHAnsi" w:cs="Arial"/>
                <w:sz w:val="22"/>
                <w:szCs w:val="22"/>
              </w:rPr>
              <w:t>Customer</w:t>
            </w:r>
            <w:proofErr w:type="spellEnd"/>
            <w:r>
              <w:rPr>
                <w:rFonts w:asciiTheme="minorHAnsi" w:hAnsiTheme="minorHAnsi" w:cs="Arial"/>
                <w:sz w:val="22"/>
                <w:szCs w:val="22"/>
              </w:rPr>
              <w:t>:</w:t>
            </w:r>
            <w:r>
              <w:rPr>
                <w:rFonts w:asciiTheme="minorHAnsi" w:hAnsiTheme="minorHAnsi" w:cs="Arial"/>
                <w:b/>
                <w:sz w:val="22"/>
                <w:szCs w:val="22"/>
              </w:rPr>
              <w:t xml:space="preserve"> </w:t>
            </w:r>
          </w:p>
        </w:tc>
        <w:tc>
          <w:tcPr>
            <w:tcW w:w="7084" w:type="dxa"/>
            <w:tcBorders>
              <w:top w:val="inset" w:sz="6" w:space="0" w:color="00000A"/>
              <w:left w:val="inset" w:sz="6" w:space="0" w:color="00000A"/>
              <w:bottom w:val="inset" w:sz="6" w:space="0" w:color="00000A"/>
              <w:right w:val="inset" w:sz="6" w:space="0" w:color="00000A"/>
            </w:tcBorders>
            <w:shd w:val="clear" w:color="auto" w:fill="auto"/>
            <w:tcMar>
              <w:left w:w="84" w:type="dxa"/>
            </w:tcMar>
            <w:vAlign w:val="center"/>
          </w:tcPr>
          <w:p w:rsidR="00FB7F84" w:rsidRDefault="00165F4E">
            <w:pPr>
              <w:jc w:val="both"/>
              <w:rPr>
                <w:rFonts w:asciiTheme="minorHAnsi" w:hAnsiTheme="minorHAnsi" w:cs="Arial"/>
                <w:color w:val="000000"/>
                <w:sz w:val="22"/>
                <w:szCs w:val="22"/>
              </w:rPr>
            </w:pPr>
            <w:r>
              <w:rPr>
                <w:rFonts w:asciiTheme="majorHAnsi" w:hAnsiTheme="majorHAnsi" w:cs="Calibri"/>
                <w:b/>
                <w:sz w:val="22"/>
                <w:szCs w:val="22"/>
              </w:rPr>
              <w:t xml:space="preserve">AMP d.o.o., </w:t>
            </w:r>
            <w:proofErr w:type="spellStart"/>
            <w:r>
              <w:rPr>
                <w:rFonts w:asciiTheme="majorHAnsi" w:hAnsiTheme="majorHAnsi" w:cs="Calibri"/>
                <w:b/>
                <w:sz w:val="22"/>
                <w:szCs w:val="22"/>
              </w:rPr>
              <w:t>Brezje</w:t>
            </w:r>
            <w:proofErr w:type="spellEnd"/>
            <w:r>
              <w:rPr>
                <w:rFonts w:asciiTheme="majorHAnsi" w:hAnsiTheme="majorHAnsi" w:cs="Calibri"/>
                <w:b/>
                <w:sz w:val="22"/>
                <w:szCs w:val="22"/>
              </w:rPr>
              <w:t xml:space="preserve"> 67a, 40311 </w:t>
            </w:r>
            <w:proofErr w:type="spellStart"/>
            <w:r>
              <w:rPr>
                <w:rFonts w:asciiTheme="majorHAnsi" w:hAnsiTheme="majorHAnsi" w:cs="Calibri"/>
                <w:b/>
                <w:sz w:val="22"/>
                <w:szCs w:val="22"/>
              </w:rPr>
              <w:t>Lopatinec</w:t>
            </w:r>
            <w:proofErr w:type="spellEnd"/>
            <w:r>
              <w:rPr>
                <w:rFonts w:asciiTheme="majorHAnsi" w:hAnsiTheme="majorHAnsi" w:cs="Calibri"/>
                <w:b/>
                <w:sz w:val="22"/>
                <w:szCs w:val="22"/>
              </w:rPr>
              <w:t>, Republika Hrvatska</w:t>
            </w:r>
          </w:p>
          <w:p w:rsidR="00FB7F84" w:rsidRDefault="00FB7F84">
            <w:pPr>
              <w:rPr>
                <w:rFonts w:asciiTheme="minorHAnsi" w:hAnsiTheme="minorHAnsi" w:cs="Arial"/>
                <w:b/>
                <w:sz w:val="22"/>
                <w:szCs w:val="22"/>
              </w:rPr>
            </w:pPr>
          </w:p>
        </w:tc>
      </w:tr>
      <w:tr w:rsidR="00FB7F84">
        <w:trPr>
          <w:trHeight w:val="520"/>
          <w:jc w:val="center"/>
        </w:trPr>
        <w:tc>
          <w:tcPr>
            <w:tcW w:w="1971" w:type="dxa"/>
            <w:tcBorders>
              <w:top w:val="inset" w:sz="6" w:space="0" w:color="00000A"/>
              <w:left w:val="inset" w:sz="6" w:space="0" w:color="00000A"/>
              <w:bottom w:val="inset" w:sz="6" w:space="0" w:color="00000A"/>
              <w:right w:val="inset" w:sz="6" w:space="0" w:color="00000A"/>
            </w:tcBorders>
            <w:shd w:val="clear" w:color="auto" w:fill="auto"/>
            <w:tcMar>
              <w:left w:w="84" w:type="dxa"/>
            </w:tcMar>
            <w:vAlign w:val="center"/>
          </w:tcPr>
          <w:p w:rsidR="00FB7F84" w:rsidRDefault="00165F4E">
            <w:pPr>
              <w:rPr>
                <w:rFonts w:asciiTheme="minorHAnsi" w:hAnsiTheme="minorHAnsi" w:cs="Arial"/>
                <w:b/>
                <w:sz w:val="22"/>
                <w:szCs w:val="22"/>
              </w:rPr>
            </w:pPr>
            <w:r>
              <w:rPr>
                <w:rFonts w:asciiTheme="minorHAnsi" w:hAnsiTheme="minorHAnsi" w:cs="Arial"/>
                <w:b/>
                <w:sz w:val="22"/>
                <w:szCs w:val="22"/>
              </w:rPr>
              <w:t xml:space="preserve">Predmet nabave/ </w:t>
            </w:r>
            <w:proofErr w:type="spellStart"/>
            <w:r>
              <w:rPr>
                <w:rFonts w:asciiTheme="minorHAnsi" w:hAnsiTheme="minorHAnsi" w:cs="Arial"/>
                <w:i/>
                <w:sz w:val="22"/>
                <w:szCs w:val="22"/>
              </w:rPr>
              <w:t>Subject</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procurement</w:t>
            </w:r>
            <w:proofErr w:type="spellEnd"/>
            <w:r>
              <w:rPr>
                <w:rFonts w:asciiTheme="minorHAnsi" w:hAnsiTheme="minorHAnsi" w:cs="Arial"/>
                <w:b/>
                <w:sz w:val="22"/>
                <w:szCs w:val="22"/>
              </w:rPr>
              <w:t xml:space="preserve">: </w:t>
            </w:r>
          </w:p>
          <w:p w:rsidR="00FB7F84" w:rsidRDefault="00FB7F84">
            <w:pPr>
              <w:rPr>
                <w:rFonts w:asciiTheme="minorHAnsi" w:hAnsiTheme="minorHAnsi" w:cs="Arial"/>
                <w:b/>
                <w:sz w:val="22"/>
                <w:szCs w:val="22"/>
              </w:rPr>
            </w:pPr>
          </w:p>
        </w:tc>
        <w:tc>
          <w:tcPr>
            <w:tcW w:w="7084" w:type="dxa"/>
            <w:tcBorders>
              <w:top w:val="inset" w:sz="6" w:space="0" w:color="00000A"/>
              <w:left w:val="inset" w:sz="6" w:space="0" w:color="00000A"/>
              <w:bottom w:val="inset" w:sz="6" w:space="0" w:color="00000A"/>
              <w:right w:val="inset" w:sz="6" w:space="0" w:color="00000A"/>
            </w:tcBorders>
            <w:shd w:val="clear" w:color="auto" w:fill="auto"/>
            <w:tcMar>
              <w:left w:w="84" w:type="dxa"/>
            </w:tcMar>
            <w:vAlign w:val="center"/>
          </w:tcPr>
          <w:p w:rsidR="00FB7F84" w:rsidRDefault="00165F4E">
            <w:pPr>
              <w:jc w:val="both"/>
            </w:pPr>
            <w:r>
              <w:rPr>
                <w:rFonts w:asciiTheme="minorHAnsi" w:hAnsiTheme="minorHAnsi"/>
                <w:b/>
                <w:sz w:val="22"/>
                <w:szCs w:val="22"/>
              </w:rPr>
              <w:t xml:space="preserve">Stroj za </w:t>
            </w:r>
            <w:proofErr w:type="spellStart"/>
            <w:r>
              <w:rPr>
                <w:rFonts w:asciiTheme="minorHAnsi" w:hAnsiTheme="minorHAnsi"/>
                <w:b/>
                <w:sz w:val="22"/>
                <w:szCs w:val="22"/>
              </w:rPr>
              <w:t>kaširanje</w:t>
            </w:r>
            <w:proofErr w:type="spellEnd"/>
            <w:r>
              <w:rPr>
                <w:rFonts w:asciiTheme="minorHAnsi" w:hAnsiTheme="minorHAnsi"/>
                <w:b/>
                <w:sz w:val="22"/>
                <w:szCs w:val="22"/>
              </w:rPr>
              <w:t xml:space="preserve">/ </w:t>
            </w:r>
            <w:proofErr w:type="spellStart"/>
            <w:r w:rsidRPr="00165F4E">
              <w:rPr>
                <w:rFonts w:asciiTheme="minorHAnsi" w:hAnsiTheme="minorHAnsi"/>
                <w:b/>
                <w:sz w:val="22"/>
                <w:szCs w:val="22"/>
              </w:rPr>
              <w:t>Laminating</w:t>
            </w:r>
            <w:proofErr w:type="spellEnd"/>
            <w:r w:rsidRPr="00165F4E">
              <w:rPr>
                <w:rFonts w:asciiTheme="minorHAnsi" w:hAnsiTheme="minorHAnsi"/>
                <w:b/>
                <w:sz w:val="22"/>
                <w:szCs w:val="22"/>
              </w:rPr>
              <w:t xml:space="preserve"> </w:t>
            </w:r>
            <w:proofErr w:type="spellStart"/>
            <w:r w:rsidRPr="00165F4E">
              <w:rPr>
                <w:rFonts w:asciiTheme="minorHAnsi" w:hAnsiTheme="minorHAnsi"/>
                <w:b/>
                <w:sz w:val="22"/>
                <w:szCs w:val="22"/>
              </w:rPr>
              <w:t>machine</w:t>
            </w:r>
            <w:proofErr w:type="spellEnd"/>
          </w:p>
        </w:tc>
      </w:tr>
    </w:tbl>
    <w:p w:rsidR="00FB7F84" w:rsidRDefault="00165F4E">
      <w:pPr>
        <w:spacing w:before="120" w:after="120"/>
        <w:rPr>
          <w:rFonts w:asciiTheme="minorHAnsi" w:hAnsiTheme="minorHAnsi" w:cs="Arial"/>
          <w:b/>
          <w:sz w:val="22"/>
          <w:szCs w:val="22"/>
          <w:u w:val="thick"/>
        </w:rPr>
      </w:pPr>
      <w:r>
        <w:rPr>
          <w:rFonts w:asciiTheme="minorHAnsi" w:hAnsiTheme="minorHAnsi" w:cs="Arial"/>
          <w:b/>
          <w:sz w:val="22"/>
          <w:szCs w:val="22"/>
        </w:rPr>
        <w:t>Datum i broj ponude/</w:t>
      </w:r>
      <w:r>
        <w:rPr>
          <w:rFonts w:asciiTheme="minorHAnsi" w:hAnsiTheme="minorHAnsi" w:cs="Arial"/>
          <w:b/>
          <w:i/>
          <w:sz w:val="22"/>
          <w:szCs w:val="22"/>
        </w:rPr>
        <w:t xml:space="preserve">date </w:t>
      </w:r>
      <w:proofErr w:type="spellStart"/>
      <w:r>
        <w:rPr>
          <w:rFonts w:asciiTheme="minorHAnsi" w:hAnsiTheme="minorHAnsi" w:cs="Arial"/>
          <w:b/>
          <w:i/>
          <w:sz w:val="22"/>
          <w:szCs w:val="22"/>
        </w:rPr>
        <w:t>and</w:t>
      </w:r>
      <w:proofErr w:type="spellEnd"/>
      <w:r>
        <w:rPr>
          <w:rFonts w:asciiTheme="minorHAnsi" w:hAnsiTheme="minorHAnsi" w:cs="Arial"/>
          <w:b/>
          <w:i/>
          <w:sz w:val="22"/>
          <w:szCs w:val="22"/>
        </w:rPr>
        <w:t xml:space="preserve"> reference </w:t>
      </w:r>
      <w:proofErr w:type="spellStart"/>
      <w:r>
        <w:rPr>
          <w:rFonts w:asciiTheme="minorHAnsi" w:hAnsiTheme="minorHAnsi" w:cs="Arial"/>
          <w:b/>
          <w:i/>
          <w:sz w:val="22"/>
          <w:szCs w:val="22"/>
        </w:rPr>
        <w:t>number</w:t>
      </w:r>
      <w:proofErr w:type="spellEnd"/>
      <w:r>
        <w:rPr>
          <w:rFonts w:asciiTheme="minorHAnsi" w:hAnsiTheme="minorHAnsi" w:cs="Arial"/>
          <w:b/>
          <w:sz w:val="22"/>
          <w:szCs w:val="22"/>
        </w:rPr>
        <w:t>:</w:t>
      </w:r>
      <w:r>
        <w:rPr>
          <w:rFonts w:asciiTheme="minorHAnsi" w:hAnsiTheme="minorHAnsi" w:cs="Arial"/>
          <w:b/>
          <w:sz w:val="22"/>
          <w:szCs w:val="22"/>
          <w:u w:val="thick"/>
        </w:rPr>
        <w:tab/>
        <w:t>________________________________</w:t>
      </w:r>
    </w:p>
    <w:tbl>
      <w:tblPr>
        <w:tblW w:w="949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right w:w="15" w:type="dxa"/>
        </w:tblCellMar>
        <w:tblLook w:val="04A0" w:firstRow="1" w:lastRow="0" w:firstColumn="1" w:lastColumn="0" w:noHBand="0" w:noVBand="1"/>
      </w:tblPr>
      <w:tblGrid>
        <w:gridCol w:w="2551"/>
        <w:gridCol w:w="2340"/>
        <w:gridCol w:w="1275"/>
        <w:gridCol w:w="3332"/>
      </w:tblGrid>
      <w:tr w:rsidR="00FB7F84">
        <w:trPr>
          <w:trHeight w:val="394"/>
          <w:jc w:val="center"/>
        </w:trPr>
        <w:tc>
          <w:tcPr>
            <w:tcW w:w="9497" w:type="dxa"/>
            <w:gridSpan w:val="4"/>
            <w:tcBorders>
              <w:top w:val="single" w:sz="4" w:space="0" w:color="00000A"/>
              <w:left w:val="single" w:sz="4" w:space="0" w:color="00000A"/>
              <w:bottom w:val="single" w:sz="4" w:space="0" w:color="00000A"/>
              <w:right w:val="single" w:sz="4" w:space="0" w:color="00000A"/>
            </w:tcBorders>
            <w:shd w:val="clear" w:color="auto" w:fill="8DB3E2"/>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Podaci o Ponuditelju / </w:t>
            </w:r>
            <w:proofErr w:type="spellStart"/>
            <w:r>
              <w:rPr>
                <w:rFonts w:asciiTheme="minorHAnsi" w:hAnsiTheme="minorHAnsi" w:cs="Arial"/>
                <w:b/>
                <w:bCs/>
                <w:sz w:val="22"/>
                <w:szCs w:val="22"/>
              </w:rPr>
              <w:t>bidders</w:t>
            </w:r>
            <w:proofErr w:type="spellEnd"/>
            <w:r>
              <w:rPr>
                <w:rFonts w:asciiTheme="minorHAnsi" w:hAnsiTheme="minorHAnsi" w:cs="Arial"/>
                <w:b/>
                <w:bCs/>
                <w:sz w:val="22"/>
                <w:szCs w:val="22"/>
              </w:rPr>
              <w:t xml:space="preserve"> data: </w:t>
            </w:r>
          </w:p>
        </w:tc>
      </w:tr>
      <w:tr w:rsidR="00FB7F84">
        <w:trPr>
          <w:trHeight w:val="754"/>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Naziv i sjedište</w:t>
            </w:r>
            <w:r>
              <w:rPr>
                <w:rFonts w:asciiTheme="minorHAnsi" w:hAnsiTheme="minorHAnsi" w:cs="Arial"/>
                <w:bCs/>
                <w:sz w:val="22"/>
                <w:szCs w:val="22"/>
              </w:rPr>
              <w:t xml:space="preserve">/ </w:t>
            </w:r>
            <w:r>
              <w:rPr>
                <w:rFonts w:asciiTheme="minorHAnsi" w:hAnsiTheme="minorHAnsi" w:cs="Arial"/>
                <w:bCs/>
                <w:i/>
                <w:sz w:val="22"/>
                <w:szCs w:val="22"/>
              </w:rPr>
              <w:t xml:space="preserve">Name </w:t>
            </w:r>
            <w:proofErr w:type="spellStart"/>
            <w:r>
              <w:rPr>
                <w:rFonts w:asciiTheme="minorHAnsi" w:hAnsiTheme="minorHAnsi" w:cs="Arial"/>
                <w:bCs/>
                <w:i/>
                <w:sz w:val="22"/>
                <w:szCs w:val="22"/>
              </w:rPr>
              <w:t>and</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adress</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of</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Tenderer</w:t>
            </w:r>
            <w:proofErr w:type="spellEnd"/>
            <w:r>
              <w:rPr>
                <w:rFonts w:asciiTheme="minorHAnsi" w:hAnsiTheme="minorHAnsi" w:cs="Arial"/>
                <w:bCs/>
                <w:i/>
                <w:sz w:val="22"/>
                <w:szCs w:val="22"/>
              </w:rPr>
              <w:t>:</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165F4E">
            <w:pPr>
              <w:rPr>
                <w:rFonts w:asciiTheme="minorHAnsi" w:hAnsiTheme="minorHAnsi" w:cs="Arial"/>
                <w:b/>
                <w:sz w:val="22"/>
                <w:szCs w:val="22"/>
              </w:rPr>
            </w:pPr>
            <w:r>
              <w:rPr>
                <w:rFonts w:asciiTheme="minorHAnsi" w:hAnsiTheme="minorHAnsi" w:cs="Arial"/>
                <w:b/>
                <w:sz w:val="22"/>
                <w:szCs w:val="22"/>
              </w:rPr>
              <w:t> </w:t>
            </w:r>
          </w:p>
        </w:tc>
      </w:tr>
      <w:tr w:rsidR="00FB7F84">
        <w:trPr>
          <w:trHeight w:val="413"/>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OIB </w:t>
            </w:r>
            <w:r>
              <w:rPr>
                <w:rFonts w:asciiTheme="minorHAnsi" w:hAnsiTheme="minorHAnsi" w:cs="Arial"/>
                <w:b/>
                <w:sz w:val="22"/>
                <w:szCs w:val="22"/>
              </w:rPr>
              <w:t xml:space="preserve">ili nacionalni identifikacijski broj prema zemlji sjedišta Ponuditelja / </w:t>
            </w:r>
            <w:r>
              <w:rPr>
                <w:rFonts w:asciiTheme="minorHAnsi" w:hAnsiTheme="minorHAnsi" w:cs="Arial"/>
                <w:i/>
                <w:sz w:val="22"/>
                <w:szCs w:val="22"/>
              </w:rPr>
              <w:t xml:space="preserve">VAT </w:t>
            </w:r>
            <w:proofErr w:type="spellStart"/>
            <w:r>
              <w:rPr>
                <w:rFonts w:asciiTheme="minorHAnsi" w:hAnsiTheme="minorHAnsi" w:cs="Arial"/>
                <w:i/>
                <w:sz w:val="22"/>
                <w:szCs w:val="22"/>
              </w:rPr>
              <w:t>number</w:t>
            </w:r>
            <w:proofErr w:type="spellEnd"/>
            <w:r>
              <w:rPr>
                <w:rFonts w:asciiTheme="minorHAnsi" w:hAnsiTheme="minorHAnsi" w:cs="Arial"/>
                <w:b/>
                <w:bCs/>
                <w:i/>
                <w:sz w:val="22"/>
                <w:szCs w:val="22"/>
              </w:rPr>
              <w:t>:</w:t>
            </w:r>
          </w:p>
        </w:tc>
        <w:tc>
          <w:tcPr>
            <w:tcW w:w="234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165F4E">
            <w:pPr>
              <w:rPr>
                <w:rFonts w:asciiTheme="minorHAnsi" w:hAnsiTheme="minorHAnsi" w:cs="Arial"/>
                <w:b/>
                <w:sz w:val="22"/>
                <w:szCs w:val="22"/>
              </w:rPr>
            </w:pPr>
            <w:r>
              <w:rPr>
                <w:rFonts w:asciiTheme="minorHAnsi" w:hAnsiTheme="minorHAnsi" w:cs="Arial"/>
                <w:b/>
                <w:sz w:val="22"/>
                <w:szCs w:val="22"/>
              </w:rPr>
              <w:t> </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165F4E">
            <w:pPr>
              <w:jc w:val="center"/>
              <w:rPr>
                <w:rFonts w:asciiTheme="minorHAnsi" w:hAnsiTheme="minorHAnsi" w:cs="Arial"/>
                <w:b/>
                <w:sz w:val="22"/>
                <w:szCs w:val="22"/>
              </w:rPr>
            </w:pPr>
            <w:r>
              <w:rPr>
                <w:rFonts w:asciiTheme="minorHAnsi" w:hAnsiTheme="minorHAnsi" w:cs="Arial"/>
                <w:b/>
                <w:sz w:val="22"/>
                <w:szCs w:val="22"/>
              </w:rPr>
              <w:t xml:space="preserve">IBAN/ </w:t>
            </w:r>
            <w:r>
              <w:rPr>
                <w:rFonts w:asciiTheme="minorHAnsi" w:hAnsiTheme="minorHAnsi" w:cs="Arial"/>
                <w:i/>
                <w:sz w:val="22"/>
                <w:szCs w:val="22"/>
              </w:rPr>
              <w:t xml:space="preserve">Bank </w:t>
            </w:r>
            <w:proofErr w:type="spellStart"/>
            <w:r>
              <w:rPr>
                <w:rFonts w:asciiTheme="minorHAnsi" w:hAnsiTheme="minorHAnsi" w:cs="Arial"/>
                <w:i/>
                <w:sz w:val="22"/>
                <w:szCs w:val="22"/>
              </w:rPr>
              <w:t>account</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number</w:t>
            </w:r>
            <w:proofErr w:type="spellEnd"/>
          </w:p>
        </w:tc>
        <w:tc>
          <w:tcPr>
            <w:tcW w:w="3332"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FB7F84">
            <w:pPr>
              <w:rPr>
                <w:rFonts w:asciiTheme="minorHAnsi" w:hAnsiTheme="minorHAnsi" w:cs="Arial"/>
                <w:b/>
                <w:sz w:val="22"/>
                <w:szCs w:val="22"/>
              </w:rPr>
            </w:pPr>
          </w:p>
        </w:tc>
      </w:tr>
      <w:tr w:rsidR="00FB7F84">
        <w:trPr>
          <w:trHeight w:val="701"/>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Adresa za </w:t>
            </w:r>
          </w:p>
          <w:p w:rsidR="00FB7F84" w:rsidRDefault="00165F4E">
            <w:pPr>
              <w:rPr>
                <w:rFonts w:asciiTheme="minorHAnsi" w:hAnsiTheme="minorHAnsi" w:cs="Arial"/>
                <w:b/>
                <w:bCs/>
                <w:sz w:val="22"/>
                <w:szCs w:val="22"/>
              </w:rPr>
            </w:pPr>
            <w:r>
              <w:rPr>
                <w:rFonts w:asciiTheme="minorHAnsi" w:hAnsiTheme="minorHAnsi" w:cs="Arial"/>
                <w:b/>
                <w:bCs/>
                <w:sz w:val="22"/>
                <w:szCs w:val="22"/>
              </w:rPr>
              <w:t xml:space="preserve">dostavu pošte/ </w:t>
            </w:r>
            <w:proofErr w:type="spellStart"/>
            <w:r>
              <w:rPr>
                <w:rFonts w:asciiTheme="minorHAnsi" w:hAnsiTheme="minorHAnsi"/>
                <w:i/>
                <w:sz w:val="22"/>
                <w:szCs w:val="22"/>
              </w:rPr>
              <w:t>Adress</w:t>
            </w:r>
            <w:proofErr w:type="spellEnd"/>
            <w:r>
              <w:rPr>
                <w:rFonts w:asciiTheme="minorHAnsi" w:hAnsiTheme="minorHAnsi"/>
                <w:i/>
                <w:sz w:val="22"/>
                <w:szCs w:val="22"/>
              </w:rPr>
              <w:t xml:space="preserve"> for </w:t>
            </w:r>
            <w:proofErr w:type="spellStart"/>
            <w:r>
              <w:rPr>
                <w:rFonts w:asciiTheme="minorHAnsi" w:hAnsiTheme="minorHAnsi"/>
                <w:i/>
                <w:sz w:val="22"/>
                <w:szCs w:val="22"/>
              </w:rPr>
              <w:t>postal</w:t>
            </w:r>
            <w:proofErr w:type="spellEnd"/>
            <w:r>
              <w:rPr>
                <w:rFonts w:asciiTheme="minorHAnsi" w:hAnsiTheme="minorHAnsi"/>
                <w:i/>
                <w:sz w:val="22"/>
                <w:szCs w:val="22"/>
              </w:rPr>
              <w:t xml:space="preserve"> mail </w:t>
            </w:r>
            <w:proofErr w:type="spellStart"/>
            <w:r>
              <w:rPr>
                <w:rFonts w:asciiTheme="minorHAnsi" w:hAnsiTheme="minorHAnsi"/>
                <w:i/>
                <w:sz w:val="22"/>
                <w:szCs w:val="22"/>
              </w:rPr>
              <w:t>delivery</w:t>
            </w:r>
            <w:proofErr w:type="spellEnd"/>
          </w:p>
        </w:tc>
        <w:tc>
          <w:tcPr>
            <w:tcW w:w="234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165F4E">
            <w:pPr>
              <w:rPr>
                <w:rFonts w:asciiTheme="minorHAnsi" w:hAnsiTheme="minorHAnsi" w:cs="Arial"/>
                <w:b/>
                <w:sz w:val="22"/>
                <w:szCs w:val="22"/>
              </w:rPr>
            </w:pPr>
            <w:r>
              <w:rPr>
                <w:rFonts w:asciiTheme="minorHAnsi" w:hAnsiTheme="minorHAnsi" w:cs="Arial"/>
                <w:b/>
                <w:sz w:val="22"/>
                <w:szCs w:val="22"/>
              </w:rPr>
              <w:t> </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165F4E">
            <w:pPr>
              <w:jc w:val="center"/>
              <w:rPr>
                <w:rFonts w:asciiTheme="minorHAnsi" w:hAnsiTheme="minorHAnsi" w:cs="Arial"/>
                <w:b/>
                <w:sz w:val="22"/>
                <w:szCs w:val="22"/>
              </w:rPr>
            </w:pPr>
            <w:r>
              <w:rPr>
                <w:rFonts w:asciiTheme="minorHAnsi" w:hAnsiTheme="minorHAnsi" w:cs="Arial"/>
                <w:b/>
                <w:sz w:val="22"/>
                <w:szCs w:val="22"/>
              </w:rPr>
              <w:t>Adresa</w:t>
            </w:r>
          </w:p>
          <w:p w:rsidR="00FB7F84" w:rsidRDefault="00165F4E">
            <w:pPr>
              <w:jc w:val="center"/>
              <w:rPr>
                <w:rFonts w:asciiTheme="minorHAnsi" w:hAnsiTheme="minorHAnsi" w:cs="Arial"/>
                <w:sz w:val="22"/>
                <w:szCs w:val="22"/>
              </w:rPr>
            </w:pPr>
            <w:r>
              <w:rPr>
                <w:rFonts w:asciiTheme="minorHAnsi" w:hAnsiTheme="minorHAnsi" w:cs="Arial"/>
                <w:b/>
                <w:sz w:val="22"/>
                <w:szCs w:val="22"/>
              </w:rPr>
              <w:t xml:space="preserve"> e-pošte/ </w:t>
            </w:r>
            <w:r>
              <w:rPr>
                <w:rFonts w:asciiTheme="minorHAnsi" w:hAnsiTheme="minorHAnsi" w:cs="Arial"/>
                <w:sz w:val="22"/>
                <w:szCs w:val="22"/>
              </w:rPr>
              <w:t xml:space="preserve">E-mail </w:t>
            </w:r>
          </w:p>
          <w:p w:rsidR="00FB7F84" w:rsidRDefault="00FB7F84">
            <w:pPr>
              <w:jc w:val="center"/>
              <w:rPr>
                <w:rFonts w:asciiTheme="minorHAnsi" w:hAnsiTheme="minorHAnsi" w:cs="Arial"/>
                <w:b/>
                <w:sz w:val="22"/>
                <w:szCs w:val="22"/>
              </w:rPr>
            </w:pPr>
          </w:p>
        </w:tc>
        <w:tc>
          <w:tcPr>
            <w:tcW w:w="3332"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FB7F84">
            <w:pPr>
              <w:rPr>
                <w:rFonts w:asciiTheme="minorHAnsi" w:hAnsiTheme="minorHAnsi" w:cs="Arial"/>
                <w:b/>
                <w:sz w:val="22"/>
                <w:szCs w:val="22"/>
              </w:rPr>
            </w:pPr>
          </w:p>
        </w:tc>
      </w:tr>
      <w:tr w:rsidR="00FB7F84">
        <w:trPr>
          <w:trHeight w:val="401"/>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Telefon/ </w:t>
            </w:r>
            <w:proofErr w:type="spellStart"/>
            <w:r>
              <w:rPr>
                <w:rFonts w:asciiTheme="minorHAnsi" w:hAnsiTheme="minorHAnsi" w:cs="Arial"/>
                <w:bCs/>
                <w:sz w:val="22"/>
                <w:szCs w:val="22"/>
              </w:rPr>
              <w:t>Phone</w:t>
            </w:r>
            <w:proofErr w:type="spellEnd"/>
          </w:p>
        </w:tc>
        <w:tc>
          <w:tcPr>
            <w:tcW w:w="234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165F4E">
            <w:pPr>
              <w:rPr>
                <w:rFonts w:asciiTheme="minorHAnsi" w:hAnsiTheme="minorHAnsi" w:cs="Arial"/>
                <w:b/>
                <w:sz w:val="22"/>
                <w:szCs w:val="22"/>
              </w:rPr>
            </w:pPr>
            <w:r>
              <w:rPr>
                <w:rFonts w:asciiTheme="minorHAnsi" w:hAnsiTheme="minorHAnsi" w:cs="Arial"/>
                <w:b/>
                <w:sz w:val="22"/>
                <w:szCs w:val="22"/>
              </w:rPr>
              <w:t> </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165F4E">
            <w:pPr>
              <w:jc w:val="center"/>
              <w:rPr>
                <w:rFonts w:asciiTheme="minorHAnsi" w:hAnsiTheme="minorHAnsi" w:cs="Arial"/>
                <w:b/>
                <w:sz w:val="22"/>
                <w:szCs w:val="22"/>
              </w:rPr>
            </w:pPr>
            <w:proofErr w:type="spellStart"/>
            <w:r>
              <w:rPr>
                <w:rFonts w:asciiTheme="minorHAnsi" w:hAnsiTheme="minorHAnsi" w:cs="Arial"/>
                <w:b/>
                <w:bCs/>
                <w:sz w:val="22"/>
                <w:szCs w:val="22"/>
              </w:rPr>
              <w:t>Telefax</w:t>
            </w:r>
            <w:proofErr w:type="spellEnd"/>
            <w:r>
              <w:rPr>
                <w:rFonts w:asciiTheme="minorHAnsi" w:hAnsiTheme="minorHAnsi" w:cs="Arial"/>
                <w:b/>
                <w:bCs/>
                <w:sz w:val="22"/>
                <w:szCs w:val="22"/>
              </w:rPr>
              <w:t xml:space="preserve">/ </w:t>
            </w:r>
            <w:r>
              <w:rPr>
                <w:rFonts w:asciiTheme="minorHAnsi" w:hAnsiTheme="minorHAnsi" w:cs="Arial"/>
                <w:bCs/>
                <w:sz w:val="22"/>
                <w:szCs w:val="22"/>
              </w:rPr>
              <w:t>Fax</w:t>
            </w:r>
          </w:p>
        </w:tc>
        <w:tc>
          <w:tcPr>
            <w:tcW w:w="3332"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FB7F84">
            <w:pPr>
              <w:rPr>
                <w:rFonts w:asciiTheme="minorHAnsi" w:hAnsiTheme="minorHAnsi" w:cs="Arial"/>
                <w:b/>
                <w:sz w:val="22"/>
                <w:szCs w:val="22"/>
              </w:rPr>
            </w:pPr>
          </w:p>
        </w:tc>
      </w:tr>
      <w:tr w:rsidR="00FB7F84">
        <w:trPr>
          <w:trHeight w:val="480"/>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Kontakt osoba Ponuditelja/ </w:t>
            </w:r>
          </w:p>
          <w:p w:rsidR="00FB7F84" w:rsidRDefault="00165F4E">
            <w:pPr>
              <w:rPr>
                <w:rFonts w:asciiTheme="minorHAnsi" w:hAnsiTheme="minorHAnsi" w:cs="Arial"/>
                <w:bCs/>
                <w:sz w:val="22"/>
                <w:szCs w:val="22"/>
              </w:rPr>
            </w:pPr>
            <w:proofErr w:type="spellStart"/>
            <w:r>
              <w:rPr>
                <w:rFonts w:asciiTheme="minorHAnsi" w:hAnsiTheme="minorHAnsi" w:cs="Arial"/>
                <w:bCs/>
                <w:i/>
                <w:sz w:val="22"/>
                <w:szCs w:val="22"/>
              </w:rPr>
              <w:t>Contact</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person</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of</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tenderer</w:t>
            </w:r>
            <w:proofErr w:type="spellEnd"/>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335"/>
          <w:jc w:val="center"/>
        </w:trPr>
        <w:tc>
          <w:tcPr>
            <w:tcW w:w="9497" w:type="dxa"/>
            <w:gridSpan w:val="4"/>
            <w:tcBorders>
              <w:top w:val="single" w:sz="4" w:space="0" w:color="00000A"/>
              <w:left w:val="single" w:sz="4" w:space="0" w:color="00000A"/>
              <w:bottom w:val="single" w:sz="4" w:space="0" w:color="00000A"/>
              <w:right w:val="single" w:sz="4" w:space="0" w:color="00000A"/>
            </w:tcBorders>
            <w:shd w:val="clear" w:color="auto" w:fill="8DB3E2"/>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Podaci o ponudi: </w:t>
            </w:r>
          </w:p>
        </w:tc>
      </w:tr>
      <w:tr w:rsidR="00FB7F84">
        <w:trPr>
          <w:trHeight w:val="410"/>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Cijena ponude bez PDV-a (navesti HRK ili EUR) /</w:t>
            </w:r>
            <w:r>
              <w:rPr>
                <w:rFonts w:asciiTheme="minorHAnsi" w:eastAsia="Calibri" w:hAnsiTheme="minorHAnsi" w:cs="Calibri"/>
                <w:i/>
                <w:color w:val="000000"/>
                <w:sz w:val="22"/>
                <w:szCs w:val="22"/>
              </w:rPr>
              <w:t xml:space="preserve"> </w:t>
            </w:r>
            <w:r>
              <w:rPr>
                <w:rFonts w:asciiTheme="minorHAnsi" w:hAnsiTheme="minorHAnsi" w:cs="Arial"/>
                <w:bCs/>
                <w:i/>
                <w:sz w:val="22"/>
                <w:szCs w:val="22"/>
              </w:rPr>
              <w:t xml:space="preserve">Tender </w:t>
            </w:r>
            <w:proofErr w:type="spellStart"/>
            <w:r>
              <w:rPr>
                <w:rFonts w:asciiTheme="minorHAnsi" w:hAnsiTheme="minorHAnsi" w:cs="Arial"/>
                <w:bCs/>
                <w:i/>
                <w:sz w:val="22"/>
                <w:szCs w:val="22"/>
              </w:rPr>
              <w:t>price</w:t>
            </w:r>
            <w:proofErr w:type="spellEnd"/>
            <w:r>
              <w:rPr>
                <w:rFonts w:asciiTheme="minorHAnsi" w:hAnsiTheme="minorHAnsi" w:cs="Arial"/>
                <w:bCs/>
                <w:i/>
                <w:sz w:val="22"/>
                <w:szCs w:val="22"/>
              </w:rPr>
              <w:t xml:space="preserve"> </w:t>
            </w:r>
            <w:proofErr w:type="spellStart"/>
            <w:r>
              <w:rPr>
                <w:rFonts w:asciiTheme="minorHAnsi" w:hAnsiTheme="minorHAnsi" w:cs="Arial"/>
                <w:bCs/>
                <w:i/>
                <w:sz w:val="22"/>
                <w:szCs w:val="22"/>
              </w:rPr>
              <w:t>without</w:t>
            </w:r>
            <w:proofErr w:type="spellEnd"/>
            <w:r>
              <w:rPr>
                <w:rFonts w:asciiTheme="minorHAnsi" w:hAnsiTheme="minorHAnsi" w:cs="Arial"/>
                <w:bCs/>
                <w:i/>
                <w:sz w:val="22"/>
                <w:szCs w:val="22"/>
              </w:rPr>
              <w:t xml:space="preserve"> VAT(HRK </w:t>
            </w:r>
            <w:proofErr w:type="spellStart"/>
            <w:r>
              <w:rPr>
                <w:rFonts w:asciiTheme="minorHAnsi" w:hAnsiTheme="minorHAnsi" w:cs="Arial"/>
                <w:bCs/>
                <w:i/>
                <w:sz w:val="22"/>
                <w:szCs w:val="22"/>
              </w:rPr>
              <w:t>or</w:t>
            </w:r>
            <w:proofErr w:type="spellEnd"/>
            <w:r>
              <w:rPr>
                <w:rFonts w:asciiTheme="minorHAnsi" w:hAnsiTheme="minorHAnsi" w:cs="Arial"/>
                <w:bCs/>
                <w:i/>
                <w:sz w:val="22"/>
                <w:szCs w:val="22"/>
              </w:rPr>
              <w:t xml:space="preserve"> EUR)</w:t>
            </w:r>
          </w:p>
        </w:tc>
        <w:tc>
          <w:tcPr>
            <w:tcW w:w="333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402"/>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Iznos PDV-a (navesti HRK ili EUR) /</w:t>
            </w:r>
            <w:r>
              <w:rPr>
                <w:rFonts w:asciiTheme="minorHAnsi" w:hAnsiTheme="minorHAnsi" w:cs="Arial"/>
                <w:bCs/>
                <w:sz w:val="22"/>
                <w:szCs w:val="22"/>
              </w:rPr>
              <w:t>VAT</w:t>
            </w:r>
            <w:r>
              <w:rPr>
                <w:rFonts w:asciiTheme="minorHAnsi" w:hAnsiTheme="minorHAnsi" w:cs="Arial"/>
                <w:b/>
                <w:bCs/>
                <w:sz w:val="22"/>
                <w:szCs w:val="22"/>
              </w:rPr>
              <w:t xml:space="preserve"> </w:t>
            </w:r>
            <w:r>
              <w:rPr>
                <w:rFonts w:asciiTheme="minorHAnsi" w:hAnsiTheme="minorHAnsi" w:cs="Arial"/>
                <w:bCs/>
                <w:i/>
                <w:sz w:val="22"/>
                <w:szCs w:val="22"/>
              </w:rPr>
              <w:t xml:space="preserve">(HRK </w:t>
            </w:r>
            <w:proofErr w:type="spellStart"/>
            <w:r>
              <w:rPr>
                <w:rFonts w:asciiTheme="minorHAnsi" w:hAnsiTheme="minorHAnsi" w:cs="Arial"/>
                <w:bCs/>
                <w:i/>
                <w:sz w:val="22"/>
                <w:szCs w:val="22"/>
              </w:rPr>
              <w:t>or</w:t>
            </w:r>
            <w:proofErr w:type="spellEnd"/>
            <w:r>
              <w:rPr>
                <w:rFonts w:asciiTheme="minorHAnsi" w:hAnsiTheme="minorHAnsi" w:cs="Arial"/>
                <w:bCs/>
                <w:i/>
                <w:sz w:val="22"/>
                <w:szCs w:val="22"/>
              </w:rPr>
              <w:t xml:space="preserve"> EUR)</w:t>
            </w:r>
          </w:p>
        </w:tc>
        <w:tc>
          <w:tcPr>
            <w:tcW w:w="333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414"/>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Cijena ponude s PDV-om (navesti HRK ili EUR) / </w:t>
            </w:r>
            <w:r>
              <w:rPr>
                <w:rFonts w:asciiTheme="minorHAnsi" w:hAnsiTheme="minorHAnsi" w:cs="Arial"/>
                <w:bCs/>
                <w:i/>
                <w:sz w:val="22"/>
                <w:szCs w:val="22"/>
              </w:rPr>
              <w:t xml:space="preserve">Tender </w:t>
            </w:r>
            <w:proofErr w:type="spellStart"/>
            <w:r>
              <w:rPr>
                <w:rFonts w:asciiTheme="minorHAnsi" w:hAnsiTheme="minorHAnsi" w:cs="Arial"/>
                <w:bCs/>
                <w:i/>
                <w:sz w:val="22"/>
                <w:szCs w:val="22"/>
              </w:rPr>
              <w:t>price</w:t>
            </w:r>
            <w:proofErr w:type="spellEnd"/>
            <w:r>
              <w:rPr>
                <w:rFonts w:asciiTheme="minorHAnsi" w:hAnsiTheme="minorHAnsi" w:cs="Arial"/>
                <w:bCs/>
                <w:i/>
                <w:sz w:val="22"/>
                <w:szCs w:val="22"/>
              </w:rPr>
              <w:t xml:space="preserve">, VAT </w:t>
            </w:r>
            <w:proofErr w:type="spellStart"/>
            <w:r>
              <w:rPr>
                <w:rFonts w:asciiTheme="minorHAnsi" w:hAnsiTheme="minorHAnsi" w:cs="Arial"/>
                <w:bCs/>
                <w:i/>
                <w:sz w:val="22"/>
                <w:szCs w:val="22"/>
              </w:rPr>
              <w:t>included</w:t>
            </w:r>
            <w:proofErr w:type="spellEnd"/>
            <w:r>
              <w:rPr>
                <w:rFonts w:asciiTheme="minorHAnsi" w:hAnsiTheme="minorHAnsi" w:cs="Arial"/>
                <w:bCs/>
                <w:i/>
                <w:sz w:val="22"/>
                <w:szCs w:val="22"/>
              </w:rPr>
              <w:t xml:space="preserve"> (HRK </w:t>
            </w:r>
            <w:proofErr w:type="spellStart"/>
            <w:r>
              <w:rPr>
                <w:rFonts w:asciiTheme="minorHAnsi" w:hAnsiTheme="minorHAnsi" w:cs="Arial"/>
                <w:bCs/>
                <w:i/>
                <w:sz w:val="22"/>
                <w:szCs w:val="22"/>
              </w:rPr>
              <w:t>or</w:t>
            </w:r>
            <w:proofErr w:type="spellEnd"/>
            <w:r>
              <w:rPr>
                <w:rFonts w:asciiTheme="minorHAnsi" w:hAnsiTheme="minorHAnsi" w:cs="Arial"/>
                <w:bCs/>
                <w:i/>
                <w:sz w:val="22"/>
                <w:szCs w:val="22"/>
              </w:rPr>
              <w:t xml:space="preserve"> EUR)</w:t>
            </w:r>
          </w:p>
        </w:tc>
        <w:tc>
          <w:tcPr>
            <w:tcW w:w="333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414"/>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Jamstveni rok (u mjesecima) / </w:t>
            </w:r>
            <w:proofErr w:type="spellStart"/>
            <w:r>
              <w:rPr>
                <w:rFonts w:asciiTheme="minorHAnsi" w:hAnsiTheme="minorHAnsi" w:cs="Arial"/>
                <w:bCs/>
                <w:sz w:val="22"/>
                <w:szCs w:val="22"/>
              </w:rPr>
              <w:t>warranty</w:t>
            </w:r>
            <w:proofErr w:type="spellEnd"/>
            <w:r>
              <w:rPr>
                <w:rFonts w:asciiTheme="minorHAnsi" w:hAnsiTheme="minorHAnsi" w:cs="Arial"/>
                <w:bCs/>
                <w:sz w:val="22"/>
                <w:szCs w:val="22"/>
              </w:rPr>
              <w:t xml:space="preserve"> period (</w:t>
            </w:r>
            <w:proofErr w:type="spellStart"/>
            <w:r>
              <w:rPr>
                <w:rFonts w:asciiTheme="minorHAnsi" w:hAnsiTheme="minorHAnsi" w:cs="Arial"/>
                <w:bCs/>
                <w:sz w:val="22"/>
                <w:szCs w:val="22"/>
              </w:rPr>
              <w:t>months</w:t>
            </w:r>
            <w:proofErr w:type="spellEnd"/>
            <w:r>
              <w:rPr>
                <w:rFonts w:asciiTheme="minorHAnsi" w:hAnsiTheme="minorHAnsi" w:cs="Arial"/>
                <w:bCs/>
                <w:sz w:val="22"/>
                <w:szCs w:val="22"/>
              </w:rPr>
              <w:t>)</w:t>
            </w:r>
          </w:p>
        </w:tc>
        <w:tc>
          <w:tcPr>
            <w:tcW w:w="333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414"/>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bCs/>
                <w:sz w:val="22"/>
                <w:szCs w:val="22"/>
              </w:rPr>
            </w:pPr>
            <w:r>
              <w:rPr>
                <w:rFonts w:asciiTheme="minorHAnsi" w:hAnsiTheme="minorHAnsi" w:cs="Arial"/>
                <w:b/>
                <w:bCs/>
                <w:sz w:val="22"/>
                <w:szCs w:val="22"/>
              </w:rPr>
              <w:t xml:space="preserve">Rok isporuke (u danima) / </w:t>
            </w:r>
            <w:proofErr w:type="spellStart"/>
            <w:r>
              <w:rPr>
                <w:rFonts w:asciiTheme="minorHAnsi" w:hAnsiTheme="minorHAnsi" w:cs="Arial"/>
                <w:bCs/>
                <w:sz w:val="22"/>
                <w:szCs w:val="22"/>
              </w:rPr>
              <w:t>delivery</w:t>
            </w:r>
            <w:proofErr w:type="spellEnd"/>
            <w:r>
              <w:rPr>
                <w:rFonts w:asciiTheme="minorHAnsi" w:hAnsiTheme="minorHAnsi" w:cs="Arial"/>
                <w:bCs/>
                <w:sz w:val="22"/>
                <w:szCs w:val="22"/>
              </w:rPr>
              <w:t xml:space="preserve"> time</w:t>
            </w:r>
          </w:p>
        </w:tc>
        <w:tc>
          <w:tcPr>
            <w:tcW w:w="333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FB7F84" w:rsidRDefault="00FB7F84">
            <w:pPr>
              <w:rPr>
                <w:rFonts w:asciiTheme="minorHAnsi" w:hAnsiTheme="minorHAnsi" w:cs="Arial"/>
                <w:b/>
                <w:sz w:val="22"/>
                <w:szCs w:val="22"/>
              </w:rPr>
            </w:pPr>
          </w:p>
        </w:tc>
      </w:tr>
      <w:tr w:rsidR="00FB7F84">
        <w:trPr>
          <w:trHeight w:val="391"/>
          <w:jc w:val="center"/>
        </w:trPr>
        <w:tc>
          <w:tcPr>
            <w:tcW w:w="6166"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rsidR="00FB7F84" w:rsidRDefault="00165F4E">
            <w:pPr>
              <w:rPr>
                <w:rFonts w:asciiTheme="minorHAnsi" w:hAnsiTheme="minorHAnsi" w:cs="Arial"/>
                <w:b/>
                <w:sz w:val="22"/>
                <w:szCs w:val="22"/>
              </w:rPr>
            </w:pPr>
            <w:r>
              <w:rPr>
                <w:rFonts w:asciiTheme="minorHAnsi" w:hAnsiTheme="minorHAnsi" w:cs="Arial"/>
                <w:b/>
                <w:bCs/>
                <w:sz w:val="22"/>
                <w:szCs w:val="22"/>
              </w:rPr>
              <w:t>Rok valjanosti ponude (u danima) /</w:t>
            </w:r>
            <w:r>
              <w:rPr>
                <w:rFonts w:asciiTheme="minorHAnsi" w:eastAsia="Calibri" w:hAnsiTheme="minorHAnsi" w:cs="Calibri"/>
                <w:i/>
                <w:color w:val="000000"/>
                <w:sz w:val="22"/>
                <w:szCs w:val="22"/>
              </w:rPr>
              <w:t xml:space="preserve"> </w:t>
            </w:r>
            <w:r>
              <w:rPr>
                <w:rFonts w:asciiTheme="minorHAnsi" w:hAnsiTheme="minorHAnsi" w:cs="Arial"/>
                <w:bCs/>
                <w:i/>
                <w:sz w:val="22"/>
                <w:szCs w:val="22"/>
              </w:rPr>
              <w:t xml:space="preserve">Tender </w:t>
            </w:r>
            <w:proofErr w:type="spellStart"/>
            <w:r>
              <w:rPr>
                <w:rFonts w:asciiTheme="minorHAnsi" w:hAnsiTheme="minorHAnsi" w:cs="Arial"/>
                <w:bCs/>
                <w:i/>
                <w:sz w:val="22"/>
                <w:szCs w:val="22"/>
              </w:rPr>
              <w:t>validity</w:t>
            </w:r>
            <w:proofErr w:type="spellEnd"/>
            <w:r>
              <w:rPr>
                <w:rFonts w:asciiTheme="minorHAnsi" w:hAnsiTheme="minorHAnsi" w:cs="Arial"/>
                <w:bCs/>
                <w:i/>
                <w:sz w:val="22"/>
                <w:szCs w:val="22"/>
              </w:rPr>
              <w:t xml:space="preserve"> period (</w:t>
            </w:r>
            <w:proofErr w:type="spellStart"/>
            <w:r>
              <w:rPr>
                <w:rFonts w:asciiTheme="minorHAnsi" w:hAnsiTheme="minorHAnsi" w:cs="Arial"/>
                <w:bCs/>
                <w:i/>
                <w:sz w:val="22"/>
                <w:szCs w:val="22"/>
              </w:rPr>
              <w:t>day</w:t>
            </w:r>
            <w:proofErr w:type="spellEnd"/>
            <w:r>
              <w:rPr>
                <w:rFonts w:asciiTheme="minorHAnsi" w:hAnsiTheme="minorHAnsi" w:cs="Arial"/>
                <w:bCs/>
                <w:i/>
                <w:sz w:val="22"/>
                <w:szCs w:val="22"/>
              </w:rPr>
              <w:t>)</w:t>
            </w:r>
          </w:p>
        </w:tc>
        <w:tc>
          <w:tcPr>
            <w:tcW w:w="3331" w:type="dxa"/>
            <w:tcBorders>
              <w:top w:val="single" w:sz="4" w:space="0" w:color="00000A"/>
              <w:left w:val="single" w:sz="4" w:space="0" w:color="00000A"/>
              <w:bottom w:val="single" w:sz="4" w:space="0" w:color="00000A"/>
              <w:right w:val="single" w:sz="4" w:space="0" w:color="00000A"/>
            </w:tcBorders>
            <w:shd w:val="clear" w:color="auto" w:fill="FFFFFF"/>
            <w:tcMar>
              <w:top w:w="0" w:type="dxa"/>
              <w:left w:w="-5" w:type="dxa"/>
              <w:right w:w="0" w:type="dxa"/>
            </w:tcMar>
            <w:vAlign w:val="center"/>
          </w:tcPr>
          <w:p w:rsidR="00FB7F84" w:rsidRDefault="000D0B72">
            <w:pPr>
              <w:rPr>
                <w:rFonts w:asciiTheme="minorHAnsi" w:hAnsiTheme="minorHAnsi" w:cs="Arial"/>
                <w:b/>
                <w:sz w:val="22"/>
                <w:szCs w:val="22"/>
              </w:rPr>
            </w:pPr>
            <w:r>
              <w:rPr>
                <w:rFonts w:asciiTheme="minorHAnsi" w:hAnsiTheme="minorHAnsi" w:cs="Arial"/>
                <w:b/>
                <w:bCs/>
                <w:sz w:val="22"/>
                <w:szCs w:val="22"/>
              </w:rPr>
              <w:t>6</w:t>
            </w:r>
            <w:r w:rsidR="00165F4E">
              <w:rPr>
                <w:rFonts w:asciiTheme="minorHAnsi" w:hAnsiTheme="minorHAnsi" w:cs="Arial"/>
                <w:b/>
                <w:bCs/>
                <w:sz w:val="22"/>
                <w:szCs w:val="22"/>
              </w:rPr>
              <w:t>0 dana od i</w:t>
            </w:r>
            <w:r>
              <w:rPr>
                <w:rFonts w:asciiTheme="minorHAnsi" w:hAnsiTheme="minorHAnsi" w:cs="Arial"/>
                <w:b/>
                <w:bCs/>
                <w:sz w:val="22"/>
                <w:szCs w:val="22"/>
              </w:rPr>
              <w:t>steka roka za dostavu ponuda / 6</w:t>
            </w:r>
            <w:r w:rsidR="00165F4E">
              <w:rPr>
                <w:rFonts w:asciiTheme="minorHAnsi" w:hAnsiTheme="minorHAnsi" w:cs="Arial"/>
                <w:b/>
                <w:bCs/>
                <w:sz w:val="22"/>
                <w:szCs w:val="22"/>
              </w:rPr>
              <w:t xml:space="preserve">0 </w:t>
            </w:r>
            <w:proofErr w:type="spellStart"/>
            <w:r w:rsidR="00165F4E">
              <w:rPr>
                <w:rFonts w:asciiTheme="minorHAnsi" w:hAnsiTheme="minorHAnsi" w:cs="Arial"/>
                <w:b/>
                <w:bCs/>
                <w:sz w:val="22"/>
                <w:szCs w:val="22"/>
              </w:rPr>
              <w:t>days</w:t>
            </w:r>
            <w:proofErr w:type="spellEnd"/>
            <w:r w:rsidR="00165F4E">
              <w:rPr>
                <w:rFonts w:asciiTheme="minorHAnsi" w:hAnsiTheme="minorHAnsi" w:cs="Arial"/>
                <w:b/>
                <w:bCs/>
                <w:sz w:val="22"/>
                <w:szCs w:val="22"/>
              </w:rPr>
              <w:t xml:space="preserve"> </w:t>
            </w:r>
            <w:proofErr w:type="spellStart"/>
            <w:r w:rsidR="00165F4E">
              <w:rPr>
                <w:rFonts w:asciiTheme="minorHAnsi" w:hAnsiTheme="minorHAnsi" w:cs="Arial"/>
                <w:b/>
                <w:bCs/>
                <w:sz w:val="22"/>
                <w:szCs w:val="22"/>
              </w:rPr>
              <w:t>after</w:t>
            </w:r>
            <w:proofErr w:type="spellEnd"/>
            <w:r w:rsidR="00165F4E">
              <w:rPr>
                <w:rFonts w:asciiTheme="minorHAnsi" w:hAnsiTheme="minorHAnsi" w:cs="Arial"/>
                <w:b/>
                <w:bCs/>
                <w:sz w:val="22"/>
                <w:szCs w:val="22"/>
              </w:rPr>
              <w:t xml:space="preserve"> </w:t>
            </w:r>
            <w:proofErr w:type="spellStart"/>
            <w:r w:rsidR="00165F4E">
              <w:rPr>
                <w:rFonts w:asciiTheme="minorHAnsi" w:hAnsiTheme="minorHAnsi" w:cs="Arial"/>
                <w:b/>
                <w:bCs/>
                <w:sz w:val="22"/>
                <w:szCs w:val="22"/>
              </w:rPr>
              <w:t>application</w:t>
            </w:r>
            <w:proofErr w:type="spellEnd"/>
            <w:r w:rsidR="00165F4E">
              <w:rPr>
                <w:rFonts w:asciiTheme="minorHAnsi" w:hAnsiTheme="minorHAnsi" w:cs="Arial"/>
                <w:b/>
                <w:bCs/>
                <w:sz w:val="22"/>
                <w:szCs w:val="22"/>
              </w:rPr>
              <w:t xml:space="preserve"> </w:t>
            </w:r>
            <w:proofErr w:type="spellStart"/>
            <w:r w:rsidR="00165F4E">
              <w:rPr>
                <w:rFonts w:asciiTheme="minorHAnsi" w:hAnsiTheme="minorHAnsi" w:cs="Arial"/>
                <w:b/>
                <w:bCs/>
                <w:sz w:val="22"/>
                <w:szCs w:val="22"/>
              </w:rPr>
              <w:t>deadline</w:t>
            </w:r>
            <w:proofErr w:type="spellEnd"/>
          </w:p>
        </w:tc>
      </w:tr>
    </w:tbl>
    <w:p w:rsidR="00FB7F84" w:rsidRDefault="00FB7F84">
      <w:pPr>
        <w:rPr>
          <w:rFonts w:asciiTheme="minorHAnsi" w:hAnsiTheme="minorHAnsi" w:cs="Arial"/>
          <w:b/>
          <w:sz w:val="16"/>
          <w:szCs w:val="16"/>
        </w:rPr>
      </w:pPr>
    </w:p>
    <w:p w:rsidR="00FB7F84" w:rsidRDefault="00FB7F84">
      <w:pPr>
        <w:rPr>
          <w:rFonts w:asciiTheme="minorHAnsi" w:hAnsiTheme="minorHAnsi" w:cs="Arial"/>
          <w:b/>
          <w:sz w:val="16"/>
          <w:szCs w:val="16"/>
        </w:rPr>
      </w:pPr>
    </w:p>
    <w:p w:rsidR="00FB7F84" w:rsidRDefault="00165F4E">
      <w:pPr>
        <w:spacing w:after="19"/>
        <w:ind w:right="48"/>
        <w:jc w:val="right"/>
        <w:rPr>
          <w:rFonts w:asciiTheme="minorHAnsi" w:hAnsiTheme="minorHAnsi"/>
          <w:sz w:val="16"/>
          <w:szCs w:val="16"/>
        </w:rPr>
      </w:pPr>
      <w:r>
        <w:rPr>
          <w:rFonts w:asciiTheme="minorHAnsi" w:hAnsiTheme="minorHAnsi" w:cs="Arial"/>
          <w:sz w:val="16"/>
          <w:szCs w:val="16"/>
        </w:rPr>
        <w:t xml:space="preserve">                                    </w:t>
      </w:r>
      <w:r>
        <w:rPr>
          <w:rFonts w:asciiTheme="minorHAnsi" w:hAnsiTheme="minorHAnsi" w:cs="Arial"/>
          <w:sz w:val="16"/>
          <w:szCs w:val="16"/>
        </w:rPr>
        <w:tab/>
      </w:r>
      <w:r>
        <w:rPr>
          <w:rFonts w:asciiTheme="minorHAnsi" w:hAnsiTheme="minorHAnsi" w:cs="Arial"/>
          <w:sz w:val="16"/>
          <w:szCs w:val="16"/>
        </w:rPr>
        <w:tab/>
      </w:r>
      <w:r>
        <w:rPr>
          <w:rFonts w:asciiTheme="minorHAnsi" w:hAnsiTheme="minorHAnsi" w:cs="Arial"/>
          <w:sz w:val="16"/>
          <w:szCs w:val="16"/>
        </w:rPr>
        <w:tab/>
        <w:t>M.P.</w:t>
      </w:r>
      <w:r>
        <w:rPr>
          <w:rFonts w:asciiTheme="minorHAnsi" w:hAnsiTheme="minorHAnsi" w:cs="Arial"/>
          <w:sz w:val="16"/>
          <w:szCs w:val="16"/>
        </w:rPr>
        <w:tab/>
      </w:r>
      <w:r>
        <w:rPr>
          <w:rFonts w:asciiTheme="minorHAnsi" w:hAnsiTheme="minorHAnsi" w:cs="Arial"/>
          <w:sz w:val="16"/>
          <w:szCs w:val="16"/>
        </w:rPr>
        <w:tab/>
      </w:r>
      <w:r>
        <w:rPr>
          <w:rFonts w:asciiTheme="minorHAnsi" w:hAnsiTheme="minorHAnsi"/>
          <w:b/>
          <w:sz w:val="16"/>
          <w:szCs w:val="16"/>
        </w:rPr>
        <w:t xml:space="preserve">ZA PONUDITELJA / </w:t>
      </w:r>
      <w:r>
        <w:rPr>
          <w:rFonts w:asciiTheme="minorHAnsi" w:hAnsiTheme="minorHAnsi"/>
          <w:b/>
          <w:i/>
          <w:sz w:val="16"/>
          <w:szCs w:val="16"/>
        </w:rPr>
        <w:t>ON BEHALF OF THE TENDERER</w:t>
      </w:r>
      <w:r>
        <w:rPr>
          <w:rFonts w:asciiTheme="minorHAnsi" w:hAnsiTheme="minorHAnsi"/>
          <w:b/>
          <w:sz w:val="16"/>
          <w:szCs w:val="16"/>
        </w:rPr>
        <w:t>:</w:t>
      </w:r>
      <w:r>
        <w:rPr>
          <w:rFonts w:asciiTheme="minorHAnsi" w:hAnsiTheme="minorHAnsi"/>
          <w:sz w:val="16"/>
          <w:szCs w:val="16"/>
        </w:rPr>
        <w:t xml:space="preserve"> </w:t>
      </w:r>
    </w:p>
    <w:p w:rsidR="00FB7F84" w:rsidRDefault="00165F4E">
      <w:pPr>
        <w:spacing w:after="19"/>
        <w:jc w:val="right"/>
        <w:rPr>
          <w:rFonts w:asciiTheme="minorHAnsi" w:hAnsiTheme="minorHAnsi"/>
          <w:sz w:val="16"/>
          <w:szCs w:val="16"/>
        </w:rPr>
      </w:pPr>
      <w:r>
        <w:rPr>
          <w:rFonts w:asciiTheme="minorHAnsi" w:hAnsiTheme="minorHAnsi"/>
          <w:sz w:val="16"/>
          <w:szCs w:val="16"/>
        </w:rPr>
        <w:t xml:space="preserve"> </w:t>
      </w:r>
    </w:p>
    <w:p w:rsidR="00FB7F84" w:rsidRDefault="00165F4E">
      <w:pPr>
        <w:spacing w:after="16"/>
        <w:jc w:val="right"/>
        <w:rPr>
          <w:rFonts w:asciiTheme="minorHAnsi" w:hAnsiTheme="minorHAnsi"/>
          <w:sz w:val="16"/>
          <w:szCs w:val="16"/>
        </w:rPr>
      </w:pPr>
      <w:r>
        <w:rPr>
          <w:rFonts w:asciiTheme="minorHAnsi" w:hAnsiTheme="minorHAnsi"/>
          <w:sz w:val="16"/>
          <w:szCs w:val="16"/>
        </w:rPr>
        <w:t xml:space="preserve"> </w:t>
      </w:r>
    </w:p>
    <w:p w:rsidR="00FB7F84" w:rsidRDefault="00165F4E">
      <w:pPr>
        <w:spacing w:after="19"/>
        <w:ind w:right="51"/>
        <w:jc w:val="right"/>
        <w:rPr>
          <w:rFonts w:asciiTheme="minorHAnsi" w:hAnsiTheme="minorHAnsi"/>
          <w:sz w:val="16"/>
          <w:szCs w:val="16"/>
        </w:rPr>
      </w:pPr>
      <w:r>
        <w:rPr>
          <w:rFonts w:asciiTheme="minorHAnsi" w:hAnsiTheme="minorHAnsi"/>
          <w:sz w:val="16"/>
          <w:szCs w:val="16"/>
        </w:rPr>
        <w:t xml:space="preserve">____________________________________________ </w:t>
      </w:r>
    </w:p>
    <w:p w:rsidR="00FB7F84" w:rsidRPr="0080059F" w:rsidRDefault="00165F4E" w:rsidP="0080059F">
      <w:pPr>
        <w:spacing w:after="4" w:line="264" w:lineRule="auto"/>
        <w:ind w:left="4633" w:firstLine="264"/>
        <w:rPr>
          <w:rFonts w:asciiTheme="minorHAnsi" w:hAnsiTheme="minorHAnsi"/>
          <w:sz w:val="16"/>
          <w:szCs w:val="16"/>
        </w:rPr>
      </w:pPr>
      <w:r>
        <w:rPr>
          <w:rFonts w:asciiTheme="minorHAnsi" w:hAnsiTheme="minorHAnsi"/>
          <w:sz w:val="16"/>
          <w:szCs w:val="16"/>
        </w:rPr>
        <w:t xml:space="preserve">(ime, prezime i potpis osobe ovlaštene osobe / </w:t>
      </w:r>
      <w:proofErr w:type="spellStart"/>
      <w:r>
        <w:rPr>
          <w:rFonts w:asciiTheme="minorHAnsi" w:hAnsiTheme="minorHAnsi"/>
          <w:i/>
          <w:sz w:val="16"/>
          <w:szCs w:val="16"/>
        </w:rPr>
        <w:t>name</w:t>
      </w:r>
      <w:proofErr w:type="spellEnd"/>
      <w:r>
        <w:rPr>
          <w:rFonts w:asciiTheme="minorHAnsi" w:hAnsiTheme="minorHAnsi"/>
          <w:i/>
          <w:sz w:val="16"/>
          <w:szCs w:val="16"/>
        </w:rPr>
        <w:t xml:space="preserve">, signature </w:t>
      </w:r>
      <w:proofErr w:type="spellStart"/>
      <w:r>
        <w:rPr>
          <w:rFonts w:asciiTheme="minorHAnsi" w:hAnsiTheme="minorHAnsi"/>
          <w:i/>
          <w:sz w:val="16"/>
          <w:szCs w:val="16"/>
        </w:rPr>
        <w:t>of</w:t>
      </w:r>
      <w:proofErr w:type="spellEnd"/>
      <w:r>
        <w:rPr>
          <w:rFonts w:asciiTheme="minorHAnsi" w:hAnsiTheme="minorHAnsi"/>
          <w:i/>
          <w:sz w:val="16"/>
          <w:szCs w:val="16"/>
        </w:rPr>
        <w:t xml:space="preserve"> </w:t>
      </w:r>
      <w:proofErr w:type="spellStart"/>
      <w:r>
        <w:rPr>
          <w:rFonts w:asciiTheme="minorHAnsi" w:hAnsiTheme="minorHAnsi"/>
          <w:i/>
          <w:sz w:val="16"/>
          <w:szCs w:val="16"/>
        </w:rPr>
        <w:t>the</w:t>
      </w:r>
      <w:proofErr w:type="spellEnd"/>
      <w:r>
        <w:rPr>
          <w:rFonts w:asciiTheme="minorHAnsi" w:hAnsiTheme="minorHAnsi"/>
          <w:i/>
          <w:sz w:val="16"/>
          <w:szCs w:val="16"/>
        </w:rPr>
        <w:t xml:space="preserve"> </w:t>
      </w:r>
      <w:proofErr w:type="spellStart"/>
      <w:r>
        <w:rPr>
          <w:rFonts w:asciiTheme="minorHAnsi" w:hAnsiTheme="minorHAnsi"/>
          <w:i/>
          <w:sz w:val="16"/>
          <w:szCs w:val="16"/>
        </w:rPr>
        <w:t>authorised</w:t>
      </w:r>
      <w:proofErr w:type="spellEnd"/>
      <w:r>
        <w:rPr>
          <w:rFonts w:asciiTheme="minorHAnsi" w:hAnsiTheme="minorHAnsi"/>
          <w:i/>
          <w:sz w:val="16"/>
          <w:szCs w:val="16"/>
        </w:rPr>
        <w:t xml:space="preserve"> </w:t>
      </w:r>
      <w:proofErr w:type="spellStart"/>
      <w:r>
        <w:rPr>
          <w:rFonts w:asciiTheme="minorHAnsi" w:hAnsiTheme="minorHAnsi"/>
          <w:i/>
          <w:sz w:val="16"/>
          <w:szCs w:val="16"/>
        </w:rPr>
        <w:t>representative</w:t>
      </w:r>
      <w:proofErr w:type="spellEnd"/>
      <w:r>
        <w:rPr>
          <w:rFonts w:asciiTheme="minorHAnsi" w:hAnsiTheme="minorHAnsi"/>
          <w:sz w:val="16"/>
          <w:szCs w:val="16"/>
        </w:rPr>
        <w:t xml:space="preserve">) </w:t>
      </w:r>
    </w:p>
    <w:p w:rsidR="00FB7F84" w:rsidRDefault="00FB7F84">
      <w:pPr>
        <w:rPr>
          <w:rFonts w:asciiTheme="minorHAnsi" w:hAnsiTheme="minorHAnsi"/>
          <w:b/>
          <w:sz w:val="22"/>
          <w:szCs w:val="22"/>
        </w:rPr>
      </w:pPr>
    </w:p>
    <w:p w:rsidR="00FB7F84" w:rsidRDefault="00165F4E">
      <w:pPr>
        <w:rPr>
          <w:rFonts w:asciiTheme="minorHAnsi" w:hAnsiTheme="minorHAnsi"/>
          <w:b/>
          <w:sz w:val="22"/>
          <w:szCs w:val="22"/>
        </w:rPr>
      </w:pPr>
      <w:r>
        <w:rPr>
          <w:rFonts w:asciiTheme="minorHAnsi" w:hAnsiTheme="minorHAnsi"/>
          <w:b/>
          <w:sz w:val="22"/>
          <w:szCs w:val="22"/>
        </w:rPr>
        <w:lastRenderedPageBreak/>
        <w:t>DODATAK 2.</w:t>
      </w:r>
    </w:p>
    <w:p w:rsidR="00FB7F84" w:rsidRDefault="00165F4E">
      <w:pPr>
        <w:jc w:val="center"/>
        <w:rPr>
          <w:rFonts w:asciiTheme="minorHAnsi" w:hAnsiTheme="minorHAnsi"/>
          <w:b/>
          <w:sz w:val="22"/>
          <w:szCs w:val="22"/>
        </w:rPr>
      </w:pPr>
      <w:r>
        <w:rPr>
          <w:rFonts w:asciiTheme="minorHAnsi" w:hAnsiTheme="minorHAnsi"/>
          <w:b/>
          <w:sz w:val="22"/>
          <w:szCs w:val="22"/>
        </w:rPr>
        <w:t xml:space="preserve">TROŠKOVNIK / </w:t>
      </w:r>
      <w:r>
        <w:rPr>
          <w:rFonts w:asciiTheme="minorHAnsi" w:hAnsiTheme="minorHAnsi"/>
          <w:i/>
          <w:sz w:val="22"/>
          <w:szCs w:val="22"/>
        </w:rPr>
        <w:t xml:space="preserve">Financial </w:t>
      </w:r>
      <w:proofErr w:type="spellStart"/>
      <w:r>
        <w:rPr>
          <w:rFonts w:asciiTheme="minorHAnsi" w:hAnsiTheme="minorHAnsi"/>
          <w:i/>
          <w:sz w:val="22"/>
          <w:szCs w:val="22"/>
        </w:rPr>
        <w:t>offer</w:t>
      </w:r>
      <w:proofErr w:type="spellEnd"/>
    </w:p>
    <w:tbl>
      <w:tblPr>
        <w:tblpPr w:leftFromText="180" w:rightFromText="180" w:vertAnchor="text" w:horzAnchor="margin" w:tblpXSpec="center" w:tblpY="156"/>
        <w:tblW w:w="9495" w:type="dxa"/>
        <w:jc w:val="center"/>
        <w:tblBorders>
          <w:top w:val="single" w:sz="8"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805"/>
        <w:gridCol w:w="1244"/>
        <w:gridCol w:w="1032"/>
        <w:gridCol w:w="2295"/>
        <w:gridCol w:w="1672"/>
        <w:gridCol w:w="1447"/>
      </w:tblGrid>
      <w:tr w:rsidR="00FB7F84">
        <w:trPr>
          <w:trHeight w:val="513"/>
          <w:jc w:val="center"/>
        </w:trPr>
        <w:tc>
          <w:tcPr>
            <w:tcW w:w="1804" w:type="dxa"/>
            <w:vMerge w:val="restart"/>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 xml:space="preserve">Naziv stavke/predmeta nabave / </w:t>
            </w:r>
            <w:r>
              <w:rPr>
                <w:rFonts w:asciiTheme="minorHAnsi" w:hAnsiTheme="minorHAnsi"/>
                <w:i/>
                <w:sz w:val="20"/>
              </w:rPr>
              <w:t xml:space="preserve"> </w:t>
            </w:r>
            <w:proofErr w:type="spellStart"/>
            <w:r>
              <w:rPr>
                <w:rFonts w:asciiTheme="minorHAnsi" w:hAnsiTheme="minorHAnsi"/>
                <w:i/>
                <w:sz w:val="20"/>
              </w:rPr>
              <w:t>Procurement</w:t>
            </w:r>
            <w:proofErr w:type="spellEnd"/>
            <w:r>
              <w:rPr>
                <w:rFonts w:asciiTheme="minorHAnsi" w:hAnsiTheme="minorHAnsi"/>
                <w:i/>
                <w:sz w:val="20"/>
              </w:rPr>
              <w:t xml:space="preserve"> </w:t>
            </w:r>
            <w:proofErr w:type="spellStart"/>
            <w:r>
              <w:rPr>
                <w:rFonts w:asciiTheme="minorHAnsi" w:hAnsiTheme="minorHAnsi"/>
                <w:i/>
                <w:sz w:val="20"/>
              </w:rPr>
              <w:t>subject</w:t>
            </w:r>
            <w:proofErr w:type="spellEnd"/>
          </w:p>
        </w:tc>
        <w:tc>
          <w:tcPr>
            <w:tcW w:w="1244" w:type="dxa"/>
            <w:vMerge w:val="restart"/>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165F4E">
            <w:pPr>
              <w:spacing w:after="18"/>
              <w:ind w:right="47"/>
              <w:jc w:val="center"/>
              <w:rPr>
                <w:rFonts w:asciiTheme="minorHAnsi" w:hAnsiTheme="minorHAnsi"/>
                <w:i/>
              </w:rPr>
            </w:pPr>
            <w:r>
              <w:rPr>
                <w:rFonts w:asciiTheme="minorHAnsi" w:hAnsiTheme="minorHAnsi" w:cs="Arial"/>
                <w:b/>
                <w:bCs/>
                <w:sz w:val="22"/>
                <w:szCs w:val="22"/>
              </w:rPr>
              <w:t xml:space="preserve">Jedinica mjere/ </w:t>
            </w:r>
            <w:r>
              <w:rPr>
                <w:rFonts w:asciiTheme="minorHAnsi" w:hAnsiTheme="minorHAnsi"/>
                <w:i/>
                <w:sz w:val="20"/>
              </w:rPr>
              <w:t xml:space="preserve"> </w:t>
            </w:r>
            <w:proofErr w:type="spellStart"/>
            <w:r>
              <w:rPr>
                <w:rFonts w:asciiTheme="minorHAnsi" w:hAnsiTheme="minorHAnsi"/>
                <w:i/>
                <w:sz w:val="20"/>
              </w:rPr>
              <w:t>Unit</w:t>
            </w:r>
            <w:proofErr w:type="spellEnd"/>
            <w:r>
              <w:rPr>
                <w:rFonts w:asciiTheme="minorHAnsi" w:hAnsiTheme="minorHAnsi"/>
                <w:i/>
                <w:sz w:val="20"/>
              </w:rPr>
              <w:t xml:space="preserve"> </w:t>
            </w:r>
            <w:proofErr w:type="spellStart"/>
            <w:r>
              <w:rPr>
                <w:rFonts w:asciiTheme="minorHAnsi" w:hAnsiTheme="minorHAnsi"/>
                <w:i/>
                <w:sz w:val="20"/>
              </w:rPr>
              <w:t>of</w:t>
            </w:r>
            <w:proofErr w:type="spellEnd"/>
            <w:r>
              <w:rPr>
                <w:rFonts w:asciiTheme="minorHAnsi" w:hAnsiTheme="minorHAnsi"/>
                <w:i/>
                <w:sz w:val="20"/>
              </w:rPr>
              <w:t xml:space="preserve"> </w:t>
            </w:r>
          </w:p>
          <w:p w:rsidR="00FB7F84" w:rsidRDefault="00165F4E">
            <w:pPr>
              <w:jc w:val="center"/>
              <w:rPr>
                <w:rFonts w:asciiTheme="minorHAnsi" w:hAnsiTheme="minorHAnsi" w:cs="Arial"/>
                <w:b/>
                <w:bCs/>
                <w:sz w:val="22"/>
                <w:szCs w:val="22"/>
              </w:rPr>
            </w:pPr>
            <w:proofErr w:type="spellStart"/>
            <w:r>
              <w:rPr>
                <w:rFonts w:asciiTheme="minorHAnsi" w:hAnsiTheme="minorHAnsi"/>
                <w:i/>
                <w:sz w:val="20"/>
              </w:rPr>
              <w:t>measurment</w:t>
            </w:r>
            <w:proofErr w:type="spellEnd"/>
          </w:p>
        </w:tc>
        <w:tc>
          <w:tcPr>
            <w:tcW w:w="1032" w:type="dxa"/>
            <w:vMerge w:val="restart"/>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Količina/</w:t>
            </w:r>
            <w:r>
              <w:rPr>
                <w:rFonts w:asciiTheme="minorHAnsi" w:hAnsiTheme="minorHAnsi"/>
                <w:i/>
                <w:sz w:val="20"/>
              </w:rPr>
              <w:t xml:space="preserve"> </w:t>
            </w:r>
            <w:proofErr w:type="spellStart"/>
            <w:r>
              <w:rPr>
                <w:rFonts w:asciiTheme="minorHAnsi" w:hAnsiTheme="minorHAnsi"/>
                <w:i/>
                <w:sz w:val="20"/>
              </w:rPr>
              <w:t>Quantity</w:t>
            </w:r>
            <w:proofErr w:type="spellEnd"/>
            <w:r>
              <w:rPr>
                <w:rFonts w:asciiTheme="minorHAnsi" w:hAnsiTheme="minorHAnsi"/>
                <w:i/>
                <w:sz w:val="20"/>
              </w:rPr>
              <w:t xml:space="preserve"> </w:t>
            </w:r>
          </w:p>
        </w:tc>
        <w:tc>
          <w:tcPr>
            <w:tcW w:w="2295" w:type="dxa"/>
            <w:vMerge w:val="restart"/>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165F4E">
            <w:pPr>
              <w:spacing w:after="18"/>
              <w:ind w:right="42"/>
              <w:jc w:val="center"/>
              <w:rPr>
                <w:rFonts w:asciiTheme="minorHAnsi" w:hAnsiTheme="minorHAnsi"/>
                <w:i/>
              </w:rPr>
            </w:pPr>
            <w:r>
              <w:rPr>
                <w:rFonts w:asciiTheme="minorHAnsi" w:hAnsiTheme="minorHAnsi" w:cs="Arial"/>
                <w:b/>
                <w:bCs/>
                <w:sz w:val="22"/>
                <w:szCs w:val="22"/>
              </w:rPr>
              <w:t>Jedinična cijena stavke bez PDV-a</w:t>
            </w:r>
            <w:r>
              <w:rPr>
                <w:rFonts w:asciiTheme="minorHAnsi" w:hAnsiTheme="minorHAnsi" w:cs="Arial"/>
                <w:b/>
                <w:bCs/>
                <w:sz w:val="22"/>
                <w:szCs w:val="22"/>
              </w:rPr>
              <w:br/>
              <w:t xml:space="preserve">(kn ili EUR) </w:t>
            </w:r>
            <w:r>
              <w:rPr>
                <w:rFonts w:asciiTheme="minorHAnsi" w:hAnsiTheme="minorHAnsi"/>
                <w:sz w:val="20"/>
              </w:rPr>
              <w:t xml:space="preserve"> /</w:t>
            </w:r>
            <w:proofErr w:type="spellStart"/>
            <w:r>
              <w:rPr>
                <w:rFonts w:asciiTheme="minorHAnsi" w:hAnsiTheme="minorHAnsi"/>
                <w:i/>
                <w:sz w:val="20"/>
              </w:rPr>
              <w:t>Unit</w:t>
            </w:r>
            <w:proofErr w:type="spellEnd"/>
            <w:r>
              <w:rPr>
                <w:rFonts w:asciiTheme="minorHAnsi" w:hAnsiTheme="minorHAnsi"/>
                <w:i/>
                <w:sz w:val="20"/>
              </w:rPr>
              <w:t xml:space="preserve"> </w:t>
            </w:r>
            <w:proofErr w:type="spellStart"/>
            <w:r>
              <w:rPr>
                <w:rFonts w:asciiTheme="minorHAnsi" w:hAnsiTheme="minorHAnsi"/>
                <w:i/>
                <w:sz w:val="20"/>
              </w:rPr>
              <w:t>price</w:t>
            </w:r>
            <w:proofErr w:type="spellEnd"/>
            <w:r>
              <w:rPr>
                <w:rFonts w:asciiTheme="minorHAnsi" w:hAnsiTheme="minorHAnsi"/>
                <w:i/>
                <w:sz w:val="20"/>
              </w:rPr>
              <w:t xml:space="preserve"> </w:t>
            </w:r>
          </w:p>
          <w:p w:rsidR="00FB7F84" w:rsidRDefault="00165F4E">
            <w:pPr>
              <w:jc w:val="center"/>
              <w:rPr>
                <w:rFonts w:asciiTheme="minorHAnsi" w:hAnsiTheme="minorHAnsi" w:cs="Arial"/>
                <w:b/>
                <w:bCs/>
                <w:sz w:val="22"/>
                <w:szCs w:val="22"/>
              </w:rPr>
            </w:pPr>
            <w:r>
              <w:rPr>
                <w:rFonts w:asciiTheme="minorHAnsi" w:hAnsiTheme="minorHAnsi"/>
                <w:i/>
                <w:sz w:val="20"/>
              </w:rPr>
              <w:t>(</w:t>
            </w:r>
            <w:proofErr w:type="spellStart"/>
            <w:r>
              <w:rPr>
                <w:rFonts w:asciiTheme="minorHAnsi" w:hAnsiTheme="minorHAnsi"/>
                <w:i/>
                <w:sz w:val="20"/>
              </w:rPr>
              <w:t>without</w:t>
            </w:r>
            <w:proofErr w:type="spellEnd"/>
            <w:r>
              <w:rPr>
                <w:rFonts w:asciiTheme="minorHAnsi" w:hAnsiTheme="minorHAnsi"/>
                <w:i/>
                <w:sz w:val="20"/>
              </w:rPr>
              <w:t xml:space="preserve"> VAT</w:t>
            </w:r>
            <w:r>
              <w:rPr>
                <w:rFonts w:asciiTheme="minorHAnsi" w:hAnsiTheme="minorHAnsi"/>
                <w:sz w:val="20"/>
              </w:rPr>
              <w:t>)</w:t>
            </w:r>
          </w:p>
        </w:tc>
        <w:tc>
          <w:tcPr>
            <w:tcW w:w="1672" w:type="dxa"/>
            <w:vMerge w:val="restart"/>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 xml:space="preserve">PDV / </w:t>
            </w:r>
            <w:r>
              <w:rPr>
                <w:rFonts w:asciiTheme="minorHAnsi" w:hAnsiTheme="minorHAnsi" w:cs="Arial"/>
                <w:bCs/>
                <w:sz w:val="22"/>
                <w:szCs w:val="22"/>
              </w:rPr>
              <w:t>VAT</w:t>
            </w:r>
            <w:r>
              <w:rPr>
                <w:rFonts w:asciiTheme="minorHAnsi" w:hAnsiTheme="minorHAnsi" w:cs="Arial"/>
                <w:b/>
                <w:bCs/>
                <w:sz w:val="22"/>
                <w:szCs w:val="22"/>
              </w:rPr>
              <w:br/>
              <w:t>(kn)</w:t>
            </w:r>
          </w:p>
        </w:tc>
        <w:tc>
          <w:tcPr>
            <w:tcW w:w="1447" w:type="dxa"/>
            <w:vMerge w:val="restart"/>
            <w:tcBorders>
              <w:top w:val="single" w:sz="8" w:space="0" w:color="00000A"/>
              <w:left w:val="single" w:sz="4" w:space="0" w:color="00000A"/>
              <w:bottom w:val="single" w:sz="4" w:space="0" w:color="00000A"/>
              <w:right w:val="single" w:sz="8" w:space="0" w:color="00000A"/>
            </w:tcBorders>
            <w:shd w:val="clear" w:color="auto" w:fill="FDE9D9" w:themeFill="accent6" w:themeFillTint="33"/>
            <w:tcMar>
              <w:left w:w="98" w:type="dxa"/>
            </w:tcMar>
            <w:vAlign w:val="center"/>
          </w:tcPr>
          <w:p w:rsidR="00FB7F84" w:rsidRDefault="00165F4E">
            <w:pPr>
              <w:spacing w:after="18"/>
              <w:ind w:left="43"/>
              <w:rPr>
                <w:rFonts w:asciiTheme="minorHAnsi" w:hAnsiTheme="minorHAnsi"/>
              </w:rPr>
            </w:pPr>
            <w:r>
              <w:rPr>
                <w:rFonts w:asciiTheme="minorHAnsi" w:hAnsiTheme="minorHAnsi" w:cs="Arial"/>
                <w:b/>
                <w:bCs/>
                <w:sz w:val="22"/>
                <w:szCs w:val="22"/>
              </w:rPr>
              <w:t>Ukupna cijena stavke s PDV-om</w:t>
            </w:r>
            <w:r>
              <w:rPr>
                <w:rFonts w:asciiTheme="minorHAnsi" w:hAnsiTheme="minorHAnsi" w:cs="Arial"/>
                <w:b/>
                <w:bCs/>
                <w:sz w:val="22"/>
                <w:szCs w:val="22"/>
              </w:rPr>
              <w:br/>
              <w:t xml:space="preserve">(kn ili EUR)/ </w:t>
            </w:r>
            <w:r>
              <w:rPr>
                <w:rFonts w:asciiTheme="minorHAnsi" w:hAnsiTheme="minorHAnsi"/>
                <w:i/>
                <w:sz w:val="20"/>
              </w:rPr>
              <w:t xml:space="preserve"> Total </w:t>
            </w:r>
            <w:proofErr w:type="spellStart"/>
            <w:r>
              <w:rPr>
                <w:rFonts w:asciiTheme="minorHAnsi" w:hAnsiTheme="minorHAnsi"/>
                <w:i/>
                <w:sz w:val="20"/>
              </w:rPr>
              <w:t>price</w:t>
            </w:r>
            <w:proofErr w:type="spellEnd"/>
            <w:r>
              <w:rPr>
                <w:rFonts w:asciiTheme="minorHAnsi" w:hAnsiTheme="minorHAnsi"/>
                <w:i/>
                <w:sz w:val="20"/>
              </w:rPr>
              <w:t xml:space="preserve"> </w:t>
            </w:r>
            <w:proofErr w:type="spellStart"/>
            <w:r>
              <w:rPr>
                <w:rFonts w:asciiTheme="minorHAnsi" w:hAnsiTheme="minorHAnsi"/>
                <w:i/>
                <w:sz w:val="20"/>
              </w:rPr>
              <w:t>in</w:t>
            </w:r>
            <w:proofErr w:type="spellEnd"/>
            <w:r>
              <w:rPr>
                <w:rFonts w:asciiTheme="minorHAnsi" w:hAnsiTheme="minorHAnsi"/>
                <w:i/>
                <w:sz w:val="20"/>
              </w:rPr>
              <w:t xml:space="preserve"> HRK/EUR </w:t>
            </w:r>
          </w:p>
          <w:p w:rsidR="00FB7F84" w:rsidRDefault="00165F4E">
            <w:pPr>
              <w:jc w:val="center"/>
              <w:rPr>
                <w:rFonts w:asciiTheme="minorHAnsi" w:hAnsiTheme="minorHAnsi" w:cs="Arial"/>
                <w:b/>
                <w:bCs/>
                <w:sz w:val="22"/>
                <w:szCs w:val="22"/>
              </w:rPr>
            </w:pPr>
            <w:r>
              <w:rPr>
                <w:rFonts w:asciiTheme="minorHAnsi" w:hAnsiTheme="minorHAnsi"/>
                <w:i/>
                <w:sz w:val="20"/>
              </w:rPr>
              <w:t>(</w:t>
            </w:r>
            <w:proofErr w:type="spellStart"/>
            <w:r>
              <w:rPr>
                <w:rFonts w:asciiTheme="minorHAnsi" w:hAnsiTheme="minorHAnsi"/>
                <w:i/>
                <w:sz w:val="20"/>
              </w:rPr>
              <w:t>without</w:t>
            </w:r>
            <w:proofErr w:type="spellEnd"/>
            <w:r>
              <w:rPr>
                <w:rFonts w:asciiTheme="minorHAnsi" w:hAnsiTheme="minorHAnsi"/>
                <w:i/>
                <w:sz w:val="20"/>
              </w:rPr>
              <w:t xml:space="preserve"> VAT)</w:t>
            </w:r>
          </w:p>
        </w:tc>
      </w:tr>
      <w:tr w:rsidR="00FB7F84">
        <w:trPr>
          <w:trHeight w:hRule="exact" w:val="23"/>
          <w:jc w:val="center"/>
        </w:trPr>
        <w:tc>
          <w:tcPr>
            <w:tcW w:w="1804" w:type="dxa"/>
            <w:vMerge/>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c>
          <w:tcPr>
            <w:tcW w:w="1244" w:type="dxa"/>
            <w:vMerge/>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c>
          <w:tcPr>
            <w:tcW w:w="1032" w:type="dxa"/>
            <w:vMerge/>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c>
          <w:tcPr>
            <w:tcW w:w="2295" w:type="dxa"/>
            <w:vMerge/>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c>
          <w:tcPr>
            <w:tcW w:w="1672" w:type="dxa"/>
            <w:vMerge/>
            <w:tcBorders>
              <w:top w:val="single" w:sz="8" w:space="0" w:color="00000A"/>
              <w:left w:val="single" w:sz="4" w:space="0" w:color="00000A"/>
              <w:bottom w:val="single" w:sz="4" w:space="0" w:color="00000A"/>
              <w:right w:val="single" w:sz="4"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c>
          <w:tcPr>
            <w:tcW w:w="1447" w:type="dxa"/>
            <w:vMerge/>
            <w:tcBorders>
              <w:top w:val="single" w:sz="8" w:space="0" w:color="00000A"/>
              <w:left w:val="single" w:sz="4" w:space="0" w:color="00000A"/>
              <w:bottom w:val="single" w:sz="4" w:space="0" w:color="00000A"/>
              <w:right w:val="single" w:sz="8" w:space="0" w:color="00000A"/>
            </w:tcBorders>
            <w:shd w:val="clear" w:color="auto" w:fill="FDE9D9" w:themeFill="accent6" w:themeFillTint="33"/>
            <w:tcMar>
              <w:left w:w="98" w:type="dxa"/>
            </w:tcMar>
            <w:vAlign w:val="center"/>
          </w:tcPr>
          <w:p w:rsidR="00FB7F84" w:rsidRDefault="00FB7F84">
            <w:pPr>
              <w:rPr>
                <w:rFonts w:asciiTheme="minorHAnsi" w:hAnsiTheme="minorHAnsi" w:cs="Arial"/>
                <w:b/>
                <w:bCs/>
                <w:sz w:val="22"/>
                <w:szCs w:val="22"/>
              </w:rPr>
            </w:pPr>
          </w:p>
        </w:tc>
      </w:tr>
      <w:tr w:rsidR="00FB7F84">
        <w:trPr>
          <w:trHeight w:val="342"/>
          <w:jc w:val="center"/>
        </w:trPr>
        <w:tc>
          <w:tcPr>
            <w:tcW w:w="1804" w:type="dxa"/>
            <w:tcBorders>
              <w:top w:val="single" w:sz="8" w:space="0" w:color="00000A"/>
              <w:left w:val="single" w:sz="4" w:space="0" w:color="00000A"/>
              <w:bottom w:val="single" w:sz="8"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a</w:t>
            </w:r>
          </w:p>
        </w:tc>
        <w:tc>
          <w:tcPr>
            <w:tcW w:w="1244" w:type="dxa"/>
            <w:tcBorders>
              <w:top w:val="single" w:sz="8" w:space="0" w:color="00000A"/>
              <w:left w:val="single" w:sz="4" w:space="0" w:color="00000A"/>
              <w:bottom w:val="single" w:sz="8"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b</w:t>
            </w:r>
          </w:p>
        </w:tc>
        <w:tc>
          <w:tcPr>
            <w:tcW w:w="1032" w:type="dxa"/>
            <w:tcBorders>
              <w:top w:val="single" w:sz="8" w:space="0" w:color="00000A"/>
              <w:left w:val="single" w:sz="4" w:space="0" w:color="00000A"/>
              <w:bottom w:val="single" w:sz="8"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c</w:t>
            </w:r>
          </w:p>
        </w:tc>
        <w:tc>
          <w:tcPr>
            <w:tcW w:w="2295" w:type="dxa"/>
            <w:tcBorders>
              <w:top w:val="single" w:sz="8" w:space="0" w:color="00000A"/>
              <w:left w:val="single" w:sz="4" w:space="0" w:color="00000A"/>
              <w:bottom w:val="single" w:sz="8"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d</w:t>
            </w:r>
          </w:p>
        </w:tc>
        <w:tc>
          <w:tcPr>
            <w:tcW w:w="1672" w:type="dxa"/>
            <w:tcBorders>
              <w:top w:val="single" w:sz="8" w:space="0" w:color="00000A"/>
              <w:left w:val="single" w:sz="4" w:space="0" w:color="00000A"/>
              <w:bottom w:val="single" w:sz="8"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e = d x 25%</w:t>
            </w:r>
          </w:p>
        </w:tc>
        <w:tc>
          <w:tcPr>
            <w:tcW w:w="1447" w:type="dxa"/>
            <w:tcBorders>
              <w:top w:val="single" w:sz="8" w:space="0" w:color="00000A"/>
              <w:left w:val="single" w:sz="8" w:space="0" w:color="00000A"/>
              <w:bottom w:val="single" w:sz="8" w:space="0" w:color="00000A"/>
              <w:right w:val="single" w:sz="8" w:space="0" w:color="00000A"/>
            </w:tcBorders>
            <w:shd w:val="clear" w:color="auto" w:fill="auto"/>
            <w:tcMar>
              <w:left w:w="93" w:type="dxa"/>
            </w:tcMar>
            <w:vAlign w:val="center"/>
          </w:tcPr>
          <w:p w:rsidR="00FB7F84" w:rsidRDefault="00165F4E">
            <w:pPr>
              <w:jc w:val="center"/>
              <w:rPr>
                <w:rFonts w:asciiTheme="minorHAnsi" w:hAnsiTheme="minorHAnsi" w:cs="Arial"/>
                <w:b/>
                <w:bCs/>
                <w:sz w:val="22"/>
                <w:szCs w:val="22"/>
              </w:rPr>
            </w:pPr>
            <w:r>
              <w:rPr>
                <w:rFonts w:asciiTheme="minorHAnsi" w:hAnsiTheme="minorHAnsi" w:cs="Arial"/>
                <w:b/>
                <w:bCs/>
                <w:sz w:val="22"/>
                <w:szCs w:val="22"/>
              </w:rPr>
              <w:t>f = d+ e</w:t>
            </w:r>
          </w:p>
        </w:tc>
      </w:tr>
      <w:tr w:rsidR="00FB7F84">
        <w:trPr>
          <w:trHeight w:val="530"/>
          <w:jc w:val="center"/>
        </w:trPr>
        <w:tc>
          <w:tcPr>
            <w:tcW w:w="180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B7F84" w:rsidRDefault="00165F4E">
            <w:r w:rsidRPr="00165F4E">
              <w:rPr>
                <w:rFonts w:asciiTheme="minorHAnsi" w:hAnsiTheme="minorHAnsi"/>
                <w:b/>
                <w:sz w:val="22"/>
                <w:szCs w:val="22"/>
              </w:rPr>
              <w:t xml:space="preserve">STROJ ZA KAŠIRANJE / </w:t>
            </w:r>
            <w:proofErr w:type="spellStart"/>
            <w:r w:rsidRPr="00165F4E">
              <w:rPr>
                <w:rFonts w:asciiTheme="minorHAnsi" w:hAnsiTheme="minorHAnsi"/>
                <w:b/>
                <w:sz w:val="22"/>
                <w:szCs w:val="22"/>
              </w:rPr>
              <w:t>Laminating</w:t>
            </w:r>
            <w:proofErr w:type="spellEnd"/>
            <w:r w:rsidRPr="00165F4E">
              <w:rPr>
                <w:rFonts w:asciiTheme="minorHAnsi" w:hAnsiTheme="minorHAnsi"/>
                <w:b/>
                <w:sz w:val="22"/>
                <w:szCs w:val="22"/>
              </w:rPr>
              <w:t xml:space="preserve"> </w:t>
            </w:r>
            <w:proofErr w:type="spellStart"/>
            <w:r w:rsidRPr="00165F4E">
              <w:rPr>
                <w:rFonts w:asciiTheme="minorHAnsi" w:hAnsiTheme="minorHAnsi"/>
                <w:b/>
                <w:sz w:val="22"/>
                <w:szCs w:val="22"/>
              </w:rPr>
              <w:t>machine</w:t>
            </w:r>
            <w:proofErr w:type="spellEnd"/>
          </w:p>
          <w:p w:rsidR="00FB7F84" w:rsidRDefault="00FB7F84">
            <w:pPr>
              <w:rPr>
                <w:rFonts w:asciiTheme="minorHAnsi" w:hAnsiTheme="minorHAnsi" w:cs="Arial"/>
                <w:b/>
                <w:sz w:val="22"/>
                <w:szCs w:val="22"/>
              </w:rPr>
            </w:pPr>
          </w:p>
        </w:tc>
        <w:tc>
          <w:tcPr>
            <w:tcW w:w="124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sz w:val="22"/>
                <w:szCs w:val="22"/>
              </w:rPr>
            </w:pPr>
            <w:r>
              <w:rPr>
                <w:rFonts w:asciiTheme="minorHAnsi" w:hAnsiTheme="minorHAnsi" w:cs="Arial"/>
                <w:sz w:val="22"/>
                <w:szCs w:val="22"/>
              </w:rPr>
              <w:t xml:space="preserve">Kom/ </w:t>
            </w:r>
            <w:proofErr w:type="spellStart"/>
            <w:r>
              <w:rPr>
                <w:rFonts w:asciiTheme="minorHAnsi" w:hAnsiTheme="minorHAnsi" w:cs="Arial"/>
                <w:i/>
                <w:sz w:val="22"/>
                <w:szCs w:val="22"/>
              </w:rPr>
              <w:t>unit</w:t>
            </w:r>
            <w:proofErr w:type="spellEnd"/>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B7F84" w:rsidRDefault="00165F4E">
            <w:pPr>
              <w:jc w:val="center"/>
              <w:rPr>
                <w:rFonts w:asciiTheme="minorHAnsi" w:hAnsiTheme="minorHAnsi" w:cs="Arial"/>
                <w:sz w:val="22"/>
                <w:szCs w:val="22"/>
              </w:rPr>
            </w:pPr>
            <w:r>
              <w:rPr>
                <w:rFonts w:asciiTheme="minorHAnsi" w:hAnsiTheme="minorHAnsi" w:cs="Arial"/>
                <w:sz w:val="22"/>
                <w:szCs w:val="22"/>
              </w:rPr>
              <w:t>1</w:t>
            </w:r>
          </w:p>
        </w:tc>
        <w:tc>
          <w:tcPr>
            <w:tcW w:w="229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B7F84" w:rsidRDefault="00165F4E">
            <w:pPr>
              <w:rPr>
                <w:rFonts w:asciiTheme="minorHAnsi" w:hAnsiTheme="minorHAnsi" w:cs="Arial"/>
                <w:sz w:val="22"/>
                <w:szCs w:val="22"/>
              </w:rPr>
            </w:pPr>
            <w:r>
              <w:rPr>
                <w:rFonts w:asciiTheme="minorHAnsi" w:hAnsiTheme="minorHAnsi" w:cs="Arial"/>
                <w:sz w:val="22"/>
                <w:szCs w:val="22"/>
              </w:rPr>
              <w:t> </w:t>
            </w:r>
          </w:p>
        </w:tc>
        <w:tc>
          <w:tcPr>
            <w:tcW w:w="167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FB7F84" w:rsidRDefault="00FB7F84">
            <w:pPr>
              <w:jc w:val="right"/>
              <w:rPr>
                <w:rFonts w:asciiTheme="minorHAnsi" w:hAnsiTheme="minorHAnsi" w:cs="Arial"/>
                <w:sz w:val="22"/>
                <w:szCs w:val="22"/>
              </w:rPr>
            </w:pPr>
          </w:p>
        </w:tc>
        <w:tc>
          <w:tcPr>
            <w:tcW w:w="1447" w:type="dxa"/>
            <w:tcBorders>
              <w:top w:val="single" w:sz="4" w:space="0" w:color="00000A"/>
              <w:left w:val="single" w:sz="8" w:space="0" w:color="00000A"/>
              <w:bottom w:val="single" w:sz="4" w:space="0" w:color="00000A"/>
              <w:right w:val="single" w:sz="8" w:space="0" w:color="00000A"/>
            </w:tcBorders>
            <w:shd w:val="clear" w:color="auto" w:fill="auto"/>
            <w:tcMar>
              <w:left w:w="93" w:type="dxa"/>
            </w:tcMar>
            <w:vAlign w:val="center"/>
          </w:tcPr>
          <w:p w:rsidR="00FB7F84" w:rsidRDefault="00FB7F84">
            <w:pPr>
              <w:jc w:val="right"/>
              <w:rPr>
                <w:rFonts w:asciiTheme="minorHAnsi" w:hAnsiTheme="minorHAnsi" w:cs="Arial"/>
                <w:sz w:val="22"/>
                <w:szCs w:val="22"/>
              </w:rPr>
            </w:pPr>
          </w:p>
        </w:tc>
      </w:tr>
    </w:tbl>
    <w:p w:rsidR="00FB7F84" w:rsidRDefault="00FB7F84">
      <w:pPr>
        <w:rPr>
          <w:rFonts w:asciiTheme="minorHAnsi" w:hAnsiTheme="minorHAnsi" w:cs="Arial"/>
          <w:sz w:val="22"/>
          <w:szCs w:val="22"/>
        </w:rPr>
      </w:pPr>
    </w:p>
    <w:p w:rsidR="00FB7F84" w:rsidRDefault="00FB7F84">
      <w:pPr>
        <w:rPr>
          <w:rFonts w:asciiTheme="minorHAnsi" w:hAnsiTheme="minorHAnsi" w:cs="Arial"/>
          <w:b/>
          <w:sz w:val="22"/>
          <w:szCs w:val="22"/>
          <w:u w:val="single"/>
        </w:rPr>
      </w:pPr>
    </w:p>
    <w:p w:rsidR="00FB7F84" w:rsidRDefault="00165F4E">
      <w:pPr>
        <w:rPr>
          <w:rFonts w:asciiTheme="minorHAnsi" w:hAnsiTheme="minorHAnsi" w:cs="Arial"/>
          <w:sz w:val="22"/>
          <w:szCs w:val="22"/>
        </w:rPr>
      </w:pPr>
      <w:r>
        <w:rPr>
          <w:rFonts w:asciiTheme="minorHAnsi" w:hAnsiTheme="minorHAnsi" w:cs="Arial"/>
          <w:b/>
          <w:sz w:val="22"/>
          <w:szCs w:val="22"/>
          <w:u w:val="single"/>
        </w:rPr>
        <w:t xml:space="preserve">UPUTE ZA POPUNJAVANJE / </w:t>
      </w:r>
      <w:r>
        <w:rPr>
          <w:rFonts w:asciiTheme="minorHAnsi" w:hAnsiTheme="minorHAnsi" w:cs="Arial"/>
          <w:i/>
          <w:sz w:val="22"/>
          <w:szCs w:val="22"/>
          <w:u w:val="single"/>
        </w:rPr>
        <w:t>COMPLETION INSTRUCTIONS:</w:t>
      </w:r>
      <w:r>
        <w:rPr>
          <w:rFonts w:asciiTheme="minorHAnsi" w:hAnsiTheme="minorHAnsi" w:cs="Arial"/>
          <w:b/>
          <w:sz w:val="22"/>
          <w:szCs w:val="22"/>
          <w:u w:val="single"/>
        </w:rPr>
        <w:br/>
      </w:r>
      <w:r>
        <w:rPr>
          <w:rFonts w:asciiTheme="minorHAnsi" w:hAnsiTheme="minorHAnsi" w:cs="Arial"/>
          <w:sz w:val="22"/>
          <w:szCs w:val="22"/>
        </w:rPr>
        <w:t xml:space="preserve">Ponuditelji iz </w:t>
      </w:r>
      <w:r>
        <w:rPr>
          <w:rFonts w:asciiTheme="minorHAnsi" w:hAnsiTheme="minorHAnsi" w:cs="Arial"/>
          <w:b/>
          <w:sz w:val="22"/>
          <w:szCs w:val="22"/>
        </w:rPr>
        <w:t xml:space="preserve">tuzemstva </w:t>
      </w:r>
      <w:r>
        <w:rPr>
          <w:rFonts w:asciiTheme="minorHAnsi" w:hAnsiTheme="minorHAnsi" w:cs="Arial"/>
          <w:sz w:val="22"/>
          <w:szCs w:val="22"/>
        </w:rPr>
        <w:t xml:space="preserve">trebaju prikazati cijenu svoje ponude </w:t>
      </w:r>
      <w:r>
        <w:rPr>
          <w:rFonts w:asciiTheme="minorHAnsi" w:hAnsiTheme="minorHAnsi" w:cs="Arial"/>
          <w:b/>
          <w:sz w:val="22"/>
          <w:szCs w:val="22"/>
        </w:rPr>
        <w:t>i bez PDV-a i s PDV-om</w:t>
      </w:r>
      <w:r>
        <w:rPr>
          <w:rFonts w:asciiTheme="minorHAnsi" w:hAnsiTheme="minorHAnsi" w:cs="Arial"/>
          <w:sz w:val="22"/>
          <w:szCs w:val="22"/>
        </w:rPr>
        <w:t xml:space="preserve">. </w:t>
      </w:r>
    </w:p>
    <w:p w:rsidR="00FB7F84" w:rsidRDefault="00165F4E">
      <w:pPr>
        <w:rPr>
          <w:rFonts w:asciiTheme="minorHAnsi" w:hAnsiTheme="minorHAnsi" w:cs="Arial"/>
          <w:sz w:val="22"/>
          <w:szCs w:val="22"/>
        </w:rPr>
      </w:pPr>
      <w:r>
        <w:rPr>
          <w:rFonts w:asciiTheme="minorHAnsi" w:hAnsiTheme="minorHAnsi" w:cs="Arial"/>
          <w:sz w:val="22"/>
          <w:szCs w:val="22"/>
        </w:rPr>
        <w:t xml:space="preserve">Ukoliko je riječ o Ponuditelju </w:t>
      </w:r>
      <w:r>
        <w:rPr>
          <w:rFonts w:asciiTheme="minorHAnsi" w:hAnsiTheme="minorHAnsi" w:cs="Arial"/>
          <w:b/>
          <w:sz w:val="22"/>
          <w:szCs w:val="22"/>
        </w:rPr>
        <w:t>iz inozemstva</w:t>
      </w:r>
      <w:r>
        <w:rPr>
          <w:rFonts w:asciiTheme="minorHAnsi" w:hAnsiTheme="minorHAnsi" w:cs="Arial"/>
          <w:sz w:val="22"/>
          <w:szCs w:val="22"/>
        </w:rPr>
        <w:t xml:space="preserve">, on cijenu svoje ponude treba prikazati samo </w:t>
      </w:r>
      <w:r>
        <w:rPr>
          <w:rFonts w:asciiTheme="minorHAnsi" w:hAnsiTheme="minorHAnsi" w:cs="Arial"/>
          <w:b/>
          <w:sz w:val="22"/>
          <w:szCs w:val="22"/>
        </w:rPr>
        <w:t>bez PDV-a</w:t>
      </w:r>
      <w:r>
        <w:rPr>
          <w:rFonts w:asciiTheme="minorHAnsi" w:hAnsiTheme="minorHAnsi" w:cs="Arial"/>
          <w:sz w:val="22"/>
          <w:szCs w:val="22"/>
        </w:rPr>
        <w:t xml:space="preserve">, pri čemu na mjesto predviđeno za upis cijene ponude s PDV-om upisuje isti iznos kao što je upisan na mjestu predviđenom za upis cijene ponude bez PDV-a, a mjesto predviđeno za upis iznosa PDV-a ostavlja prazno. / </w:t>
      </w:r>
      <w:proofErr w:type="spellStart"/>
      <w:r>
        <w:rPr>
          <w:rFonts w:asciiTheme="minorHAnsi" w:hAnsiTheme="minorHAnsi" w:cs="Arial"/>
          <w:i/>
          <w:sz w:val="22"/>
          <w:szCs w:val="22"/>
        </w:rPr>
        <w:t>Bidders</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from</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countryside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should</w:t>
      </w:r>
      <w:proofErr w:type="spellEnd"/>
      <w:r>
        <w:rPr>
          <w:rFonts w:asciiTheme="minorHAnsi" w:hAnsiTheme="minorHAnsi" w:cs="Arial"/>
          <w:i/>
          <w:sz w:val="22"/>
          <w:szCs w:val="22"/>
        </w:rPr>
        <w:t xml:space="preserve"> show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price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their</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bids</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without</w:t>
      </w:r>
      <w:proofErr w:type="spellEnd"/>
      <w:r>
        <w:rPr>
          <w:rFonts w:asciiTheme="minorHAnsi" w:hAnsiTheme="minorHAnsi" w:cs="Arial"/>
          <w:i/>
          <w:sz w:val="22"/>
          <w:szCs w:val="22"/>
        </w:rPr>
        <w:t xml:space="preserve"> VAT </w:t>
      </w:r>
      <w:proofErr w:type="spellStart"/>
      <w:r>
        <w:rPr>
          <w:rFonts w:asciiTheme="minorHAnsi" w:hAnsiTheme="minorHAnsi" w:cs="Arial"/>
          <w:i/>
          <w:sz w:val="22"/>
          <w:szCs w:val="22"/>
        </w:rPr>
        <w:t>and</w:t>
      </w:r>
      <w:proofErr w:type="spellEnd"/>
      <w:r>
        <w:rPr>
          <w:rFonts w:asciiTheme="minorHAnsi" w:hAnsiTheme="minorHAnsi" w:cs="Arial"/>
          <w:i/>
          <w:sz w:val="22"/>
          <w:szCs w:val="22"/>
        </w:rPr>
        <w:t xml:space="preserve"> VAT. </w:t>
      </w:r>
      <w:proofErr w:type="spellStart"/>
      <w:r>
        <w:rPr>
          <w:rFonts w:asciiTheme="minorHAnsi" w:hAnsiTheme="minorHAnsi" w:cs="Arial"/>
          <w:i/>
          <w:sz w:val="22"/>
          <w:szCs w:val="22"/>
        </w:rPr>
        <w:t>If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Bidder</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is</w:t>
      </w:r>
      <w:proofErr w:type="spellEnd"/>
      <w:r>
        <w:rPr>
          <w:rFonts w:asciiTheme="minorHAnsi" w:hAnsiTheme="minorHAnsi" w:cs="Arial"/>
          <w:i/>
          <w:sz w:val="22"/>
          <w:szCs w:val="22"/>
        </w:rPr>
        <w:t xml:space="preserve"> a </w:t>
      </w:r>
      <w:proofErr w:type="spellStart"/>
      <w:r>
        <w:rPr>
          <w:rFonts w:asciiTheme="minorHAnsi" w:hAnsiTheme="minorHAnsi" w:cs="Arial"/>
          <w:i/>
          <w:sz w:val="22"/>
          <w:szCs w:val="22"/>
        </w:rPr>
        <w:t>foreigner</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price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his</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bidding</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should</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shown</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only</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without</w:t>
      </w:r>
      <w:proofErr w:type="spellEnd"/>
      <w:r>
        <w:rPr>
          <w:rFonts w:asciiTheme="minorHAnsi" w:hAnsiTheme="minorHAnsi" w:cs="Arial"/>
          <w:i/>
          <w:sz w:val="22"/>
          <w:szCs w:val="22"/>
        </w:rPr>
        <w:t xml:space="preserve"> VAT, </w:t>
      </w:r>
      <w:proofErr w:type="spellStart"/>
      <w:r>
        <w:rPr>
          <w:rFonts w:asciiTheme="minorHAnsi" w:hAnsiTheme="minorHAnsi" w:cs="Arial"/>
          <w:i/>
          <w:sz w:val="22"/>
          <w:szCs w:val="22"/>
        </w:rPr>
        <w:t>and</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in</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place </w:t>
      </w:r>
      <w:proofErr w:type="spellStart"/>
      <w:r>
        <w:rPr>
          <w:rFonts w:asciiTheme="minorHAnsi" w:hAnsiTheme="minorHAnsi" w:cs="Arial"/>
          <w:i/>
          <w:sz w:val="22"/>
          <w:szCs w:val="22"/>
        </w:rPr>
        <w:t>envisaged</w:t>
      </w:r>
      <w:proofErr w:type="spellEnd"/>
      <w:r>
        <w:rPr>
          <w:rFonts w:asciiTheme="minorHAnsi" w:hAnsiTheme="minorHAnsi" w:cs="Arial"/>
          <w:i/>
          <w:sz w:val="22"/>
          <w:szCs w:val="22"/>
        </w:rPr>
        <w:t xml:space="preserve"> for </w:t>
      </w:r>
      <w:proofErr w:type="spellStart"/>
      <w:r>
        <w:rPr>
          <w:rFonts w:asciiTheme="minorHAnsi" w:hAnsiTheme="minorHAnsi" w:cs="Arial"/>
          <w:i/>
          <w:sz w:val="22"/>
          <w:szCs w:val="22"/>
        </w:rPr>
        <w:t>entering</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price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Bid</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with</w:t>
      </w:r>
      <w:proofErr w:type="spellEnd"/>
      <w:r>
        <w:rPr>
          <w:rFonts w:asciiTheme="minorHAnsi" w:hAnsiTheme="minorHAnsi" w:cs="Arial"/>
          <w:i/>
          <w:sz w:val="22"/>
          <w:szCs w:val="22"/>
        </w:rPr>
        <w:t xml:space="preserve"> VAT, </w:t>
      </w:r>
      <w:proofErr w:type="spellStart"/>
      <w:r>
        <w:rPr>
          <w:rFonts w:asciiTheme="minorHAnsi" w:hAnsiTheme="minorHAnsi" w:cs="Arial"/>
          <w:i/>
          <w:sz w:val="22"/>
          <w:szCs w:val="22"/>
        </w:rPr>
        <w:t>enter</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same </w:t>
      </w:r>
      <w:proofErr w:type="spellStart"/>
      <w:r>
        <w:rPr>
          <w:rFonts w:asciiTheme="minorHAnsi" w:hAnsiTheme="minorHAnsi" w:cs="Arial"/>
          <w:i/>
          <w:sz w:val="22"/>
          <w:szCs w:val="22"/>
        </w:rPr>
        <w:t>amount</w:t>
      </w:r>
      <w:proofErr w:type="spellEnd"/>
      <w:r>
        <w:rPr>
          <w:rFonts w:asciiTheme="minorHAnsi" w:hAnsiTheme="minorHAnsi" w:cs="Arial"/>
          <w:i/>
          <w:sz w:val="22"/>
          <w:szCs w:val="22"/>
        </w:rPr>
        <w:t xml:space="preserve"> as </w:t>
      </w:r>
      <w:proofErr w:type="spellStart"/>
      <w:r>
        <w:rPr>
          <w:rFonts w:asciiTheme="minorHAnsi" w:hAnsiTheme="minorHAnsi" w:cs="Arial"/>
          <w:i/>
          <w:sz w:val="22"/>
          <w:szCs w:val="22"/>
        </w:rPr>
        <w:t>entered</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in</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place </w:t>
      </w:r>
      <w:proofErr w:type="spellStart"/>
      <w:r>
        <w:rPr>
          <w:rFonts w:asciiTheme="minorHAnsi" w:hAnsiTheme="minorHAnsi" w:cs="Arial"/>
          <w:i/>
          <w:sz w:val="22"/>
          <w:szCs w:val="22"/>
        </w:rPr>
        <w:t>foreseen</w:t>
      </w:r>
      <w:proofErr w:type="spellEnd"/>
      <w:r>
        <w:rPr>
          <w:rFonts w:asciiTheme="minorHAnsi" w:hAnsiTheme="minorHAnsi" w:cs="Arial"/>
          <w:i/>
          <w:sz w:val="22"/>
          <w:szCs w:val="22"/>
        </w:rPr>
        <w:t xml:space="preserve"> for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price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of</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bids</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without</w:t>
      </w:r>
      <w:proofErr w:type="spellEnd"/>
      <w:r>
        <w:rPr>
          <w:rFonts w:asciiTheme="minorHAnsi" w:hAnsiTheme="minorHAnsi" w:cs="Arial"/>
          <w:i/>
          <w:sz w:val="22"/>
          <w:szCs w:val="22"/>
        </w:rPr>
        <w:t xml:space="preserve"> VAT, a, </w:t>
      </w:r>
      <w:proofErr w:type="spellStart"/>
      <w:r>
        <w:rPr>
          <w:rFonts w:asciiTheme="minorHAnsi" w:hAnsiTheme="minorHAnsi" w:cs="Arial"/>
          <w:i/>
          <w:sz w:val="22"/>
          <w:szCs w:val="22"/>
        </w:rPr>
        <w:t>and</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place </w:t>
      </w:r>
      <w:proofErr w:type="spellStart"/>
      <w:r>
        <w:rPr>
          <w:rFonts w:asciiTheme="minorHAnsi" w:hAnsiTheme="minorHAnsi" w:cs="Arial"/>
          <w:i/>
          <w:sz w:val="22"/>
          <w:szCs w:val="22"/>
        </w:rPr>
        <w:t>envisaged</w:t>
      </w:r>
      <w:proofErr w:type="spellEnd"/>
      <w:r>
        <w:rPr>
          <w:rFonts w:asciiTheme="minorHAnsi" w:hAnsiTheme="minorHAnsi" w:cs="Arial"/>
          <w:i/>
          <w:sz w:val="22"/>
          <w:szCs w:val="22"/>
        </w:rPr>
        <w:t xml:space="preserve"> to </w:t>
      </w:r>
      <w:proofErr w:type="spellStart"/>
      <w:r>
        <w:rPr>
          <w:rFonts w:asciiTheme="minorHAnsi" w:hAnsiTheme="minorHAnsi" w:cs="Arial"/>
          <w:i/>
          <w:sz w:val="22"/>
          <w:szCs w:val="22"/>
        </w:rPr>
        <w:t>enter</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the</w:t>
      </w:r>
      <w:proofErr w:type="spellEnd"/>
      <w:r>
        <w:rPr>
          <w:rFonts w:asciiTheme="minorHAnsi" w:hAnsiTheme="minorHAnsi" w:cs="Arial"/>
          <w:i/>
          <w:sz w:val="22"/>
          <w:szCs w:val="22"/>
        </w:rPr>
        <w:t xml:space="preserve"> VAT </w:t>
      </w:r>
      <w:proofErr w:type="spellStart"/>
      <w:r>
        <w:rPr>
          <w:rFonts w:asciiTheme="minorHAnsi" w:hAnsiTheme="minorHAnsi" w:cs="Arial"/>
          <w:i/>
          <w:sz w:val="22"/>
          <w:szCs w:val="22"/>
        </w:rPr>
        <w:t>amount</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leaves</w:t>
      </w:r>
      <w:proofErr w:type="spellEnd"/>
      <w:r>
        <w:rPr>
          <w:rFonts w:asciiTheme="minorHAnsi" w:hAnsiTheme="minorHAnsi" w:cs="Arial"/>
          <w:i/>
          <w:sz w:val="22"/>
          <w:szCs w:val="22"/>
        </w:rPr>
        <w:t xml:space="preserve"> </w:t>
      </w:r>
      <w:proofErr w:type="spellStart"/>
      <w:r>
        <w:rPr>
          <w:rFonts w:asciiTheme="minorHAnsi" w:hAnsiTheme="minorHAnsi" w:cs="Arial"/>
          <w:i/>
          <w:sz w:val="22"/>
          <w:szCs w:val="22"/>
        </w:rPr>
        <w:t>blank</w:t>
      </w:r>
      <w:proofErr w:type="spellEnd"/>
      <w:r>
        <w:rPr>
          <w:rFonts w:asciiTheme="minorHAnsi" w:hAnsiTheme="minorHAnsi" w:cs="Arial"/>
          <w:i/>
          <w:sz w:val="22"/>
          <w:szCs w:val="22"/>
        </w:rPr>
        <w:t>.</w:t>
      </w:r>
    </w:p>
    <w:p w:rsidR="00FB7F84" w:rsidRDefault="00FB7F84">
      <w:pPr>
        <w:rPr>
          <w:rFonts w:asciiTheme="minorHAnsi" w:hAnsiTheme="minorHAnsi"/>
          <w:sz w:val="22"/>
          <w:szCs w:val="22"/>
        </w:rPr>
      </w:pPr>
    </w:p>
    <w:p w:rsidR="00FB7F84" w:rsidRDefault="00165F4E">
      <w:pPr>
        <w:ind w:left="567" w:hanging="567"/>
        <w:jc w:val="both"/>
        <w:rPr>
          <w:rFonts w:asciiTheme="minorHAnsi" w:hAnsiTheme="minorHAnsi"/>
          <w:b/>
          <w:sz w:val="22"/>
          <w:szCs w:val="22"/>
          <w:u w:val="single"/>
        </w:rPr>
      </w:pPr>
      <w:r>
        <w:rPr>
          <w:rFonts w:asciiTheme="minorHAnsi" w:hAnsiTheme="minorHAnsi"/>
          <w:b/>
          <w:sz w:val="22"/>
          <w:szCs w:val="22"/>
          <w:u w:val="single"/>
        </w:rPr>
        <w:t xml:space="preserve">TEHNIČKE SPECIFIKACIJE / </w:t>
      </w:r>
      <w:r>
        <w:rPr>
          <w:rFonts w:asciiTheme="minorHAnsi" w:hAnsiTheme="minorHAnsi"/>
          <w:i/>
          <w:sz w:val="22"/>
          <w:szCs w:val="22"/>
          <w:u w:val="single"/>
        </w:rPr>
        <w:t>TEHNICAL SPECIFICATIONS:</w:t>
      </w:r>
    </w:p>
    <w:p w:rsidR="00FB7F84" w:rsidRDefault="00165F4E">
      <w:pPr>
        <w:jc w:val="both"/>
        <w:rPr>
          <w:rFonts w:asciiTheme="minorHAnsi" w:hAnsiTheme="minorHAnsi"/>
          <w:i/>
          <w:sz w:val="22"/>
          <w:szCs w:val="22"/>
        </w:rPr>
      </w:pPr>
      <w:r>
        <w:rPr>
          <w:rFonts w:asciiTheme="minorHAnsi" w:hAnsiTheme="minorHAnsi"/>
          <w:sz w:val="22"/>
          <w:szCs w:val="22"/>
        </w:rPr>
        <w:t xml:space="preserve">Ponuditelj je dužan ispuniti stupac „Ponuđene specifikacije“ na način da </w:t>
      </w:r>
      <w:r>
        <w:rPr>
          <w:rFonts w:asciiTheme="minorHAnsi" w:hAnsiTheme="minorHAnsi" w:cs="LifeL2-Roman"/>
          <w:sz w:val="22"/>
          <w:szCs w:val="22"/>
        </w:rPr>
        <w:t xml:space="preserve">upisuje "DA" ili "NE" ovisno da li ponuđeni stroj udovoljava traženom uvjetu. /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Tenderer</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required</w:t>
      </w:r>
      <w:proofErr w:type="spellEnd"/>
      <w:r>
        <w:rPr>
          <w:rFonts w:asciiTheme="minorHAnsi" w:hAnsiTheme="minorHAnsi" w:cs="LifeL2-Roman"/>
          <w:i/>
          <w:sz w:val="22"/>
          <w:szCs w:val="22"/>
        </w:rPr>
        <w:t xml:space="preserve"> to </w:t>
      </w:r>
      <w:proofErr w:type="spellStart"/>
      <w:r>
        <w:rPr>
          <w:rFonts w:asciiTheme="minorHAnsi" w:hAnsiTheme="minorHAnsi" w:cs="LifeL2-Roman"/>
          <w:i/>
          <w:sz w:val="22"/>
          <w:szCs w:val="22"/>
        </w:rPr>
        <w:t>fill</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in</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Offering</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Specifications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column</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by</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entering</w:t>
      </w:r>
      <w:proofErr w:type="spellEnd"/>
      <w:r>
        <w:rPr>
          <w:rFonts w:asciiTheme="minorHAnsi" w:hAnsiTheme="minorHAnsi" w:cs="LifeL2-Roman"/>
          <w:i/>
          <w:sz w:val="22"/>
          <w:szCs w:val="22"/>
        </w:rPr>
        <w:t xml:space="preserve"> "YES" </w:t>
      </w:r>
      <w:proofErr w:type="spellStart"/>
      <w:r>
        <w:rPr>
          <w:rFonts w:asciiTheme="minorHAnsi" w:hAnsiTheme="minorHAnsi" w:cs="LifeL2-Roman"/>
          <w:i/>
          <w:sz w:val="22"/>
          <w:szCs w:val="22"/>
        </w:rPr>
        <w:t>or</w:t>
      </w:r>
      <w:proofErr w:type="spellEnd"/>
      <w:r>
        <w:rPr>
          <w:rFonts w:asciiTheme="minorHAnsi" w:hAnsiTheme="minorHAnsi" w:cs="LifeL2-Roman"/>
          <w:i/>
          <w:sz w:val="22"/>
          <w:szCs w:val="22"/>
        </w:rPr>
        <w:t xml:space="preserve"> "NO" </w:t>
      </w:r>
      <w:proofErr w:type="spellStart"/>
      <w:r>
        <w:rPr>
          <w:rFonts w:asciiTheme="minorHAnsi" w:hAnsiTheme="minorHAnsi" w:cs="LifeL2-Roman"/>
          <w:i/>
          <w:sz w:val="22"/>
          <w:szCs w:val="22"/>
        </w:rPr>
        <w:t>depending</w:t>
      </w:r>
      <w:proofErr w:type="spellEnd"/>
      <w:r>
        <w:rPr>
          <w:rFonts w:asciiTheme="minorHAnsi" w:hAnsiTheme="minorHAnsi" w:cs="LifeL2-Roman"/>
          <w:i/>
          <w:sz w:val="22"/>
          <w:szCs w:val="22"/>
        </w:rPr>
        <w:t xml:space="preserve"> on </w:t>
      </w:r>
      <w:proofErr w:type="spellStart"/>
      <w:r>
        <w:rPr>
          <w:rFonts w:asciiTheme="minorHAnsi" w:hAnsiTheme="minorHAnsi" w:cs="LifeL2-Roman"/>
          <w:i/>
          <w:sz w:val="22"/>
          <w:szCs w:val="22"/>
        </w:rPr>
        <w:t>whether</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offered</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machine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meets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required</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condition</w:t>
      </w:r>
      <w:proofErr w:type="spellEnd"/>
      <w:r>
        <w:rPr>
          <w:rFonts w:asciiTheme="minorHAnsi" w:hAnsiTheme="minorHAnsi" w:cs="LifeL2-Roman"/>
          <w:i/>
          <w:sz w:val="22"/>
          <w:szCs w:val="22"/>
        </w:rPr>
        <w:t>.</w:t>
      </w:r>
    </w:p>
    <w:p w:rsidR="00FB7F84" w:rsidRDefault="00FB7F84">
      <w:pPr>
        <w:jc w:val="both"/>
        <w:rPr>
          <w:rFonts w:asciiTheme="minorHAnsi" w:hAnsiTheme="minorHAnsi"/>
          <w:sz w:val="22"/>
          <w:szCs w:val="22"/>
        </w:rPr>
      </w:pPr>
    </w:p>
    <w:p w:rsidR="00FB7F84" w:rsidRDefault="00165F4E">
      <w:pPr>
        <w:jc w:val="both"/>
        <w:rPr>
          <w:rFonts w:asciiTheme="minorHAnsi" w:hAnsiTheme="minorHAnsi"/>
          <w:i/>
          <w:sz w:val="22"/>
          <w:szCs w:val="22"/>
        </w:rPr>
      </w:pPr>
      <w:r>
        <w:rPr>
          <w:rFonts w:asciiTheme="minorHAnsi" w:hAnsiTheme="minorHAnsi"/>
          <w:sz w:val="22"/>
          <w:szCs w:val="22"/>
        </w:rPr>
        <w:t xml:space="preserve">Priložena dokumentacija (katalog, prospekt i/ili tehničke specifikacije u kojima se dokazuju tražena svojstva robe/opreme) koju Ponuditelj dostavlja mora jasno ukazivati da roba/oprema koja se nudi ispunjava tražene minimalne zahtjeve iz traženih specifikacija. /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enclosed</w:t>
      </w:r>
      <w:proofErr w:type="spellEnd"/>
      <w:r>
        <w:rPr>
          <w:rFonts w:asciiTheme="minorHAnsi" w:hAnsiTheme="minorHAnsi"/>
          <w:i/>
          <w:sz w:val="22"/>
          <w:szCs w:val="22"/>
        </w:rPr>
        <w:t xml:space="preserve"> </w:t>
      </w:r>
      <w:proofErr w:type="spellStart"/>
      <w:r>
        <w:rPr>
          <w:rFonts w:asciiTheme="minorHAnsi" w:hAnsiTheme="minorHAnsi"/>
          <w:i/>
          <w:sz w:val="22"/>
          <w:szCs w:val="22"/>
        </w:rPr>
        <w:t>documentation</w:t>
      </w:r>
      <w:proofErr w:type="spellEnd"/>
      <w:r>
        <w:rPr>
          <w:rFonts w:asciiTheme="minorHAnsi" w:hAnsiTheme="minorHAnsi"/>
          <w:i/>
          <w:sz w:val="22"/>
          <w:szCs w:val="22"/>
        </w:rPr>
        <w:t xml:space="preserve"> (</w:t>
      </w:r>
      <w:proofErr w:type="spellStart"/>
      <w:r>
        <w:rPr>
          <w:rFonts w:asciiTheme="minorHAnsi" w:hAnsiTheme="minorHAnsi"/>
          <w:i/>
          <w:sz w:val="22"/>
          <w:szCs w:val="22"/>
        </w:rPr>
        <w:t>catalog</w:t>
      </w:r>
      <w:proofErr w:type="spellEnd"/>
      <w:r>
        <w:rPr>
          <w:rFonts w:asciiTheme="minorHAnsi" w:hAnsiTheme="minorHAnsi"/>
          <w:i/>
          <w:sz w:val="22"/>
          <w:szCs w:val="22"/>
        </w:rPr>
        <w:t xml:space="preserve">, </w:t>
      </w:r>
      <w:proofErr w:type="spellStart"/>
      <w:r>
        <w:rPr>
          <w:rFonts w:asciiTheme="minorHAnsi" w:hAnsiTheme="minorHAnsi"/>
          <w:i/>
          <w:sz w:val="22"/>
          <w:szCs w:val="22"/>
        </w:rPr>
        <w:t>brochure</w:t>
      </w:r>
      <w:proofErr w:type="spellEnd"/>
      <w:r>
        <w:rPr>
          <w:rFonts w:asciiTheme="minorHAnsi" w:hAnsiTheme="minorHAnsi"/>
          <w:i/>
          <w:sz w:val="22"/>
          <w:szCs w:val="22"/>
        </w:rPr>
        <w:t xml:space="preserve"> </w:t>
      </w:r>
      <w:proofErr w:type="spellStart"/>
      <w:r>
        <w:rPr>
          <w:rFonts w:asciiTheme="minorHAnsi" w:hAnsiTheme="minorHAnsi"/>
          <w:i/>
          <w:sz w:val="22"/>
          <w:szCs w:val="22"/>
        </w:rPr>
        <w:t>and</w:t>
      </w:r>
      <w:proofErr w:type="spellEnd"/>
      <w:r>
        <w:rPr>
          <w:rFonts w:asciiTheme="minorHAnsi" w:hAnsiTheme="minorHAnsi"/>
          <w:i/>
          <w:sz w:val="22"/>
          <w:szCs w:val="22"/>
        </w:rPr>
        <w:t xml:space="preserve"> /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technical</w:t>
      </w:r>
      <w:proofErr w:type="spellEnd"/>
      <w:r>
        <w:rPr>
          <w:rFonts w:asciiTheme="minorHAnsi" w:hAnsiTheme="minorHAnsi"/>
          <w:i/>
          <w:sz w:val="22"/>
          <w:szCs w:val="22"/>
        </w:rPr>
        <w:t xml:space="preserve"> </w:t>
      </w:r>
      <w:proofErr w:type="spellStart"/>
      <w:r>
        <w:rPr>
          <w:rFonts w:asciiTheme="minorHAnsi" w:hAnsiTheme="minorHAnsi"/>
          <w:i/>
          <w:sz w:val="22"/>
          <w:szCs w:val="22"/>
        </w:rPr>
        <w:t>specifications</w:t>
      </w:r>
      <w:proofErr w:type="spellEnd"/>
      <w:r>
        <w:rPr>
          <w:rFonts w:asciiTheme="minorHAnsi" w:hAnsiTheme="minorHAnsi"/>
          <w:i/>
          <w:sz w:val="22"/>
          <w:szCs w:val="22"/>
        </w:rPr>
        <w:t xml:space="preserve"> </w:t>
      </w:r>
      <w:proofErr w:type="spellStart"/>
      <w:r>
        <w:rPr>
          <w:rFonts w:asciiTheme="minorHAnsi" w:hAnsiTheme="minorHAnsi"/>
          <w:i/>
          <w:sz w:val="22"/>
          <w:szCs w:val="22"/>
        </w:rPr>
        <w:t>demonstrating</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required</w:t>
      </w:r>
      <w:proofErr w:type="spellEnd"/>
      <w:r>
        <w:rPr>
          <w:rFonts w:asciiTheme="minorHAnsi" w:hAnsiTheme="minorHAnsi"/>
          <w:i/>
          <w:sz w:val="22"/>
          <w:szCs w:val="22"/>
        </w:rPr>
        <w:t xml:space="preserve"> </w:t>
      </w:r>
      <w:proofErr w:type="spellStart"/>
      <w:r>
        <w:rPr>
          <w:rFonts w:asciiTheme="minorHAnsi" w:hAnsiTheme="minorHAnsi"/>
          <w:i/>
          <w:sz w:val="22"/>
          <w:szCs w:val="22"/>
        </w:rPr>
        <w:t>characteristics</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goods</w:t>
      </w:r>
      <w:proofErr w:type="spellEnd"/>
      <w:r>
        <w:rPr>
          <w:rFonts w:asciiTheme="minorHAnsi" w:hAnsiTheme="minorHAnsi"/>
          <w:i/>
          <w:sz w:val="22"/>
          <w:szCs w:val="22"/>
        </w:rPr>
        <w:t xml:space="preserve"> / </w:t>
      </w:r>
      <w:proofErr w:type="spellStart"/>
      <w:r>
        <w:rPr>
          <w:rFonts w:asciiTheme="minorHAnsi" w:hAnsiTheme="minorHAnsi"/>
          <w:i/>
          <w:sz w:val="22"/>
          <w:szCs w:val="22"/>
        </w:rPr>
        <w:t>equipment</w:t>
      </w:r>
      <w:proofErr w:type="spellEnd"/>
      <w:r>
        <w:rPr>
          <w:rFonts w:asciiTheme="minorHAnsi" w:hAnsiTheme="minorHAnsi"/>
          <w:i/>
          <w:sz w:val="22"/>
          <w:szCs w:val="22"/>
        </w:rPr>
        <w:t xml:space="preserve">) </w:t>
      </w:r>
      <w:proofErr w:type="spellStart"/>
      <w:r>
        <w:rPr>
          <w:rFonts w:asciiTheme="minorHAnsi" w:hAnsiTheme="minorHAnsi"/>
          <w:i/>
          <w:sz w:val="22"/>
          <w:szCs w:val="22"/>
        </w:rPr>
        <w:t>that</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Bidder</w:t>
      </w:r>
      <w:proofErr w:type="spellEnd"/>
      <w:r>
        <w:rPr>
          <w:rFonts w:asciiTheme="minorHAnsi" w:hAnsiTheme="minorHAnsi"/>
          <w:i/>
          <w:sz w:val="22"/>
          <w:szCs w:val="22"/>
        </w:rPr>
        <w:t xml:space="preserve"> </w:t>
      </w:r>
      <w:proofErr w:type="spellStart"/>
      <w:r>
        <w:rPr>
          <w:rFonts w:asciiTheme="minorHAnsi" w:hAnsiTheme="minorHAnsi"/>
          <w:i/>
          <w:sz w:val="22"/>
          <w:szCs w:val="22"/>
        </w:rPr>
        <w:t>submits</w:t>
      </w:r>
      <w:proofErr w:type="spellEnd"/>
      <w:r>
        <w:rPr>
          <w:rFonts w:asciiTheme="minorHAnsi" w:hAnsiTheme="minorHAnsi"/>
          <w:i/>
          <w:sz w:val="22"/>
          <w:szCs w:val="22"/>
        </w:rPr>
        <w:t xml:space="preserve"> must </w:t>
      </w:r>
      <w:proofErr w:type="spellStart"/>
      <w:r>
        <w:rPr>
          <w:rFonts w:asciiTheme="minorHAnsi" w:hAnsiTheme="minorHAnsi"/>
          <w:i/>
          <w:sz w:val="22"/>
          <w:szCs w:val="22"/>
        </w:rPr>
        <w:t>clearly</w:t>
      </w:r>
      <w:proofErr w:type="spellEnd"/>
      <w:r>
        <w:rPr>
          <w:rFonts w:asciiTheme="minorHAnsi" w:hAnsiTheme="minorHAnsi"/>
          <w:i/>
          <w:sz w:val="22"/>
          <w:szCs w:val="22"/>
        </w:rPr>
        <w:t xml:space="preserve"> </w:t>
      </w:r>
      <w:proofErr w:type="spellStart"/>
      <w:r>
        <w:rPr>
          <w:rFonts w:asciiTheme="minorHAnsi" w:hAnsiTheme="minorHAnsi"/>
          <w:i/>
          <w:sz w:val="22"/>
          <w:szCs w:val="22"/>
        </w:rPr>
        <w:t>indicate</w:t>
      </w:r>
      <w:proofErr w:type="spellEnd"/>
      <w:r>
        <w:rPr>
          <w:rFonts w:asciiTheme="minorHAnsi" w:hAnsiTheme="minorHAnsi"/>
          <w:i/>
          <w:sz w:val="22"/>
          <w:szCs w:val="22"/>
        </w:rPr>
        <w:t xml:space="preserve"> </w:t>
      </w:r>
      <w:proofErr w:type="spellStart"/>
      <w:r>
        <w:rPr>
          <w:rFonts w:asciiTheme="minorHAnsi" w:hAnsiTheme="minorHAnsi"/>
          <w:i/>
          <w:sz w:val="22"/>
          <w:szCs w:val="22"/>
        </w:rPr>
        <w:t>that</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offered</w:t>
      </w:r>
      <w:proofErr w:type="spellEnd"/>
      <w:r>
        <w:rPr>
          <w:rFonts w:asciiTheme="minorHAnsi" w:hAnsiTheme="minorHAnsi"/>
          <w:i/>
          <w:sz w:val="22"/>
          <w:szCs w:val="22"/>
        </w:rPr>
        <w:t xml:space="preserve"> </w:t>
      </w:r>
      <w:proofErr w:type="spellStart"/>
      <w:r>
        <w:rPr>
          <w:rFonts w:asciiTheme="minorHAnsi" w:hAnsiTheme="minorHAnsi"/>
          <w:i/>
          <w:sz w:val="22"/>
          <w:szCs w:val="22"/>
        </w:rPr>
        <w:t>goods</w:t>
      </w:r>
      <w:proofErr w:type="spellEnd"/>
      <w:r>
        <w:rPr>
          <w:rFonts w:asciiTheme="minorHAnsi" w:hAnsiTheme="minorHAnsi"/>
          <w:i/>
          <w:sz w:val="22"/>
          <w:szCs w:val="22"/>
        </w:rPr>
        <w:t xml:space="preserve"> / </w:t>
      </w:r>
      <w:proofErr w:type="spellStart"/>
      <w:r>
        <w:rPr>
          <w:rFonts w:asciiTheme="minorHAnsi" w:hAnsiTheme="minorHAnsi"/>
          <w:i/>
          <w:sz w:val="22"/>
          <w:szCs w:val="22"/>
        </w:rPr>
        <w:t>services</w:t>
      </w:r>
      <w:proofErr w:type="spellEnd"/>
      <w:r>
        <w:rPr>
          <w:rFonts w:asciiTheme="minorHAnsi" w:hAnsiTheme="minorHAnsi"/>
          <w:i/>
          <w:sz w:val="22"/>
          <w:szCs w:val="22"/>
        </w:rPr>
        <w:t xml:space="preserve"> </w:t>
      </w:r>
      <w:proofErr w:type="spellStart"/>
      <w:r>
        <w:rPr>
          <w:rFonts w:asciiTheme="minorHAnsi" w:hAnsiTheme="minorHAnsi"/>
          <w:i/>
          <w:sz w:val="22"/>
          <w:szCs w:val="22"/>
        </w:rPr>
        <w:t>meet</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required</w:t>
      </w:r>
      <w:proofErr w:type="spellEnd"/>
      <w:r>
        <w:rPr>
          <w:rFonts w:asciiTheme="minorHAnsi" w:hAnsiTheme="minorHAnsi"/>
          <w:i/>
          <w:sz w:val="22"/>
          <w:szCs w:val="22"/>
        </w:rPr>
        <w:t xml:space="preserve"> minimum </w:t>
      </w:r>
      <w:proofErr w:type="spellStart"/>
      <w:r>
        <w:rPr>
          <w:rFonts w:asciiTheme="minorHAnsi" w:hAnsiTheme="minorHAnsi"/>
          <w:i/>
          <w:sz w:val="22"/>
          <w:szCs w:val="22"/>
        </w:rPr>
        <w:t>requirements</w:t>
      </w:r>
      <w:proofErr w:type="spellEnd"/>
      <w:r>
        <w:rPr>
          <w:rFonts w:asciiTheme="minorHAnsi" w:hAnsiTheme="minorHAnsi"/>
          <w:i/>
          <w:sz w:val="22"/>
          <w:szCs w:val="22"/>
        </w:rPr>
        <w:t xml:space="preserve"> </w:t>
      </w:r>
      <w:proofErr w:type="spellStart"/>
      <w:r>
        <w:rPr>
          <w:rFonts w:asciiTheme="minorHAnsi" w:hAnsiTheme="minorHAnsi"/>
          <w:i/>
          <w:sz w:val="22"/>
          <w:szCs w:val="22"/>
        </w:rPr>
        <w:t>from</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required</w:t>
      </w:r>
      <w:proofErr w:type="spellEnd"/>
      <w:r>
        <w:rPr>
          <w:rFonts w:asciiTheme="minorHAnsi" w:hAnsiTheme="minorHAnsi"/>
          <w:i/>
          <w:sz w:val="22"/>
          <w:szCs w:val="22"/>
        </w:rPr>
        <w:t xml:space="preserve"> </w:t>
      </w:r>
      <w:proofErr w:type="spellStart"/>
      <w:r>
        <w:rPr>
          <w:rFonts w:asciiTheme="minorHAnsi" w:hAnsiTheme="minorHAnsi"/>
          <w:i/>
          <w:sz w:val="22"/>
          <w:szCs w:val="22"/>
        </w:rPr>
        <w:t>specifications</w:t>
      </w:r>
      <w:proofErr w:type="spellEnd"/>
      <w:r>
        <w:rPr>
          <w:rFonts w:asciiTheme="minorHAnsi" w:hAnsiTheme="minorHAnsi"/>
          <w:i/>
          <w:sz w:val="22"/>
          <w:szCs w:val="22"/>
        </w:rPr>
        <w:t>.</w:t>
      </w:r>
    </w:p>
    <w:p w:rsidR="00FB7F84" w:rsidRDefault="00FB7F84">
      <w:pPr>
        <w:jc w:val="both"/>
        <w:rPr>
          <w:rFonts w:asciiTheme="minorHAnsi" w:hAnsiTheme="minorHAnsi"/>
          <w:sz w:val="22"/>
          <w:szCs w:val="22"/>
        </w:rPr>
      </w:pPr>
    </w:p>
    <w:p w:rsidR="00FB7F84" w:rsidRDefault="00FB7F84">
      <w:pPr>
        <w:jc w:val="both"/>
        <w:rPr>
          <w:rFonts w:asciiTheme="minorHAnsi" w:hAnsiTheme="minorHAnsi"/>
          <w:sz w:val="22"/>
          <w:szCs w:val="22"/>
        </w:rPr>
      </w:pPr>
    </w:p>
    <w:p w:rsidR="00FB7F84" w:rsidRDefault="00FB7F84">
      <w:pPr>
        <w:jc w:val="both"/>
        <w:rPr>
          <w:rFonts w:asciiTheme="minorHAnsi" w:hAnsiTheme="minorHAnsi"/>
          <w:sz w:val="22"/>
          <w:szCs w:val="22"/>
        </w:rPr>
      </w:pPr>
    </w:p>
    <w:p w:rsidR="00FB7F84" w:rsidRDefault="00FB7F84">
      <w:pPr>
        <w:rPr>
          <w:rFonts w:asciiTheme="minorHAnsi" w:hAnsiTheme="minorHAnsi"/>
          <w:sz w:val="22"/>
          <w:szCs w:val="22"/>
        </w:rPr>
      </w:pPr>
    </w:p>
    <w:tbl>
      <w:tblPr>
        <w:tblW w:w="9356"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5245"/>
        <w:gridCol w:w="4111"/>
      </w:tblGrid>
      <w:tr w:rsidR="00FB7F84">
        <w:trPr>
          <w:cantSplit/>
          <w:trHeight w:val="822"/>
          <w:tblHeader/>
        </w:trPr>
        <w:tc>
          <w:tcPr>
            <w:tcW w:w="5244" w:type="dxa"/>
            <w:tcBorders>
              <w:top w:val="single" w:sz="4" w:space="0" w:color="00000A"/>
              <w:left w:val="single" w:sz="4" w:space="0" w:color="00000A"/>
              <w:bottom w:val="single" w:sz="4" w:space="0" w:color="00000A"/>
              <w:right w:val="single" w:sz="4" w:space="0" w:color="00000A"/>
            </w:tcBorders>
            <w:shd w:val="clear" w:color="auto" w:fill="FDE9D9" w:themeFill="accent6" w:themeFillTint="33"/>
            <w:tcMar>
              <w:left w:w="103" w:type="dxa"/>
            </w:tcMar>
            <w:vAlign w:val="center"/>
          </w:tcPr>
          <w:p w:rsidR="00FB7F84" w:rsidRDefault="00165F4E">
            <w:pPr>
              <w:jc w:val="center"/>
              <w:rPr>
                <w:rFonts w:ascii="Cambria" w:hAnsi="Cambria"/>
                <w:b/>
                <w:sz w:val="20"/>
                <w:szCs w:val="20"/>
              </w:rPr>
            </w:pPr>
            <w:r>
              <w:rPr>
                <w:rFonts w:ascii="Cambria" w:hAnsi="Cambria"/>
                <w:b/>
                <w:sz w:val="20"/>
                <w:szCs w:val="20"/>
              </w:rPr>
              <w:t>Tražene specifikacije</w:t>
            </w:r>
          </w:p>
          <w:p w:rsidR="00FB7F84" w:rsidRDefault="00165F4E">
            <w:pPr>
              <w:jc w:val="center"/>
              <w:rPr>
                <w:rFonts w:asciiTheme="minorHAnsi" w:hAnsiTheme="minorHAnsi"/>
                <w:b/>
                <w:sz w:val="22"/>
                <w:szCs w:val="22"/>
              </w:rPr>
            </w:pPr>
            <w:proofErr w:type="spellStart"/>
            <w:r>
              <w:rPr>
                <w:rFonts w:asciiTheme="minorHAnsi" w:hAnsiTheme="minorHAnsi"/>
                <w:bCs/>
                <w:i/>
                <w:sz w:val="22"/>
                <w:szCs w:val="22"/>
              </w:rPr>
              <w:t>Requested</w:t>
            </w:r>
            <w:proofErr w:type="spellEnd"/>
            <w:r>
              <w:rPr>
                <w:rFonts w:asciiTheme="minorHAnsi" w:hAnsiTheme="minorHAnsi"/>
                <w:bCs/>
                <w:i/>
                <w:sz w:val="22"/>
                <w:szCs w:val="22"/>
              </w:rPr>
              <w:t xml:space="preserve"> </w:t>
            </w:r>
            <w:proofErr w:type="spellStart"/>
            <w:r>
              <w:rPr>
                <w:rFonts w:asciiTheme="minorHAnsi" w:hAnsiTheme="minorHAnsi"/>
                <w:bCs/>
                <w:i/>
                <w:sz w:val="22"/>
                <w:szCs w:val="22"/>
              </w:rPr>
              <w:t>specifications</w:t>
            </w:r>
            <w:proofErr w:type="spellEnd"/>
          </w:p>
          <w:p w:rsidR="00FB7F84" w:rsidRDefault="00165F4E">
            <w:pPr>
              <w:jc w:val="center"/>
              <w:rPr>
                <w:rFonts w:ascii="Cambria" w:hAnsi="Cambria"/>
                <w:b/>
                <w:sz w:val="20"/>
                <w:szCs w:val="20"/>
              </w:rPr>
            </w:pPr>
            <w:r>
              <w:rPr>
                <w:rFonts w:asciiTheme="minorHAnsi" w:hAnsiTheme="minorHAnsi"/>
                <w:b/>
                <w:sz w:val="22"/>
                <w:szCs w:val="22"/>
              </w:rPr>
              <w:t xml:space="preserve">minimalni zahtjevi </w:t>
            </w:r>
            <w:r>
              <w:rPr>
                <w:rFonts w:asciiTheme="minorHAnsi" w:hAnsiTheme="minorHAnsi"/>
                <w:sz w:val="22"/>
                <w:szCs w:val="22"/>
              </w:rPr>
              <w:t>/</w:t>
            </w:r>
            <w:r>
              <w:rPr>
                <w:rFonts w:asciiTheme="minorHAnsi" w:hAnsiTheme="minorHAnsi"/>
                <w:b/>
                <w:sz w:val="22"/>
                <w:szCs w:val="22"/>
              </w:rPr>
              <w:t xml:space="preserve"> </w:t>
            </w:r>
            <w:r>
              <w:rPr>
                <w:rFonts w:asciiTheme="minorHAnsi" w:hAnsiTheme="minorHAnsi"/>
                <w:sz w:val="22"/>
                <w:szCs w:val="22"/>
              </w:rPr>
              <w:t xml:space="preserve">minimum </w:t>
            </w:r>
            <w:proofErr w:type="spellStart"/>
            <w:r>
              <w:rPr>
                <w:rFonts w:asciiTheme="minorHAnsi" w:hAnsiTheme="minorHAnsi"/>
                <w:sz w:val="22"/>
                <w:szCs w:val="22"/>
              </w:rPr>
              <w:t>requirements</w:t>
            </w:r>
            <w:proofErr w:type="spellEnd"/>
          </w:p>
        </w:tc>
        <w:tc>
          <w:tcPr>
            <w:tcW w:w="4111" w:type="dxa"/>
            <w:tcBorders>
              <w:top w:val="single" w:sz="4" w:space="0" w:color="00000A"/>
              <w:left w:val="single" w:sz="4" w:space="0" w:color="00000A"/>
              <w:bottom w:val="single" w:sz="4" w:space="0" w:color="00000A"/>
              <w:right w:val="single" w:sz="4" w:space="0" w:color="00000A"/>
            </w:tcBorders>
            <w:shd w:val="clear" w:color="auto" w:fill="FDE9D9" w:themeFill="accent6" w:themeFillTint="33"/>
            <w:tcMar>
              <w:left w:w="103" w:type="dxa"/>
            </w:tcMar>
            <w:vAlign w:val="center"/>
          </w:tcPr>
          <w:p w:rsidR="00FB7F84" w:rsidRDefault="00165F4E">
            <w:pPr>
              <w:tabs>
                <w:tab w:val="left" w:pos="729"/>
              </w:tabs>
              <w:jc w:val="center"/>
              <w:rPr>
                <w:rFonts w:asciiTheme="minorHAnsi" w:hAnsiTheme="minorHAnsi"/>
                <w:b/>
                <w:sz w:val="22"/>
                <w:szCs w:val="22"/>
              </w:rPr>
            </w:pPr>
            <w:r>
              <w:rPr>
                <w:rFonts w:asciiTheme="minorHAnsi" w:hAnsiTheme="minorHAnsi"/>
                <w:b/>
                <w:sz w:val="22"/>
                <w:szCs w:val="22"/>
              </w:rPr>
              <w:t xml:space="preserve">Ponuđene specifikacije / </w:t>
            </w:r>
            <w:proofErr w:type="spellStart"/>
            <w:r>
              <w:rPr>
                <w:rFonts w:asciiTheme="minorHAnsi" w:hAnsiTheme="minorHAnsi"/>
                <w:bCs/>
                <w:i/>
                <w:sz w:val="22"/>
                <w:szCs w:val="22"/>
              </w:rPr>
              <w:t>Specifications</w:t>
            </w:r>
            <w:proofErr w:type="spellEnd"/>
            <w:r>
              <w:rPr>
                <w:rFonts w:asciiTheme="minorHAnsi" w:hAnsiTheme="minorHAnsi"/>
                <w:bCs/>
                <w:i/>
                <w:sz w:val="22"/>
                <w:szCs w:val="22"/>
              </w:rPr>
              <w:t xml:space="preserve"> </w:t>
            </w:r>
            <w:proofErr w:type="spellStart"/>
            <w:r>
              <w:rPr>
                <w:rFonts w:asciiTheme="minorHAnsi" w:hAnsiTheme="minorHAnsi"/>
                <w:bCs/>
                <w:i/>
                <w:sz w:val="22"/>
                <w:szCs w:val="22"/>
              </w:rPr>
              <w:t>offered</w:t>
            </w:r>
            <w:proofErr w:type="spellEnd"/>
          </w:p>
          <w:p w:rsidR="00FB7F84" w:rsidRDefault="00165F4E">
            <w:pPr>
              <w:tabs>
                <w:tab w:val="left" w:pos="729"/>
              </w:tabs>
              <w:jc w:val="center"/>
              <w:rPr>
                <w:rFonts w:ascii="Cambria" w:hAnsi="Cambria"/>
                <w:b/>
                <w:sz w:val="20"/>
                <w:szCs w:val="20"/>
              </w:rPr>
            </w:pPr>
            <w:r>
              <w:rPr>
                <w:rFonts w:asciiTheme="minorHAnsi" w:hAnsiTheme="minorHAnsi" w:cs="LifeL2-Roman"/>
                <w:sz w:val="22"/>
                <w:szCs w:val="22"/>
              </w:rPr>
              <w:t xml:space="preserve">(ponuditelj upisuje "DA" ili "NE") / </w:t>
            </w:r>
            <w:proofErr w:type="spellStart"/>
            <w:r>
              <w:rPr>
                <w:rFonts w:asciiTheme="minorHAnsi" w:hAnsiTheme="minorHAnsi" w:cs="LifeL2-Roman"/>
                <w:bCs/>
                <w:i/>
                <w:sz w:val="22"/>
                <w:szCs w:val="22"/>
              </w:rPr>
              <w:t>Tenderer</w:t>
            </w:r>
            <w:proofErr w:type="spellEnd"/>
            <w:r>
              <w:rPr>
                <w:rFonts w:asciiTheme="minorHAnsi" w:hAnsiTheme="minorHAnsi" w:cs="LifeL2-Roman"/>
                <w:bCs/>
                <w:i/>
                <w:sz w:val="22"/>
                <w:szCs w:val="22"/>
              </w:rPr>
              <w:t xml:space="preserve"> </w:t>
            </w:r>
            <w:proofErr w:type="spellStart"/>
            <w:r>
              <w:rPr>
                <w:rFonts w:asciiTheme="minorHAnsi" w:hAnsiTheme="minorHAnsi" w:cs="LifeL2-Roman"/>
                <w:bCs/>
                <w:i/>
                <w:sz w:val="22"/>
                <w:szCs w:val="22"/>
              </w:rPr>
              <w:t>complets</w:t>
            </w:r>
            <w:proofErr w:type="spellEnd"/>
            <w:r>
              <w:rPr>
                <w:rFonts w:asciiTheme="minorHAnsi" w:hAnsiTheme="minorHAnsi" w:cs="LifeL2-Roman"/>
                <w:bCs/>
                <w:i/>
                <w:sz w:val="22"/>
                <w:szCs w:val="22"/>
              </w:rPr>
              <w:t xml:space="preserve"> </w:t>
            </w:r>
            <w:proofErr w:type="spellStart"/>
            <w:r>
              <w:rPr>
                <w:rFonts w:asciiTheme="minorHAnsi" w:hAnsiTheme="minorHAnsi" w:cs="LifeL2-Roman"/>
                <w:bCs/>
                <w:i/>
                <w:sz w:val="22"/>
                <w:szCs w:val="22"/>
              </w:rPr>
              <w:t>column</w:t>
            </w:r>
            <w:proofErr w:type="spellEnd"/>
            <w:r>
              <w:rPr>
                <w:rFonts w:asciiTheme="minorHAnsi" w:hAnsiTheme="minorHAnsi" w:cs="LifeL2-Roman"/>
                <w:bCs/>
                <w:i/>
                <w:sz w:val="22"/>
                <w:szCs w:val="22"/>
              </w:rPr>
              <w:t xml:space="preserve"> </w:t>
            </w:r>
            <w:proofErr w:type="spellStart"/>
            <w:r>
              <w:rPr>
                <w:rFonts w:asciiTheme="minorHAnsi" w:hAnsiTheme="minorHAnsi" w:cs="LifeL2-Roman"/>
                <w:bCs/>
                <w:i/>
                <w:sz w:val="22"/>
                <w:szCs w:val="22"/>
              </w:rPr>
              <w:t>with</w:t>
            </w:r>
            <w:proofErr w:type="spellEnd"/>
            <w:r>
              <w:rPr>
                <w:rFonts w:asciiTheme="minorHAnsi" w:hAnsiTheme="minorHAnsi" w:cs="LifeL2-Roman"/>
                <w:bCs/>
                <w:i/>
                <w:sz w:val="22"/>
                <w:szCs w:val="22"/>
              </w:rPr>
              <w:t xml:space="preserve"> YES </w:t>
            </w:r>
            <w:proofErr w:type="spellStart"/>
            <w:r>
              <w:rPr>
                <w:rFonts w:asciiTheme="minorHAnsi" w:hAnsiTheme="minorHAnsi" w:cs="LifeL2-Roman"/>
                <w:bCs/>
                <w:i/>
                <w:sz w:val="22"/>
                <w:szCs w:val="22"/>
              </w:rPr>
              <w:t>or</w:t>
            </w:r>
            <w:proofErr w:type="spellEnd"/>
            <w:r>
              <w:rPr>
                <w:rFonts w:asciiTheme="minorHAnsi" w:hAnsiTheme="minorHAnsi" w:cs="LifeL2-Roman"/>
                <w:bCs/>
                <w:i/>
                <w:sz w:val="22"/>
                <w:szCs w:val="22"/>
              </w:rPr>
              <w:t xml:space="preserve"> NO</w:t>
            </w: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pStyle w:val="Odlomakpopisa"/>
              <w:spacing w:after="0" w:line="240" w:lineRule="auto"/>
              <w:ind w:left="34"/>
              <w:rPr>
                <w:rFonts w:asciiTheme="majorHAnsi" w:hAnsiTheme="majorHAnsi" w:cs="Arial"/>
                <w:b/>
                <w:bCs/>
                <w:i/>
                <w:sz w:val="20"/>
                <w:szCs w:val="20"/>
                <w:lang w:eastAsia="hr-HR"/>
              </w:rPr>
            </w:pPr>
            <w:r w:rsidRPr="00165F4E">
              <w:rPr>
                <w:rFonts w:asciiTheme="majorHAnsi" w:hAnsiTheme="majorHAnsi" w:cs="Arial"/>
                <w:b/>
                <w:bCs/>
                <w:i/>
                <w:sz w:val="20"/>
                <w:szCs w:val="20"/>
                <w:lang w:eastAsia="hr-HR"/>
              </w:rPr>
              <w:t>STROJ ZA KAŠIRANJE</w:t>
            </w:r>
          </w:p>
          <w:p w:rsidR="00FB7F84" w:rsidRPr="00165F4E" w:rsidRDefault="00165F4E">
            <w:pPr>
              <w:pStyle w:val="Odlomakpopisa"/>
              <w:spacing w:after="0" w:line="240" w:lineRule="auto"/>
              <w:ind w:left="34"/>
              <w:rPr>
                <w:rFonts w:asciiTheme="majorHAnsi" w:eastAsiaTheme="minorHAnsi" w:hAnsiTheme="majorHAnsi" w:cs="Arial"/>
                <w:i/>
                <w:sz w:val="20"/>
                <w:szCs w:val="20"/>
              </w:rPr>
            </w:pPr>
            <w:proofErr w:type="spellStart"/>
            <w:r w:rsidRPr="00165F4E">
              <w:rPr>
                <w:rFonts w:asciiTheme="majorHAnsi" w:eastAsiaTheme="minorHAnsi" w:hAnsiTheme="majorHAnsi" w:cs="Arial"/>
                <w:i/>
                <w:sz w:val="20"/>
                <w:szCs w:val="20"/>
              </w:rPr>
              <w:t>dvo</w:t>
            </w:r>
            <w:proofErr w:type="spellEnd"/>
            <w:r w:rsidRPr="00165F4E">
              <w:rPr>
                <w:rFonts w:asciiTheme="majorHAnsi" w:eastAsiaTheme="minorHAnsi" w:hAnsiTheme="majorHAnsi" w:cs="Arial"/>
                <w:i/>
                <w:sz w:val="20"/>
                <w:szCs w:val="20"/>
              </w:rPr>
              <w:t>-komponentnog ljepila bez otapala</w:t>
            </w:r>
          </w:p>
          <w:p w:rsidR="00FB7F84" w:rsidRPr="00165F4E" w:rsidRDefault="00165F4E">
            <w:pPr>
              <w:pStyle w:val="Odlomakpopisa"/>
              <w:spacing w:after="0" w:line="240" w:lineRule="auto"/>
              <w:ind w:left="34"/>
            </w:pPr>
            <w:r w:rsidRPr="00165F4E">
              <w:rPr>
                <w:rFonts w:asciiTheme="majorHAnsi" w:eastAsiaTheme="minorHAnsi" w:hAnsiTheme="majorHAnsi" w:cs="Arial"/>
                <w:i/>
                <w:sz w:val="20"/>
                <w:szCs w:val="20"/>
              </w:rPr>
              <w:t xml:space="preserve">Automatsko miješanje i doziranje </w:t>
            </w:r>
            <w:proofErr w:type="spellStart"/>
            <w:r w:rsidRPr="00165F4E">
              <w:rPr>
                <w:rFonts w:asciiTheme="majorHAnsi" w:eastAsiaTheme="minorHAnsi" w:hAnsiTheme="majorHAnsi" w:cs="Arial"/>
                <w:i/>
                <w:sz w:val="20"/>
                <w:szCs w:val="20"/>
              </w:rPr>
              <w:t>dvo</w:t>
            </w:r>
            <w:proofErr w:type="spellEnd"/>
            <w:r w:rsidRPr="00165F4E">
              <w:rPr>
                <w:rFonts w:asciiTheme="majorHAnsi" w:eastAsiaTheme="minorHAnsi" w:hAnsiTheme="majorHAnsi" w:cs="Arial"/>
                <w:i/>
                <w:sz w:val="20"/>
                <w:szCs w:val="20"/>
              </w:rPr>
              <w:t xml:space="preserve">-komponentnog ljepila </w:t>
            </w:r>
          </w:p>
          <w:p w:rsidR="00FB7F84" w:rsidRPr="00165F4E" w:rsidRDefault="00165F4E">
            <w:pPr>
              <w:pStyle w:val="Odlomakpopisa"/>
              <w:spacing w:after="0" w:line="240" w:lineRule="auto"/>
              <w:ind w:left="34"/>
            </w:pPr>
            <w:r w:rsidRPr="00165F4E">
              <w:rPr>
                <w:rFonts w:asciiTheme="majorHAnsi" w:eastAsiaTheme="minorHAnsi" w:hAnsiTheme="majorHAnsi" w:cs="Arial"/>
                <w:b/>
                <w:bCs/>
                <w:i/>
                <w:sz w:val="20"/>
                <w:szCs w:val="20"/>
              </w:rPr>
              <w:t>LAMINATING MACHINE</w:t>
            </w:r>
          </w:p>
          <w:p w:rsidR="00FB7F84" w:rsidRPr="00165F4E" w:rsidRDefault="00165F4E">
            <w:pPr>
              <w:pStyle w:val="Odlomakpopisa"/>
              <w:spacing w:after="0" w:line="240" w:lineRule="auto"/>
              <w:ind w:left="34"/>
            </w:pPr>
            <w:r w:rsidRPr="00165F4E">
              <w:rPr>
                <w:rFonts w:asciiTheme="majorHAnsi" w:eastAsiaTheme="minorHAnsi" w:hAnsiTheme="majorHAnsi" w:cs="Arial"/>
                <w:i/>
                <w:sz w:val="20"/>
                <w:szCs w:val="20"/>
              </w:rPr>
              <w:t xml:space="preserve">for </w:t>
            </w:r>
            <w:proofErr w:type="spellStart"/>
            <w:r w:rsidRPr="00165F4E">
              <w:rPr>
                <w:rFonts w:asciiTheme="majorHAnsi" w:eastAsiaTheme="minorHAnsi" w:hAnsiTheme="majorHAnsi" w:cs="Arial"/>
                <w:i/>
                <w:sz w:val="20"/>
                <w:szCs w:val="20"/>
              </w:rPr>
              <w:t>solventless</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two</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component</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adhesive</w:t>
            </w:r>
            <w:proofErr w:type="spellEnd"/>
          </w:p>
          <w:p w:rsidR="00FB7F84" w:rsidRDefault="00165F4E">
            <w:pPr>
              <w:pStyle w:val="Odlomakpopisa"/>
              <w:spacing w:after="0" w:line="240" w:lineRule="auto"/>
              <w:ind w:left="34"/>
            </w:pPr>
            <w:bookmarkStart w:id="59" w:name="__DdeLink__3171_1105945268"/>
            <w:bookmarkEnd w:id="59"/>
            <w:proofErr w:type="spellStart"/>
            <w:r w:rsidRPr="00165F4E">
              <w:rPr>
                <w:rFonts w:asciiTheme="majorHAnsi" w:eastAsiaTheme="minorHAnsi" w:hAnsiTheme="majorHAnsi" w:cs="Arial"/>
                <w:i/>
                <w:sz w:val="20"/>
                <w:szCs w:val="20"/>
              </w:rPr>
              <w:t>with</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authomatic</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mixer</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and</w:t>
            </w:r>
            <w:proofErr w:type="spellEnd"/>
            <w:r w:rsidRPr="00165F4E">
              <w:rPr>
                <w:rFonts w:asciiTheme="majorHAnsi" w:eastAsiaTheme="minorHAnsi" w:hAnsiTheme="majorHAnsi" w:cs="Arial"/>
                <w:i/>
                <w:sz w:val="20"/>
                <w:szCs w:val="20"/>
              </w:rPr>
              <w:t xml:space="preserve"> </w:t>
            </w:r>
            <w:proofErr w:type="spellStart"/>
            <w:r w:rsidRPr="00165F4E">
              <w:rPr>
                <w:rFonts w:asciiTheme="majorHAnsi" w:eastAsiaTheme="minorHAnsi" w:hAnsiTheme="majorHAnsi" w:cs="Arial"/>
                <w:i/>
                <w:sz w:val="20"/>
                <w:szCs w:val="20"/>
              </w:rPr>
              <w:t>doser</w:t>
            </w:r>
            <w:proofErr w:type="spellEnd"/>
          </w:p>
          <w:p w:rsidR="00FB7F84" w:rsidRDefault="00FB7F84">
            <w:pPr>
              <w:ind w:left="34"/>
              <w:rPr>
                <w:rFonts w:asciiTheme="majorHAnsi" w:eastAsiaTheme="minorHAnsi" w:hAnsiTheme="majorHAnsi" w:cs="Arial"/>
                <w:i/>
                <w:sz w:val="20"/>
                <w:szCs w:val="20"/>
                <w:highlight w:val="yellow"/>
              </w:rPr>
            </w:pP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keepNext/>
              <w:keepLines/>
              <w:ind w:left="34"/>
              <w:rPr>
                <w:rFonts w:asciiTheme="majorHAnsi" w:hAnsiTheme="majorHAnsi" w:cs="Arial"/>
                <w:b/>
                <w:bCs/>
                <w:i/>
                <w:sz w:val="20"/>
                <w:szCs w:val="20"/>
              </w:rPr>
            </w:pPr>
            <w:r w:rsidRPr="00165F4E">
              <w:rPr>
                <w:rFonts w:asciiTheme="majorHAnsi" w:hAnsiTheme="majorHAnsi" w:cs="Arial"/>
                <w:b/>
                <w:bCs/>
                <w:i/>
                <w:sz w:val="20"/>
                <w:szCs w:val="20"/>
              </w:rPr>
              <w:lastRenderedPageBreak/>
              <w:t>MEHANIČKA BRZINA STROJA</w:t>
            </w:r>
          </w:p>
          <w:p w:rsidR="00FB7F84" w:rsidRPr="00165F4E" w:rsidRDefault="00165F4E">
            <w:pPr>
              <w:keepNext/>
              <w:keepLines/>
              <w:ind w:left="34"/>
            </w:pPr>
            <w:r w:rsidRPr="00165F4E">
              <w:rPr>
                <w:rFonts w:asciiTheme="majorHAnsi" w:eastAsiaTheme="minorHAnsi" w:hAnsiTheme="majorHAnsi" w:cs="Arial"/>
                <w:i/>
                <w:sz w:val="20"/>
                <w:szCs w:val="20"/>
              </w:rPr>
              <w:t>350-400 m/min</w:t>
            </w:r>
          </w:p>
          <w:p w:rsidR="00FB7F84" w:rsidRPr="00165F4E" w:rsidRDefault="00165F4E">
            <w:pPr>
              <w:ind w:left="34"/>
            </w:pPr>
            <w:r w:rsidRPr="00165F4E">
              <w:rPr>
                <w:rFonts w:asciiTheme="majorHAnsi" w:eastAsia="Calibri" w:hAnsiTheme="majorHAnsi" w:cs="Arial"/>
                <w:b/>
                <w:i/>
                <w:sz w:val="20"/>
                <w:szCs w:val="20"/>
              </w:rPr>
              <w:t>MECHANICAL SPEED</w:t>
            </w:r>
          </w:p>
          <w:p w:rsidR="00FB7F84" w:rsidRDefault="00165F4E">
            <w:pPr>
              <w:ind w:left="34"/>
            </w:pPr>
            <w:r w:rsidRPr="00165F4E">
              <w:rPr>
                <w:rFonts w:asciiTheme="majorHAnsi" w:eastAsia="Calibri" w:hAnsiTheme="majorHAnsi" w:cs="Arial"/>
                <w:i/>
                <w:sz w:val="20"/>
                <w:szCs w:val="20"/>
              </w:rPr>
              <w:t>350-400 m/min</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rPr>
                <w:rFonts w:asciiTheme="majorHAnsi" w:eastAsiaTheme="minorHAnsi" w:hAnsiTheme="majorHAnsi" w:cs="Arial"/>
                <w:b/>
                <w:bCs/>
                <w:i/>
                <w:sz w:val="20"/>
                <w:szCs w:val="20"/>
              </w:rPr>
            </w:pPr>
            <w:r w:rsidRPr="00165F4E">
              <w:rPr>
                <w:rFonts w:asciiTheme="majorHAnsi" w:hAnsiTheme="majorHAnsi" w:cs="Arial"/>
                <w:b/>
                <w:bCs/>
                <w:i/>
                <w:sz w:val="20"/>
                <w:szCs w:val="20"/>
              </w:rPr>
              <w:t>VRSTE FOLIJA KOJE SE MOGU KAŠIRATI</w:t>
            </w:r>
            <w:r w:rsidRPr="00165F4E">
              <w:rPr>
                <w:rFonts w:asciiTheme="majorHAnsi" w:eastAsiaTheme="minorHAnsi" w:hAnsiTheme="majorHAnsi" w:cs="Arial"/>
                <w:b/>
                <w:bCs/>
                <w:i/>
                <w:sz w:val="20"/>
                <w:szCs w:val="20"/>
              </w:rPr>
              <w:t xml:space="preserve"> </w:t>
            </w:r>
          </w:p>
          <w:p w:rsidR="00FB7F84" w:rsidRPr="00165F4E" w:rsidRDefault="00FB7F84">
            <w:pPr>
              <w:rPr>
                <w:rFonts w:asciiTheme="majorHAnsi" w:eastAsiaTheme="minorHAnsi" w:hAnsiTheme="majorHAnsi" w:cs="Arial"/>
                <w:b/>
                <w:bCs/>
                <w:i/>
                <w:sz w:val="20"/>
                <w:szCs w:val="20"/>
              </w:rPr>
            </w:pPr>
          </w:p>
          <w:p w:rsidR="00FB7F84" w:rsidRPr="00165F4E" w:rsidRDefault="00165F4E">
            <w:pPr>
              <w:ind w:left="34"/>
              <w:rPr>
                <w:rFonts w:asciiTheme="majorHAnsi" w:eastAsiaTheme="minorHAnsi" w:hAnsiTheme="majorHAnsi" w:cs="Arial"/>
                <w:bCs/>
                <w:i/>
                <w:sz w:val="20"/>
                <w:szCs w:val="20"/>
              </w:rPr>
            </w:pPr>
            <w:r w:rsidRPr="00165F4E">
              <w:rPr>
                <w:rFonts w:asciiTheme="majorHAnsi" w:eastAsiaTheme="minorHAnsi" w:hAnsiTheme="majorHAnsi" w:cs="Arial"/>
                <w:bCs/>
                <w:i/>
                <w:sz w:val="20"/>
                <w:szCs w:val="20"/>
              </w:rPr>
              <w:t>BOPP18-50 µm</w:t>
            </w:r>
          </w:p>
          <w:p w:rsidR="00FB7F84" w:rsidRPr="00165F4E" w:rsidRDefault="00165F4E">
            <w:pPr>
              <w:ind w:left="34"/>
              <w:rPr>
                <w:rFonts w:asciiTheme="majorHAnsi" w:eastAsiaTheme="minorHAnsi" w:hAnsiTheme="majorHAnsi" w:cs="Arial"/>
                <w:bCs/>
                <w:i/>
                <w:sz w:val="20"/>
                <w:szCs w:val="20"/>
              </w:rPr>
            </w:pPr>
            <w:r w:rsidRPr="00165F4E">
              <w:rPr>
                <w:rFonts w:asciiTheme="majorHAnsi" w:eastAsiaTheme="minorHAnsi" w:hAnsiTheme="majorHAnsi" w:cs="Arial"/>
                <w:bCs/>
                <w:i/>
                <w:sz w:val="20"/>
                <w:szCs w:val="20"/>
              </w:rPr>
              <w:t>PET 12-60 µm</w:t>
            </w:r>
          </w:p>
          <w:p w:rsidR="00FB7F84" w:rsidRPr="00165F4E" w:rsidRDefault="00165F4E">
            <w:pPr>
              <w:ind w:left="34"/>
              <w:rPr>
                <w:rFonts w:asciiTheme="majorHAnsi" w:eastAsiaTheme="minorHAnsi" w:hAnsiTheme="majorHAnsi" w:cs="Arial"/>
                <w:bCs/>
                <w:i/>
                <w:sz w:val="20"/>
                <w:szCs w:val="20"/>
              </w:rPr>
            </w:pPr>
            <w:r w:rsidRPr="00165F4E">
              <w:rPr>
                <w:rFonts w:asciiTheme="majorHAnsi" w:eastAsiaTheme="minorHAnsi" w:hAnsiTheme="majorHAnsi" w:cs="Arial"/>
                <w:bCs/>
                <w:i/>
                <w:sz w:val="20"/>
                <w:szCs w:val="20"/>
              </w:rPr>
              <w:t>BOPA 15 µm</w:t>
            </w:r>
          </w:p>
          <w:p w:rsidR="00FB7F84" w:rsidRPr="00165F4E" w:rsidRDefault="00165F4E">
            <w:pPr>
              <w:ind w:left="34"/>
              <w:rPr>
                <w:rFonts w:asciiTheme="majorHAnsi" w:eastAsiaTheme="minorHAnsi" w:hAnsiTheme="majorHAnsi" w:cs="Arial"/>
                <w:bCs/>
                <w:i/>
                <w:sz w:val="20"/>
                <w:szCs w:val="20"/>
              </w:rPr>
            </w:pPr>
            <w:r w:rsidRPr="00165F4E">
              <w:rPr>
                <w:rFonts w:asciiTheme="majorHAnsi" w:eastAsiaTheme="minorHAnsi" w:hAnsiTheme="majorHAnsi" w:cs="Arial"/>
                <w:bCs/>
                <w:i/>
                <w:sz w:val="20"/>
                <w:szCs w:val="20"/>
              </w:rPr>
              <w:t>LDPE 30-100 µm</w:t>
            </w:r>
          </w:p>
          <w:p w:rsidR="00FB7F84" w:rsidRPr="00165F4E" w:rsidRDefault="00B31D39">
            <w:pPr>
              <w:ind w:left="34"/>
            </w:pPr>
            <w:r>
              <w:rPr>
                <w:rFonts w:asciiTheme="majorHAnsi" w:eastAsiaTheme="minorHAnsi" w:hAnsiTheme="majorHAnsi" w:cs="Arial"/>
                <w:bCs/>
                <w:i/>
                <w:sz w:val="20"/>
                <w:szCs w:val="20"/>
              </w:rPr>
              <w:t xml:space="preserve">AL 9-11 </w:t>
            </w:r>
            <w:r w:rsidR="00165F4E" w:rsidRPr="00165F4E">
              <w:rPr>
                <w:rFonts w:asciiTheme="majorHAnsi" w:eastAsiaTheme="minorHAnsi" w:hAnsiTheme="majorHAnsi" w:cs="Arial"/>
                <w:bCs/>
                <w:i/>
                <w:sz w:val="20"/>
                <w:szCs w:val="20"/>
              </w:rPr>
              <w:t>µm</w:t>
            </w:r>
          </w:p>
          <w:p w:rsidR="00FB7F84" w:rsidRPr="00165F4E" w:rsidRDefault="00FB7F84">
            <w:pPr>
              <w:ind w:left="34"/>
              <w:rPr>
                <w:rFonts w:asciiTheme="majorHAnsi" w:eastAsiaTheme="minorHAnsi" w:hAnsiTheme="majorHAnsi" w:cs="Arial"/>
                <w:bCs/>
                <w:i/>
                <w:sz w:val="20"/>
                <w:szCs w:val="20"/>
              </w:rPr>
            </w:pPr>
          </w:p>
          <w:p w:rsidR="00FB7F84" w:rsidRPr="00165F4E" w:rsidRDefault="00165F4E">
            <w:pPr>
              <w:ind w:left="34"/>
              <w:rPr>
                <w:b/>
                <w:bCs/>
              </w:rPr>
            </w:pPr>
            <w:r w:rsidRPr="00165F4E">
              <w:rPr>
                <w:rFonts w:asciiTheme="majorHAnsi" w:eastAsiaTheme="minorHAnsi" w:hAnsiTheme="majorHAnsi" w:cs="Arial"/>
                <w:b/>
                <w:bCs/>
                <w:i/>
                <w:sz w:val="20"/>
                <w:szCs w:val="20"/>
              </w:rPr>
              <w:t>FOILS TO BE LAMINATED</w:t>
            </w:r>
          </w:p>
          <w:p w:rsidR="00FB7F84" w:rsidRPr="00165F4E" w:rsidRDefault="00165F4E">
            <w:pPr>
              <w:ind w:left="34"/>
            </w:pPr>
            <w:r w:rsidRPr="00165F4E">
              <w:rPr>
                <w:rFonts w:asciiTheme="majorHAnsi" w:eastAsiaTheme="minorHAnsi" w:hAnsiTheme="majorHAnsi" w:cs="Arial"/>
                <w:bCs/>
                <w:i/>
                <w:sz w:val="20"/>
                <w:szCs w:val="20"/>
              </w:rPr>
              <w:t>BOPP18-50 µm</w:t>
            </w:r>
          </w:p>
          <w:p w:rsidR="00FB7F84" w:rsidRPr="00165F4E" w:rsidRDefault="00165F4E">
            <w:pPr>
              <w:ind w:left="34"/>
            </w:pPr>
            <w:r w:rsidRPr="00165F4E">
              <w:rPr>
                <w:rFonts w:asciiTheme="majorHAnsi" w:eastAsiaTheme="minorHAnsi" w:hAnsiTheme="majorHAnsi" w:cs="Arial"/>
                <w:bCs/>
                <w:i/>
                <w:sz w:val="20"/>
                <w:szCs w:val="20"/>
              </w:rPr>
              <w:t>PET 12-60 µm</w:t>
            </w:r>
          </w:p>
          <w:p w:rsidR="00FB7F84" w:rsidRPr="00165F4E" w:rsidRDefault="00165F4E">
            <w:pPr>
              <w:ind w:left="34"/>
            </w:pPr>
            <w:r w:rsidRPr="00165F4E">
              <w:rPr>
                <w:rFonts w:asciiTheme="majorHAnsi" w:eastAsiaTheme="minorHAnsi" w:hAnsiTheme="majorHAnsi" w:cs="Arial"/>
                <w:bCs/>
                <w:i/>
                <w:sz w:val="20"/>
                <w:szCs w:val="20"/>
              </w:rPr>
              <w:t>BOPA 15 µm</w:t>
            </w:r>
          </w:p>
          <w:p w:rsidR="00FB7F84" w:rsidRPr="00165F4E" w:rsidRDefault="00165F4E">
            <w:pPr>
              <w:ind w:left="34"/>
            </w:pPr>
            <w:r w:rsidRPr="00165F4E">
              <w:rPr>
                <w:rFonts w:asciiTheme="majorHAnsi" w:eastAsiaTheme="minorHAnsi" w:hAnsiTheme="majorHAnsi" w:cs="Arial"/>
                <w:bCs/>
                <w:i/>
                <w:sz w:val="20"/>
                <w:szCs w:val="20"/>
              </w:rPr>
              <w:t>LDPE 30-100 µm</w:t>
            </w:r>
          </w:p>
          <w:p w:rsidR="00FB7F84" w:rsidRPr="00165F4E" w:rsidRDefault="00B31D39">
            <w:pPr>
              <w:ind w:left="34"/>
            </w:pPr>
            <w:r>
              <w:rPr>
                <w:rFonts w:asciiTheme="majorHAnsi" w:eastAsiaTheme="minorHAnsi" w:hAnsiTheme="majorHAnsi" w:cs="Arial"/>
                <w:i/>
                <w:sz w:val="20"/>
                <w:szCs w:val="20"/>
              </w:rPr>
              <w:t>AL 9-11</w:t>
            </w:r>
            <w:r w:rsidR="00165F4E" w:rsidRPr="00165F4E">
              <w:rPr>
                <w:rFonts w:asciiTheme="majorHAnsi" w:eastAsiaTheme="minorHAnsi" w:hAnsiTheme="majorHAnsi" w:cs="Arial"/>
                <w:i/>
                <w:sz w:val="20"/>
                <w:szCs w:val="20"/>
              </w:rPr>
              <w:t xml:space="preserve"> µm</w:t>
            </w:r>
          </w:p>
          <w:p w:rsidR="00FB7F84" w:rsidRPr="00165F4E" w:rsidRDefault="00FB7F84">
            <w:pPr>
              <w:ind w:left="34"/>
              <w:rPr>
                <w:rFonts w:asciiTheme="majorHAnsi" w:eastAsiaTheme="minorHAnsi" w:hAnsiTheme="majorHAnsi" w:cs="Arial"/>
                <w:i/>
                <w:sz w:val="20"/>
                <w:szCs w:val="20"/>
              </w:rPr>
            </w:pP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pStyle w:val="StandardWeb"/>
              <w:spacing w:before="280" w:after="280"/>
              <w:ind w:left="34"/>
              <w:rPr>
                <w:rFonts w:asciiTheme="majorHAnsi" w:hAnsiTheme="majorHAnsi" w:cs="Arial"/>
                <w:b/>
                <w:bCs/>
                <w:i/>
              </w:rPr>
            </w:pPr>
            <w:r w:rsidRPr="00165F4E">
              <w:rPr>
                <w:rFonts w:asciiTheme="majorHAnsi" w:hAnsiTheme="majorHAnsi" w:cs="Arial"/>
                <w:b/>
                <w:bCs/>
                <w:i/>
              </w:rPr>
              <w:t xml:space="preserve">DIMENZIJE FOLIJE                                                            </w:t>
            </w:r>
            <w:proofErr w:type="spellStart"/>
            <w:r w:rsidRPr="00165F4E">
              <w:rPr>
                <w:rFonts w:asciiTheme="majorHAnsi" w:hAnsiTheme="majorHAnsi" w:cs="Arial"/>
                <w:bCs/>
                <w:i/>
              </w:rPr>
              <w:t>Maksimalna</w:t>
            </w:r>
            <w:proofErr w:type="spellEnd"/>
            <w:r w:rsidRPr="00165F4E">
              <w:rPr>
                <w:rFonts w:asciiTheme="majorHAnsi" w:hAnsiTheme="majorHAnsi" w:cs="Arial"/>
                <w:bCs/>
                <w:i/>
              </w:rPr>
              <w:t xml:space="preserve"> </w:t>
            </w:r>
            <w:proofErr w:type="spellStart"/>
            <w:r w:rsidRPr="00165F4E">
              <w:rPr>
                <w:rFonts w:asciiTheme="majorHAnsi" w:hAnsiTheme="majorHAnsi" w:cs="Arial"/>
                <w:bCs/>
                <w:i/>
              </w:rPr>
              <w:t>širina</w:t>
            </w:r>
            <w:proofErr w:type="spellEnd"/>
            <w:r w:rsidRPr="00165F4E">
              <w:rPr>
                <w:rFonts w:asciiTheme="majorHAnsi" w:hAnsiTheme="majorHAnsi" w:cs="Arial"/>
                <w:bCs/>
                <w:i/>
              </w:rPr>
              <w:t xml:space="preserve"> </w:t>
            </w:r>
            <w:proofErr w:type="spellStart"/>
            <w:r w:rsidRPr="00165F4E">
              <w:rPr>
                <w:rFonts w:asciiTheme="majorHAnsi" w:hAnsiTheme="majorHAnsi" w:cs="Arial"/>
                <w:bCs/>
                <w:i/>
              </w:rPr>
              <w:t>folije</w:t>
            </w:r>
            <w:proofErr w:type="spellEnd"/>
            <w:r w:rsidRPr="00165F4E">
              <w:rPr>
                <w:rFonts w:asciiTheme="majorHAnsi" w:hAnsiTheme="majorHAnsi" w:cs="Arial"/>
                <w:bCs/>
                <w:i/>
              </w:rPr>
              <w:t xml:space="preserve"> </w:t>
            </w:r>
            <w:r w:rsidR="00555CF7" w:rsidRPr="00555CF7">
              <w:rPr>
                <w:rFonts w:asciiTheme="majorHAnsi" w:hAnsiTheme="majorHAnsi"/>
                <w:i/>
              </w:rPr>
              <w:t>1300</w:t>
            </w:r>
            <w:r w:rsidR="00555CF7">
              <w:t xml:space="preserve"> </w:t>
            </w:r>
            <w:r w:rsidRPr="00165F4E">
              <w:rPr>
                <w:rFonts w:asciiTheme="majorHAnsi" w:hAnsiTheme="majorHAnsi" w:cs="Arial"/>
                <w:bCs/>
                <w:i/>
              </w:rPr>
              <w:t>mm</w:t>
            </w:r>
            <w:r w:rsidRPr="00165F4E">
              <w:rPr>
                <w:rFonts w:asciiTheme="majorHAnsi" w:hAnsiTheme="majorHAnsi" w:cs="Arial"/>
                <w:b/>
                <w:bCs/>
                <w:i/>
              </w:rPr>
              <w:t xml:space="preserve">                                      </w:t>
            </w:r>
            <w:proofErr w:type="spellStart"/>
            <w:r w:rsidRPr="00165F4E">
              <w:rPr>
                <w:rFonts w:asciiTheme="majorHAnsi" w:hAnsiTheme="majorHAnsi" w:cs="Arial"/>
                <w:bCs/>
                <w:i/>
              </w:rPr>
              <w:t>Minimalna</w:t>
            </w:r>
            <w:proofErr w:type="spellEnd"/>
            <w:r w:rsidRPr="00165F4E">
              <w:rPr>
                <w:rFonts w:asciiTheme="majorHAnsi" w:hAnsiTheme="majorHAnsi" w:cs="Arial"/>
                <w:bCs/>
                <w:i/>
              </w:rPr>
              <w:t xml:space="preserve"> </w:t>
            </w:r>
            <w:proofErr w:type="spellStart"/>
            <w:r w:rsidRPr="00165F4E">
              <w:rPr>
                <w:rFonts w:asciiTheme="majorHAnsi" w:hAnsiTheme="majorHAnsi" w:cs="Arial"/>
                <w:bCs/>
                <w:i/>
              </w:rPr>
              <w:t>širina</w:t>
            </w:r>
            <w:proofErr w:type="spellEnd"/>
            <w:r w:rsidRPr="00165F4E">
              <w:rPr>
                <w:rFonts w:asciiTheme="majorHAnsi" w:hAnsiTheme="majorHAnsi" w:cs="Arial"/>
                <w:bCs/>
                <w:i/>
              </w:rPr>
              <w:t xml:space="preserve"> </w:t>
            </w:r>
            <w:proofErr w:type="spellStart"/>
            <w:r w:rsidRPr="00165F4E">
              <w:rPr>
                <w:rFonts w:asciiTheme="majorHAnsi" w:hAnsiTheme="majorHAnsi" w:cs="Arial"/>
                <w:bCs/>
                <w:i/>
              </w:rPr>
              <w:t>folije</w:t>
            </w:r>
            <w:proofErr w:type="spellEnd"/>
            <w:r w:rsidRPr="00165F4E">
              <w:rPr>
                <w:rFonts w:asciiTheme="majorHAnsi" w:hAnsiTheme="majorHAnsi" w:cs="Arial"/>
                <w:bCs/>
                <w:i/>
              </w:rPr>
              <w:t xml:space="preserve"> </w:t>
            </w:r>
            <w:r w:rsidR="00555CF7">
              <w:rPr>
                <w:rFonts w:asciiTheme="majorHAnsi" w:hAnsiTheme="majorHAnsi" w:cs="Arial"/>
                <w:bCs/>
                <w:i/>
              </w:rPr>
              <w:t xml:space="preserve">300 </w:t>
            </w:r>
            <w:r w:rsidRPr="00165F4E">
              <w:rPr>
                <w:rFonts w:asciiTheme="majorHAnsi" w:hAnsiTheme="majorHAnsi" w:cs="Arial"/>
                <w:bCs/>
                <w:i/>
              </w:rPr>
              <w:t>mm</w:t>
            </w:r>
          </w:p>
          <w:p w:rsidR="00FB7F84" w:rsidRPr="00165F4E" w:rsidRDefault="00165F4E">
            <w:pPr>
              <w:ind w:left="34"/>
            </w:pPr>
            <w:r w:rsidRPr="00165F4E">
              <w:rPr>
                <w:rFonts w:asciiTheme="majorHAnsi" w:hAnsiTheme="majorHAnsi"/>
                <w:i/>
                <w:sz w:val="20"/>
                <w:szCs w:val="20"/>
              </w:rPr>
              <w:t xml:space="preserve">Maksimalni promjer role na </w:t>
            </w:r>
            <w:proofErr w:type="spellStart"/>
            <w:r w:rsidRPr="00165F4E">
              <w:rPr>
                <w:rFonts w:asciiTheme="majorHAnsi" w:hAnsiTheme="majorHAnsi"/>
                <w:i/>
                <w:sz w:val="20"/>
                <w:szCs w:val="20"/>
              </w:rPr>
              <w:t>odmotačima</w:t>
            </w:r>
            <w:proofErr w:type="spellEnd"/>
            <w:r w:rsidRPr="00165F4E">
              <w:rPr>
                <w:rFonts w:asciiTheme="majorHAnsi" w:hAnsiTheme="majorHAnsi"/>
                <w:i/>
                <w:sz w:val="20"/>
                <w:szCs w:val="20"/>
              </w:rPr>
              <w:t xml:space="preserve"> 600mm</w:t>
            </w:r>
          </w:p>
          <w:p w:rsidR="00FB7F84" w:rsidRPr="00165F4E" w:rsidRDefault="00165F4E">
            <w:pPr>
              <w:ind w:left="34"/>
            </w:pPr>
            <w:r w:rsidRPr="00165F4E">
              <w:rPr>
                <w:rFonts w:asciiTheme="majorHAnsi" w:hAnsiTheme="majorHAnsi"/>
                <w:i/>
                <w:sz w:val="20"/>
                <w:szCs w:val="20"/>
              </w:rPr>
              <w:t xml:space="preserve">Maksimalni promjer role na </w:t>
            </w:r>
            <w:proofErr w:type="spellStart"/>
            <w:r w:rsidRPr="00165F4E">
              <w:rPr>
                <w:rFonts w:asciiTheme="majorHAnsi" w:hAnsiTheme="majorHAnsi"/>
                <w:i/>
                <w:sz w:val="20"/>
                <w:szCs w:val="20"/>
              </w:rPr>
              <w:t>namotačima</w:t>
            </w:r>
            <w:proofErr w:type="spellEnd"/>
            <w:r w:rsidRPr="00165F4E">
              <w:rPr>
                <w:rFonts w:asciiTheme="majorHAnsi" w:hAnsiTheme="majorHAnsi"/>
                <w:i/>
                <w:sz w:val="20"/>
                <w:szCs w:val="20"/>
              </w:rPr>
              <w:t xml:space="preserve"> 800mm</w:t>
            </w:r>
          </w:p>
          <w:p w:rsidR="00FB7F84" w:rsidRPr="00165F4E" w:rsidRDefault="00FB7F84">
            <w:pPr>
              <w:ind w:left="34"/>
              <w:rPr>
                <w:rFonts w:asciiTheme="majorHAnsi" w:hAnsiTheme="majorHAnsi"/>
                <w:b/>
                <w:i/>
                <w:sz w:val="20"/>
                <w:szCs w:val="20"/>
              </w:rPr>
            </w:pPr>
          </w:p>
          <w:p w:rsidR="00FB7F84" w:rsidRPr="00165F4E" w:rsidRDefault="00165F4E">
            <w:pPr>
              <w:ind w:left="34"/>
            </w:pPr>
            <w:r w:rsidRPr="00165F4E">
              <w:rPr>
                <w:rFonts w:asciiTheme="majorHAnsi" w:hAnsiTheme="majorHAnsi"/>
                <w:b/>
                <w:i/>
                <w:sz w:val="20"/>
                <w:szCs w:val="20"/>
              </w:rPr>
              <w:t>FOIL DIMENSIONS</w:t>
            </w:r>
          </w:p>
          <w:p w:rsidR="00FB7F84" w:rsidRPr="00165F4E" w:rsidRDefault="00165F4E">
            <w:pPr>
              <w:ind w:left="34"/>
            </w:pPr>
            <w:proofErr w:type="spellStart"/>
            <w:r w:rsidRPr="00165F4E">
              <w:rPr>
                <w:rFonts w:asciiTheme="majorHAnsi" w:hAnsiTheme="majorHAnsi"/>
                <w:i/>
                <w:sz w:val="20"/>
                <w:szCs w:val="20"/>
              </w:rPr>
              <w:t>max</w:t>
            </w:r>
            <w:proofErr w:type="spellEnd"/>
            <w:r w:rsidRPr="00165F4E">
              <w:rPr>
                <w:rFonts w:asciiTheme="majorHAnsi" w:hAnsiTheme="majorHAnsi"/>
                <w:i/>
                <w:sz w:val="20"/>
                <w:szCs w:val="20"/>
              </w:rPr>
              <w:t xml:space="preserve"> </w:t>
            </w:r>
            <w:proofErr w:type="spellStart"/>
            <w:r w:rsidRPr="00165F4E">
              <w:rPr>
                <w:rFonts w:asciiTheme="majorHAnsi" w:hAnsiTheme="majorHAnsi"/>
                <w:i/>
                <w:sz w:val="20"/>
                <w:szCs w:val="20"/>
              </w:rPr>
              <w:t>foil</w:t>
            </w:r>
            <w:proofErr w:type="spellEnd"/>
            <w:r w:rsidRPr="00165F4E">
              <w:rPr>
                <w:rFonts w:asciiTheme="majorHAnsi" w:hAnsiTheme="majorHAnsi"/>
                <w:i/>
                <w:sz w:val="20"/>
                <w:szCs w:val="20"/>
              </w:rPr>
              <w:t xml:space="preserve"> wide </w:t>
            </w:r>
            <w:r w:rsidR="00555CF7">
              <w:rPr>
                <w:rFonts w:asciiTheme="majorHAnsi" w:hAnsiTheme="majorHAnsi"/>
                <w:i/>
                <w:sz w:val="20"/>
                <w:szCs w:val="20"/>
              </w:rPr>
              <w:t xml:space="preserve">1300 </w:t>
            </w:r>
            <w:r w:rsidRPr="00165F4E">
              <w:rPr>
                <w:rFonts w:asciiTheme="majorHAnsi" w:hAnsiTheme="majorHAnsi"/>
                <w:i/>
                <w:sz w:val="20"/>
                <w:szCs w:val="20"/>
              </w:rPr>
              <w:t>mm</w:t>
            </w:r>
          </w:p>
          <w:p w:rsidR="00FB7F84" w:rsidRPr="00165F4E" w:rsidRDefault="00165F4E">
            <w:pPr>
              <w:ind w:left="34"/>
            </w:pPr>
            <w:r w:rsidRPr="00165F4E">
              <w:rPr>
                <w:rFonts w:asciiTheme="majorHAnsi" w:hAnsiTheme="majorHAnsi"/>
                <w:i/>
                <w:sz w:val="20"/>
                <w:szCs w:val="20"/>
              </w:rPr>
              <w:t xml:space="preserve">min </w:t>
            </w:r>
            <w:proofErr w:type="spellStart"/>
            <w:r w:rsidRPr="00165F4E">
              <w:rPr>
                <w:rFonts w:asciiTheme="majorHAnsi" w:hAnsiTheme="majorHAnsi"/>
                <w:i/>
                <w:sz w:val="20"/>
                <w:szCs w:val="20"/>
              </w:rPr>
              <w:t>foil</w:t>
            </w:r>
            <w:proofErr w:type="spellEnd"/>
            <w:r w:rsidRPr="00165F4E">
              <w:rPr>
                <w:rFonts w:asciiTheme="majorHAnsi" w:hAnsiTheme="majorHAnsi"/>
                <w:i/>
                <w:sz w:val="20"/>
                <w:szCs w:val="20"/>
              </w:rPr>
              <w:t xml:space="preserve"> </w:t>
            </w:r>
            <w:proofErr w:type="spellStart"/>
            <w:r w:rsidRPr="00165F4E">
              <w:rPr>
                <w:rFonts w:asciiTheme="majorHAnsi" w:hAnsiTheme="majorHAnsi"/>
                <w:i/>
                <w:sz w:val="20"/>
                <w:szCs w:val="20"/>
              </w:rPr>
              <w:t>wode</w:t>
            </w:r>
            <w:proofErr w:type="spellEnd"/>
            <w:r w:rsidRPr="00165F4E">
              <w:rPr>
                <w:rFonts w:asciiTheme="majorHAnsi" w:hAnsiTheme="majorHAnsi"/>
                <w:i/>
                <w:sz w:val="20"/>
                <w:szCs w:val="20"/>
              </w:rPr>
              <w:t xml:space="preserve"> </w:t>
            </w:r>
            <w:r w:rsidR="00555CF7">
              <w:rPr>
                <w:rFonts w:asciiTheme="majorHAnsi" w:hAnsiTheme="majorHAnsi"/>
                <w:i/>
                <w:sz w:val="20"/>
                <w:szCs w:val="20"/>
              </w:rPr>
              <w:t>300</w:t>
            </w:r>
            <w:r w:rsidRPr="00165F4E">
              <w:rPr>
                <w:rFonts w:asciiTheme="majorHAnsi" w:hAnsiTheme="majorHAnsi"/>
                <w:i/>
                <w:sz w:val="20"/>
                <w:szCs w:val="20"/>
              </w:rPr>
              <w:t xml:space="preserve">mm </w:t>
            </w:r>
          </w:p>
          <w:p w:rsidR="00FB7F84" w:rsidRPr="00165F4E" w:rsidRDefault="00FB7F84">
            <w:pPr>
              <w:ind w:left="34"/>
              <w:rPr>
                <w:rFonts w:asciiTheme="majorHAnsi" w:hAnsiTheme="majorHAnsi"/>
                <w:i/>
                <w:sz w:val="20"/>
                <w:szCs w:val="20"/>
              </w:rPr>
            </w:pPr>
          </w:p>
          <w:p w:rsidR="00FB7F84" w:rsidRPr="00165F4E" w:rsidRDefault="00165F4E">
            <w:pPr>
              <w:ind w:left="34"/>
            </w:pPr>
            <w:r w:rsidRPr="00165F4E">
              <w:rPr>
                <w:rFonts w:asciiTheme="majorHAnsi" w:hAnsiTheme="majorHAnsi"/>
                <w:i/>
                <w:sz w:val="20"/>
                <w:szCs w:val="20"/>
              </w:rPr>
              <w:t xml:space="preserve">Max roll </w:t>
            </w:r>
            <w:proofErr w:type="spellStart"/>
            <w:r w:rsidRPr="00165F4E">
              <w:rPr>
                <w:rFonts w:asciiTheme="majorHAnsi" w:hAnsiTheme="majorHAnsi"/>
                <w:i/>
                <w:sz w:val="20"/>
                <w:szCs w:val="20"/>
              </w:rPr>
              <w:t>diameter</w:t>
            </w:r>
            <w:proofErr w:type="spellEnd"/>
            <w:r w:rsidRPr="00165F4E">
              <w:rPr>
                <w:rFonts w:asciiTheme="majorHAnsi" w:hAnsiTheme="majorHAnsi"/>
                <w:i/>
                <w:sz w:val="20"/>
                <w:szCs w:val="20"/>
              </w:rPr>
              <w:t xml:space="preserve"> on </w:t>
            </w:r>
            <w:proofErr w:type="spellStart"/>
            <w:r w:rsidRPr="00165F4E">
              <w:rPr>
                <w:rFonts w:asciiTheme="majorHAnsi" w:hAnsiTheme="majorHAnsi"/>
                <w:i/>
                <w:sz w:val="20"/>
                <w:szCs w:val="20"/>
              </w:rPr>
              <w:t>unwinder</w:t>
            </w:r>
            <w:proofErr w:type="spellEnd"/>
            <w:r w:rsidRPr="00165F4E">
              <w:rPr>
                <w:rFonts w:asciiTheme="majorHAnsi" w:hAnsiTheme="majorHAnsi"/>
                <w:i/>
                <w:sz w:val="20"/>
                <w:szCs w:val="20"/>
              </w:rPr>
              <w:t xml:space="preserve"> 600mm</w:t>
            </w:r>
          </w:p>
          <w:p w:rsidR="00FB7F84" w:rsidRPr="00165F4E" w:rsidRDefault="00165F4E">
            <w:pPr>
              <w:ind w:left="34"/>
            </w:pPr>
            <w:r w:rsidRPr="00165F4E">
              <w:rPr>
                <w:rFonts w:asciiTheme="majorHAnsi" w:hAnsiTheme="majorHAnsi"/>
                <w:i/>
                <w:sz w:val="20"/>
                <w:szCs w:val="20"/>
              </w:rPr>
              <w:t xml:space="preserve">Max roll </w:t>
            </w:r>
            <w:proofErr w:type="spellStart"/>
            <w:r w:rsidRPr="00165F4E">
              <w:rPr>
                <w:rFonts w:asciiTheme="majorHAnsi" w:hAnsiTheme="majorHAnsi"/>
                <w:i/>
                <w:sz w:val="20"/>
                <w:szCs w:val="20"/>
              </w:rPr>
              <w:t>diameter</w:t>
            </w:r>
            <w:proofErr w:type="spellEnd"/>
            <w:r w:rsidRPr="00165F4E">
              <w:rPr>
                <w:rFonts w:asciiTheme="majorHAnsi" w:hAnsiTheme="majorHAnsi"/>
                <w:i/>
                <w:sz w:val="20"/>
                <w:szCs w:val="20"/>
              </w:rPr>
              <w:t xml:space="preserve"> on </w:t>
            </w:r>
            <w:proofErr w:type="spellStart"/>
            <w:r w:rsidRPr="00165F4E">
              <w:rPr>
                <w:rFonts w:asciiTheme="majorHAnsi" w:hAnsiTheme="majorHAnsi"/>
                <w:i/>
                <w:sz w:val="20"/>
                <w:szCs w:val="20"/>
              </w:rPr>
              <w:t>revinder</w:t>
            </w:r>
            <w:proofErr w:type="spellEnd"/>
            <w:r w:rsidRPr="00165F4E">
              <w:rPr>
                <w:rFonts w:asciiTheme="majorHAnsi" w:hAnsiTheme="majorHAnsi"/>
                <w:i/>
                <w:sz w:val="20"/>
                <w:szCs w:val="20"/>
              </w:rPr>
              <w:t xml:space="preserve"> 800mmm</w:t>
            </w:r>
          </w:p>
          <w:p w:rsidR="00FB7F84" w:rsidRPr="00165F4E" w:rsidRDefault="00FB7F84">
            <w:pPr>
              <w:ind w:left="34"/>
              <w:rPr>
                <w:rFonts w:asciiTheme="majorHAnsi" w:hAnsiTheme="majorHAnsi"/>
                <w:b/>
                <w:i/>
                <w:sz w:val="20"/>
                <w:szCs w:val="20"/>
              </w:rPr>
            </w:pP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pStyle w:val="StandardWeb"/>
              <w:spacing w:before="280" w:after="280"/>
              <w:ind w:left="34"/>
            </w:pPr>
            <w:r w:rsidRPr="00165F4E">
              <w:rPr>
                <w:rFonts w:asciiTheme="majorHAnsi" w:hAnsiTheme="majorHAnsi" w:cs="Arial"/>
                <w:b/>
                <w:bCs/>
                <w:i/>
              </w:rPr>
              <w:t xml:space="preserve">Zatezanje </w:t>
            </w:r>
            <w:proofErr w:type="spellStart"/>
            <w:r w:rsidRPr="00165F4E">
              <w:rPr>
                <w:rFonts w:asciiTheme="majorHAnsi" w:hAnsiTheme="majorHAnsi" w:cs="Arial"/>
                <w:b/>
                <w:bCs/>
                <w:i/>
              </w:rPr>
              <w:t>folije</w:t>
            </w:r>
            <w:proofErr w:type="spellEnd"/>
            <w:r w:rsidRPr="00165F4E">
              <w:rPr>
                <w:rFonts w:asciiTheme="majorHAnsi" w:hAnsiTheme="majorHAnsi" w:cs="Arial"/>
                <w:b/>
                <w:bCs/>
                <w:i/>
              </w:rPr>
              <w:t xml:space="preserve"> 2-20 kg</w:t>
            </w:r>
          </w:p>
          <w:p w:rsidR="00FB7F84" w:rsidRDefault="00165F4E">
            <w:pPr>
              <w:pStyle w:val="StandardWeb"/>
              <w:spacing w:before="280" w:after="280"/>
              <w:ind w:left="34"/>
            </w:pPr>
            <w:r w:rsidRPr="00165F4E">
              <w:rPr>
                <w:rFonts w:asciiTheme="majorHAnsi" w:hAnsiTheme="majorHAnsi" w:cs="Arial"/>
                <w:b/>
                <w:bCs/>
                <w:i/>
              </w:rPr>
              <w:t>Foil tension range 2-20 kg</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Pr="00165F4E" w:rsidRDefault="00165F4E">
            <w:pPr>
              <w:pStyle w:val="StandardWeb"/>
              <w:spacing w:before="280" w:after="280"/>
              <w:ind w:left="34"/>
            </w:pPr>
            <w:r w:rsidRPr="00165F4E">
              <w:rPr>
                <w:b/>
                <w:i/>
              </w:rPr>
              <w:t xml:space="preserve">Min 20 </w:t>
            </w:r>
            <w:proofErr w:type="spellStart"/>
            <w:r w:rsidRPr="00165F4E">
              <w:rPr>
                <w:b/>
                <w:i/>
              </w:rPr>
              <w:t>komada</w:t>
            </w:r>
            <w:proofErr w:type="spellEnd"/>
            <w:r w:rsidRPr="00165F4E">
              <w:rPr>
                <w:b/>
                <w:i/>
              </w:rPr>
              <w:t xml:space="preserve"> </w:t>
            </w:r>
            <w:proofErr w:type="spellStart"/>
            <w:r w:rsidRPr="00165F4E">
              <w:rPr>
                <w:b/>
                <w:i/>
              </w:rPr>
              <w:t>formatnih</w:t>
            </w:r>
            <w:proofErr w:type="spellEnd"/>
            <w:r w:rsidRPr="00165F4E">
              <w:rPr>
                <w:b/>
                <w:i/>
              </w:rPr>
              <w:t xml:space="preserve"> </w:t>
            </w:r>
            <w:proofErr w:type="spellStart"/>
            <w:r w:rsidRPr="00165F4E">
              <w:rPr>
                <w:b/>
                <w:i/>
              </w:rPr>
              <w:t>valjaka</w:t>
            </w:r>
            <w:proofErr w:type="spellEnd"/>
            <w:r w:rsidRPr="00165F4E">
              <w:rPr>
                <w:b/>
                <w:i/>
              </w:rPr>
              <w:t xml:space="preserve"> </w:t>
            </w:r>
            <w:proofErr w:type="spellStart"/>
            <w:r w:rsidRPr="00165F4E">
              <w:rPr>
                <w:b/>
                <w:i/>
              </w:rPr>
              <w:t>za</w:t>
            </w:r>
            <w:proofErr w:type="spellEnd"/>
            <w:r w:rsidRPr="00165F4E">
              <w:rPr>
                <w:b/>
                <w:i/>
              </w:rPr>
              <w:t xml:space="preserve"> </w:t>
            </w:r>
            <w:proofErr w:type="spellStart"/>
            <w:r w:rsidRPr="00165F4E">
              <w:rPr>
                <w:b/>
                <w:i/>
              </w:rPr>
              <w:t>nanos</w:t>
            </w:r>
            <w:proofErr w:type="spellEnd"/>
            <w:r w:rsidRPr="00165F4E">
              <w:rPr>
                <w:b/>
                <w:i/>
              </w:rPr>
              <w:t xml:space="preserve"> </w:t>
            </w:r>
            <w:proofErr w:type="spellStart"/>
            <w:r w:rsidRPr="00165F4E">
              <w:rPr>
                <w:b/>
                <w:i/>
              </w:rPr>
              <w:t>ljepila</w:t>
            </w:r>
            <w:proofErr w:type="spellEnd"/>
          </w:p>
          <w:p w:rsidR="00FB7F84" w:rsidRDefault="00165F4E">
            <w:pPr>
              <w:pStyle w:val="StandardWeb"/>
              <w:spacing w:before="280" w:after="280"/>
              <w:ind w:left="34"/>
            </w:pPr>
            <w:r w:rsidRPr="00165F4E">
              <w:rPr>
                <w:rFonts w:asciiTheme="majorHAnsi" w:hAnsiTheme="majorHAnsi" w:cs="Arial"/>
                <w:b/>
                <w:bCs/>
                <w:i/>
              </w:rPr>
              <w:t>Minimum 20 transfer rubber rollers</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bl>
    <w:p w:rsidR="00FB7F84" w:rsidRDefault="00FB7F84">
      <w:pPr>
        <w:rPr>
          <w:rFonts w:asciiTheme="minorHAnsi" w:hAnsiTheme="minorHAnsi"/>
          <w:sz w:val="22"/>
          <w:szCs w:val="22"/>
        </w:rPr>
      </w:pPr>
    </w:p>
    <w:p w:rsidR="00165F4E" w:rsidRDefault="00165F4E">
      <w:pPr>
        <w:rPr>
          <w:rFonts w:asciiTheme="minorHAnsi" w:hAnsiTheme="minorHAnsi"/>
          <w:b/>
          <w:sz w:val="22"/>
          <w:szCs w:val="22"/>
          <w:u w:val="single"/>
        </w:rPr>
      </w:pPr>
    </w:p>
    <w:p w:rsidR="00165F4E" w:rsidRDefault="00165F4E">
      <w:pPr>
        <w:rPr>
          <w:rFonts w:asciiTheme="minorHAnsi" w:hAnsiTheme="minorHAnsi"/>
          <w:b/>
          <w:sz w:val="22"/>
          <w:szCs w:val="22"/>
          <w:u w:val="single"/>
        </w:rPr>
      </w:pPr>
    </w:p>
    <w:p w:rsidR="00165F4E" w:rsidRDefault="00165F4E">
      <w:pPr>
        <w:rPr>
          <w:rFonts w:asciiTheme="minorHAnsi" w:hAnsiTheme="minorHAnsi"/>
          <w:b/>
          <w:sz w:val="22"/>
          <w:szCs w:val="22"/>
          <w:u w:val="single"/>
        </w:rPr>
      </w:pPr>
    </w:p>
    <w:p w:rsidR="00FB7F84" w:rsidRDefault="00165F4E">
      <w:pPr>
        <w:rPr>
          <w:rFonts w:asciiTheme="minorHAnsi" w:hAnsiTheme="minorHAnsi"/>
          <w:b/>
          <w:sz w:val="22"/>
          <w:szCs w:val="22"/>
          <w:u w:val="single"/>
        </w:rPr>
      </w:pPr>
      <w:r>
        <w:rPr>
          <w:rFonts w:asciiTheme="minorHAnsi" w:hAnsiTheme="minorHAnsi"/>
          <w:b/>
          <w:sz w:val="22"/>
          <w:szCs w:val="22"/>
          <w:u w:val="single"/>
        </w:rPr>
        <w:t>UVJETI NABAVE I ISPORUKE</w:t>
      </w:r>
    </w:p>
    <w:p w:rsidR="00FB7F84" w:rsidRDefault="00165F4E">
      <w:pPr>
        <w:rPr>
          <w:rFonts w:asciiTheme="minorHAnsi" w:hAnsiTheme="minorHAnsi" w:cs="LifeL2-Roman"/>
          <w:i/>
          <w:sz w:val="22"/>
          <w:szCs w:val="22"/>
        </w:rPr>
      </w:pPr>
      <w:r>
        <w:rPr>
          <w:rFonts w:asciiTheme="minorHAnsi" w:hAnsiTheme="minorHAnsi"/>
          <w:sz w:val="22"/>
          <w:szCs w:val="22"/>
        </w:rPr>
        <w:t xml:space="preserve">Ponuditelj je dužan ispuniti stupac „Ponuđeni uvjeti“ na način da </w:t>
      </w:r>
      <w:r>
        <w:rPr>
          <w:rFonts w:asciiTheme="minorHAnsi" w:hAnsiTheme="minorHAnsi" w:cs="LifeL2-Roman"/>
          <w:sz w:val="22"/>
          <w:szCs w:val="22"/>
        </w:rPr>
        <w:t xml:space="preserve">upisuje uvjete koje nudi ili ukoliko nudi točno ono što je traženo tada upisuje „DA“ /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bidder</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obliged</w:t>
      </w:r>
      <w:proofErr w:type="spellEnd"/>
      <w:r>
        <w:rPr>
          <w:rFonts w:asciiTheme="minorHAnsi" w:hAnsiTheme="minorHAnsi" w:cs="LifeL2-Roman"/>
          <w:i/>
          <w:sz w:val="22"/>
          <w:szCs w:val="22"/>
        </w:rPr>
        <w:t xml:space="preserve"> to </w:t>
      </w:r>
      <w:proofErr w:type="spellStart"/>
      <w:r>
        <w:rPr>
          <w:rFonts w:asciiTheme="minorHAnsi" w:hAnsiTheme="minorHAnsi" w:cs="LifeL2-Roman"/>
          <w:i/>
          <w:sz w:val="22"/>
          <w:szCs w:val="22"/>
        </w:rPr>
        <w:t>fill</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in</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Terms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Offer</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column</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by</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entering</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conditions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it</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offers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or</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if</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it</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offers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exactly</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what</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is</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required</w:t>
      </w:r>
      <w:proofErr w:type="spellEnd"/>
      <w:r>
        <w:rPr>
          <w:rFonts w:asciiTheme="minorHAnsi" w:hAnsiTheme="minorHAnsi" w:cs="LifeL2-Roman"/>
          <w:i/>
          <w:sz w:val="22"/>
          <w:szCs w:val="22"/>
        </w:rPr>
        <w:t xml:space="preserve"> </w:t>
      </w:r>
      <w:proofErr w:type="spellStart"/>
      <w:r>
        <w:rPr>
          <w:rFonts w:asciiTheme="minorHAnsi" w:hAnsiTheme="minorHAnsi" w:cs="LifeL2-Roman"/>
          <w:i/>
          <w:sz w:val="22"/>
          <w:szCs w:val="22"/>
        </w:rPr>
        <w:t>then</w:t>
      </w:r>
      <w:proofErr w:type="spellEnd"/>
      <w:r>
        <w:rPr>
          <w:rFonts w:asciiTheme="minorHAnsi" w:hAnsiTheme="minorHAnsi" w:cs="LifeL2-Roman"/>
          <w:i/>
          <w:sz w:val="22"/>
          <w:szCs w:val="22"/>
        </w:rPr>
        <w:t xml:space="preserve"> "YES"</w:t>
      </w:r>
    </w:p>
    <w:p w:rsidR="00FB7F84" w:rsidRDefault="00FB7F84">
      <w:pPr>
        <w:rPr>
          <w:rFonts w:asciiTheme="minorHAnsi" w:hAnsiTheme="minorHAnsi"/>
          <w:i/>
          <w:sz w:val="22"/>
          <w:szCs w:val="22"/>
        </w:rPr>
      </w:pPr>
    </w:p>
    <w:p w:rsidR="00FB7F84" w:rsidRDefault="00FB7F84">
      <w:pPr>
        <w:rPr>
          <w:rFonts w:asciiTheme="minorHAnsi" w:hAnsiTheme="minorHAnsi"/>
          <w:sz w:val="22"/>
          <w:szCs w:val="22"/>
        </w:rPr>
      </w:pPr>
    </w:p>
    <w:tbl>
      <w:tblPr>
        <w:tblW w:w="9356"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5245"/>
        <w:gridCol w:w="4111"/>
      </w:tblGrid>
      <w:tr w:rsidR="00FB7F84">
        <w:trPr>
          <w:cantSplit/>
          <w:trHeight w:val="822"/>
          <w:tblHeader/>
        </w:trPr>
        <w:tc>
          <w:tcPr>
            <w:tcW w:w="5244" w:type="dxa"/>
            <w:tcBorders>
              <w:top w:val="single" w:sz="4" w:space="0" w:color="00000A"/>
              <w:left w:val="single" w:sz="4" w:space="0" w:color="00000A"/>
              <w:bottom w:val="single" w:sz="4" w:space="0" w:color="00000A"/>
              <w:right w:val="single" w:sz="4" w:space="0" w:color="00000A"/>
            </w:tcBorders>
            <w:shd w:val="clear" w:color="auto" w:fill="FDE9D9" w:themeFill="accent6" w:themeFillTint="33"/>
            <w:tcMar>
              <w:left w:w="103" w:type="dxa"/>
            </w:tcMar>
            <w:vAlign w:val="center"/>
          </w:tcPr>
          <w:p w:rsidR="00FB7F84" w:rsidRDefault="00165F4E">
            <w:pPr>
              <w:jc w:val="center"/>
              <w:rPr>
                <w:rFonts w:asciiTheme="minorHAnsi" w:hAnsiTheme="minorHAnsi"/>
                <w:b/>
                <w:sz w:val="22"/>
                <w:szCs w:val="22"/>
              </w:rPr>
            </w:pPr>
            <w:r>
              <w:rPr>
                <w:rFonts w:asciiTheme="minorHAnsi" w:hAnsiTheme="minorHAnsi"/>
                <w:b/>
                <w:sz w:val="22"/>
                <w:szCs w:val="22"/>
              </w:rPr>
              <w:lastRenderedPageBreak/>
              <w:t>Traženi (minimalni) uvjeti</w:t>
            </w:r>
          </w:p>
          <w:p w:rsidR="00FB7F84" w:rsidRDefault="00FB7F84">
            <w:pPr>
              <w:jc w:val="center"/>
              <w:rPr>
                <w:rFonts w:asciiTheme="minorHAnsi" w:hAnsiTheme="minorHAnsi"/>
                <w:b/>
                <w:sz w:val="22"/>
                <w:szCs w:val="22"/>
              </w:rPr>
            </w:pPr>
          </w:p>
        </w:tc>
        <w:tc>
          <w:tcPr>
            <w:tcW w:w="4111" w:type="dxa"/>
            <w:tcBorders>
              <w:top w:val="single" w:sz="4" w:space="0" w:color="00000A"/>
              <w:left w:val="single" w:sz="4" w:space="0" w:color="00000A"/>
              <w:bottom w:val="single" w:sz="4" w:space="0" w:color="00000A"/>
              <w:right w:val="single" w:sz="4" w:space="0" w:color="00000A"/>
            </w:tcBorders>
            <w:shd w:val="clear" w:color="auto" w:fill="FDE9D9" w:themeFill="accent6" w:themeFillTint="33"/>
            <w:tcMar>
              <w:left w:w="103" w:type="dxa"/>
            </w:tcMar>
            <w:vAlign w:val="center"/>
          </w:tcPr>
          <w:p w:rsidR="00FB7F84" w:rsidRDefault="00165F4E">
            <w:pPr>
              <w:tabs>
                <w:tab w:val="left" w:pos="729"/>
              </w:tabs>
              <w:jc w:val="center"/>
              <w:rPr>
                <w:rFonts w:asciiTheme="minorHAnsi" w:hAnsiTheme="minorHAnsi"/>
                <w:b/>
                <w:sz w:val="22"/>
                <w:szCs w:val="22"/>
              </w:rPr>
            </w:pPr>
            <w:r>
              <w:rPr>
                <w:rFonts w:asciiTheme="minorHAnsi" w:hAnsiTheme="minorHAnsi"/>
                <w:b/>
                <w:sz w:val="22"/>
                <w:szCs w:val="22"/>
              </w:rPr>
              <w:t>Ponuđeni uvjeti</w:t>
            </w:r>
          </w:p>
          <w:p w:rsidR="00FB7F84" w:rsidRDefault="00FB7F84">
            <w:pPr>
              <w:tabs>
                <w:tab w:val="left" w:pos="729"/>
              </w:tabs>
              <w:jc w:val="center"/>
              <w:rPr>
                <w:rFonts w:asciiTheme="minorHAnsi" w:hAnsiTheme="minorHAnsi"/>
                <w:b/>
                <w:sz w:val="22"/>
                <w:szCs w:val="22"/>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165F4E">
            <w:pPr>
              <w:rPr>
                <w:rFonts w:asciiTheme="minorHAnsi" w:eastAsiaTheme="minorHAnsi" w:hAnsiTheme="minorHAnsi" w:cs="Arial"/>
                <w:i/>
                <w:sz w:val="22"/>
                <w:szCs w:val="22"/>
              </w:rPr>
            </w:pPr>
            <w:r w:rsidRPr="0089420E">
              <w:rPr>
                <w:rFonts w:asciiTheme="minorHAnsi" w:hAnsiTheme="minorHAnsi"/>
                <w:sz w:val="22"/>
                <w:szCs w:val="22"/>
              </w:rPr>
              <w:t xml:space="preserve">Rok isporuke </w:t>
            </w:r>
            <w:r w:rsidRPr="0089420E">
              <w:rPr>
                <w:rFonts w:asciiTheme="minorHAnsi" w:hAnsiTheme="minorHAnsi" w:cs="Arial"/>
                <w:sz w:val="22"/>
                <w:szCs w:val="22"/>
              </w:rPr>
              <w:t>za opremu i uređaje koji su predmet nabave</w:t>
            </w:r>
            <w:r w:rsidRPr="0089420E">
              <w:rPr>
                <w:rFonts w:asciiTheme="minorHAnsi" w:hAnsiTheme="minorHAnsi"/>
                <w:sz w:val="22"/>
                <w:szCs w:val="22"/>
              </w:rPr>
              <w:t xml:space="preserve"> je maksimalno 120 kalendarskih dana od dana potpisivanja ugovora o nabavi.</w:t>
            </w:r>
            <w:r>
              <w:rPr>
                <w:rFonts w:asciiTheme="minorHAnsi" w:hAnsiTheme="minorHAnsi"/>
                <w:i/>
                <w:sz w:val="22"/>
                <w:szCs w:val="22"/>
              </w:rPr>
              <w:t xml:space="preserve"> /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deadline</w:t>
            </w:r>
            <w:proofErr w:type="spellEnd"/>
            <w:r>
              <w:rPr>
                <w:rFonts w:asciiTheme="minorHAnsi" w:hAnsiTheme="minorHAnsi"/>
                <w:i/>
                <w:sz w:val="22"/>
                <w:szCs w:val="22"/>
              </w:rPr>
              <w:t xml:space="preserve"> for </w:t>
            </w:r>
            <w:proofErr w:type="spellStart"/>
            <w:r>
              <w:rPr>
                <w:rFonts w:asciiTheme="minorHAnsi" w:hAnsiTheme="minorHAnsi"/>
                <w:i/>
                <w:sz w:val="22"/>
                <w:szCs w:val="22"/>
              </w:rPr>
              <w:t>delivery</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equipment</w:t>
            </w:r>
            <w:proofErr w:type="spellEnd"/>
            <w:r>
              <w:rPr>
                <w:rFonts w:asciiTheme="minorHAnsi" w:hAnsiTheme="minorHAnsi"/>
                <w:i/>
                <w:sz w:val="22"/>
                <w:szCs w:val="22"/>
              </w:rPr>
              <w:t xml:space="preserve"> </w:t>
            </w:r>
            <w:proofErr w:type="spellStart"/>
            <w:r>
              <w:rPr>
                <w:rFonts w:asciiTheme="minorHAnsi" w:hAnsiTheme="minorHAnsi"/>
                <w:i/>
                <w:sz w:val="22"/>
                <w:szCs w:val="22"/>
              </w:rPr>
              <w:t>that</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subject</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procurement</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up</w:t>
            </w:r>
            <w:proofErr w:type="spellEnd"/>
            <w:r>
              <w:rPr>
                <w:rFonts w:asciiTheme="minorHAnsi" w:hAnsiTheme="minorHAnsi"/>
                <w:i/>
                <w:sz w:val="22"/>
                <w:szCs w:val="22"/>
              </w:rPr>
              <w:t xml:space="preserve"> to 120 </w:t>
            </w:r>
            <w:proofErr w:type="spellStart"/>
            <w:r>
              <w:rPr>
                <w:rFonts w:asciiTheme="minorHAnsi" w:hAnsiTheme="minorHAnsi"/>
                <w:i/>
                <w:sz w:val="22"/>
                <w:szCs w:val="22"/>
              </w:rPr>
              <w:t>calendar</w:t>
            </w:r>
            <w:proofErr w:type="spellEnd"/>
            <w:r>
              <w:rPr>
                <w:rFonts w:asciiTheme="minorHAnsi" w:hAnsiTheme="minorHAnsi"/>
                <w:i/>
                <w:sz w:val="22"/>
                <w:szCs w:val="22"/>
              </w:rPr>
              <w:t xml:space="preserve"> </w:t>
            </w:r>
            <w:proofErr w:type="spellStart"/>
            <w:r>
              <w:rPr>
                <w:rFonts w:asciiTheme="minorHAnsi" w:hAnsiTheme="minorHAnsi"/>
                <w:i/>
                <w:sz w:val="22"/>
                <w:szCs w:val="22"/>
              </w:rPr>
              <w:t>days</w:t>
            </w:r>
            <w:proofErr w:type="spellEnd"/>
            <w:r>
              <w:rPr>
                <w:rFonts w:asciiTheme="minorHAnsi" w:hAnsiTheme="minorHAnsi"/>
                <w:i/>
                <w:sz w:val="22"/>
                <w:szCs w:val="22"/>
              </w:rPr>
              <w:t xml:space="preserve"> </w:t>
            </w:r>
            <w:proofErr w:type="spellStart"/>
            <w:r>
              <w:rPr>
                <w:rFonts w:asciiTheme="minorHAnsi" w:hAnsiTheme="minorHAnsi"/>
                <w:i/>
                <w:sz w:val="22"/>
                <w:szCs w:val="22"/>
              </w:rPr>
              <w:t>from</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date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signing</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procurement</w:t>
            </w:r>
            <w:proofErr w:type="spellEnd"/>
            <w:r>
              <w:rPr>
                <w:rFonts w:asciiTheme="minorHAnsi" w:hAnsiTheme="minorHAnsi"/>
                <w:i/>
                <w:sz w:val="22"/>
                <w:szCs w:val="22"/>
              </w:rPr>
              <w:t xml:space="preserve"> </w:t>
            </w:r>
            <w:proofErr w:type="spellStart"/>
            <w:r>
              <w:rPr>
                <w:rFonts w:asciiTheme="minorHAnsi" w:hAnsiTheme="minorHAnsi"/>
                <w:i/>
                <w:sz w:val="22"/>
                <w:szCs w:val="22"/>
              </w:rPr>
              <w:t>contract</w:t>
            </w:r>
            <w:proofErr w:type="spellEnd"/>
            <w:r>
              <w:rPr>
                <w:rFonts w:asciiTheme="minorHAnsi" w:hAnsiTheme="minorHAnsi"/>
                <w:i/>
                <w:sz w:val="22"/>
                <w:szCs w:val="22"/>
              </w:rPr>
              <w:t>.</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Theme="minorHAnsi" w:hAnsiTheme="minorHAnsi"/>
                <w:sz w:val="22"/>
                <w:szCs w:val="22"/>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165F4E">
            <w:pPr>
              <w:keepNext/>
              <w:keepLines/>
              <w:rPr>
                <w:rFonts w:asciiTheme="majorHAnsi" w:hAnsiTheme="majorHAnsi"/>
                <w:b/>
                <w:i/>
                <w:sz w:val="22"/>
                <w:szCs w:val="22"/>
              </w:rPr>
            </w:pPr>
            <w:r w:rsidRPr="000A63BA">
              <w:rPr>
                <w:rFonts w:asciiTheme="majorHAnsi" w:hAnsiTheme="majorHAnsi"/>
                <w:iCs/>
                <w:sz w:val="22"/>
                <w:szCs w:val="22"/>
                <w:lang w:bidi="en-US"/>
              </w:rPr>
              <w:t>Isporučitelj je obavezan ishoditi putno osiguranje robe od lokacije isporuke do lokacije preuzimanja robe</w:t>
            </w:r>
            <w:r>
              <w:rPr>
                <w:rFonts w:asciiTheme="majorHAnsi" w:hAnsiTheme="majorHAnsi"/>
                <w:i/>
                <w:iCs/>
                <w:sz w:val="22"/>
                <w:szCs w:val="22"/>
                <w:lang w:bidi="en-US"/>
              </w:rPr>
              <w:t xml:space="preserve">. / </w:t>
            </w:r>
            <w:proofErr w:type="spellStart"/>
            <w:r>
              <w:rPr>
                <w:rFonts w:asciiTheme="majorHAnsi" w:hAnsiTheme="majorHAnsi"/>
                <w:i/>
                <w:iCs/>
                <w:sz w:val="22"/>
                <w:szCs w:val="22"/>
                <w:lang w:bidi="en-US"/>
              </w:rPr>
              <w:t>The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supplier</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is</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obliged</w:t>
            </w:r>
            <w:proofErr w:type="spellEnd"/>
            <w:r>
              <w:rPr>
                <w:rFonts w:asciiTheme="majorHAnsi" w:hAnsiTheme="majorHAnsi"/>
                <w:i/>
                <w:iCs/>
                <w:sz w:val="22"/>
                <w:szCs w:val="22"/>
                <w:lang w:bidi="en-US"/>
              </w:rPr>
              <w:t xml:space="preserve"> to </w:t>
            </w:r>
            <w:proofErr w:type="spellStart"/>
            <w:r>
              <w:rPr>
                <w:rFonts w:asciiTheme="majorHAnsi" w:hAnsiTheme="majorHAnsi"/>
                <w:i/>
                <w:iCs/>
                <w:sz w:val="22"/>
                <w:szCs w:val="22"/>
                <w:lang w:bidi="en-US"/>
              </w:rPr>
              <w:t>obtain</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the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travel</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insurance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of</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the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goods</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from</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the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delivery</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location</w:t>
            </w:r>
            <w:proofErr w:type="spellEnd"/>
            <w:r>
              <w:rPr>
                <w:rFonts w:asciiTheme="majorHAnsi" w:hAnsiTheme="majorHAnsi"/>
                <w:i/>
                <w:iCs/>
                <w:sz w:val="22"/>
                <w:szCs w:val="22"/>
                <w:lang w:bidi="en-US"/>
              </w:rPr>
              <w:t xml:space="preserve"> to </w:t>
            </w:r>
            <w:proofErr w:type="spellStart"/>
            <w:r>
              <w:rPr>
                <w:rFonts w:asciiTheme="majorHAnsi" w:hAnsiTheme="majorHAnsi"/>
                <w:i/>
                <w:iCs/>
                <w:sz w:val="22"/>
                <w:szCs w:val="22"/>
                <w:lang w:bidi="en-US"/>
              </w:rPr>
              <w:t>the</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takeover</w:t>
            </w:r>
            <w:proofErr w:type="spellEnd"/>
            <w:r>
              <w:rPr>
                <w:rFonts w:asciiTheme="majorHAnsi" w:hAnsiTheme="majorHAnsi"/>
                <w:i/>
                <w:iCs/>
                <w:sz w:val="22"/>
                <w:szCs w:val="22"/>
                <w:lang w:bidi="en-US"/>
              </w:rPr>
              <w:t xml:space="preserve"> </w:t>
            </w:r>
            <w:proofErr w:type="spellStart"/>
            <w:r>
              <w:rPr>
                <w:rFonts w:asciiTheme="majorHAnsi" w:hAnsiTheme="majorHAnsi"/>
                <w:i/>
                <w:iCs/>
                <w:sz w:val="22"/>
                <w:szCs w:val="22"/>
                <w:lang w:bidi="en-US"/>
              </w:rPr>
              <w:t>location</w:t>
            </w:r>
            <w:proofErr w:type="spellEnd"/>
            <w:r>
              <w:rPr>
                <w:rFonts w:asciiTheme="majorHAnsi" w:hAnsiTheme="majorHAnsi"/>
                <w:i/>
                <w:iCs/>
                <w:sz w:val="22"/>
                <w:szCs w:val="22"/>
                <w:lang w:bidi="en-US"/>
              </w:rPr>
              <w:t>.</w:t>
            </w:r>
          </w:p>
          <w:p w:rsidR="00FB7F84" w:rsidRDefault="00FB7F84">
            <w:pPr>
              <w:keepNext/>
              <w:keepLines/>
              <w:rPr>
                <w:rFonts w:asciiTheme="majorHAnsi" w:hAnsiTheme="majorHAnsi"/>
                <w:b/>
                <w:i/>
                <w:sz w:val="20"/>
                <w:szCs w:val="20"/>
              </w:rPr>
            </w:pP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Cambria" w:hAnsi="Cambria"/>
                <w:sz w:val="20"/>
                <w:szCs w:val="20"/>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165F4E">
            <w:pPr>
              <w:pStyle w:val="StandardWeb"/>
              <w:spacing w:beforeAutospacing="0" w:afterAutospacing="0" w:line="240" w:lineRule="auto"/>
              <w:ind w:left="34"/>
              <w:rPr>
                <w:rFonts w:asciiTheme="minorHAnsi" w:hAnsiTheme="minorHAnsi"/>
                <w:b/>
                <w:i/>
                <w:sz w:val="22"/>
                <w:szCs w:val="22"/>
                <w:lang w:val="hr-HR"/>
              </w:rPr>
            </w:pPr>
            <w:r w:rsidRPr="000A63BA">
              <w:rPr>
                <w:rFonts w:cs="Arial"/>
                <w:sz w:val="22"/>
                <w:szCs w:val="22"/>
                <w:lang w:val="hr-HR"/>
              </w:rPr>
              <w:t>Jamstveni rok za sve kompo</w:t>
            </w:r>
            <w:r w:rsidR="00D44F15">
              <w:rPr>
                <w:rFonts w:cs="Arial"/>
                <w:sz w:val="22"/>
                <w:szCs w:val="22"/>
                <w:lang w:val="hr-HR"/>
              </w:rPr>
              <w:t>nente linije iznosi minimalno 12</w:t>
            </w:r>
            <w:r w:rsidRPr="000A63BA">
              <w:rPr>
                <w:rFonts w:cs="Arial"/>
                <w:sz w:val="22"/>
                <w:szCs w:val="22"/>
                <w:lang w:val="hr-HR"/>
              </w:rPr>
              <w:t xml:space="preserve"> mjeseci od dana primitka opreme</w:t>
            </w:r>
            <w:r>
              <w:rPr>
                <w:rFonts w:cs="Arial"/>
                <w:i/>
                <w:sz w:val="22"/>
                <w:szCs w:val="22"/>
                <w:lang w:val="hr-HR"/>
              </w:rPr>
              <w:t xml:space="preserve">. / </w:t>
            </w:r>
            <w:proofErr w:type="spellStart"/>
            <w:r>
              <w:rPr>
                <w:rFonts w:cs="Arial"/>
                <w:i/>
                <w:sz w:val="22"/>
                <w:szCs w:val="22"/>
                <w:lang w:val="hr-HR"/>
              </w:rPr>
              <w:t>The</w:t>
            </w:r>
            <w:proofErr w:type="spellEnd"/>
            <w:r>
              <w:rPr>
                <w:rFonts w:cs="Arial"/>
                <w:i/>
                <w:sz w:val="22"/>
                <w:szCs w:val="22"/>
                <w:lang w:val="hr-HR"/>
              </w:rPr>
              <w:t xml:space="preserve"> </w:t>
            </w:r>
            <w:proofErr w:type="spellStart"/>
            <w:r>
              <w:rPr>
                <w:rFonts w:cs="Arial"/>
                <w:i/>
                <w:sz w:val="22"/>
                <w:szCs w:val="22"/>
                <w:lang w:val="hr-HR"/>
              </w:rPr>
              <w:t>warranty</w:t>
            </w:r>
            <w:proofErr w:type="spellEnd"/>
            <w:r>
              <w:rPr>
                <w:rFonts w:cs="Arial"/>
                <w:i/>
                <w:sz w:val="22"/>
                <w:szCs w:val="22"/>
                <w:lang w:val="hr-HR"/>
              </w:rPr>
              <w:t xml:space="preserve"> period for </w:t>
            </w:r>
            <w:proofErr w:type="spellStart"/>
            <w:r>
              <w:rPr>
                <w:rFonts w:cs="Arial"/>
                <w:i/>
                <w:sz w:val="22"/>
                <w:szCs w:val="22"/>
                <w:lang w:val="hr-HR"/>
              </w:rPr>
              <w:t>all</w:t>
            </w:r>
            <w:proofErr w:type="spellEnd"/>
            <w:r>
              <w:rPr>
                <w:rFonts w:cs="Arial"/>
                <w:i/>
                <w:sz w:val="22"/>
                <w:szCs w:val="22"/>
                <w:lang w:val="hr-HR"/>
              </w:rPr>
              <w:t xml:space="preserve"> </w:t>
            </w:r>
            <w:proofErr w:type="spellStart"/>
            <w:r>
              <w:rPr>
                <w:rFonts w:cs="Arial"/>
                <w:i/>
                <w:sz w:val="22"/>
                <w:szCs w:val="22"/>
                <w:lang w:val="hr-HR"/>
              </w:rPr>
              <w:t>equ</w:t>
            </w:r>
            <w:r w:rsidR="00D44F15">
              <w:rPr>
                <w:rFonts w:cs="Arial"/>
                <w:i/>
                <w:sz w:val="22"/>
                <w:szCs w:val="22"/>
                <w:lang w:val="hr-HR"/>
              </w:rPr>
              <w:t>ipment</w:t>
            </w:r>
            <w:proofErr w:type="spellEnd"/>
            <w:r w:rsidR="00D44F15">
              <w:rPr>
                <w:rFonts w:cs="Arial"/>
                <w:i/>
                <w:sz w:val="22"/>
                <w:szCs w:val="22"/>
                <w:lang w:val="hr-HR"/>
              </w:rPr>
              <w:t xml:space="preserve"> </w:t>
            </w:r>
            <w:proofErr w:type="spellStart"/>
            <w:r w:rsidR="00D44F15">
              <w:rPr>
                <w:rFonts w:cs="Arial"/>
                <w:i/>
                <w:sz w:val="22"/>
                <w:szCs w:val="22"/>
                <w:lang w:val="hr-HR"/>
              </w:rPr>
              <w:t>components</w:t>
            </w:r>
            <w:proofErr w:type="spellEnd"/>
            <w:r w:rsidR="00D44F15">
              <w:rPr>
                <w:rFonts w:cs="Arial"/>
                <w:i/>
                <w:sz w:val="22"/>
                <w:szCs w:val="22"/>
                <w:lang w:val="hr-HR"/>
              </w:rPr>
              <w:t xml:space="preserve"> </w:t>
            </w:r>
            <w:proofErr w:type="spellStart"/>
            <w:r w:rsidR="00D44F15">
              <w:rPr>
                <w:rFonts w:cs="Arial"/>
                <w:i/>
                <w:sz w:val="22"/>
                <w:szCs w:val="22"/>
                <w:lang w:val="hr-HR"/>
              </w:rPr>
              <w:t>is</w:t>
            </w:r>
            <w:proofErr w:type="spellEnd"/>
            <w:r w:rsidR="00D44F15">
              <w:rPr>
                <w:rFonts w:cs="Arial"/>
                <w:i/>
                <w:sz w:val="22"/>
                <w:szCs w:val="22"/>
                <w:lang w:val="hr-HR"/>
              </w:rPr>
              <w:t xml:space="preserve"> at </w:t>
            </w:r>
            <w:proofErr w:type="spellStart"/>
            <w:r w:rsidR="00D44F15">
              <w:rPr>
                <w:rFonts w:cs="Arial"/>
                <w:i/>
                <w:sz w:val="22"/>
                <w:szCs w:val="22"/>
                <w:lang w:val="hr-HR"/>
              </w:rPr>
              <w:t>least</w:t>
            </w:r>
            <w:proofErr w:type="spellEnd"/>
            <w:r w:rsidR="00D44F15">
              <w:rPr>
                <w:rFonts w:cs="Arial"/>
                <w:i/>
                <w:sz w:val="22"/>
                <w:szCs w:val="22"/>
                <w:lang w:val="hr-HR"/>
              </w:rPr>
              <w:t xml:space="preserve"> 12</w:t>
            </w:r>
            <w:r>
              <w:rPr>
                <w:rFonts w:cs="Arial"/>
                <w:i/>
                <w:sz w:val="22"/>
                <w:szCs w:val="22"/>
                <w:lang w:val="hr-HR"/>
              </w:rPr>
              <w:t xml:space="preserve"> </w:t>
            </w:r>
            <w:proofErr w:type="spellStart"/>
            <w:r>
              <w:rPr>
                <w:rFonts w:cs="Arial"/>
                <w:i/>
                <w:sz w:val="22"/>
                <w:szCs w:val="22"/>
                <w:lang w:val="hr-HR"/>
              </w:rPr>
              <w:t>months</w:t>
            </w:r>
            <w:proofErr w:type="spellEnd"/>
            <w:r>
              <w:rPr>
                <w:rFonts w:cs="Arial"/>
                <w:i/>
                <w:sz w:val="22"/>
                <w:szCs w:val="22"/>
                <w:lang w:val="hr-HR"/>
              </w:rPr>
              <w:t xml:space="preserve"> </w:t>
            </w:r>
            <w:proofErr w:type="spellStart"/>
            <w:r>
              <w:rPr>
                <w:rFonts w:cs="Arial"/>
                <w:i/>
                <w:sz w:val="22"/>
                <w:szCs w:val="22"/>
                <w:lang w:val="hr-HR"/>
              </w:rPr>
              <w:t>from</w:t>
            </w:r>
            <w:proofErr w:type="spellEnd"/>
            <w:r>
              <w:rPr>
                <w:rFonts w:cs="Arial"/>
                <w:i/>
                <w:sz w:val="22"/>
                <w:szCs w:val="22"/>
                <w:lang w:val="hr-HR"/>
              </w:rPr>
              <w:t xml:space="preserve"> </w:t>
            </w:r>
            <w:proofErr w:type="spellStart"/>
            <w:r>
              <w:rPr>
                <w:rFonts w:cs="Arial"/>
                <w:i/>
                <w:sz w:val="22"/>
                <w:szCs w:val="22"/>
                <w:lang w:val="hr-HR"/>
              </w:rPr>
              <w:t>the</w:t>
            </w:r>
            <w:proofErr w:type="spellEnd"/>
            <w:r>
              <w:rPr>
                <w:rFonts w:cs="Arial"/>
                <w:i/>
                <w:sz w:val="22"/>
                <w:szCs w:val="22"/>
                <w:lang w:val="hr-HR"/>
              </w:rPr>
              <w:t xml:space="preserve"> date </w:t>
            </w:r>
            <w:proofErr w:type="spellStart"/>
            <w:r>
              <w:rPr>
                <w:rFonts w:cs="Arial"/>
                <w:i/>
                <w:sz w:val="22"/>
                <w:szCs w:val="22"/>
                <w:lang w:val="hr-HR"/>
              </w:rPr>
              <w:t>of</w:t>
            </w:r>
            <w:proofErr w:type="spellEnd"/>
            <w:r>
              <w:rPr>
                <w:rFonts w:cs="Arial"/>
                <w:i/>
                <w:sz w:val="22"/>
                <w:szCs w:val="22"/>
                <w:lang w:val="hr-HR"/>
              </w:rPr>
              <w:t xml:space="preserve"> </w:t>
            </w:r>
            <w:proofErr w:type="spellStart"/>
            <w:r>
              <w:rPr>
                <w:rFonts w:cs="Arial"/>
                <w:i/>
                <w:sz w:val="22"/>
                <w:szCs w:val="22"/>
                <w:lang w:val="hr-HR"/>
              </w:rPr>
              <w:t>receipt</w:t>
            </w:r>
            <w:proofErr w:type="spellEnd"/>
            <w:r>
              <w:rPr>
                <w:rFonts w:cs="Arial"/>
                <w:i/>
                <w:sz w:val="22"/>
                <w:szCs w:val="22"/>
                <w:lang w:val="hr-HR"/>
              </w:rPr>
              <w:t xml:space="preserve"> </w:t>
            </w:r>
            <w:proofErr w:type="spellStart"/>
            <w:r>
              <w:rPr>
                <w:rFonts w:cs="Arial"/>
                <w:i/>
                <w:sz w:val="22"/>
                <w:szCs w:val="22"/>
                <w:lang w:val="hr-HR"/>
              </w:rPr>
              <w:t>of</w:t>
            </w:r>
            <w:proofErr w:type="spellEnd"/>
            <w:r>
              <w:rPr>
                <w:rFonts w:cs="Arial"/>
                <w:i/>
                <w:sz w:val="22"/>
                <w:szCs w:val="22"/>
                <w:lang w:val="hr-HR"/>
              </w:rPr>
              <w:t xml:space="preserve"> </w:t>
            </w:r>
            <w:proofErr w:type="spellStart"/>
            <w:r>
              <w:rPr>
                <w:rFonts w:cs="Arial"/>
                <w:i/>
                <w:sz w:val="22"/>
                <w:szCs w:val="22"/>
                <w:lang w:val="hr-HR"/>
              </w:rPr>
              <w:t>the</w:t>
            </w:r>
            <w:proofErr w:type="spellEnd"/>
            <w:r>
              <w:rPr>
                <w:rFonts w:cs="Arial"/>
                <w:i/>
                <w:sz w:val="22"/>
                <w:szCs w:val="22"/>
                <w:lang w:val="hr-HR"/>
              </w:rPr>
              <w:t xml:space="preserve"> </w:t>
            </w:r>
            <w:proofErr w:type="spellStart"/>
            <w:r>
              <w:rPr>
                <w:rFonts w:cs="Arial"/>
                <w:i/>
                <w:sz w:val="22"/>
                <w:szCs w:val="22"/>
                <w:lang w:val="hr-HR"/>
              </w:rPr>
              <w:t>equipment</w:t>
            </w:r>
            <w:proofErr w:type="spellEnd"/>
            <w:r>
              <w:rPr>
                <w:rFonts w:cs="Arial"/>
                <w:i/>
                <w:sz w:val="22"/>
                <w:szCs w:val="22"/>
                <w:lang w:val="hr-HR"/>
              </w:rPr>
              <w:t>.</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Theme="minorHAnsi" w:hAnsiTheme="minorHAnsi"/>
                <w:sz w:val="22"/>
                <w:szCs w:val="22"/>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165F4E">
            <w:pPr>
              <w:pStyle w:val="StandardWeb"/>
              <w:spacing w:beforeAutospacing="0" w:afterAutospacing="0" w:line="240" w:lineRule="auto"/>
              <w:ind w:left="34"/>
              <w:rPr>
                <w:rFonts w:asciiTheme="minorHAnsi" w:hAnsiTheme="minorHAnsi"/>
                <w:b/>
                <w:i/>
                <w:sz w:val="22"/>
                <w:szCs w:val="22"/>
                <w:highlight w:val="yellow"/>
                <w:lang w:val="hr-HR"/>
              </w:rPr>
            </w:pPr>
            <w:r w:rsidRPr="000A63BA">
              <w:rPr>
                <w:rFonts w:asciiTheme="minorHAnsi" w:hAnsiTheme="minorHAnsi"/>
                <w:sz w:val="22"/>
                <w:szCs w:val="22"/>
                <w:lang w:val="hr-HR"/>
              </w:rPr>
              <w:t xml:space="preserve">Krajnji rok odaziva Isporučitelja na servisnu intervenciju iznosi </w:t>
            </w:r>
            <w:r w:rsidRPr="000A63BA">
              <w:rPr>
                <w:rFonts w:asciiTheme="majorHAnsi" w:hAnsiTheme="majorHAnsi"/>
                <w:lang w:val="hr-HR"/>
              </w:rPr>
              <w:t>48h</w:t>
            </w:r>
            <w:r w:rsidRPr="000A63BA">
              <w:rPr>
                <w:rFonts w:asciiTheme="minorHAnsi" w:hAnsiTheme="minorHAnsi"/>
                <w:sz w:val="22"/>
                <w:szCs w:val="22"/>
                <w:lang w:val="hr-HR"/>
              </w:rPr>
              <w:t xml:space="preserve"> od pismenog zahtjeva za intervencijom upućenog od strane Naručitelja.</w:t>
            </w:r>
            <w:r>
              <w:rPr>
                <w:rFonts w:asciiTheme="minorHAnsi" w:hAnsiTheme="minorHAnsi"/>
                <w:i/>
                <w:sz w:val="22"/>
                <w:szCs w:val="22"/>
                <w:lang w:val="hr-HR"/>
              </w:rPr>
              <w:t xml:space="preserve"> / </w:t>
            </w:r>
            <w:proofErr w:type="spellStart"/>
            <w:r>
              <w:rPr>
                <w:rFonts w:asciiTheme="minorHAnsi" w:hAnsiTheme="minorHAnsi"/>
                <w:i/>
                <w:sz w:val="22"/>
                <w:szCs w:val="22"/>
                <w:lang w:val="hr-HR"/>
              </w:rPr>
              <w:t>The</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deadline</w:t>
            </w:r>
            <w:proofErr w:type="spellEnd"/>
            <w:r>
              <w:rPr>
                <w:rFonts w:asciiTheme="minorHAnsi" w:hAnsiTheme="minorHAnsi"/>
                <w:i/>
                <w:sz w:val="22"/>
                <w:szCs w:val="22"/>
                <w:lang w:val="hr-HR"/>
              </w:rPr>
              <w:t xml:space="preserve"> for </w:t>
            </w:r>
            <w:proofErr w:type="spellStart"/>
            <w:r>
              <w:rPr>
                <w:rFonts w:asciiTheme="minorHAnsi" w:hAnsiTheme="minorHAnsi"/>
                <w:i/>
                <w:sz w:val="22"/>
                <w:szCs w:val="22"/>
                <w:lang w:val="hr-HR"/>
              </w:rPr>
              <w:t>response</w:t>
            </w:r>
            <w:proofErr w:type="spellEnd"/>
            <w:r>
              <w:rPr>
                <w:rFonts w:asciiTheme="minorHAnsi" w:hAnsiTheme="minorHAnsi"/>
                <w:i/>
                <w:sz w:val="22"/>
                <w:szCs w:val="22"/>
                <w:lang w:val="hr-HR"/>
              </w:rPr>
              <w:t xml:space="preserve"> to a </w:t>
            </w:r>
            <w:proofErr w:type="spellStart"/>
            <w:r>
              <w:rPr>
                <w:rFonts w:asciiTheme="minorHAnsi" w:hAnsiTheme="minorHAnsi"/>
                <w:i/>
                <w:sz w:val="22"/>
                <w:szCs w:val="22"/>
                <w:lang w:val="hr-HR"/>
              </w:rPr>
              <w:t>service</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intervention</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is</w:t>
            </w:r>
            <w:proofErr w:type="spellEnd"/>
            <w:r>
              <w:rPr>
                <w:rFonts w:asciiTheme="minorHAnsi" w:hAnsiTheme="minorHAnsi"/>
                <w:i/>
                <w:sz w:val="22"/>
                <w:szCs w:val="22"/>
                <w:lang w:val="hr-HR"/>
              </w:rPr>
              <w:t xml:space="preserve"> </w:t>
            </w:r>
            <w:r>
              <w:rPr>
                <w:rFonts w:asciiTheme="majorHAnsi" w:hAnsiTheme="majorHAnsi"/>
                <w:i/>
                <w:lang w:val="hr-HR"/>
              </w:rPr>
              <w:t>48h</w:t>
            </w:r>
            <w:r>
              <w:rPr>
                <w:rFonts w:asciiTheme="minorHAnsi" w:hAnsiTheme="minorHAnsi"/>
                <w:i/>
                <w:sz w:val="22"/>
                <w:szCs w:val="22"/>
                <w:lang w:val="hr-HR"/>
              </w:rPr>
              <w:t xml:space="preserve"> </w:t>
            </w:r>
            <w:proofErr w:type="spellStart"/>
            <w:r>
              <w:rPr>
                <w:rFonts w:asciiTheme="minorHAnsi" w:hAnsiTheme="minorHAnsi"/>
                <w:i/>
                <w:sz w:val="22"/>
                <w:szCs w:val="22"/>
                <w:lang w:val="hr-HR"/>
              </w:rPr>
              <w:t>from</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the</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written</w:t>
            </w:r>
            <w:proofErr w:type="spellEnd"/>
            <w:r>
              <w:rPr>
                <w:rFonts w:asciiTheme="minorHAnsi" w:hAnsiTheme="minorHAnsi"/>
                <w:i/>
                <w:sz w:val="22"/>
                <w:szCs w:val="22"/>
                <w:lang w:val="hr-HR"/>
              </w:rPr>
              <w:t xml:space="preserve"> </w:t>
            </w:r>
            <w:proofErr w:type="spellStart"/>
            <w:r>
              <w:rPr>
                <w:rFonts w:asciiTheme="minorHAnsi" w:hAnsiTheme="minorHAnsi"/>
                <w:i/>
                <w:sz w:val="22"/>
                <w:szCs w:val="22"/>
                <w:lang w:val="hr-HR"/>
              </w:rPr>
              <w:t>request</w:t>
            </w:r>
            <w:proofErr w:type="spellEnd"/>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Theme="minorHAnsi" w:hAnsiTheme="minorHAnsi"/>
                <w:sz w:val="22"/>
                <w:szCs w:val="22"/>
              </w:rPr>
            </w:pPr>
          </w:p>
        </w:tc>
      </w:tr>
      <w:tr w:rsidR="00FB7F84">
        <w:trPr>
          <w:cantSplit/>
          <w:trHeight w:val="294"/>
        </w:trPr>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165F4E">
            <w:pPr>
              <w:pStyle w:val="StandardWeb"/>
              <w:spacing w:beforeAutospacing="0" w:afterAutospacing="0" w:line="240" w:lineRule="auto"/>
              <w:ind w:left="34"/>
              <w:rPr>
                <w:rFonts w:asciiTheme="minorHAnsi" w:hAnsiTheme="minorHAnsi"/>
                <w:b/>
                <w:i/>
                <w:sz w:val="22"/>
                <w:szCs w:val="22"/>
                <w:highlight w:val="yellow"/>
                <w:lang w:val="hr-HR"/>
              </w:rPr>
            </w:pPr>
            <w:r w:rsidRPr="000A63BA">
              <w:rPr>
                <w:rFonts w:asciiTheme="minorHAnsi" w:hAnsiTheme="minorHAnsi"/>
                <w:iCs/>
                <w:sz w:val="22"/>
                <w:szCs w:val="22"/>
                <w:lang w:val="hr-HR"/>
              </w:rPr>
              <w:t xml:space="preserve">Isporučitelj je obvezan osigurati Naručitelju uslugu tehničke I savjetodavne pomoći  u vidu </w:t>
            </w:r>
            <w:proofErr w:type="spellStart"/>
            <w:r w:rsidRPr="000A63BA">
              <w:rPr>
                <w:rFonts w:asciiTheme="minorHAnsi" w:hAnsiTheme="minorHAnsi"/>
                <w:iCs/>
                <w:sz w:val="22"/>
                <w:szCs w:val="22"/>
                <w:lang w:val="hr-HR"/>
              </w:rPr>
              <w:t>hot</w:t>
            </w:r>
            <w:proofErr w:type="spellEnd"/>
            <w:r w:rsidRPr="000A63BA">
              <w:rPr>
                <w:rFonts w:asciiTheme="minorHAnsi" w:hAnsiTheme="minorHAnsi"/>
                <w:iCs/>
                <w:sz w:val="22"/>
                <w:szCs w:val="22"/>
                <w:lang w:val="hr-HR"/>
              </w:rPr>
              <w:t>-line servisa putem telefona ili e-maila. Jezik za komunikaciju je engleski.</w:t>
            </w:r>
            <w:r>
              <w:rPr>
                <w:rFonts w:asciiTheme="minorHAnsi" w:hAnsiTheme="minorHAnsi"/>
                <w:i/>
                <w:iCs/>
                <w:sz w:val="22"/>
                <w:szCs w:val="22"/>
                <w:lang w:val="hr-HR"/>
              </w:rPr>
              <w:t xml:space="preserve"> / </w:t>
            </w:r>
            <w:proofErr w:type="spellStart"/>
            <w:r>
              <w:rPr>
                <w:rFonts w:asciiTheme="minorHAnsi" w:hAnsiTheme="minorHAnsi"/>
                <w:i/>
                <w:iCs/>
                <w:sz w:val="22"/>
                <w:szCs w:val="22"/>
                <w:lang w:val="hr-HR"/>
              </w:rPr>
              <w:t>The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Supplier</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is</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obliged</w:t>
            </w:r>
            <w:proofErr w:type="spellEnd"/>
            <w:r>
              <w:rPr>
                <w:rFonts w:asciiTheme="minorHAnsi" w:hAnsiTheme="minorHAnsi"/>
                <w:i/>
                <w:iCs/>
                <w:sz w:val="22"/>
                <w:szCs w:val="22"/>
                <w:lang w:val="hr-HR"/>
              </w:rPr>
              <w:t xml:space="preserve"> to provide </w:t>
            </w:r>
            <w:proofErr w:type="spellStart"/>
            <w:r>
              <w:rPr>
                <w:rFonts w:asciiTheme="minorHAnsi" w:hAnsiTheme="minorHAnsi"/>
                <w:i/>
                <w:iCs/>
                <w:sz w:val="22"/>
                <w:szCs w:val="22"/>
                <w:lang w:val="hr-HR"/>
              </w:rPr>
              <w:t>the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Customer</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with</w:t>
            </w:r>
            <w:proofErr w:type="spellEnd"/>
            <w:r>
              <w:rPr>
                <w:rFonts w:asciiTheme="minorHAnsi" w:hAnsiTheme="minorHAnsi"/>
                <w:i/>
                <w:iCs/>
                <w:sz w:val="22"/>
                <w:szCs w:val="22"/>
                <w:lang w:val="hr-HR"/>
              </w:rPr>
              <w:t xml:space="preserve"> a </w:t>
            </w:r>
            <w:proofErr w:type="spellStart"/>
            <w:r>
              <w:rPr>
                <w:rFonts w:asciiTheme="minorHAnsi" w:hAnsiTheme="minorHAnsi"/>
                <w:i/>
                <w:iCs/>
                <w:sz w:val="22"/>
                <w:szCs w:val="22"/>
                <w:lang w:val="hr-HR"/>
              </w:rPr>
              <w:t>service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of</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technical</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and</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advisory</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assistance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in</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the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form</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of</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hot</w:t>
            </w:r>
            <w:proofErr w:type="spellEnd"/>
            <w:r>
              <w:rPr>
                <w:rFonts w:asciiTheme="minorHAnsi" w:hAnsiTheme="minorHAnsi"/>
                <w:i/>
                <w:iCs/>
                <w:sz w:val="22"/>
                <w:szCs w:val="22"/>
                <w:lang w:val="hr-HR"/>
              </w:rPr>
              <w:t xml:space="preserve">-line </w:t>
            </w:r>
            <w:proofErr w:type="spellStart"/>
            <w:r>
              <w:rPr>
                <w:rFonts w:asciiTheme="minorHAnsi" w:hAnsiTheme="minorHAnsi"/>
                <w:i/>
                <w:iCs/>
                <w:sz w:val="22"/>
                <w:szCs w:val="22"/>
                <w:lang w:val="hr-HR"/>
              </w:rPr>
              <w:t>service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via</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telephone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or</w:t>
            </w:r>
            <w:proofErr w:type="spellEnd"/>
            <w:r>
              <w:rPr>
                <w:rFonts w:asciiTheme="minorHAnsi" w:hAnsiTheme="minorHAnsi"/>
                <w:i/>
                <w:iCs/>
                <w:sz w:val="22"/>
                <w:szCs w:val="22"/>
                <w:lang w:val="hr-HR"/>
              </w:rPr>
              <w:t xml:space="preserve"> e-mail. </w:t>
            </w:r>
            <w:proofErr w:type="spellStart"/>
            <w:r>
              <w:rPr>
                <w:rFonts w:asciiTheme="minorHAnsi" w:hAnsiTheme="minorHAnsi"/>
                <w:i/>
                <w:iCs/>
                <w:sz w:val="22"/>
                <w:szCs w:val="22"/>
                <w:lang w:val="hr-HR"/>
              </w:rPr>
              <w:t>Communication</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language</w:t>
            </w:r>
            <w:proofErr w:type="spellEnd"/>
            <w:r>
              <w:rPr>
                <w:rFonts w:asciiTheme="minorHAnsi" w:hAnsiTheme="minorHAnsi"/>
                <w:i/>
                <w:iCs/>
                <w:sz w:val="22"/>
                <w:szCs w:val="22"/>
                <w:lang w:val="hr-HR"/>
              </w:rPr>
              <w:t xml:space="preserve"> </w:t>
            </w:r>
            <w:proofErr w:type="spellStart"/>
            <w:r>
              <w:rPr>
                <w:rFonts w:asciiTheme="minorHAnsi" w:hAnsiTheme="minorHAnsi"/>
                <w:i/>
                <w:iCs/>
                <w:sz w:val="22"/>
                <w:szCs w:val="22"/>
                <w:lang w:val="hr-HR"/>
              </w:rPr>
              <w:t>is</w:t>
            </w:r>
            <w:proofErr w:type="spellEnd"/>
            <w:r>
              <w:rPr>
                <w:rFonts w:asciiTheme="minorHAnsi" w:hAnsiTheme="minorHAnsi"/>
                <w:i/>
                <w:iCs/>
                <w:sz w:val="22"/>
                <w:szCs w:val="22"/>
                <w:lang w:val="hr-HR"/>
              </w:rPr>
              <w:t xml:space="preserve"> English.</w:t>
            </w:r>
          </w:p>
        </w:tc>
        <w:tc>
          <w:tcPr>
            <w:tcW w:w="41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B7F84" w:rsidRDefault="00FB7F84">
            <w:pPr>
              <w:spacing w:before="60" w:after="60"/>
              <w:rPr>
                <w:rFonts w:asciiTheme="minorHAnsi" w:hAnsiTheme="minorHAnsi"/>
                <w:sz w:val="22"/>
                <w:szCs w:val="22"/>
              </w:rPr>
            </w:pPr>
          </w:p>
        </w:tc>
      </w:tr>
    </w:tbl>
    <w:p w:rsidR="00FB7F84" w:rsidRDefault="00FB7F84">
      <w:pPr>
        <w:rPr>
          <w:rFonts w:asciiTheme="minorHAnsi" w:hAnsiTheme="minorHAnsi"/>
          <w:sz w:val="22"/>
          <w:szCs w:val="22"/>
        </w:rPr>
      </w:pPr>
    </w:p>
    <w:p w:rsidR="00FB7F84" w:rsidRDefault="00165F4E">
      <w:pPr>
        <w:rPr>
          <w:rFonts w:asciiTheme="minorHAnsi" w:hAnsiTheme="minorHAnsi"/>
          <w:sz w:val="18"/>
          <w:szCs w:val="18"/>
        </w:rPr>
      </w:pPr>
      <w:r>
        <w:rPr>
          <w:rFonts w:asciiTheme="minorHAnsi" w:hAnsiTheme="minorHAnsi"/>
          <w:sz w:val="18"/>
          <w:szCs w:val="18"/>
        </w:rPr>
        <w:t xml:space="preserve">U / </w:t>
      </w:r>
      <w:r>
        <w:rPr>
          <w:rFonts w:asciiTheme="minorHAnsi" w:hAnsiTheme="minorHAnsi"/>
          <w:i/>
          <w:sz w:val="18"/>
          <w:szCs w:val="18"/>
        </w:rPr>
        <w:t xml:space="preserve">In </w:t>
      </w:r>
      <w:r>
        <w:rPr>
          <w:rFonts w:asciiTheme="minorHAnsi" w:hAnsiTheme="minorHAnsi"/>
          <w:sz w:val="18"/>
          <w:szCs w:val="18"/>
        </w:rPr>
        <w:t xml:space="preserve">______________, __/__/__. </w:t>
      </w:r>
    </w:p>
    <w:p w:rsidR="00FB7F84" w:rsidRDefault="00165F4E">
      <w:pPr>
        <w:rPr>
          <w:rFonts w:asciiTheme="minorHAnsi" w:hAnsiTheme="minorHAnsi"/>
          <w:sz w:val="18"/>
          <w:szCs w:val="18"/>
        </w:rPr>
      </w:pPr>
      <w:r>
        <w:rPr>
          <w:rFonts w:asciiTheme="minorHAnsi" w:hAnsiTheme="minorHAnsi"/>
          <w:sz w:val="18"/>
          <w:szCs w:val="18"/>
        </w:rPr>
        <w:t xml:space="preserve">(lokacija i datum / </w:t>
      </w:r>
      <w:proofErr w:type="spellStart"/>
      <w:r>
        <w:rPr>
          <w:rFonts w:asciiTheme="minorHAnsi" w:hAnsiTheme="minorHAnsi"/>
          <w:i/>
          <w:sz w:val="18"/>
          <w:szCs w:val="18"/>
        </w:rPr>
        <w:t>location</w:t>
      </w:r>
      <w:proofErr w:type="spellEnd"/>
      <w:r>
        <w:rPr>
          <w:rFonts w:asciiTheme="minorHAnsi" w:hAnsiTheme="minorHAnsi"/>
          <w:i/>
          <w:sz w:val="18"/>
          <w:szCs w:val="18"/>
        </w:rPr>
        <w:t xml:space="preserve"> </w:t>
      </w:r>
      <w:proofErr w:type="spellStart"/>
      <w:r>
        <w:rPr>
          <w:rFonts w:asciiTheme="minorHAnsi" w:hAnsiTheme="minorHAnsi"/>
          <w:i/>
          <w:sz w:val="18"/>
          <w:szCs w:val="18"/>
        </w:rPr>
        <w:t>and</w:t>
      </w:r>
      <w:proofErr w:type="spellEnd"/>
      <w:r>
        <w:rPr>
          <w:rFonts w:asciiTheme="minorHAnsi" w:hAnsiTheme="minorHAnsi"/>
          <w:i/>
          <w:sz w:val="18"/>
          <w:szCs w:val="18"/>
        </w:rPr>
        <w:t xml:space="preserve"> date) </w:t>
      </w:r>
    </w:p>
    <w:p w:rsidR="00FB7F84" w:rsidRDefault="00165F4E">
      <w:pPr>
        <w:rPr>
          <w:rFonts w:asciiTheme="minorHAnsi" w:hAnsiTheme="minorHAnsi"/>
          <w:sz w:val="18"/>
          <w:szCs w:val="18"/>
        </w:rPr>
      </w:pPr>
      <w:r>
        <w:rPr>
          <w:rFonts w:asciiTheme="minorHAnsi" w:hAnsiTheme="minorHAnsi"/>
          <w:sz w:val="18"/>
          <w:szCs w:val="18"/>
        </w:rPr>
        <w:t xml:space="preserve"> </w:t>
      </w:r>
      <w:r>
        <w:rPr>
          <w:rFonts w:asciiTheme="minorHAnsi" w:hAnsiTheme="minorHAnsi"/>
          <w:sz w:val="18"/>
          <w:szCs w:val="18"/>
        </w:rPr>
        <w:tab/>
      </w:r>
    </w:p>
    <w:p w:rsidR="00FB7F84" w:rsidRDefault="00165F4E">
      <w:pPr>
        <w:rPr>
          <w:rFonts w:asciiTheme="minorHAnsi" w:hAnsiTheme="minorHAnsi"/>
          <w:sz w:val="18"/>
          <w:szCs w:val="18"/>
        </w:rPr>
      </w:pPr>
      <w:r>
        <w:rPr>
          <w:rFonts w:asciiTheme="minorHAnsi" w:hAnsiTheme="minorHAnsi"/>
          <w:sz w:val="18"/>
          <w:szCs w:val="18"/>
        </w:rPr>
        <w:t xml:space="preserve">                                                                                       M.P.</w:t>
      </w:r>
    </w:p>
    <w:p w:rsidR="00FB7F84" w:rsidRDefault="00165F4E">
      <w:pPr>
        <w:spacing w:after="17"/>
        <w:ind w:right="48"/>
        <w:jc w:val="right"/>
        <w:rPr>
          <w:rFonts w:asciiTheme="minorHAnsi" w:hAnsiTheme="minorHAnsi"/>
          <w:sz w:val="18"/>
          <w:szCs w:val="18"/>
        </w:rPr>
      </w:pPr>
      <w:r>
        <w:rPr>
          <w:rFonts w:asciiTheme="minorHAnsi" w:hAnsiTheme="minorHAnsi"/>
          <w:sz w:val="18"/>
          <w:szCs w:val="18"/>
        </w:rPr>
        <w:t xml:space="preserve">ZA PONUDITELJA / </w:t>
      </w:r>
      <w:r>
        <w:rPr>
          <w:rFonts w:asciiTheme="minorHAnsi" w:hAnsiTheme="minorHAnsi"/>
          <w:i/>
          <w:sz w:val="18"/>
          <w:szCs w:val="18"/>
        </w:rPr>
        <w:t>ON BEHALF OF THE TENDERER</w:t>
      </w:r>
      <w:r>
        <w:rPr>
          <w:rFonts w:asciiTheme="minorHAnsi" w:hAnsiTheme="minorHAnsi"/>
          <w:sz w:val="18"/>
          <w:szCs w:val="18"/>
        </w:rPr>
        <w:t xml:space="preserve">: </w:t>
      </w:r>
    </w:p>
    <w:p w:rsidR="00FB7F84" w:rsidRDefault="00165F4E">
      <w:pPr>
        <w:spacing w:after="19"/>
        <w:jc w:val="right"/>
        <w:rPr>
          <w:rFonts w:asciiTheme="minorHAnsi" w:hAnsiTheme="minorHAnsi"/>
          <w:sz w:val="18"/>
          <w:szCs w:val="18"/>
        </w:rPr>
      </w:pPr>
      <w:r>
        <w:rPr>
          <w:rFonts w:asciiTheme="minorHAnsi" w:hAnsiTheme="minorHAnsi"/>
          <w:sz w:val="18"/>
          <w:szCs w:val="18"/>
        </w:rPr>
        <w:t xml:space="preserve"> </w:t>
      </w:r>
    </w:p>
    <w:p w:rsidR="00FB7F84" w:rsidRDefault="00165F4E">
      <w:pPr>
        <w:spacing w:after="16"/>
        <w:ind w:right="51"/>
        <w:jc w:val="right"/>
        <w:rPr>
          <w:rFonts w:asciiTheme="minorHAnsi" w:hAnsiTheme="minorHAnsi"/>
          <w:sz w:val="18"/>
          <w:szCs w:val="18"/>
        </w:rPr>
      </w:pPr>
      <w:r>
        <w:rPr>
          <w:rFonts w:asciiTheme="minorHAnsi" w:hAnsiTheme="minorHAnsi"/>
          <w:sz w:val="18"/>
          <w:szCs w:val="18"/>
        </w:rPr>
        <w:t xml:space="preserve">____________________________________________ </w:t>
      </w:r>
    </w:p>
    <w:p w:rsidR="00FB7F84" w:rsidRDefault="00165F4E">
      <w:pPr>
        <w:spacing w:line="271" w:lineRule="auto"/>
        <w:ind w:left="4633" w:right="31" w:firstLine="264"/>
        <w:jc w:val="both"/>
        <w:rPr>
          <w:rFonts w:asciiTheme="minorHAnsi" w:hAnsiTheme="minorHAnsi"/>
          <w:sz w:val="18"/>
          <w:szCs w:val="18"/>
        </w:rPr>
      </w:pPr>
      <w:r>
        <w:rPr>
          <w:rFonts w:asciiTheme="minorHAnsi" w:hAnsiTheme="minorHAnsi"/>
          <w:sz w:val="18"/>
          <w:szCs w:val="18"/>
        </w:rPr>
        <w:t xml:space="preserve">          (ime, prezime i potpis osobe ovlaštene osobe / </w:t>
      </w:r>
      <w:proofErr w:type="spellStart"/>
      <w:r>
        <w:rPr>
          <w:rFonts w:asciiTheme="minorHAnsi" w:hAnsiTheme="minorHAnsi"/>
          <w:i/>
          <w:sz w:val="18"/>
          <w:szCs w:val="18"/>
        </w:rPr>
        <w:t>name</w:t>
      </w:r>
      <w:proofErr w:type="spellEnd"/>
      <w:r>
        <w:rPr>
          <w:rFonts w:asciiTheme="minorHAnsi" w:hAnsiTheme="minorHAnsi"/>
          <w:i/>
          <w:sz w:val="18"/>
          <w:szCs w:val="18"/>
        </w:rPr>
        <w:t xml:space="preserve">, signature </w:t>
      </w:r>
      <w:proofErr w:type="spellStart"/>
      <w:r>
        <w:rPr>
          <w:rFonts w:asciiTheme="minorHAnsi" w:hAnsiTheme="minorHAnsi"/>
          <w:i/>
          <w:sz w:val="18"/>
          <w:szCs w:val="18"/>
        </w:rPr>
        <w:t>of</w:t>
      </w:r>
      <w:proofErr w:type="spellEnd"/>
      <w:r>
        <w:rPr>
          <w:rFonts w:asciiTheme="minorHAnsi" w:hAnsiTheme="minorHAnsi"/>
          <w:i/>
          <w:sz w:val="18"/>
          <w:szCs w:val="18"/>
        </w:rPr>
        <w:t xml:space="preserve"> </w:t>
      </w:r>
      <w:proofErr w:type="spellStart"/>
      <w:r>
        <w:rPr>
          <w:rFonts w:asciiTheme="minorHAnsi" w:hAnsiTheme="minorHAnsi"/>
          <w:i/>
          <w:sz w:val="18"/>
          <w:szCs w:val="18"/>
        </w:rPr>
        <w:t>the</w:t>
      </w:r>
      <w:proofErr w:type="spellEnd"/>
      <w:r>
        <w:rPr>
          <w:rFonts w:asciiTheme="minorHAnsi" w:hAnsiTheme="minorHAnsi"/>
          <w:i/>
          <w:sz w:val="18"/>
          <w:szCs w:val="18"/>
        </w:rPr>
        <w:t xml:space="preserve"> </w:t>
      </w:r>
      <w:proofErr w:type="spellStart"/>
      <w:r>
        <w:rPr>
          <w:rFonts w:asciiTheme="minorHAnsi" w:hAnsiTheme="minorHAnsi"/>
          <w:i/>
          <w:sz w:val="18"/>
          <w:szCs w:val="18"/>
        </w:rPr>
        <w:t>authorised</w:t>
      </w:r>
      <w:proofErr w:type="spellEnd"/>
      <w:r>
        <w:rPr>
          <w:rFonts w:asciiTheme="minorHAnsi" w:hAnsiTheme="minorHAnsi"/>
          <w:i/>
          <w:sz w:val="18"/>
          <w:szCs w:val="18"/>
        </w:rPr>
        <w:t xml:space="preserve"> </w:t>
      </w:r>
      <w:proofErr w:type="spellStart"/>
      <w:r>
        <w:rPr>
          <w:rFonts w:asciiTheme="minorHAnsi" w:hAnsiTheme="minorHAnsi"/>
          <w:i/>
          <w:sz w:val="18"/>
          <w:szCs w:val="18"/>
        </w:rPr>
        <w:t>representative</w:t>
      </w:r>
      <w:proofErr w:type="spellEnd"/>
    </w:p>
    <w:p w:rsidR="00FB7F84" w:rsidRDefault="00FB7F84">
      <w:pPr>
        <w:rPr>
          <w:rFonts w:asciiTheme="minorHAnsi" w:hAnsiTheme="minorHAnsi"/>
          <w:b/>
          <w:sz w:val="22"/>
          <w:szCs w:val="22"/>
        </w:rPr>
      </w:pPr>
    </w:p>
    <w:p w:rsidR="00FB7F84" w:rsidRDefault="00FB7F84">
      <w:pPr>
        <w:rPr>
          <w:rFonts w:asciiTheme="minorHAnsi" w:hAnsiTheme="minorHAnsi"/>
          <w:b/>
          <w:sz w:val="22"/>
          <w:szCs w:val="22"/>
        </w:rPr>
      </w:pPr>
    </w:p>
    <w:p w:rsidR="00FB7F84" w:rsidRDefault="00FB7F84">
      <w:pPr>
        <w:rPr>
          <w:rFonts w:asciiTheme="minorHAnsi" w:hAnsiTheme="minorHAnsi"/>
          <w:b/>
          <w:sz w:val="22"/>
          <w:szCs w:val="22"/>
        </w:rPr>
      </w:pPr>
    </w:p>
    <w:p w:rsidR="00FB7F84" w:rsidRDefault="00FB7F84">
      <w:pPr>
        <w:rPr>
          <w:rFonts w:asciiTheme="minorHAnsi" w:hAnsiTheme="minorHAnsi"/>
          <w:b/>
          <w:sz w:val="22"/>
          <w:szCs w:val="22"/>
        </w:rPr>
      </w:pPr>
    </w:p>
    <w:p w:rsidR="0080059F" w:rsidRDefault="0080059F">
      <w:pPr>
        <w:rPr>
          <w:rFonts w:asciiTheme="minorHAnsi" w:hAnsiTheme="minorHAnsi"/>
          <w:b/>
          <w:sz w:val="22"/>
          <w:szCs w:val="22"/>
        </w:rPr>
      </w:pPr>
    </w:p>
    <w:p w:rsidR="0080059F" w:rsidRDefault="0080059F">
      <w:pPr>
        <w:rPr>
          <w:rFonts w:asciiTheme="minorHAnsi" w:hAnsiTheme="minorHAnsi"/>
          <w:b/>
          <w:sz w:val="22"/>
          <w:szCs w:val="22"/>
        </w:rPr>
      </w:pPr>
    </w:p>
    <w:p w:rsidR="0080059F" w:rsidRDefault="0080059F">
      <w:pPr>
        <w:rPr>
          <w:rFonts w:asciiTheme="minorHAnsi" w:hAnsiTheme="minorHAnsi"/>
          <w:b/>
          <w:sz w:val="22"/>
          <w:szCs w:val="22"/>
        </w:rPr>
      </w:pPr>
    </w:p>
    <w:p w:rsidR="0080059F" w:rsidRDefault="0080059F">
      <w:pPr>
        <w:rPr>
          <w:rFonts w:asciiTheme="minorHAnsi" w:hAnsiTheme="minorHAnsi"/>
          <w:b/>
          <w:sz w:val="22"/>
          <w:szCs w:val="22"/>
        </w:rPr>
      </w:pPr>
    </w:p>
    <w:p w:rsidR="0080059F" w:rsidRDefault="0080059F">
      <w:pPr>
        <w:rPr>
          <w:rFonts w:asciiTheme="minorHAnsi" w:hAnsiTheme="minorHAnsi"/>
          <w:b/>
          <w:sz w:val="22"/>
          <w:szCs w:val="22"/>
        </w:rPr>
      </w:pPr>
    </w:p>
    <w:p w:rsidR="0080059F" w:rsidRDefault="0080059F">
      <w:pPr>
        <w:rPr>
          <w:rFonts w:asciiTheme="minorHAnsi" w:hAnsiTheme="minorHAnsi"/>
          <w:b/>
          <w:sz w:val="22"/>
          <w:szCs w:val="22"/>
        </w:rPr>
      </w:pPr>
    </w:p>
    <w:p w:rsidR="00FB7F84" w:rsidRDefault="00165F4E">
      <w:pPr>
        <w:rPr>
          <w:rFonts w:asciiTheme="minorHAnsi" w:hAnsiTheme="minorHAnsi"/>
          <w:sz w:val="22"/>
          <w:szCs w:val="22"/>
        </w:rPr>
      </w:pPr>
      <w:r>
        <w:rPr>
          <w:rFonts w:asciiTheme="minorHAnsi" w:hAnsiTheme="minorHAnsi"/>
          <w:b/>
          <w:sz w:val="22"/>
          <w:szCs w:val="22"/>
        </w:rPr>
        <w:lastRenderedPageBreak/>
        <w:t>DODATAK 3.</w:t>
      </w:r>
    </w:p>
    <w:p w:rsidR="00FB7F84" w:rsidRDefault="00FB7F84">
      <w:pPr>
        <w:tabs>
          <w:tab w:val="left" w:pos="4500"/>
        </w:tabs>
        <w:rPr>
          <w:rFonts w:asciiTheme="minorHAnsi" w:hAnsiTheme="minorHAnsi"/>
          <w:b/>
          <w:sz w:val="22"/>
          <w:szCs w:val="22"/>
        </w:rPr>
      </w:pPr>
    </w:p>
    <w:p w:rsidR="00FB7F84" w:rsidRDefault="00FB7F84">
      <w:pPr>
        <w:tabs>
          <w:tab w:val="left" w:pos="4500"/>
        </w:tabs>
        <w:rPr>
          <w:rFonts w:asciiTheme="minorHAnsi" w:hAnsiTheme="minorHAnsi"/>
          <w:b/>
          <w:sz w:val="22"/>
          <w:szCs w:val="22"/>
        </w:rPr>
      </w:pPr>
    </w:p>
    <w:p w:rsidR="00FB7F84" w:rsidRDefault="00165F4E">
      <w:pPr>
        <w:spacing w:after="2" w:line="271" w:lineRule="auto"/>
        <w:ind w:left="178"/>
        <w:jc w:val="center"/>
        <w:rPr>
          <w:rFonts w:asciiTheme="minorHAnsi" w:hAnsiTheme="minorHAnsi"/>
          <w:sz w:val="22"/>
          <w:szCs w:val="22"/>
        </w:rPr>
      </w:pPr>
      <w:r>
        <w:rPr>
          <w:rFonts w:asciiTheme="minorHAnsi" w:hAnsiTheme="minorHAnsi"/>
          <w:b/>
          <w:sz w:val="22"/>
          <w:szCs w:val="22"/>
          <w:u w:val="single" w:color="000000"/>
        </w:rPr>
        <w:t xml:space="preserve">IZJAVA O NEPOSTOJANJU RAZLOGA ISKLJUČENJA / </w:t>
      </w:r>
      <w:r>
        <w:rPr>
          <w:rFonts w:asciiTheme="minorHAnsi" w:hAnsiTheme="minorHAnsi"/>
          <w:i/>
          <w:sz w:val="22"/>
          <w:szCs w:val="22"/>
          <w:u w:val="single" w:color="000000"/>
        </w:rPr>
        <w:t xml:space="preserve">A </w:t>
      </w:r>
      <w:proofErr w:type="spellStart"/>
      <w:r>
        <w:rPr>
          <w:rFonts w:asciiTheme="minorHAnsi" w:hAnsiTheme="minorHAnsi"/>
          <w:i/>
          <w:sz w:val="22"/>
          <w:szCs w:val="22"/>
          <w:u w:val="single" w:color="000000"/>
        </w:rPr>
        <w:t>declaration</w:t>
      </w:r>
      <w:proofErr w:type="spellEnd"/>
      <w:r>
        <w:rPr>
          <w:rFonts w:asciiTheme="minorHAnsi" w:hAnsiTheme="minorHAnsi"/>
          <w:i/>
          <w:sz w:val="22"/>
          <w:szCs w:val="22"/>
          <w:u w:val="single" w:color="000000"/>
        </w:rPr>
        <w:t xml:space="preserve"> </w:t>
      </w:r>
      <w:proofErr w:type="spellStart"/>
      <w:r>
        <w:rPr>
          <w:rFonts w:asciiTheme="minorHAnsi" w:hAnsiTheme="minorHAnsi"/>
          <w:i/>
          <w:sz w:val="22"/>
          <w:szCs w:val="22"/>
          <w:u w:val="single" w:color="000000"/>
        </w:rPr>
        <w:t>of</w:t>
      </w:r>
      <w:proofErr w:type="spellEnd"/>
      <w:r>
        <w:rPr>
          <w:rFonts w:asciiTheme="minorHAnsi" w:hAnsiTheme="minorHAnsi"/>
          <w:i/>
          <w:sz w:val="22"/>
          <w:szCs w:val="22"/>
          <w:u w:val="single" w:color="000000"/>
        </w:rPr>
        <w:t xml:space="preserve"> </w:t>
      </w:r>
      <w:proofErr w:type="spellStart"/>
      <w:r>
        <w:rPr>
          <w:rFonts w:asciiTheme="minorHAnsi" w:hAnsiTheme="minorHAnsi"/>
          <w:i/>
          <w:sz w:val="22"/>
          <w:szCs w:val="22"/>
          <w:u w:val="single" w:color="000000"/>
        </w:rPr>
        <w:t>the</w:t>
      </w:r>
      <w:proofErr w:type="spellEnd"/>
      <w:r>
        <w:rPr>
          <w:rFonts w:asciiTheme="minorHAnsi" w:hAnsiTheme="minorHAnsi"/>
          <w:i/>
          <w:sz w:val="22"/>
          <w:szCs w:val="22"/>
          <w:u w:val="single" w:color="000000"/>
        </w:rPr>
        <w:t xml:space="preserve"> </w:t>
      </w:r>
      <w:proofErr w:type="spellStart"/>
      <w:r>
        <w:rPr>
          <w:rFonts w:asciiTheme="minorHAnsi" w:hAnsiTheme="minorHAnsi"/>
          <w:i/>
          <w:sz w:val="22"/>
          <w:szCs w:val="22"/>
          <w:u w:val="single" w:color="000000"/>
        </w:rPr>
        <w:t>reasons</w:t>
      </w:r>
      <w:proofErr w:type="spellEnd"/>
      <w:r>
        <w:rPr>
          <w:rFonts w:asciiTheme="minorHAnsi" w:hAnsiTheme="minorHAnsi"/>
          <w:i/>
          <w:sz w:val="22"/>
          <w:szCs w:val="22"/>
          <w:u w:val="single" w:color="000000"/>
        </w:rPr>
        <w:t xml:space="preserve"> for</w:t>
      </w:r>
      <w:r>
        <w:rPr>
          <w:rFonts w:asciiTheme="minorHAnsi" w:hAnsiTheme="minorHAnsi"/>
          <w:i/>
          <w:sz w:val="22"/>
          <w:szCs w:val="22"/>
        </w:rPr>
        <w:t xml:space="preserve"> </w:t>
      </w:r>
      <w:proofErr w:type="spellStart"/>
      <w:r>
        <w:rPr>
          <w:rFonts w:asciiTheme="minorHAnsi" w:hAnsiTheme="minorHAnsi"/>
          <w:i/>
          <w:sz w:val="22"/>
          <w:szCs w:val="22"/>
          <w:u w:val="single" w:color="000000"/>
        </w:rPr>
        <w:t>excluding</w:t>
      </w:r>
      <w:proofErr w:type="spellEnd"/>
      <w:r>
        <w:rPr>
          <w:rFonts w:asciiTheme="minorHAnsi" w:hAnsiTheme="minorHAnsi"/>
          <w:i/>
          <w:sz w:val="22"/>
          <w:szCs w:val="22"/>
        </w:rPr>
        <w:t xml:space="preserve">  </w:t>
      </w:r>
    </w:p>
    <w:p w:rsidR="00FB7F84" w:rsidRDefault="00165F4E">
      <w:pPr>
        <w:spacing w:after="20"/>
        <w:rPr>
          <w:rFonts w:asciiTheme="minorHAnsi" w:hAnsiTheme="minorHAnsi"/>
          <w:sz w:val="22"/>
          <w:szCs w:val="22"/>
        </w:rPr>
      </w:pPr>
      <w:r>
        <w:rPr>
          <w:rFonts w:asciiTheme="minorHAnsi" w:hAnsiTheme="minorHAnsi"/>
          <w:sz w:val="22"/>
          <w:szCs w:val="22"/>
        </w:rPr>
        <w:t xml:space="preserve"> </w:t>
      </w:r>
    </w:p>
    <w:p w:rsidR="00FB7F84" w:rsidRDefault="00165F4E">
      <w:pPr>
        <w:spacing w:after="38"/>
        <w:rPr>
          <w:rFonts w:asciiTheme="minorHAnsi" w:hAnsiTheme="minorHAnsi"/>
          <w:sz w:val="22"/>
          <w:szCs w:val="22"/>
        </w:rPr>
      </w:pPr>
      <w:r>
        <w:rPr>
          <w:rFonts w:asciiTheme="minorHAnsi" w:hAnsiTheme="minorHAnsi"/>
          <w:sz w:val="22"/>
          <w:szCs w:val="22"/>
        </w:rPr>
        <w:t xml:space="preserve"> </w:t>
      </w:r>
      <w:r>
        <w:rPr>
          <w:rFonts w:asciiTheme="minorHAnsi" w:hAnsiTheme="minorHAnsi"/>
          <w:b/>
          <w:sz w:val="22"/>
          <w:szCs w:val="22"/>
        </w:rPr>
        <w:t xml:space="preserve">Broj nabave: </w:t>
      </w:r>
      <w:r>
        <w:rPr>
          <w:rFonts w:asciiTheme="minorHAnsi" w:hAnsiTheme="minorHAnsi"/>
          <w:sz w:val="22"/>
          <w:szCs w:val="22"/>
        </w:rPr>
        <w:t xml:space="preserve">/ </w:t>
      </w:r>
      <w:r>
        <w:rPr>
          <w:rFonts w:asciiTheme="minorHAnsi" w:hAnsiTheme="minorHAnsi"/>
          <w:i/>
          <w:sz w:val="22"/>
          <w:szCs w:val="22"/>
        </w:rPr>
        <w:t xml:space="preserve">Reference </w:t>
      </w:r>
      <w:proofErr w:type="spellStart"/>
      <w:r>
        <w:rPr>
          <w:rFonts w:asciiTheme="minorHAnsi" w:hAnsiTheme="minorHAnsi"/>
          <w:i/>
          <w:sz w:val="22"/>
          <w:szCs w:val="22"/>
        </w:rPr>
        <w:t>number</w:t>
      </w:r>
      <w:proofErr w:type="spellEnd"/>
      <w:r>
        <w:rPr>
          <w:rFonts w:asciiTheme="minorHAnsi" w:hAnsiTheme="minorHAnsi"/>
          <w:i/>
          <w:sz w:val="22"/>
          <w:szCs w:val="22"/>
        </w:rPr>
        <w:t xml:space="preserve">: </w:t>
      </w:r>
      <w:r>
        <w:rPr>
          <w:rFonts w:asciiTheme="minorHAnsi" w:hAnsiTheme="minorHAnsi"/>
          <w:sz w:val="22"/>
          <w:szCs w:val="22"/>
          <w:u w:val="single" w:color="000000"/>
        </w:rPr>
        <w:t>AMP/4__________________________________</w:t>
      </w:r>
      <w:r>
        <w:rPr>
          <w:rFonts w:asciiTheme="minorHAnsi" w:hAnsiTheme="minorHAnsi"/>
          <w:sz w:val="22"/>
          <w:szCs w:val="22"/>
        </w:rPr>
        <w:t xml:space="preserve"> </w:t>
      </w:r>
    </w:p>
    <w:p w:rsidR="00FB7F84" w:rsidRDefault="00165F4E">
      <w:pPr>
        <w:rPr>
          <w:rFonts w:asciiTheme="minorHAnsi" w:hAnsiTheme="minorHAnsi"/>
          <w:sz w:val="22"/>
          <w:szCs w:val="22"/>
        </w:rPr>
      </w:pPr>
      <w:r>
        <w:rPr>
          <w:rFonts w:asciiTheme="minorHAnsi" w:hAnsiTheme="minorHAnsi"/>
          <w:b/>
          <w:sz w:val="22"/>
          <w:szCs w:val="22"/>
        </w:rPr>
        <w:t xml:space="preserve"> </w:t>
      </w:r>
    </w:p>
    <w:p w:rsidR="00FB7F84" w:rsidRDefault="00165F4E">
      <w:pPr>
        <w:spacing w:after="19"/>
        <w:rPr>
          <w:rFonts w:asciiTheme="minorHAnsi" w:hAnsiTheme="minorHAnsi"/>
          <w:sz w:val="22"/>
          <w:szCs w:val="22"/>
        </w:rPr>
      </w:pPr>
      <w:r>
        <w:rPr>
          <w:rFonts w:asciiTheme="minorHAnsi" w:hAnsiTheme="minorHAnsi"/>
          <w:sz w:val="22"/>
          <w:szCs w:val="22"/>
        </w:rPr>
        <w:t xml:space="preserve"> </w:t>
      </w:r>
    </w:p>
    <w:p w:rsidR="00FB7F84" w:rsidRDefault="00165F4E">
      <w:pPr>
        <w:spacing w:after="9" w:line="264" w:lineRule="auto"/>
        <w:ind w:left="-15" w:right="36"/>
        <w:jc w:val="both"/>
        <w:rPr>
          <w:rFonts w:asciiTheme="minorHAnsi" w:hAnsiTheme="minorHAnsi"/>
          <w:sz w:val="22"/>
          <w:szCs w:val="22"/>
        </w:rPr>
      </w:pPr>
      <w:r>
        <w:rPr>
          <w:rFonts w:asciiTheme="minorHAnsi" w:hAnsiTheme="minorHAnsi"/>
          <w:sz w:val="22"/>
          <w:szCs w:val="22"/>
        </w:rPr>
        <w:t xml:space="preserve">Radi dokazivanja nepostojanja situacije opisanih točkom 3. Dokumentacije za nadmetanje, a koje bi mogle dovesti do isključenja Ponuditelja iz postupaka nabave, dajem slijedeću izjavu / </w:t>
      </w:r>
      <w:r>
        <w:rPr>
          <w:rFonts w:asciiTheme="minorHAnsi" w:hAnsiTheme="minorHAnsi"/>
          <w:i/>
          <w:sz w:val="22"/>
          <w:szCs w:val="22"/>
        </w:rPr>
        <w:t xml:space="preserve">For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purpose</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proving</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Tenderer</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to </w:t>
      </w:r>
      <w:proofErr w:type="spellStart"/>
      <w:r>
        <w:rPr>
          <w:rFonts w:asciiTheme="minorHAnsi" w:hAnsiTheme="minorHAnsi"/>
          <w:i/>
          <w:sz w:val="22"/>
          <w:szCs w:val="22"/>
        </w:rPr>
        <w:t>be</w:t>
      </w:r>
      <w:proofErr w:type="spellEnd"/>
      <w:r>
        <w:rPr>
          <w:rFonts w:asciiTheme="minorHAnsi" w:hAnsiTheme="minorHAnsi"/>
          <w:i/>
          <w:sz w:val="22"/>
          <w:szCs w:val="22"/>
        </w:rPr>
        <w:t xml:space="preserve"> </w:t>
      </w:r>
      <w:proofErr w:type="spellStart"/>
      <w:r>
        <w:rPr>
          <w:rFonts w:asciiTheme="minorHAnsi" w:hAnsiTheme="minorHAnsi"/>
          <w:i/>
          <w:sz w:val="22"/>
          <w:szCs w:val="22"/>
        </w:rPr>
        <w:t>excluded</w:t>
      </w:r>
      <w:proofErr w:type="spellEnd"/>
      <w:r>
        <w:rPr>
          <w:rFonts w:asciiTheme="minorHAnsi" w:hAnsiTheme="minorHAnsi"/>
          <w:i/>
          <w:sz w:val="22"/>
          <w:szCs w:val="22"/>
        </w:rPr>
        <w:t xml:space="preserve"> </w:t>
      </w:r>
      <w:proofErr w:type="spellStart"/>
      <w:r>
        <w:rPr>
          <w:rFonts w:asciiTheme="minorHAnsi" w:hAnsiTheme="minorHAnsi"/>
          <w:i/>
          <w:sz w:val="22"/>
          <w:szCs w:val="22"/>
        </w:rPr>
        <w:t>from</w:t>
      </w:r>
      <w:proofErr w:type="spellEnd"/>
      <w:r>
        <w:rPr>
          <w:rFonts w:asciiTheme="minorHAnsi" w:hAnsiTheme="minorHAnsi"/>
          <w:i/>
          <w:sz w:val="22"/>
          <w:szCs w:val="22"/>
        </w:rPr>
        <w:t xml:space="preserve"> </w:t>
      </w:r>
      <w:proofErr w:type="spellStart"/>
      <w:r>
        <w:rPr>
          <w:rFonts w:asciiTheme="minorHAnsi" w:hAnsiTheme="minorHAnsi"/>
          <w:i/>
          <w:sz w:val="22"/>
          <w:szCs w:val="22"/>
        </w:rPr>
        <w:t>participation</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this</w:t>
      </w:r>
      <w:proofErr w:type="spellEnd"/>
      <w:r>
        <w:rPr>
          <w:rFonts w:asciiTheme="minorHAnsi" w:hAnsiTheme="minorHAnsi"/>
          <w:i/>
          <w:sz w:val="22"/>
          <w:szCs w:val="22"/>
        </w:rPr>
        <w:t xml:space="preserve"> tender, I </w:t>
      </w:r>
      <w:proofErr w:type="spellStart"/>
      <w:r>
        <w:rPr>
          <w:rFonts w:asciiTheme="minorHAnsi" w:hAnsiTheme="minorHAnsi"/>
          <w:i/>
          <w:sz w:val="22"/>
          <w:szCs w:val="22"/>
        </w:rPr>
        <w:t>hearby</w:t>
      </w:r>
      <w:proofErr w:type="spellEnd"/>
      <w:r>
        <w:rPr>
          <w:rFonts w:asciiTheme="minorHAnsi" w:hAnsiTheme="minorHAnsi"/>
          <w:i/>
          <w:sz w:val="22"/>
          <w:szCs w:val="22"/>
        </w:rPr>
        <w:t xml:space="preserve"> </w:t>
      </w:r>
      <w:proofErr w:type="spellStart"/>
      <w:r>
        <w:rPr>
          <w:rFonts w:asciiTheme="minorHAnsi" w:hAnsiTheme="minorHAnsi"/>
          <w:i/>
          <w:sz w:val="22"/>
          <w:szCs w:val="22"/>
        </w:rPr>
        <w:t>give</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following</w:t>
      </w:r>
      <w:proofErr w:type="spellEnd"/>
      <w:r>
        <w:rPr>
          <w:rFonts w:asciiTheme="minorHAnsi" w:hAnsiTheme="minorHAnsi"/>
          <w:i/>
          <w:sz w:val="22"/>
          <w:szCs w:val="22"/>
        </w:rPr>
        <w:t xml:space="preserve"> </w:t>
      </w:r>
      <w:proofErr w:type="spellStart"/>
      <w:r>
        <w:rPr>
          <w:rFonts w:asciiTheme="minorHAnsi" w:hAnsiTheme="minorHAnsi"/>
          <w:i/>
          <w:sz w:val="22"/>
          <w:szCs w:val="22"/>
        </w:rPr>
        <w:t>statement</w:t>
      </w:r>
      <w:proofErr w:type="spellEnd"/>
      <w:r>
        <w:rPr>
          <w:rFonts w:asciiTheme="minorHAnsi" w:hAnsiTheme="minorHAnsi"/>
          <w:i/>
          <w:sz w:val="22"/>
          <w:szCs w:val="22"/>
        </w:rPr>
        <w:t xml:space="preserve">: </w:t>
      </w:r>
    </w:p>
    <w:p w:rsidR="00FB7F84" w:rsidRDefault="00165F4E">
      <w:pPr>
        <w:spacing w:after="16"/>
        <w:ind w:right="53"/>
        <w:jc w:val="center"/>
        <w:rPr>
          <w:rFonts w:asciiTheme="minorHAnsi" w:hAnsiTheme="minorHAnsi"/>
          <w:sz w:val="22"/>
          <w:szCs w:val="22"/>
        </w:rPr>
      </w:pPr>
      <w:r>
        <w:rPr>
          <w:rFonts w:asciiTheme="minorHAnsi" w:hAnsiTheme="minorHAnsi"/>
          <w:b/>
          <w:sz w:val="22"/>
          <w:szCs w:val="22"/>
        </w:rPr>
        <w:t xml:space="preserve">I Z J A V U / </w:t>
      </w:r>
      <w:r>
        <w:rPr>
          <w:rFonts w:asciiTheme="minorHAnsi" w:hAnsiTheme="minorHAnsi"/>
          <w:b/>
          <w:i/>
          <w:sz w:val="22"/>
          <w:szCs w:val="22"/>
        </w:rPr>
        <w:t xml:space="preserve">S T A T E M E N T </w:t>
      </w:r>
    </w:p>
    <w:p w:rsidR="00FB7F84" w:rsidRDefault="00165F4E">
      <w:pPr>
        <w:spacing w:after="19"/>
        <w:rPr>
          <w:rFonts w:asciiTheme="minorHAnsi" w:hAnsiTheme="minorHAnsi"/>
          <w:sz w:val="22"/>
          <w:szCs w:val="22"/>
        </w:rPr>
      </w:pPr>
      <w:r>
        <w:rPr>
          <w:rFonts w:asciiTheme="minorHAnsi" w:hAnsiTheme="minorHAnsi"/>
          <w:sz w:val="22"/>
          <w:szCs w:val="22"/>
        </w:rPr>
        <w:t xml:space="preserve"> </w:t>
      </w:r>
    </w:p>
    <w:p w:rsidR="00FB7F84" w:rsidRDefault="00165F4E">
      <w:pPr>
        <w:spacing w:after="42" w:line="264" w:lineRule="auto"/>
        <w:ind w:left="-5" w:right="36" w:hanging="10"/>
        <w:jc w:val="both"/>
        <w:rPr>
          <w:rFonts w:asciiTheme="minorHAnsi" w:hAnsiTheme="minorHAnsi"/>
          <w:sz w:val="22"/>
          <w:szCs w:val="22"/>
        </w:rPr>
      </w:pPr>
      <w:r>
        <w:rPr>
          <w:rFonts w:asciiTheme="minorHAnsi" w:hAnsiTheme="minorHAnsi"/>
          <w:sz w:val="22"/>
          <w:szCs w:val="22"/>
        </w:rPr>
        <w:t>kojom ja /</w:t>
      </w:r>
      <w:proofErr w:type="spellStart"/>
      <w:r>
        <w:rPr>
          <w:rFonts w:asciiTheme="minorHAnsi" w:hAnsiTheme="minorHAnsi"/>
          <w:i/>
          <w:sz w:val="22"/>
          <w:szCs w:val="22"/>
        </w:rPr>
        <w:t>By</w:t>
      </w:r>
      <w:proofErr w:type="spellEnd"/>
      <w:r>
        <w:rPr>
          <w:rFonts w:asciiTheme="minorHAnsi" w:hAnsiTheme="minorHAnsi"/>
          <w:i/>
          <w:sz w:val="22"/>
          <w:szCs w:val="22"/>
        </w:rPr>
        <w:t xml:space="preserve"> </w:t>
      </w:r>
      <w:proofErr w:type="spellStart"/>
      <w:r>
        <w:rPr>
          <w:rFonts w:asciiTheme="minorHAnsi" w:hAnsiTheme="minorHAnsi"/>
          <w:i/>
          <w:sz w:val="22"/>
          <w:szCs w:val="22"/>
        </w:rPr>
        <w:t>which</w:t>
      </w:r>
      <w:proofErr w:type="spellEnd"/>
      <w:r>
        <w:rPr>
          <w:rFonts w:asciiTheme="minorHAnsi" w:hAnsiTheme="minorHAnsi"/>
          <w:i/>
          <w:sz w:val="22"/>
          <w:szCs w:val="22"/>
        </w:rPr>
        <w:t xml:space="preserve"> I</w:t>
      </w:r>
      <w:r>
        <w:rPr>
          <w:rFonts w:asciiTheme="minorHAnsi" w:hAnsiTheme="minorHAnsi"/>
          <w:sz w:val="22"/>
          <w:szCs w:val="22"/>
        </w:rPr>
        <w:t xml:space="preserve"> ____________________________ (ime i prezime / </w:t>
      </w:r>
      <w:proofErr w:type="spellStart"/>
      <w:r>
        <w:rPr>
          <w:rFonts w:asciiTheme="minorHAnsi" w:hAnsiTheme="minorHAnsi"/>
          <w:i/>
          <w:sz w:val="22"/>
          <w:szCs w:val="22"/>
        </w:rPr>
        <w:t>name</w:t>
      </w:r>
      <w:proofErr w:type="spellEnd"/>
      <w:r>
        <w:rPr>
          <w:rFonts w:asciiTheme="minorHAnsi" w:hAnsiTheme="minorHAnsi"/>
          <w:i/>
          <w:sz w:val="22"/>
          <w:szCs w:val="22"/>
        </w:rPr>
        <w:t xml:space="preserve"> </w:t>
      </w:r>
      <w:proofErr w:type="spellStart"/>
      <w:r>
        <w:rPr>
          <w:rFonts w:asciiTheme="minorHAnsi" w:hAnsiTheme="minorHAnsi"/>
          <w:i/>
          <w:sz w:val="22"/>
          <w:szCs w:val="22"/>
        </w:rPr>
        <w:t>and</w:t>
      </w:r>
      <w:proofErr w:type="spellEnd"/>
      <w:r>
        <w:rPr>
          <w:rFonts w:asciiTheme="minorHAnsi" w:hAnsiTheme="minorHAnsi"/>
          <w:i/>
          <w:sz w:val="22"/>
          <w:szCs w:val="22"/>
        </w:rPr>
        <w:t xml:space="preserve"> </w:t>
      </w:r>
      <w:proofErr w:type="spellStart"/>
      <w:r>
        <w:rPr>
          <w:rFonts w:asciiTheme="minorHAnsi" w:hAnsiTheme="minorHAnsi"/>
          <w:i/>
          <w:sz w:val="22"/>
          <w:szCs w:val="22"/>
        </w:rPr>
        <w:t>surname</w:t>
      </w:r>
      <w:proofErr w:type="spellEnd"/>
      <w:r>
        <w:rPr>
          <w:rFonts w:asciiTheme="minorHAnsi" w:hAnsiTheme="minorHAnsi"/>
          <w:sz w:val="22"/>
          <w:szCs w:val="22"/>
        </w:rPr>
        <w:t xml:space="preserve">) iz / </w:t>
      </w:r>
      <w:proofErr w:type="spellStart"/>
      <w:r>
        <w:rPr>
          <w:rFonts w:asciiTheme="minorHAnsi" w:hAnsiTheme="minorHAnsi"/>
          <w:i/>
          <w:sz w:val="22"/>
          <w:szCs w:val="22"/>
        </w:rPr>
        <w:t>from</w:t>
      </w:r>
      <w:proofErr w:type="spellEnd"/>
      <w:r>
        <w:rPr>
          <w:rFonts w:asciiTheme="minorHAnsi" w:hAnsiTheme="minorHAnsi"/>
          <w:sz w:val="22"/>
          <w:szCs w:val="22"/>
        </w:rPr>
        <w:t xml:space="preserve"> _____________________________________ (adresa prebivališta / </w:t>
      </w:r>
      <w:proofErr w:type="spellStart"/>
      <w:r>
        <w:rPr>
          <w:rFonts w:asciiTheme="minorHAnsi" w:hAnsiTheme="minorHAnsi"/>
          <w:i/>
          <w:sz w:val="22"/>
          <w:szCs w:val="22"/>
        </w:rPr>
        <w:t>residence</w:t>
      </w:r>
      <w:proofErr w:type="spellEnd"/>
      <w:r>
        <w:rPr>
          <w:rFonts w:asciiTheme="minorHAnsi" w:hAnsiTheme="minorHAnsi"/>
          <w:i/>
          <w:sz w:val="22"/>
          <w:szCs w:val="22"/>
        </w:rPr>
        <w:t xml:space="preserve"> </w:t>
      </w:r>
      <w:proofErr w:type="spellStart"/>
      <w:r>
        <w:rPr>
          <w:rFonts w:asciiTheme="minorHAnsi" w:hAnsiTheme="minorHAnsi"/>
          <w:i/>
          <w:sz w:val="22"/>
          <w:szCs w:val="22"/>
        </w:rPr>
        <w:t>address</w:t>
      </w:r>
      <w:proofErr w:type="spellEnd"/>
      <w:r>
        <w:rPr>
          <w:rFonts w:asciiTheme="minorHAnsi" w:hAnsiTheme="minorHAnsi"/>
          <w:sz w:val="22"/>
          <w:szCs w:val="22"/>
        </w:rPr>
        <w:t xml:space="preserve">) OIB / </w:t>
      </w:r>
      <w:r>
        <w:rPr>
          <w:rFonts w:asciiTheme="minorHAnsi" w:hAnsiTheme="minorHAnsi"/>
          <w:i/>
          <w:sz w:val="22"/>
          <w:szCs w:val="22"/>
        </w:rPr>
        <w:t xml:space="preserve">VAT </w:t>
      </w:r>
      <w:proofErr w:type="spellStart"/>
      <w:r>
        <w:rPr>
          <w:rFonts w:asciiTheme="minorHAnsi" w:hAnsiTheme="minorHAnsi"/>
          <w:i/>
          <w:sz w:val="22"/>
          <w:szCs w:val="22"/>
        </w:rPr>
        <w:t>number</w:t>
      </w:r>
      <w:proofErr w:type="spellEnd"/>
      <w:r>
        <w:rPr>
          <w:rFonts w:asciiTheme="minorHAnsi" w:hAnsiTheme="minorHAnsi"/>
          <w:sz w:val="22"/>
          <w:szCs w:val="22"/>
        </w:rPr>
        <w:t xml:space="preserve">:_______________________, broj osobne iskaznice / </w:t>
      </w:r>
      <w:proofErr w:type="spellStart"/>
      <w:r>
        <w:rPr>
          <w:rFonts w:asciiTheme="minorHAnsi" w:hAnsiTheme="minorHAnsi"/>
          <w:i/>
          <w:sz w:val="22"/>
          <w:szCs w:val="22"/>
        </w:rPr>
        <w:t>number</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personal ID </w:t>
      </w:r>
      <w:proofErr w:type="spellStart"/>
      <w:r>
        <w:rPr>
          <w:rFonts w:asciiTheme="minorHAnsi" w:hAnsiTheme="minorHAnsi"/>
          <w:i/>
          <w:sz w:val="22"/>
          <w:szCs w:val="22"/>
        </w:rPr>
        <w:t>card</w:t>
      </w:r>
      <w:proofErr w:type="spellEnd"/>
      <w:r>
        <w:rPr>
          <w:rFonts w:asciiTheme="minorHAnsi" w:hAnsiTheme="minorHAnsi"/>
          <w:i/>
          <w:sz w:val="22"/>
          <w:szCs w:val="22"/>
        </w:rPr>
        <w:t xml:space="preserve"> </w:t>
      </w:r>
      <w:r>
        <w:rPr>
          <w:rFonts w:asciiTheme="minorHAnsi" w:hAnsiTheme="minorHAnsi"/>
          <w:sz w:val="22"/>
          <w:szCs w:val="22"/>
        </w:rPr>
        <w:t xml:space="preserve"> _______________ izdane od / </w:t>
      </w:r>
      <w:proofErr w:type="spellStart"/>
      <w:r>
        <w:rPr>
          <w:rFonts w:asciiTheme="minorHAnsi" w:hAnsiTheme="minorHAnsi"/>
          <w:i/>
          <w:sz w:val="22"/>
          <w:szCs w:val="22"/>
        </w:rPr>
        <w:t>issued</w:t>
      </w:r>
      <w:proofErr w:type="spellEnd"/>
      <w:r>
        <w:rPr>
          <w:rFonts w:asciiTheme="minorHAnsi" w:hAnsiTheme="minorHAnsi"/>
          <w:i/>
          <w:sz w:val="22"/>
          <w:szCs w:val="22"/>
        </w:rPr>
        <w:t xml:space="preserve"> </w:t>
      </w:r>
      <w:proofErr w:type="spellStart"/>
      <w:r>
        <w:rPr>
          <w:rFonts w:asciiTheme="minorHAnsi" w:hAnsiTheme="minorHAnsi"/>
          <w:i/>
          <w:sz w:val="22"/>
          <w:szCs w:val="22"/>
        </w:rPr>
        <w:t>by</w:t>
      </w:r>
      <w:proofErr w:type="spellEnd"/>
      <w:r>
        <w:rPr>
          <w:rFonts w:asciiTheme="minorHAnsi" w:hAnsiTheme="minorHAnsi"/>
          <w:sz w:val="22"/>
          <w:szCs w:val="22"/>
        </w:rPr>
        <w:t xml:space="preserve"> __________________________________ kao po zakonu ovlaštena osoba za zastupanje gospodarskog subjekta / </w:t>
      </w:r>
      <w:r>
        <w:rPr>
          <w:rFonts w:asciiTheme="minorHAnsi" w:hAnsiTheme="minorHAnsi"/>
          <w:i/>
          <w:sz w:val="22"/>
          <w:szCs w:val="22"/>
        </w:rPr>
        <w:t xml:space="preserve">as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authorized</w:t>
      </w:r>
      <w:proofErr w:type="spellEnd"/>
      <w:r>
        <w:rPr>
          <w:rFonts w:asciiTheme="minorHAnsi" w:hAnsiTheme="minorHAnsi"/>
          <w:i/>
          <w:sz w:val="22"/>
          <w:szCs w:val="22"/>
        </w:rPr>
        <w:t xml:space="preserve"> </w:t>
      </w:r>
      <w:proofErr w:type="spellStart"/>
      <w:r>
        <w:rPr>
          <w:rFonts w:asciiTheme="minorHAnsi" w:hAnsiTheme="minorHAnsi"/>
          <w:i/>
          <w:sz w:val="22"/>
          <w:szCs w:val="22"/>
        </w:rPr>
        <w:t>representative</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company</w:t>
      </w:r>
      <w:proofErr w:type="spellEnd"/>
      <w:r>
        <w:rPr>
          <w:rFonts w:asciiTheme="minorHAnsi" w:hAnsiTheme="minorHAnsi"/>
          <w:i/>
          <w:sz w:val="22"/>
          <w:szCs w:val="22"/>
        </w:rPr>
        <w:t xml:space="preserve"> </w:t>
      </w:r>
      <w:r>
        <w:rPr>
          <w:rFonts w:asciiTheme="minorHAnsi" w:hAnsiTheme="minorHAnsi"/>
          <w:sz w:val="22"/>
          <w:szCs w:val="22"/>
        </w:rPr>
        <w:t xml:space="preserve"> _______________________ (naziv i sjedište gospodarskog subjekta, OIB / </w:t>
      </w:r>
      <w:proofErr w:type="spellStart"/>
      <w:r>
        <w:rPr>
          <w:rFonts w:asciiTheme="minorHAnsi" w:hAnsiTheme="minorHAnsi"/>
          <w:i/>
          <w:sz w:val="22"/>
          <w:szCs w:val="22"/>
        </w:rPr>
        <w:t>name</w:t>
      </w:r>
      <w:proofErr w:type="spellEnd"/>
      <w:r>
        <w:rPr>
          <w:rFonts w:asciiTheme="minorHAnsi" w:hAnsiTheme="minorHAnsi"/>
          <w:i/>
          <w:sz w:val="22"/>
          <w:szCs w:val="22"/>
        </w:rPr>
        <w:t xml:space="preserve"> </w:t>
      </w:r>
      <w:proofErr w:type="spellStart"/>
      <w:r>
        <w:rPr>
          <w:rFonts w:asciiTheme="minorHAnsi" w:hAnsiTheme="minorHAnsi"/>
          <w:i/>
          <w:sz w:val="22"/>
          <w:szCs w:val="22"/>
        </w:rPr>
        <w:t>andadress</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Tenderer</w:t>
      </w:r>
      <w:proofErr w:type="spellEnd"/>
      <w:r>
        <w:rPr>
          <w:rFonts w:asciiTheme="minorHAnsi" w:hAnsiTheme="minorHAnsi"/>
          <w:i/>
          <w:sz w:val="22"/>
          <w:szCs w:val="22"/>
        </w:rPr>
        <w:t>, VAT/</w:t>
      </w:r>
      <w:proofErr w:type="spellStart"/>
      <w:r>
        <w:rPr>
          <w:rFonts w:asciiTheme="minorHAnsi" w:hAnsiTheme="minorHAnsi"/>
          <w:i/>
          <w:sz w:val="22"/>
          <w:szCs w:val="22"/>
        </w:rPr>
        <w:t>identification</w:t>
      </w:r>
      <w:proofErr w:type="spellEnd"/>
      <w:r>
        <w:rPr>
          <w:rFonts w:asciiTheme="minorHAnsi" w:hAnsiTheme="minorHAnsi"/>
          <w:i/>
          <w:sz w:val="22"/>
          <w:szCs w:val="22"/>
        </w:rPr>
        <w:t>/</w:t>
      </w:r>
      <w:proofErr w:type="spellStart"/>
      <w:r>
        <w:rPr>
          <w:rFonts w:asciiTheme="minorHAnsi" w:hAnsiTheme="minorHAnsi"/>
          <w:i/>
          <w:sz w:val="22"/>
          <w:szCs w:val="22"/>
        </w:rPr>
        <w:t>registration</w:t>
      </w:r>
      <w:proofErr w:type="spellEnd"/>
      <w:r>
        <w:rPr>
          <w:rFonts w:asciiTheme="minorHAnsi" w:hAnsiTheme="minorHAnsi"/>
          <w:i/>
          <w:sz w:val="22"/>
          <w:szCs w:val="22"/>
        </w:rPr>
        <w:t xml:space="preserve"> </w:t>
      </w:r>
      <w:proofErr w:type="spellStart"/>
      <w:r>
        <w:rPr>
          <w:rFonts w:asciiTheme="minorHAnsi" w:hAnsiTheme="minorHAnsi"/>
          <w:i/>
          <w:sz w:val="22"/>
          <w:szCs w:val="22"/>
        </w:rPr>
        <w:t>number</w:t>
      </w:r>
      <w:proofErr w:type="spellEnd"/>
      <w:r>
        <w:rPr>
          <w:rFonts w:asciiTheme="minorHAnsi" w:hAnsiTheme="minorHAnsi"/>
          <w:sz w:val="22"/>
          <w:szCs w:val="22"/>
        </w:rPr>
        <w:t xml:space="preserve">) pod materijalnom i kaznenom odgovornošću izjavljujem da / </w:t>
      </w:r>
      <w:proofErr w:type="spellStart"/>
      <w:r>
        <w:rPr>
          <w:rFonts w:asciiTheme="minorHAnsi" w:hAnsiTheme="minorHAnsi"/>
          <w:i/>
          <w:sz w:val="22"/>
          <w:szCs w:val="22"/>
        </w:rPr>
        <w:t>hearby</w:t>
      </w:r>
      <w:proofErr w:type="spellEnd"/>
      <w:r>
        <w:rPr>
          <w:rFonts w:asciiTheme="minorHAnsi" w:hAnsiTheme="minorHAnsi"/>
          <w:i/>
          <w:sz w:val="22"/>
          <w:szCs w:val="22"/>
        </w:rPr>
        <w:t xml:space="preserve"> </w:t>
      </w:r>
      <w:proofErr w:type="spellStart"/>
      <w:r>
        <w:rPr>
          <w:rFonts w:asciiTheme="minorHAnsi" w:hAnsiTheme="minorHAnsi"/>
          <w:i/>
          <w:sz w:val="22"/>
          <w:szCs w:val="22"/>
        </w:rPr>
        <w:t>declare</w:t>
      </w:r>
      <w:proofErr w:type="spellEnd"/>
      <w:r>
        <w:rPr>
          <w:rFonts w:asciiTheme="minorHAnsi" w:hAnsiTheme="minorHAnsi"/>
          <w:i/>
          <w:sz w:val="22"/>
          <w:szCs w:val="22"/>
        </w:rPr>
        <w:t xml:space="preserve"> </w:t>
      </w:r>
      <w:proofErr w:type="spellStart"/>
      <w:r>
        <w:rPr>
          <w:rFonts w:asciiTheme="minorHAnsi" w:hAnsiTheme="minorHAnsi"/>
          <w:i/>
          <w:sz w:val="22"/>
          <w:szCs w:val="22"/>
        </w:rPr>
        <w:t>under</w:t>
      </w:r>
      <w:proofErr w:type="spellEnd"/>
      <w:r>
        <w:rPr>
          <w:rFonts w:asciiTheme="minorHAnsi" w:hAnsiTheme="minorHAnsi"/>
          <w:i/>
          <w:sz w:val="22"/>
          <w:szCs w:val="22"/>
        </w:rPr>
        <w:t xml:space="preserve"> penal </w:t>
      </w:r>
      <w:proofErr w:type="spellStart"/>
      <w:r>
        <w:rPr>
          <w:rFonts w:asciiTheme="minorHAnsi" w:hAnsiTheme="minorHAnsi"/>
          <w:i/>
          <w:sz w:val="22"/>
          <w:szCs w:val="22"/>
        </w:rPr>
        <w:t>and</w:t>
      </w:r>
      <w:proofErr w:type="spellEnd"/>
      <w:r>
        <w:rPr>
          <w:rFonts w:asciiTheme="minorHAnsi" w:hAnsiTheme="minorHAnsi"/>
          <w:i/>
          <w:sz w:val="22"/>
          <w:szCs w:val="22"/>
        </w:rPr>
        <w:t xml:space="preserve"> </w:t>
      </w:r>
      <w:proofErr w:type="spellStart"/>
      <w:r>
        <w:rPr>
          <w:rFonts w:asciiTheme="minorHAnsi" w:hAnsiTheme="minorHAnsi"/>
          <w:i/>
          <w:sz w:val="22"/>
          <w:szCs w:val="22"/>
        </w:rPr>
        <w:t>material</w:t>
      </w:r>
      <w:proofErr w:type="spellEnd"/>
      <w:r>
        <w:rPr>
          <w:rFonts w:asciiTheme="minorHAnsi" w:hAnsiTheme="minorHAnsi"/>
          <w:i/>
          <w:sz w:val="22"/>
          <w:szCs w:val="22"/>
        </w:rPr>
        <w:t xml:space="preserve"> </w:t>
      </w:r>
      <w:proofErr w:type="spellStart"/>
      <w:r>
        <w:rPr>
          <w:rFonts w:asciiTheme="minorHAnsi" w:hAnsiTheme="minorHAnsi"/>
          <w:i/>
          <w:sz w:val="22"/>
          <w:szCs w:val="22"/>
        </w:rPr>
        <w:t>responsibility</w:t>
      </w:r>
      <w:proofErr w:type="spellEnd"/>
      <w:r>
        <w:rPr>
          <w:rFonts w:asciiTheme="minorHAnsi" w:hAnsiTheme="minorHAnsi"/>
          <w:i/>
          <w:sz w:val="22"/>
          <w:szCs w:val="22"/>
        </w:rPr>
        <w:t xml:space="preserve"> </w:t>
      </w:r>
      <w:proofErr w:type="spellStart"/>
      <w:r>
        <w:rPr>
          <w:rFonts w:asciiTheme="minorHAnsi" w:hAnsiTheme="minorHAnsi"/>
          <w:i/>
          <w:sz w:val="22"/>
          <w:szCs w:val="22"/>
        </w:rPr>
        <w:t>that</w:t>
      </w:r>
      <w:proofErr w:type="spellEnd"/>
      <w:r>
        <w:rPr>
          <w:rFonts w:asciiTheme="minorHAnsi" w:hAnsiTheme="minorHAnsi"/>
          <w:sz w:val="22"/>
          <w:szCs w:val="22"/>
        </w:rPr>
        <w:t xml:space="preserve">  </w:t>
      </w:r>
    </w:p>
    <w:p w:rsidR="00FB7F84" w:rsidRDefault="00165F4E">
      <w:pPr>
        <w:numPr>
          <w:ilvl w:val="0"/>
          <w:numId w:val="6"/>
        </w:numPr>
        <w:spacing w:after="33" w:line="271" w:lineRule="auto"/>
        <w:ind w:right="33"/>
        <w:jc w:val="both"/>
        <w:rPr>
          <w:rFonts w:asciiTheme="minorHAnsi" w:hAnsiTheme="minorHAnsi"/>
          <w:sz w:val="22"/>
          <w:szCs w:val="22"/>
        </w:rPr>
      </w:pPr>
      <w:r>
        <w:rPr>
          <w:rFonts w:asciiTheme="minorHAnsi" w:hAnsiTheme="minorHAnsi"/>
          <w:sz w:val="22"/>
          <w:szCs w:val="22"/>
        </w:rPr>
        <w:t xml:space="preserve">Ponuditelj niti osoba ovlaštena za zastupanje nisu pravomoćno osuđeni za kazneno djelo sudjelovanja u zločinačkoj organizaciji, korupciji, prijevari, terorizmu, financiranju terorizma, pranju novca, dječjeg rada ili drugih oblika trgovanja ljudima / </w:t>
      </w:r>
      <w:proofErr w:type="spellStart"/>
      <w:r>
        <w:rPr>
          <w:rFonts w:asciiTheme="minorHAnsi" w:hAnsiTheme="minorHAnsi"/>
          <w:i/>
          <w:sz w:val="22"/>
          <w:szCs w:val="22"/>
        </w:rPr>
        <w:t>Tenderer</w:t>
      </w:r>
      <w:proofErr w:type="spellEnd"/>
      <w:r>
        <w:rPr>
          <w:rFonts w:asciiTheme="minorHAnsi" w:hAnsiTheme="minorHAnsi"/>
          <w:i/>
          <w:sz w:val="22"/>
          <w:szCs w:val="22"/>
        </w:rPr>
        <w:t xml:space="preserve"> </w:t>
      </w:r>
      <w:proofErr w:type="spellStart"/>
      <w:r>
        <w:rPr>
          <w:rFonts w:asciiTheme="minorHAnsi" w:hAnsiTheme="minorHAnsi"/>
          <w:i/>
          <w:sz w:val="22"/>
          <w:szCs w:val="22"/>
        </w:rPr>
        <w:t>nor</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person</w:t>
      </w:r>
      <w:proofErr w:type="spellEnd"/>
      <w:r>
        <w:rPr>
          <w:rFonts w:asciiTheme="minorHAnsi" w:hAnsiTheme="minorHAnsi"/>
          <w:i/>
          <w:sz w:val="22"/>
          <w:szCs w:val="22"/>
        </w:rPr>
        <w:t xml:space="preserve"> </w:t>
      </w:r>
      <w:proofErr w:type="spellStart"/>
      <w:r>
        <w:rPr>
          <w:rFonts w:asciiTheme="minorHAnsi" w:hAnsiTheme="minorHAnsi"/>
          <w:i/>
          <w:sz w:val="22"/>
          <w:szCs w:val="22"/>
        </w:rPr>
        <w:t>authorized</w:t>
      </w:r>
      <w:proofErr w:type="spellEnd"/>
      <w:r>
        <w:rPr>
          <w:rFonts w:asciiTheme="minorHAnsi" w:hAnsiTheme="minorHAnsi"/>
          <w:i/>
          <w:sz w:val="22"/>
          <w:szCs w:val="22"/>
        </w:rPr>
        <w:t xml:space="preserve"> for </w:t>
      </w:r>
      <w:proofErr w:type="spellStart"/>
      <w:r>
        <w:rPr>
          <w:rFonts w:asciiTheme="minorHAnsi" w:hAnsiTheme="minorHAnsi"/>
          <w:i/>
          <w:sz w:val="22"/>
          <w:szCs w:val="22"/>
        </w:rPr>
        <w:t>representation</w:t>
      </w:r>
      <w:proofErr w:type="spellEnd"/>
      <w:r>
        <w:rPr>
          <w:rFonts w:asciiTheme="minorHAnsi" w:hAnsiTheme="minorHAnsi"/>
          <w:i/>
          <w:sz w:val="22"/>
          <w:szCs w:val="22"/>
        </w:rPr>
        <w:t xml:space="preserve"> </w:t>
      </w:r>
      <w:proofErr w:type="spellStart"/>
      <w:r>
        <w:rPr>
          <w:rFonts w:asciiTheme="minorHAnsi" w:hAnsiTheme="minorHAnsi"/>
          <w:i/>
          <w:sz w:val="22"/>
          <w:szCs w:val="22"/>
        </w:rPr>
        <w:t>have</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been</w:t>
      </w:r>
      <w:proofErr w:type="spellEnd"/>
      <w:r>
        <w:rPr>
          <w:rFonts w:asciiTheme="minorHAnsi" w:hAnsiTheme="minorHAnsi"/>
          <w:i/>
          <w:sz w:val="22"/>
          <w:szCs w:val="22"/>
        </w:rPr>
        <w:t xml:space="preserve"> </w:t>
      </w:r>
      <w:proofErr w:type="spellStart"/>
      <w:r>
        <w:rPr>
          <w:rFonts w:asciiTheme="minorHAnsi" w:hAnsiTheme="minorHAnsi"/>
          <w:i/>
          <w:sz w:val="22"/>
          <w:szCs w:val="22"/>
        </w:rPr>
        <w:t>convinced</w:t>
      </w:r>
      <w:proofErr w:type="spellEnd"/>
      <w:r>
        <w:rPr>
          <w:rFonts w:asciiTheme="minorHAnsi" w:hAnsiTheme="minorHAnsi"/>
          <w:i/>
          <w:sz w:val="22"/>
          <w:szCs w:val="22"/>
        </w:rPr>
        <w:t xml:space="preserve"> </w:t>
      </w:r>
      <w:proofErr w:type="spellStart"/>
      <w:r>
        <w:rPr>
          <w:rFonts w:asciiTheme="minorHAnsi" w:hAnsiTheme="minorHAnsi"/>
          <w:i/>
          <w:sz w:val="22"/>
          <w:szCs w:val="22"/>
        </w:rPr>
        <w:t>by</w:t>
      </w:r>
      <w:proofErr w:type="spellEnd"/>
      <w:r>
        <w:rPr>
          <w:rFonts w:asciiTheme="minorHAnsi" w:hAnsiTheme="minorHAnsi"/>
          <w:i/>
          <w:sz w:val="22"/>
          <w:szCs w:val="22"/>
        </w:rPr>
        <w:t xml:space="preserve"> </w:t>
      </w:r>
      <w:proofErr w:type="spellStart"/>
      <w:r>
        <w:rPr>
          <w:rFonts w:asciiTheme="minorHAnsi" w:hAnsiTheme="minorHAnsi"/>
          <w:i/>
          <w:sz w:val="22"/>
          <w:szCs w:val="22"/>
        </w:rPr>
        <w:t>final</w:t>
      </w:r>
      <w:proofErr w:type="spellEnd"/>
      <w:r>
        <w:rPr>
          <w:rFonts w:asciiTheme="minorHAnsi" w:hAnsiTheme="minorHAnsi"/>
          <w:i/>
          <w:sz w:val="22"/>
          <w:szCs w:val="22"/>
        </w:rPr>
        <w:t xml:space="preserve"> </w:t>
      </w:r>
      <w:proofErr w:type="spellStart"/>
      <w:r>
        <w:rPr>
          <w:rFonts w:asciiTheme="minorHAnsi" w:hAnsiTheme="minorHAnsi"/>
          <w:i/>
          <w:sz w:val="22"/>
          <w:szCs w:val="22"/>
        </w:rPr>
        <w:t>judement</w:t>
      </w:r>
      <w:proofErr w:type="spellEnd"/>
      <w:r>
        <w:rPr>
          <w:rFonts w:asciiTheme="minorHAnsi" w:hAnsiTheme="minorHAnsi"/>
          <w:i/>
          <w:sz w:val="22"/>
          <w:szCs w:val="22"/>
        </w:rPr>
        <w:t xml:space="preserve"> for </w:t>
      </w:r>
      <w:proofErr w:type="spellStart"/>
      <w:r>
        <w:rPr>
          <w:rFonts w:asciiTheme="minorHAnsi" w:hAnsiTheme="minorHAnsi"/>
          <w:i/>
          <w:sz w:val="22"/>
          <w:szCs w:val="22"/>
        </w:rPr>
        <w:t>any</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criminal</w:t>
      </w:r>
      <w:proofErr w:type="spellEnd"/>
      <w:r>
        <w:rPr>
          <w:rFonts w:asciiTheme="minorHAnsi" w:hAnsiTheme="minorHAnsi"/>
          <w:i/>
          <w:sz w:val="22"/>
          <w:szCs w:val="22"/>
        </w:rPr>
        <w:t xml:space="preserve"> </w:t>
      </w:r>
      <w:proofErr w:type="spellStart"/>
      <w:r>
        <w:rPr>
          <w:rFonts w:asciiTheme="minorHAnsi" w:hAnsiTheme="minorHAnsi"/>
          <w:i/>
          <w:sz w:val="22"/>
          <w:szCs w:val="22"/>
        </w:rPr>
        <w:t>activities</w:t>
      </w:r>
      <w:proofErr w:type="spellEnd"/>
      <w:r>
        <w:rPr>
          <w:rFonts w:asciiTheme="minorHAnsi" w:hAnsiTheme="minorHAnsi"/>
          <w:i/>
          <w:sz w:val="22"/>
          <w:szCs w:val="22"/>
        </w:rPr>
        <w:t xml:space="preserve"> </w:t>
      </w:r>
      <w:proofErr w:type="spellStart"/>
      <w:r>
        <w:rPr>
          <w:rFonts w:asciiTheme="minorHAnsi" w:hAnsiTheme="minorHAnsi"/>
          <w:i/>
          <w:sz w:val="22"/>
          <w:szCs w:val="22"/>
        </w:rPr>
        <w:t>participating</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organized</w:t>
      </w:r>
      <w:proofErr w:type="spellEnd"/>
      <w:r>
        <w:rPr>
          <w:rFonts w:asciiTheme="minorHAnsi" w:hAnsiTheme="minorHAnsi"/>
          <w:i/>
          <w:sz w:val="22"/>
          <w:szCs w:val="22"/>
        </w:rPr>
        <w:t xml:space="preserve"> </w:t>
      </w:r>
      <w:proofErr w:type="spellStart"/>
      <w:r>
        <w:rPr>
          <w:rFonts w:asciiTheme="minorHAnsi" w:hAnsiTheme="minorHAnsi"/>
          <w:i/>
          <w:sz w:val="22"/>
          <w:szCs w:val="22"/>
        </w:rPr>
        <w:t>crime</w:t>
      </w:r>
      <w:proofErr w:type="spellEnd"/>
      <w:r>
        <w:rPr>
          <w:rFonts w:asciiTheme="minorHAnsi" w:hAnsiTheme="minorHAnsi"/>
          <w:i/>
          <w:sz w:val="22"/>
          <w:szCs w:val="22"/>
        </w:rPr>
        <w:t xml:space="preserve">, </w:t>
      </w:r>
      <w:proofErr w:type="spellStart"/>
      <w:r>
        <w:rPr>
          <w:rFonts w:asciiTheme="minorHAnsi" w:hAnsiTheme="minorHAnsi"/>
          <w:i/>
          <w:sz w:val="22"/>
          <w:szCs w:val="22"/>
        </w:rPr>
        <w:t>coruption</w:t>
      </w:r>
      <w:proofErr w:type="spellEnd"/>
      <w:r>
        <w:rPr>
          <w:rFonts w:asciiTheme="minorHAnsi" w:hAnsiTheme="minorHAnsi"/>
          <w:i/>
          <w:sz w:val="22"/>
          <w:szCs w:val="22"/>
        </w:rPr>
        <w:t xml:space="preserve">, </w:t>
      </w:r>
      <w:proofErr w:type="spellStart"/>
      <w:r>
        <w:rPr>
          <w:rFonts w:asciiTheme="minorHAnsi" w:hAnsiTheme="minorHAnsi"/>
          <w:i/>
          <w:sz w:val="22"/>
          <w:szCs w:val="22"/>
        </w:rPr>
        <w:t>fraud</w:t>
      </w:r>
      <w:proofErr w:type="spellEnd"/>
      <w:r>
        <w:rPr>
          <w:rFonts w:asciiTheme="minorHAnsi" w:hAnsiTheme="minorHAnsi"/>
          <w:i/>
          <w:sz w:val="22"/>
          <w:szCs w:val="22"/>
        </w:rPr>
        <w:t xml:space="preserve">, </w:t>
      </w:r>
      <w:proofErr w:type="spellStart"/>
      <w:r>
        <w:rPr>
          <w:rFonts w:asciiTheme="minorHAnsi" w:hAnsiTheme="minorHAnsi"/>
          <w:i/>
          <w:sz w:val="22"/>
          <w:szCs w:val="22"/>
        </w:rPr>
        <w:t>terorism</w:t>
      </w:r>
      <w:proofErr w:type="spellEnd"/>
      <w:r>
        <w:rPr>
          <w:rFonts w:asciiTheme="minorHAnsi" w:hAnsiTheme="minorHAnsi"/>
          <w:i/>
          <w:sz w:val="22"/>
          <w:szCs w:val="22"/>
        </w:rPr>
        <w:t xml:space="preserve">, </w:t>
      </w:r>
      <w:proofErr w:type="spellStart"/>
      <w:r>
        <w:rPr>
          <w:rFonts w:asciiTheme="minorHAnsi" w:hAnsiTheme="minorHAnsi"/>
          <w:i/>
          <w:sz w:val="22"/>
          <w:szCs w:val="22"/>
        </w:rPr>
        <w:t>financing</w:t>
      </w:r>
      <w:proofErr w:type="spellEnd"/>
      <w:r>
        <w:rPr>
          <w:rFonts w:asciiTheme="minorHAnsi" w:hAnsiTheme="minorHAnsi"/>
          <w:i/>
          <w:sz w:val="22"/>
          <w:szCs w:val="22"/>
        </w:rPr>
        <w:t xml:space="preserve"> </w:t>
      </w:r>
      <w:proofErr w:type="spellStart"/>
      <w:r>
        <w:rPr>
          <w:rFonts w:asciiTheme="minorHAnsi" w:hAnsiTheme="minorHAnsi"/>
          <w:i/>
          <w:sz w:val="22"/>
          <w:szCs w:val="22"/>
        </w:rPr>
        <w:t>terorism</w:t>
      </w:r>
      <w:proofErr w:type="spellEnd"/>
      <w:r>
        <w:rPr>
          <w:rFonts w:asciiTheme="minorHAnsi" w:hAnsiTheme="minorHAnsi"/>
          <w:i/>
          <w:sz w:val="22"/>
          <w:szCs w:val="22"/>
        </w:rPr>
        <w:t xml:space="preserve">, </w:t>
      </w:r>
      <w:proofErr w:type="spellStart"/>
      <w:r>
        <w:rPr>
          <w:rFonts w:asciiTheme="minorHAnsi" w:hAnsiTheme="minorHAnsi"/>
          <w:i/>
          <w:sz w:val="22"/>
          <w:szCs w:val="22"/>
        </w:rPr>
        <w:t>money</w:t>
      </w:r>
      <w:proofErr w:type="spellEnd"/>
      <w:r>
        <w:rPr>
          <w:rFonts w:asciiTheme="minorHAnsi" w:hAnsiTheme="minorHAnsi"/>
          <w:i/>
          <w:sz w:val="22"/>
          <w:szCs w:val="22"/>
        </w:rPr>
        <w:t xml:space="preserve"> </w:t>
      </w:r>
      <w:proofErr w:type="spellStart"/>
      <w:r>
        <w:rPr>
          <w:rFonts w:asciiTheme="minorHAnsi" w:hAnsiTheme="minorHAnsi"/>
          <w:i/>
          <w:sz w:val="22"/>
          <w:szCs w:val="22"/>
        </w:rPr>
        <w:t>laundery</w:t>
      </w:r>
      <w:proofErr w:type="spellEnd"/>
      <w:r>
        <w:rPr>
          <w:rFonts w:asciiTheme="minorHAnsi" w:hAnsiTheme="minorHAnsi"/>
          <w:i/>
          <w:sz w:val="22"/>
          <w:szCs w:val="22"/>
        </w:rPr>
        <w:t xml:space="preserve">, </w:t>
      </w:r>
      <w:proofErr w:type="spellStart"/>
      <w:r>
        <w:rPr>
          <w:rFonts w:asciiTheme="minorHAnsi" w:hAnsiTheme="minorHAnsi"/>
          <w:i/>
          <w:sz w:val="22"/>
          <w:szCs w:val="22"/>
        </w:rPr>
        <w:t>children</w:t>
      </w:r>
      <w:proofErr w:type="spellEnd"/>
      <w:r>
        <w:rPr>
          <w:rFonts w:asciiTheme="minorHAnsi" w:hAnsiTheme="minorHAnsi"/>
          <w:i/>
          <w:sz w:val="22"/>
          <w:szCs w:val="22"/>
        </w:rPr>
        <w:t xml:space="preserve"> </w:t>
      </w:r>
      <w:proofErr w:type="spellStart"/>
      <w:r>
        <w:rPr>
          <w:rFonts w:asciiTheme="minorHAnsi" w:hAnsiTheme="minorHAnsi"/>
          <w:i/>
          <w:sz w:val="22"/>
          <w:szCs w:val="22"/>
        </w:rPr>
        <w:t>work</w:t>
      </w:r>
      <w:proofErr w:type="spellEnd"/>
      <w:r>
        <w:rPr>
          <w:rFonts w:asciiTheme="minorHAnsi" w:hAnsiTheme="minorHAnsi"/>
          <w:i/>
          <w:sz w:val="22"/>
          <w:szCs w:val="22"/>
        </w:rPr>
        <w:t xml:space="preserve">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other</w:t>
      </w:r>
      <w:proofErr w:type="spellEnd"/>
      <w:r>
        <w:rPr>
          <w:rFonts w:asciiTheme="minorHAnsi" w:hAnsiTheme="minorHAnsi"/>
          <w:i/>
          <w:sz w:val="22"/>
          <w:szCs w:val="22"/>
        </w:rPr>
        <w:t xml:space="preserve"> </w:t>
      </w:r>
      <w:proofErr w:type="spellStart"/>
      <w:r>
        <w:rPr>
          <w:rFonts w:asciiTheme="minorHAnsi" w:hAnsiTheme="minorHAnsi"/>
          <w:i/>
          <w:sz w:val="22"/>
          <w:szCs w:val="22"/>
        </w:rPr>
        <w:t>types</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human </w:t>
      </w:r>
      <w:proofErr w:type="spellStart"/>
      <w:r>
        <w:rPr>
          <w:rFonts w:asciiTheme="minorHAnsi" w:hAnsiTheme="minorHAnsi"/>
          <w:i/>
          <w:sz w:val="22"/>
          <w:szCs w:val="22"/>
        </w:rPr>
        <w:t>trafficing</w:t>
      </w:r>
      <w:proofErr w:type="spellEnd"/>
      <w:r>
        <w:rPr>
          <w:rFonts w:asciiTheme="minorHAnsi" w:hAnsiTheme="minorHAnsi"/>
          <w:i/>
          <w:sz w:val="22"/>
          <w:szCs w:val="22"/>
        </w:rPr>
        <w:t xml:space="preserve"> </w:t>
      </w:r>
      <w:proofErr w:type="spellStart"/>
      <w:r>
        <w:rPr>
          <w:rFonts w:asciiTheme="minorHAnsi" w:hAnsiTheme="minorHAnsi"/>
          <w:i/>
          <w:sz w:val="22"/>
          <w:szCs w:val="22"/>
        </w:rPr>
        <w:t>acitivities</w:t>
      </w:r>
      <w:proofErr w:type="spellEnd"/>
      <w:r>
        <w:rPr>
          <w:rFonts w:asciiTheme="minorHAnsi" w:hAnsiTheme="minorHAnsi"/>
          <w:sz w:val="22"/>
          <w:szCs w:val="22"/>
        </w:rPr>
        <w:t xml:space="preserve">; </w:t>
      </w:r>
    </w:p>
    <w:p w:rsidR="00FB7F84" w:rsidRDefault="00165F4E">
      <w:pPr>
        <w:numPr>
          <w:ilvl w:val="0"/>
          <w:numId w:val="6"/>
        </w:numPr>
        <w:spacing w:after="33" w:line="271" w:lineRule="auto"/>
        <w:ind w:right="33"/>
        <w:jc w:val="both"/>
        <w:rPr>
          <w:rFonts w:asciiTheme="minorHAnsi" w:hAnsiTheme="minorHAnsi"/>
          <w:sz w:val="22"/>
          <w:szCs w:val="22"/>
        </w:rPr>
      </w:pPr>
      <w:r>
        <w:rPr>
          <w:rFonts w:asciiTheme="minorHAnsi" w:hAnsiTheme="minorHAnsi"/>
          <w:sz w:val="22"/>
          <w:szCs w:val="22"/>
        </w:rPr>
        <w:t xml:space="preserve">se nisu lažno predstavili ili pružili neistinite podatke u vezi s uvjetima koje je Naručitelj naveo kao razloge za isključenje ili uvjete sposobnosti / </w:t>
      </w:r>
      <w:proofErr w:type="spellStart"/>
      <w:r>
        <w:rPr>
          <w:rFonts w:asciiTheme="minorHAnsi" w:hAnsiTheme="minorHAnsi"/>
          <w:i/>
          <w:sz w:val="22"/>
          <w:szCs w:val="22"/>
        </w:rPr>
        <w:t>have</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submitted</w:t>
      </w:r>
      <w:proofErr w:type="spellEnd"/>
      <w:r>
        <w:rPr>
          <w:rFonts w:asciiTheme="minorHAnsi" w:hAnsiTheme="minorHAnsi"/>
          <w:i/>
          <w:sz w:val="22"/>
          <w:szCs w:val="22"/>
        </w:rPr>
        <w:t xml:space="preserve"> </w:t>
      </w:r>
      <w:proofErr w:type="spellStart"/>
      <w:r>
        <w:rPr>
          <w:rFonts w:asciiTheme="minorHAnsi" w:hAnsiTheme="minorHAnsi"/>
          <w:i/>
          <w:sz w:val="22"/>
          <w:szCs w:val="22"/>
        </w:rPr>
        <w:t>false</w:t>
      </w:r>
      <w:proofErr w:type="spellEnd"/>
      <w:r>
        <w:rPr>
          <w:rFonts w:asciiTheme="minorHAnsi" w:hAnsiTheme="minorHAnsi"/>
          <w:i/>
          <w:sz w:val="22"/>
          <w:szCs w:val="22"/>
        </w:rPr>
        <w:t xml:space="preserve"> </w:t>
      </w:r>
      <w:proofErr w:type="spellStart"/>
      <w:r>
        <w:rPr>
          <w:rFonts w:asciiTheme="minorHAnsi" w:hAnsiTheme="minorHAnsi"/>
          <w:i/>
          <w:sz w:val="22"/>
          <w:szCs w:val="22"/>
        </w:rPr>
        <w:t>information</w:t>
      </w:r>
      <w:proofErr w:type="spellEnd"/>
      <w:r>
        <w:rPr>
          <w:rFonts w:asciiTheme="minorHAnsi" w:hAnsiTheme="minorHAnsi"/>
          <w:i/>
          <w:sz w:val="22"/>
          <w:szCs w:val="22"/>
        </w:rPr>
        <w:t xml:space="preserve"> at </w:t>
      </w:r>
      <w:proofErr w:type="spellStart"/>
      <w:r>
        <w:rPr>
          <w:rFonts w:asciiTheme="minorHAnsi" w:hAnsiTheme="minorHAnsi"/>
          <w:i/>
          <w:sz w:val="22"/>
          <w:szCs w:val="22"/>
        </w:rPr>
        <w:t>the</w:t>
      </w:r>
      <w:proofErr w:type="spellEnd"/>
      <w:r>
        <w:rPr>
          <w:rFonts w:asciiTheme="minorHAnsi" w:hAnsiTheme="minorHAnsi"/>
          <w:i/>
          <w:sz w:val="22"/>
          <w:szCs w:val="22"/>
        </w:rPr>
        <w:t xml:space="preserve"> time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submitting</w:t>
      </w:r>
      <w:proofErr w:type="spellEnd"/>
      <w:r>
        <w:rPr>
          <w:rFonts w:asciiTheme="minorHAnsi" w:hAnsiTheme="minorHAnsi"/>
          <w:i/>
          <w:sz w:val="22"/>
          <w:szCs w:val="22"/>
        </w:rPr>
        <w:t xml:space="preserve"> </w:t>
      </w:r>
      <w:proofErr w:type="spellStart"/>
      <w:r>
        <w:rPr>
          <w:rFonts w:asciiTheme="minorHAnsi" w:hAnsiTheme="minorHAnsi"/>
          <w:i/>
          <w:sz w:val="22"/>
          <w:szCs w:val="22"/>
        </w:rPr>
        <w:t>documents</w:t>
      </w:r>
      <w:proofErr w:type="spellEnd"/>
      <w:r>
        <w:rPr>
          <w:rFonts w:asciiTheme="minorHAnsi" w:hAnsiTheme="minorHAnsi"/>
          <w:i/>
          <w:sz w:val="22"/>
          <w:szCs w:val="22"/>
        </w:rPr>
        <w:t xml:space="preserve"> on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basis</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which</w:t>
      </w:r>
      <w:proofErr w:type="spellEnd"/>
      <w:r>
        <w:rPr>
          <w:rFonts w:asciiTheme="minorHAnsi" w:hAnsiTheme="minorHAnsi"/>
          <w:i/>
          <w:sz w:val="22"/>
          <w:szCs w:val="22"/>
        </w:rPr>
        <w:t xml:space="preserve"> </w:t>
      </w:r>
      <w:proofErr w:type="spellStart"/>
      <w:r>
        <w:rPr>
          <w:rFonts w:asciiTheme="minorHAnsi" w:hAnsiTheme="minorHAnsi"/>
          <w:i/>
          <w:sz w:val="22"/>
          <w:szCs w:val="22"/>
        </w:rPr>
        <w:t>it</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determined</w:t>
      </w:r>
      <w:proofErr w:type="spellEnd"/>
      <w:r>
        <w:rPr>
          <w:rFonts w:asciiTheme="minorHAnsi" w:hAnsiTheme="minorHAnsi"/>
          <w:i/>
          <w:sz w:val="22"/>
          <w:szCs w:val="22"/>
        </w:rPr>
        <w:t xml:space="preserve"> </w:t>
      </w:r>
      <w:proofErr w:type="spellStart"/>
      <w:r>
        <w:rPr>
          <w:rFonts w:asciiTheme="minorHAnsi" w:hAnsiTheme="minorHAnsi"/>
          <w:i/>
          <w:sz w:val="22"/>
          <w:szCs w:val="22"/>
        </w:rPr>
        <w:t>whether</w:t>
      </w:r>
      <w:proofErr w:type="spellEnd"/>
      <w:r>
        <w:rPr>
          <w:rFonts w:asciiTheme="minorHAnsi" w:hAnsiTheme="minorHAnsi"/>
          <w:i/>
          <w:sz w:val="22"/>
          <w:szCs w:val="22"/>
        </w:rPr>
        <w:t xml:space="preserve">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Ternderer</w:t>
      </w:r>
      <w:proofErr w:type="spellEnd"/>
      <w:r>
        <w:rPr>
          <w:rFonts w:asciiTheme="minorHAnsi" w:hAnsiTheme="minorHAnsi"/>
          <w:i/>
          <w:sz w:val="22"/>
          <w:szCs w:val="22"/>
        </w:rPr>
        <w:t xml:space="preserve"> </w:t>
      </w:r>
      <w:proofErr w:type="spellStart"/>
      <w:r>
        <w:rPr>
          <w:rFonts w:asciiTheme="minorHAnsi" w:hAnsiTheme="minorHAnsi"/>
          <w:i/>
          <w:sz w:val="22"/>
          <w:szCs w:val="22"/>
        </w:rPr>
        <w:t>shall</w:t>
      </w:r>
      <w:proofErr w:type="spellEnd"/>
      <w:r>
        <w:rPr>
          <w:rFonts w:asciiTheme="minorHAnsi" w:hAnsiTheme="minorHAnsi"/>
          <w:i/>
          <w:sz w:val="22"/>
          <w:szCs w:val="22"/>
        </w:rPr>
        <w:t xml:space="preserve"> </w:t>
      </w:r>
      <w:proofErr w:type="spellStart"/>
      <w:r>
        <w:rPr>
          <w:rFonts w:asciiTheme="minorHAnsi" w:hAnsiTheme="minorHAnsi"/>
          <w:i/>
          <w:sz w:val="22"/>
          <w:szCs w:val="22"/>
        </w:rPr>
        <w:t>be</w:t>
      </w:r>
      <w:proofErr w:type="spellEnd"/>
      <w:r>
        <w:rPr>
          <w:rFonts w:asciiTheme="minorHAnsi" w:hAnsiTheme="minorHAnsi"/>
          <w:i/>
          <w:sz w:val="22"/>
          <w:szCs w:val="22"/>
        </w:rPr>
        <w:t xml:space="preserve"> </w:t>
      </w:r>
      <w:proofErr w:type="spellStart"/>
      <w:r>
        <w:rPr>
          <w:rFonts w:asciiTheme="minorHAnsi" w:hAnsiTheme="minorHAnsi"/>
          <w:i/>
          <w:sz w:val="22"/>
          <w:szCs w:val="22"/>
        </w:rPr>
        <w:t>excluded</w:t>
      </w:r>
      <w:proofErr w:type="spellEnd"/>
      <w:r>
        <w:rPr>
          <w:rFonts w:asciiTheme="minorHAnsi" w:hAnsiTheme="minorHAnsi"/>
          <w:i/>
          <w:sz w:val="22"/>
          <w:szCs w:val="22"/>
        </w:rPr>
        <w:t xml:space="preserve"> </w:t>
      </w:r>
      <w:proofErr w:type="spellStart"/>
      <w:r>
        <w:rPr>
          <w:rFonts w:asciiTheme="minorHAnsi" w:hAnsiTheme="minorHAnsi"/>
          <w:i/>
          <w:sz w:val="22"/>
          <w:szCs w:val="22"/>
        </w:rPr>
        <w:t>from</w:t>
      </w:r>
      <w:proofErr w:type="spellEnd"/>
      <w:r>
        <w:rPr>
          <w:rFonts w:asciiTheme="minorHAnsi" w:hAnsiTheme="minorHAnsi"/>
          <w:i/>
          <w:sz w:val="22"/>
          <w:szCs w:val="22"/>
        </w:rPr>
        <w:t xml:space="preserve"> </w:t>
      </w:r>
      <w:proofErr w:type="spellStart"/>
      <w:r>
        <w:rPr>
          <w:rFonts w:asciiTheme="minorHAnsi" w:hAnsiTheme="minorHAnsi"/>
          <w:i/>
          <w:sz w:val="22"/>
          <w:szCs w:val="22"/>
        </w:rPr>
        <w:t>participation</w:t>
      </w:r>
      <w:proofErr w:type="spellEnd"/>
      <w:r>
        <w:rPr>
          <w:rFonts w:asciiTheme="minorHAnsi" w:hAnsiTheme="minorHAnsi"/>
          <w:sz w:val="22"/>
          <w:szCs w:val="22"/>
        </w:rPr>
        <w:t xml:space="preserve">;  </w:t>
      </w:r>
    </w:p>
    <w:p w:rsidR="00FB7F84" w:rsidRDefault="00165F4E">
      <w:pPr>
        <w:numPr>
          <w:ilvl w:val="0"/>
          <w:numId w:val="6"/>
        </w:numPr>
        <w:spacing w:after="500" w:line="264" w:lineRule="auto"/>
        <w:ind w:right="33"/>
        <w:jc w:val="both"/>
        <w:rPr>
          <w:rFonts w:asciiTheme="minorHAnsi" w:hAnsiTheme="minorHAnsi"/>
          <w:sz w:val="22"/>
          <w:szCs w:val="22"/>
        </w:rPr>
      </w:pPr>
      <w:r>
        <w:rPr>
          <w:rFonts w:asciiTheme="minorHAnsi" w:hAnsiTheme="minorHAnsi"/>
          <w:sz w:val="22"/>
          <w:szCs w:val="22"/>
        </w:rPr>
        <w:t xml:space="preserve">nisu u stečaju, insolventni ili u postupku likvidacije te njihovom imovinom ne upravlja stečajni upravitelj ili sud, nisu u nagodbi s vjerovnicima, nisu obustavili poslovne aktivnosti te nisu u bilo kakvoj istovrsnoj situaciji koja proizlazi iz sličnog postupka prema nacionalnim zakonima i propisima / </w:t>
      </w:r>
      <w:r>
        <w:rPr>
          <w:rFonts w:asciiTheme="minorHAnsi" w:hAnsiTheme="minorHAnsi"/>
          <w:i/>
          <w:sz w:val="22"/>
          <w:szCs w:val="22"/>
        </w:rPr>
        <w:t xml:space="preserve">are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bancrupcy</w:t>
      </w:r>
      <w:proofErr w:type="spellEnd"/>
      <w:r>
        <w:rPr>
          <w:rFonts w:asciiTheme="minorHAnsi" w:hAnsiTheme="minorHAnsi"/>
          <w:i/>
          <w:sz w:val="22"/>
          <w:szCs w:val="22"/>
        </w:rPr>
        <w:t xml:space="preserve">, </w:t>
      </w:r>
      <w:proofErr w:type="spellStart"/>
      <w:r>
        <w:rPr>
          <w:rFonts w:asciiTheme="minorHAnsi" w:hAnsiTheme="minorHAnsi"/>
          <w:i/>
          <w:sz w:val="22"/>
          <w:szCs w:val="22"/>
        </w:rPr>
        <w:t>it</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being</w:t>
      </w:r>
      <w:proofErr w:type="spellEnd"/>
      <w:r>
        <w:rPr>
          <w:rFonts w:asciiTheme="minorHAnsi" w:hAnsiTheme="minorHAnsi"/>
          <w:i/>
          <w:sz w:val="22"/>
          <w:szCs w:val="22"/>
        </w:rPr>
        <w:t xml:space="preserve"> </w:t>
      </w:r>
      <w:proofErr w:type="spellStart"/>
      <w:r>
        <w:rPr>
          <w:rFonts w:asciiTheme="minorHAnsi" w:hAnsiTheme="minorHAnsi"/>
          <w:i/>
          <w:sz w:val="22"/>
          <w:szCs w:val="22"/>
        </w:rPr>
        <w:t>wound</w:t>
      </w:r>
      <w:proofErr w:type="spellEnd"/>
      <w:r>
        <w:rPr>
          <w:rFonts w:asciiTheme="minorHAnsi" w:hAnsiTheme="minorHAnsi"/>
          <w:i/>
          <w:sz w:val="22"/>
          <w:szCs w:val="22"/>
        </w:rPr>
        <w:t xml:space="preserve"> </w:t>
      </w:r>
      <w:proofErr w:type="spellStart"/>
      <w:r>
        <w:rPr>
          <w:rFonts w:asciiTheme="minorHAnsi" w:hAnsiTheme="minorHAnsi"/>
          <w:i/>
          <w:sz w:val="22"/>
          <w:szCs w:val="22"/>
        </w:rPr>
        <w:t>up</w:t>
      </w:r>
      <w:proofErr w:type="spellEnd"/>
      <w:r>
        <w:rPr>
          <w:rFonts w:asciiTheme="minorHAnsi" w:hAnsiTheme="minorHAnsi"/>
          <w:i/>
          <w:sz w:val="22"/>
          <w:szCs w:val="22"/>
        </w:rPr>
        <w:t xml:space="preserve">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any</w:t>
      </w:r>
      <w:proofErr w:type="spellEnd"/>
      <w:r>
        <w:rPr>
          <w:rFonts w:asciiTheme="minorHAnsi" w:hAnsiTheme="minorHAnsi"/>
          <w:i/>
          <w:sz w:val="22"/>
          <w:szCs w:val="22"/>
        </w:rPr>
        <w:t xml:space="preserve"> </w:t>
      </w:r>
      <w:proofErr w:type="spellStart"/>
      <w:r>
        <w:rPr>
          <w:rFonts w:asciiTheme="minorHAnsi" w:hAnsiTheme="minorHAnsi"/>
          <w:i/>
          <w:sz w:val="22"/>
          <w:szCs w:val="22"/>
        </w:rPr>
        <w:t>stage</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bankruptcy</w:t>
      </w:r>
      <w:proofErr w:type="spellEnd"/>
      <w:r>
        <w:rPr>
          <w:rFonts w:asciiTheme="minorHAnsi" w:hAnsiTheme="minorHAnsi"/>
          <w:i/>
          <w:sz w:val="22"/>
          <w:szCs w:val="22"/>
        </w:rPr>
        <w:t xml:space="preserve"> </w:t>
      </w:r>
      <w:proofErr w:type="spellStart"/>
      <w:r>
        <w:rPr>
          <w:rFonts w:asciiTheme="minorHAnsi" w:hAnsiTheme="minorHAnsi"/>
          <w:i/>
          <w:sz w:val="22"/>
          <w:szCs w:val="22"/>
        </w:rPr>
        <w:t>proceeding</w:t>
      </w:r>
      <w:proofErr w:type="spellEnd"/>
      <w:r>
        <w:rPr>
          <w:rFonts w:asciiTheme="minorHAnsi" w:hAnsiTheme="minorHAnsi"/>
          <w:i/>
          <w:sz w:val="22"/>
          <w:szCs w:val="22"/>
        </w:rPr>
        <w:t xml:space="preserve">, </w:t>
      </w:r>
      <w:proofErr w:type="spellStart"/>
      <w:r>
        <w:rPr>
          <w:rFonts w:asciiTheme="minorHAnsi" w:hAnsiTheme="minorHAnsi"/>
          <w:i/>
          <w:sz w:val="22"/>
          <w:szCs w:val="22"/>
        </w:rPr>
        <w:t>its</w:t>
      </w:r>
      <w:proofErr w:type="spellEnd"/>
      <w:r>
        <w:rPr>
          <w:rFonts w:asciiTheme="minorHAnsi" w:hAnsiTheme="minorHAnsi"/>
          <w:i/>
          <w:sz w:val="22"/>
          <w:szCs w:val="22"/>
        </w:rPr>
        <w:t xml:space="preserve"> </w:t>
      </w:r>
      <w:proofErr w:type="spellStart"/>
      <w:r>
        <w:rPr>
          <w:rFonts w:asciiTheme="minorHAnsi" w:hAnsiTheme="minorHAnsi"/>
          <w:i/>
          <w:sz w:val="22"/>
          <w:szCs w:val="22"/>
        </w:rPr>
        <w:t>affairs</w:t>
      </w:r>
      <w:proofErr w:type="spellEnd"/>
      <w:r>
        <w:rPr>
          <w:rFonts w:asciiTheme="minorHAnsi" w:hAnsiTheme="minorHAnsi"/>
          <w:i/>
          <w:sz w:val="22"/>
          <w:szCs w:val="22"/>
        </w:rPr>
        <w:t xml:space="preserve"> are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being</w:t>
      </w:r>
      <w:proofErr w:type="spellEnd"/>
      <w:r>
        <w:rPr>
          <w:rFonts w:asciiTheme="minorHAnsi" w:hAnsiTheme="minorHAnsi"/>
          <w:i/>
          <w:sz w:val="22"/>
          <w:szCs w:val="22"/>
        </w:rPr>
        <w:t xml:space="preserve"> </w:t>
      </w:r>
      <w:proofErr w:type="spellStart"/>
      <w:r>
        <w:rPr>
          <w:rFonts w:asciiTheme="minorHAnsi" w:hAnsiTheme="minorHAnsi"/>
          <w:i/>
          <w:sz w:val="22"/>
          <w:szCs w:val="22"/>
        </w:rPr>
        <w:t>administrered</w:t>
      </w:r>
      <w:proofErr w:type="spellEnd"/>
      <w:r>
        <w:rPr>
          <w:rFonts w:asciiTheme="minorHAnsi" w:hAnsiTheme="minorHAnsi"/>
          <w:i/>
          <w:sz w:val="22"/>
          <w:szCs w:val="22"/>
        </w:rPr>
        <w:t xml:space="preserve"> </w:t>
      </w:r>
      <w:proofErr w:type="spellStart"/>
      <w:r>
        <w:rPr>
          <w:rFonts w:asciiTheme="minorHAnsi" w:hAnsiTheme="minorHAnsi"/>
          <w:i/>
          <w:sz w:val="22"/>
          <w:szCs w:val="22"/>
        </w:rPr>
        <w:t>by</w:t>
      </w:r>
      <w:proofErr w:type="spellEnd"/>
      <w:r>
        <w:rPr>
          <w:rFonts w:asciiTheme="minorHAnsi" w:hAnsiTheme="minorHAnsi"/>
          <w:i/>
          <w:sz w:val="22"/>
          <w:szCs w:val="22"/>
        </w:rPr>
        <w:t xml:space="preserve"> a </w:t>
      </w:r>
      <w:proofErr w:type="spellStart"/>
      <w:r>
        <w:rPr>
          <w:rFonts w:asciiTheme="minorHAnsi" w:hAnsiTheme="minorHAnsi"/>
          <w:i/>
          <w:sz w:val="22"/>
          <w:szCs w:val="22"/>
        </w:rPr>
        <w:t>person</w:t>
      </w:r>
      <w:proofErr w:type="spellEnd"/>
      <w:r>
        <w:rPr>
          <w:rFonts w:asciiTheme="minorHAnsi" w:hAnsiTheme="minorHAnsi"/>
          <w:i/>
          <w:sz w:val="22"/>
          <w:szCs w:val="22"/>
        </w:rPr>
        <w:t xml:space="preserve"> </w:t>
      </w:r>
      <w:proofErr w:type="spellStart"/>
      <w:r>
        <w:rPr>
          <w:rFonts w:asciiTheme="minorHAnsi" w:hAnsiTheme="minorHAnsi"/>
          <w:i/>
          <w:sz w:val="22"/>
          <w:szCs w:val="22"/>
        </w:rPr>
        <w:t>designated</w:t>
      </w:r>
      <w:proofErr w:type="spellEnd"/>
      <w:r>
        <w:rPr>
          <w:rFonts w:asciiTheme="minorHAnsi" w:hAnsiTheme="minorHAnsi"/>
          <w:i/>
          <w:sz w:val="22"/>
          <w:szCs w:val="22"/>
        </w:rPr>
        <w:t xml:space="preserve"> </w:t>
      </w:r>
      <w:proofErr w:type="spellStart"/>
      <w:r>
        <w:rPr>
          <w:rFonts w:asciiTheme="minorHAnsi" w:hAnsiTheme="minorHAnsi"/>
          <w:i/>
          <w:sz w:val="22"/>
          <w:szCs w:val="22"/>
        </w:rPr>
        <w:t>by</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competent</w:t>
      </w:r>
      <w:proofErr w:type="spellEnd"/>
      <w:r>
        <w:rPr>
          <w:rFonts w:asciiTheme="minorHAnsi" w:hAnsiTheme="minorHAnsi"/>
          <w:i/>
          <w:sz w:val="22"/>
          <w:szCs w:val="22"/>
        </w:rPr>
        <w:t xml:space="preserve"> </w:t>
      </w:r>
      <w:proofErr w:type="spellStart"/>
      <w:r>
        <w:rPr>
          <w:rFonts w:asciiTheme="minorHAnsi" w:hAnsiTheme="minorHAnsi"/>
          <w:i/>
          <w:sz w:val="22"/>
          <w:szCs w:val="22"/>
        </w:rPr>
        <w:t>court</w:t>
      </w:r>
      <w:proofErr w:type="spellEnd"/>
      <w:r>
        <w:rPr>
          <w:rFonts w:asciiTheme="minorHAnsi" w:hAnsiTheme="minorHAnsi"/>
          <w:i/>
          <w:sz w:val="22"/>
          <w:szCs w:val="22"/>
        </w:rPr>
        <w:t xml:space="preserve">, </w:t>
      </w:r>
      <w:proofErr w:type="spellStart"/>
      <w:r>
        <w:rPr>
          <w:rFonts w:asciiTheme="minorHAnsi" w:hAnsiTheme="minorHAnsi"/>
          <w:i/>
          <w:sz w:val="22"/>
          <w:szCs w:val="22"/>
        </w:rPr>
        <w:t>it</w:t>
      </w:r>
      <w:proofErr w:type="spellEnd"/>
      <w:r>
        <w:rPr>
          <w:rFonts w:asciiTheme="minorHAnsi" w:hAnsiTheme="minorHAnsi"/>
          <w:i/>
          <w:sz w:val="22"/>
          <w:szCs w:val="22"/>
        </w:rPr>
        <w:t xml:space="preserve"> </w:t>
      </w:r>
      <w:proofErr w:type="spellStart"/>
      <w:r>
        <w:rPr>
          <w:rFonts w:asciiTheme="minorHAnsi" w:hAnsiTheme="minorHAnsi"/>
          <w:i/>
          <w:sz w:val="22"/>
          <w:szCs w:val="22"/>
        </w:rPr>
        <w:t>has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entered</w:t>
      </w:r>
      <w:proofErr w:type="spellEnd"/>
      <w:r>
        <w:rPr>
          <w:rFonts w:asciiTheme="minorHAnsi" w:hAnsiTheme="minorHAnsi"/>
          <w:i/>
          <w:sz w:val="22"/>
          <w:szCs w:val="22"/>
        </w:rPr>
        <w:t xml:space="preserve"> </w:t>
      </w:r>
      <w:proofErr w:type="spellStart"/>
      <w:r>
        <w:rPr>
          <w:rFonts w:asciiTheme="minorHAnsi" w:hAnsiTheme="minorHAnsi"/>
          <w:i/>
          <w:sz w:val="22"/>
          <w:szCs w:val="22"/>
        </w:rPr>
        <w:t>into</w:t>
      </w:r>
      <w:proofErr w:type="spellEnd"/>
      <w:r>
        <w:rPr>
          <w:rFonts w:asciiTheme="minorHAnsi" w:hAnsiTheme="minorHAnsi"/>
          <w:i/>
          <w:sz w:val="22"/>
          <w:szCs w:val="22"/>
        </w:rPr>
        <w:t xml:space="preserve"> arrangement </w:t>
      </w:r>
      <w:proofErr w:type="spellStart"/>
      <w:r>
        <w:rPr>
          <w:rFonts w:asciiTheme="minorHAnsi" w:hAnsiTheme="minorHAnsi"/>
          <w:i/>
          <w:sz w:val="22"/>
          <w:szCs w:val="22"/>
        </w:rPr>
        <w:t>with</w:t>
      </w:r>
      <w:proofErr w:type="spellEnd"/>
      <w:r>
        <w:rPr>
          <w:rFonts w:asciiTheme="minorHAnsi" w:hAnsiTheme="minorHAnsi"/>
          <w:i/>
          <w:sz w:val="22"/>
          <w:szCs w:val="22"/>
        </w:rPr>
        <w:t xml:space="preserve"> </w:t>
      </w:r>
      <w:proofErr w:type="spellStart"/>
      <w:r>
        <w:rPr>
          <w:rFonts w:asciiTheme="minorHAnsi" w:hAnsiTheme="minorHAnsi"/>
          <w:i/>
          <w:sz w:val="22"/>
          <w:szCs w:val="22"/>
        </w:rPr>
        <w:t>creditors</w:t>
      </w:r>
      <w:proofErr w:type="spellEnd"/>
      <w:r>
        <w:rPr>
          <w:rFonts w:asciiTheme="minorHAnsi" w:hAnsiTheme="minorHAnsi"/>
          <w:i/>
          <w:sz w:val="22"/>
          <w:szCs w:val="22"/>
        </w:rPr>
        <w:t xml:space="preserve">, </w:t>
      </w:r>
      <w:proofErr w:type="spellStart"/>
      <w:r>
        <w:rPr>
          <w:rFonts w:asciiTheme="minorHAnsi" w:hAnsiTheme="minorHAnsi"/>
          <w:i/>
          <w:sz w:val="22"/>
          <w:szCs w:val="22"/>
        </w:rPr>
        <w:t>it</w:t>
      </w:r>
      <w:proofErr w:type="spellEnd"/>
      <w:r>
        <w:rPr>
          <w:rFonts w:asciiTheme="minorHAnsi" w:hAnsiTheme="minorHAnsi"/>
          <w:i/>
          <w:sz w:val="22"/>
          <w:szCs w:val="22"/>
        </w:rPr>
        <w:t xml:space="preserve"> </w:t>
      </w:r>
      <w:proofErr w:type="spellStart"/>
      <w:r>
        <w:rPr>
          <w:rFonts w:asciiTheme="minorHAnsi" w:hAnsiTheme="minorHAnsi"/>
          <w:i/>
          <w:sz w:val="22"/>
          <w:szCs w:val="22"/>
        </w:rPr>
        <w:t>has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suspended</w:t>
      </w:r>
      <w:proofErr w:type="spellEnd"/>
      <w:r>
        <w:rPr>
          <w:rFonts w:asciiTheme="minorHAnsi" w:hAnsiTheme="minorHAnsi"/>
          <w:i/>
          <w:sz w:val="22"/>
          <w:szCs w:val="22"/>
        </w:rPr>
        <w:t xml:space="preserve"> </w:t>
      </w:r>
      <w:proofErr w:type="spellStart"/>
      <w:r>
        <w:rPr>
          <w:rFonts w:asciiTheme="minorHAnsi" w:hAnsiTheme="minorHAnsi"/>
          <w:i/>
          <w:sz w:val="22"/>
          <w:szCs w:val="22"/>
        </w:rPr>
        <w:t>its</w:t>
      </w:r>
      <w:proofErr w:type="spellEnd"/>
      <w:r>
        <w:rPr>
          <w:rFonts w:asciiTheme="minorHAnsi" w:hAnsiTheme="minorHAnsi"/>
          <w:i/>
          <w:sz w:val="22"/>
          <w:szCs w:val="22"/>
        </w:rPr>
        <w:t xml:space="preserve"> </w:t>
      </w:r>
      <w:proofErr w:type="spellStart"/>
      <w:r>
        <w:rPr>
          <w:rFonts w:asciiTheme="minorHAnsi" w:hAnsiTheme="minorHAnsi"/>
          <w:i/>
          <w:sz w:val="22"/>
          <w:szCs w:val="22"/>
        </w:rPr>
        <w:t>business</w:t>
      </w:r>
      <w:proofErr w:type="spellEnd"/>
      <w:r>
        <w:rPr>
          <w:rFonts w:asciiTheme="minorHAnsi" w:hAnsiTheme="minorHAnsi"/>
          <w:i/>
          <w:sz w:val="22"/>
          <w:szCs w:val="22"/>
        </w:rPr>
        <w:t xml:space="preserve"> </w:t>
      </w:r>
      <w:proofErr w:type="spellStart"/>
      <w:r>
        <w:rPr>
          <w:rFonts w:asciiTheme="minorHAnsi" w:hAnsiTheme="minorHAnsi"/>
          <w:i/>
          <w:sz w:val="22"/>
          <w:szCs w:val="22"/>
        </w:rPr>
        <w:t>activities</w:t>
      </w:r>
      <w:proofErr w:type="spellEnd"/>
      <w:r>
        <w:rPr>
          <w:rFonts w:asciiTheme="minorHAnsi" w:hAnsiTheme="minorHAnsi"/>
          <w:i/>
          <w:sz w:val="22"/>
          <w:szCs w:val="22"/>
        </w:rPr>
        <w:t xml:space="preserve">,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a </w:t>
      </w:r>
      <w:proofErr w:type="spellStart"/>
      <w:r>
        <w:rPr>
          <w:rFonts w:asciiTheme="minorHAnsi" w:hAnsiTheme="minorHAnsi"/>
          <w:i/>
          <w:sz w:val="22"/>
          <w:szCs w:val="22"/>
        </w:rPr>
        <w:t>similar</w:t>
      </w:r>
      <w:proofErr w:type="spellEnd"/>
      <w:r>
        <w:rPr>
          <w:rFonts w:asciiTheme="minorHAnsi" w:hAnsiTheme="minorHAnsi"/>
          <w:i/>
          <w:sz w:val="22"/>
          <w:szCs w:val="22"/>
        </w:rPr>
        <w:t xml:space="preserve"> procedure </w:t>
      </w:r>
      <w:proofErr w:type="spellStart"/>
      <w:r>
        <w:rPr>
          <w:rFonts w:asciiTheme="minorHAnsi" w:hAnsiTheme="minorHAnsi"/>
          <w:i/>
          <w:sz w:val="22"/>
          <w:szCs w:val="22"/>
        </w:rPr>
        <w:t>under</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national</w:t>
      </w:r>
      <w:proofErr w:type="spellEnd"/>
      <w:r>
        <w:rPr>
          <w:rFonts w:asciiTheme="minorHAnsi" w:hAnsiTheme="minorHAnsi"/>
          <w:i/>
          <w:sz w:val="22"/>
          <w:szCs w:val="22"/>
        </w:rPr>
        <w:t xml:space="preserve"> </w:t>
      </w:r>
      <w:proofErr w:type="spellStart"/>
      <w:r>
        <w:rPr>
          <w:rFonts w:asciiTheme="minorHAnsi" w:hAnsiTheme="minorHAnsi"/>
          <w:i/>
          <w:sz w:val="22"/>
          <w:szCs w:val="22"/>
        </w:rPr>
        <w:t>regulations</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country</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which</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tenderer</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established</w:t>
      </w:r>
      <w:proofErr w:type="spellEnd"/>
      <w:r>
        <w:rPr>
          <w:rFonts w:asciiTheme="minorHAnsi" w:hAnsiTheme="minorHAnsi"/>
          <w:sz w:val="22"/>
          <w:szCs w:val="22"/>
        </w:rPr>
        <w:t xml:space="preserve">; </w:t>
      </w:r>
    </w:p>
    <w:p w:rsidR="00FB7F84" w:rsidRDefault="00165F4E">
      <w:pPr>
        <w:numPr>
          <w:ilvl w:val="0"/>
          <w:numId w:val="6"/>
        </w:numPr>
        <w:spacing w:after="500" w:line="264" w:lineRule="auto"/>
        <w:ind w:right="33"/>
        <w:jc w:val="both"/>
        <w:rPr>
          <w:rFonts w:asciiTheme="minorHAnsi" w:hAnsiTheme="minorHAnsi"/>
          <w:sz w:val="22"/>
          <w:szCs w:val="22"/>
        </w:rPr>
      </w:pPr>
      <w:r>
        <w:rPr>
          <w:rFonts w:asciiTheme="minorHAnsi" w:hAnsiTheme="minorHAnsi"/>
          <w:sz w:val="22"/>
          <w:szCs w:val="22"/>
        </w:rPr>
        <w:t xml:space="preserve">u posljednje dvije godine do početka postupka nabave nije učinio težak profesionalni propust koji Naručitelj može dokazati na bilo koji način </w:t>
      </w:r>
      <w:r>
        <w:rPr>
          <w:rFonts w:asciiTheme="minorHAnsi" w:hAnsiTheme="minorHAnsi"/>
          <w:i/>
          <w:sz w:val="22"/>
          <w:szCs w:val="22"/>
        </w:rPr>
        <w:t xml:space="preserve">/ </w:t>
      </w:r>
      <w:proofErr w:type="spellStart"/>
      <w:r>
        <w:rPr>
          <w:rFonts w:asciiTheme="minorHAnsi" w:hAnsiTheme="minorHAnsi"/>
          <w:i/>
          <w:sz w:val="22"/>
          <w:szCs w:val="22"/>
        </w:rPr>
        <w:t>have</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committed</w:t>
      </w:r>
      <w:proofErr w:type="spellEnd"/>
      <w:r>
        <w:rPr>
          <w:rFonts w:asciiTheme="minorHAnsi" w:hAnsiTheme="minorHAnsi"/>
          <w:i/>
          <w:sz w:val="22"/>
          <w:szCs w:val="22"/>
        </w:rPr>
        <w:t xml:space="preserve"> </w:t>
      </w:r>
      <w:proofErr w:type="spellStart"/>
      <w:r>
        <w:rPr>
          <w:rFonts w:asciiTheme="minorHAnsi" w:hAnsiTheme="minorHAnsi"/>
          <w:i/>
          <w:sz w:val="22"/>
          <w:szCs w:val="22"/>
        </w:rPr>
        <w:t>within</w:t>
      </w:r>
      <w:proofErr w:type="spellEnd"/>
      <w:r>
        <w:rPr>
          <w:rFonts w:asciiTheme="minorHAnsi" w:hAnsiTheme="minorHAnsi"/>
          <w:i/>
          <w:sz w:val="22"/>
          <w:szCs w:val="22"/>
        </w:rPr>
        <w:t xml:space="preserve"> </w:t>
      </w:r>
      <w:proofErr w:type="spellStart"/>
      <w:r>
        <w:rPr>
          <w:rFonts w:asciiTheme="minorHAnsi" w:hAnsiTheme="minorHAnsi"/>
          <w:i/>
          <w:sz w:val="22"/>
          <w:szCs w:val="22"/>
        </w:rPr>
        <w:t>two</w:t>
      </w:r>
      <w:proofErr w:type="spellEnd"/>
      <w:r>
        <w:rPr>
          <w:rFonts w:asciiTheme="minorHAnsi" w:hAnsiTheme="minorHAnsi"/>
          <w:i/>
          <w:sz w:val="22"/>
          <w:szCs w:val="22"/>
        </w:rPr>
        <w:t xml:space="preserve"> </w:t>
      </w:r>
      <w:proofErr w:type="spellStart"/>
      <w:r>
        <w:rPr>
          <w:rFonts w:asciiTheme="minorHAnsi" w:hAnsiTheme="minorHAnsi"/>
          <w:i/>
          <w:sz w:val="22"/>
          <w:szCs w:val="22"/>
        </w:rPr>
        <w:t>previous</w:t>
      </w:r>
      <w:proofErr w:type="spellEnd"/>
      <w:r>
        <w:rPr>
          <w:rFonts w:asciiTheme="minorHAnsi" w:hAnsiTheme="minorHAnsi"/>
          <w:i/>
          <w:sz w:val="22"/>
          <w:szCs w:val="22"/>
        </w:rPr>
        <w:t xml:space="preserve"> </w:t>
      </w:r>
      <w:proofErr w:type="spellStart"/>
      <w:r>
        <w:rPr>
          <w:rFonts w:asciiTheme="minorHAnsi" w:hAnsiTheme="minorHAnsi"/>
          <w:i/>
          <w:sz w:val="22"/>
          <w:szCs w:val="22"/>
        </w:rPr>
        <w:t>years</w:t>
      </w:r>
      <w:proofErr w:type="spellEnd"/>
      <w:r>
        <w:rPr>
          <w:rFonts w:asciiTheme="minorHAnsi" w:hAnsiTheme="minorHAnsi"/>
          <w:i/>
          <w:sz w:val="22"/>
          <w:szCs w:val="22"/>
        </w:rPr>
        <w:t xml:space="preserve"> </w:t>
      </w:r>
      <w:proofErr w:type="spellStart"/>
      <w:r>
        <w:rPr>
          <w:rFonts w:asciiTheme="minorHAnsi" w:hAnsiTheme="minorHAnsi"/>
          <w:i/>
          <w:sz w:val="22"/>
          <w:szCs w:val="22"/>
        </w:rPr>
        <w:t>from</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beginning</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procurement</w:t>
      </w:r>
      <w:proofErr w:type="spellEnd"/>
      <w:r>
        <w:rPr>
          <w:rFonts w:asciiTheme="minorHAnsi" w:hAnsiTheme="minorHAnsi"/>
          <w:i/>
          <w:sz w:val="22"/>
          <w:szCs w:val="22"/>
        </w:rPr>
        <w:t xml:space="preserve"> </w:t>
      </w:r>
      <w:proofErr w:type="spellStart"/>
      <w:r>
        <w:rPr>
          <w:rFonts w:asciiTheme="minorHAnsi" w:hAnsiTheme="minorHAnsi"/>
          <w:i/>
          <w:sz w:val="22"/>
          <w:szCs w:val="22"/>
        </w:rPr>
        <w:t>grave</w:t>
      </w:r>
      <w:proofErr w:type="spellEnd"/>
      <w:r>
        <w:rPr>
          <w:rFonts w:asciiTheme="minorHAnsi" w:hAnsiTheme="minorHAnsi"/>
          <w:i/>
          <w:sz w:val="22"/>
          <w:szCs w:val="22"/>
        </w:rPr>
        <w:t xml:space="preserve"> </w:t>
      </w:r>
      <w:proofErr w:type="spellStart"/>
      <w:r>
        <w:rPr>
          <w:rFonts w:asciiTheme="minorHAnsi" w:hAnsiTheme="minorHAnsi"/>
          <w:i/>
          <w:sz w:val="22"/>
          <w:szCs w:val="22"/>
        </w:rPr>
        <w:t>professional</w:t>
      </w:r>
      <w:proofErr w:type="spellEnd"/>
      <w:r>
        <w:rPr>
          <w:rFonts w:asciiTheme="minorHAnsi" w:hAnsiTheme="minorHAnsi"/>
          <w:i/>
          <w:sz w:val="22"/>
          <w:szCs w:val="22"/>
        </w:rPr>
        <w:t xml:space="preserve"> </w:t>
      </w:r>
      <w:proofErr w:type="spellStart"/>
      <w:r>
        <w:rPr>
          <w:rFonts w:asciiTheme="minorHAnsi" w:hAnsiTheme="minorHAnsi"/>
          <w:i/>
          <w:sz w:val="22"/>
          <w:szCs w:val="22"/>
        </w:rPr>
        <w:t>misconduct</w:t>
      </w:r>
      <w:proofErr w:type="spellEnd"/>
      <w:r>
        <w:rPr>
          <w:rFonts w:asciiTheme="minorHAnsi" w:hAnsiTheme="minorHAnsi"/>
          <w:i/>
          <w:sz w:val="22"/>
          <w:szCs w:val="22"/>
        </w:rPr>
        <w:t xml:space="preserve"> </w:t>
      </w:r>
      <w:proofErr w:type="spellStart"/>
      <w:r>
        <w:rPr>
          <w:rFonts w:asciiTheme="minorHAnsi" w:hAnsiTheme="minorHAnsi"/>
          <w:i/>
          <w:sz w:val="22"/>
          <w:szCs w:val="22"/>
        </w:rPr>
        <w:t>that</w:t>
      </w:r>
      <w:proofErr w:type="spellEnd"/>
      <w:r>
        <w:rPr>
          <w:rFonts w:asciiTheme="minorHAnsi" w:hAnsiTheme="minorHAnsi"/>
          <w:i/>
          <w:sz w:val="22"/>
          <w:szCs w:val="22"/>
        </w:rPr>
        <w:t xml:space="preserve"> </w:t>
      </w:r>
      <w:proofErr w:type="spellStart"/>
      <w:r>
        <w:rPr>
          <w:rFonts w:asciiTheme="minorHAnsi" w:hAnsiTheme="minorHAnsi"/>
          <w:i/>
          <w:sz w:val="22"/>
          <w:szCs w:val="22"/>
        </w:rPr>
        <w:t>can</w:t>
      </w:r>
      <w:proofErr w:type="spellEnd"/>
      <w:r>
        <w:rPr>
          <w:rFonts w:asciiTheme="minorHAnsi" w:hAnsiTheme="minorHAnsi"/>
          <w:i/>
          <w:sz w:val="22"/>
          <w:szCs w:val="22"/>
        </w:rPr>
        <w:t xml:space="preserve"> </w:t>
      </w:r>
      <w:proofErr w:type="spellStart"/>
      <w:r>
        <w:rPr>
          <w:rFonts w:asciiTheme="minorHAnsi" w:hAnsiTheme="minorHAnsi"/>
          <w:i/>
          <w:sz w:val="22"/>
          <w:szCs w:val="22"/>
        </w:rPr>
        <w:t>be</w:t>
      </w:r>
      <w:proofErr w:type="spellEnd"/>
      <w:r>
        <w:rPr>
          <w:rFonts w:asciiTheme="minorHAnsi" w:hAnsiTheme="minorHAnsi"/>
          <w:i/>
          <w:sz w:val="22"/>
          <w:szCs w:val="22"/>
        </w:rPr>
        <w:t xml:space="preserve"> </w:t>
      </w:r>
      <w:proofErr w:type="spellStart"/>
      <w:r>
        <w:rPr>
          <w:rFonts w:asciiTheme="minorHAnsi" w:hAnsiTheme="minorHAnsi"/>
          <w:i/>
          <w:sz w:val="22"/>
          <w:szCs w:val="22"/>
        </w:rPr>
        <w:t>proved</w:t>
      </w:r>
      <w:proofErr w:type="spellEnd"/>
      <w:r>
        <w:rPr>
          <w:rFonts w:asciiTheme="minorHAnsi" w:hAnsiTheme="minorHAnsi"/>
          <w:i/>
          <w:sz w:val="22"/>
          <w:szCs w:val="22"/>
        </w:rPr>
        <w:t xml:space="preserve"> </w:t>
      </w:r>
      <w:proofErr w:type="spellStart"/>
      <w:r>
        <w:rPr>
          <w:rFonts w:asciiTheme="minorHAnsi" w:hAnsiTheme="minorHAnsi"/>
          <w:i/>
          <w:sz w:val="22"/>
          <w:szCs w:val="22"/>
        </w:rPr>
        <w:t>by</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Contracting</w:t>
      </w:r>
      <w:proofErr w:type="spellEnd"/>
      <w:r>
        <w:rPr>
          <w:rFonts w:asciiTheme="minorHAnsi" w:hAnsiTheme="minorHAnsi"/>
          <w:i/>
          <w:sz w:val="22"/>
          <w:szCs w:val="22"/>
        </w:rPr>
        <w:t xml:space="preserve"> </w:t>
      </w:r>
      <w:proofErr w:type="spellStart"/>
      <w:r>
        <w:rPr>
          <w:rFonts w:asciiTheme="minorHAnsi" w:hAnsiTheme="minorHAnsi"/>
          <w:i/>
          <w:sz w:val="22"/>
          <w:szCs w:val="22"/>
        </w:rPr>
        <w:t>Authority</w:t>
      </w:r>
      <w:proofErr w:type="spellEnd"/>
      <w:r>
        <w:rPr>
          <w:rFonts w:asciiTheme="minorHAnsi" w:hAnsiTheme="minorHAnsi"/>
          <w:i/>
          <w:sz w:val="22"/>
          <w:szCs w:val="22"/>
        </w:rPr>
        <w:t xml:space="preserve">. </w:t>
      </w:r>
    </w:p>
    <w:p w:rsidR="00FB7F84" w:rsidRDefault="00165F4E">
      <w:pPr>
        <w:numPr>
          <w:ilvl w:val="0"/>
          <w:numId w:val="6"/>
        </w:numPr>
        <w:jc w:val="both"/>
        <w:rPr>
          <w:rFonts w:asciiTheme="minorHAnsi" w:hAnsiTheme="minorHAnsi" w:cs="Calibri"/>
          <w:i/>
          <w:sz w:val="22"/>
          <w:szCs w:val="22"/>
        </w:rPr>
      </w:pPr>
      <w:r>
        <w:rPr>
          <w:rFonts w:asciiTheme="minorHAnsi" w:hAnsiTheme="minorHAnsi" w:cs="Calibri"/>
        </w:rPr>
        <w:lastRenderedPageBreak/>
        <w:t xml:space="preserve">su ispunjene </w:t>
      </w:r>
      <w:r>
        <w:rPr>
          <w:rFonts w:asciiTheme="minorHAnsi" w:hAnsiTheme="minorHAnsi" w:cs="Calibri"/>
          <w:sz w:val="22"/>
          <w:szCs w:val="22"/>
        </w:rPr>
        <w:t xml:space="preserve">sve obveze povezane s plaćanjem doprinosa za socijalno i zdravstveno osiguranje i s plaćanjem poreza u skladu sa zakonskim odredbama u zemlji u kojoj imamo poslovni </w:t>
      </w:r>
      <w:proofErr w:type="spellStart"/>
      <w:r>
        <w:rPr>
          <w:rFonts w:asciiTheme="minorHAnsi" w:hAnsiTheme="minorHAnsi" w:cs="Calibri"/>
          <w:sz w:val="22"/>
          <w:szCs w:val="22"/>
        </w:rPr>
        <w:t>nastan</w:t>
      </w:r>
      <w:proofErr w:type="spellEnd"/>
      <w:r>
        <w:rPr>
          <w:rFonts w:asciiTheme="minorHAnsi" w:hAnsiTheme="minorHAnsi" w:cs="Calibri"/>
          <w:sz w:val="22"/>
          <w:szCs w:val="22"/>
        </w:rPr>
        <w:t>. /</w:t>
      </w:r>
      <w:proofErr w:type="spellStart"/>
      <w:r>
        <w:rPr>
          <w:rFonts w:asciiTheme="minorHAnsi" w:hAnsiTheme="minorHAnsi"/>
          <w:i/>
          <w:sz w:val="22"/>
          <w:szCs w:val="22"/>
        </w:rPr>
        <w:t>Bidder</w:t>
      </w:r>
      <w:proofErr w:type="spellEnd"/>
      <w:r>
        <w:rPr>
          <w:rFonts w:asciiTheme="minorHAnsi" w:hAnsiTheme="minorHAnsi"/>
          <w:i/>
          <w:sz w:val="22"/>
          <w:szCs w:val="22"/>
        </w:rPr>
        <w:t xml:space="preserve"> </w:t>
      </w:r>
      <w:proofErr w:type="spellStart"/>
      <w:r>
        <w:rPr>
          <w:rFonts w:asciiTheme="minorHAnsi" w:hAnsiTheme="minorHAnsi"/>
          <w:i/>
          <w:sz w:val="22"/>
          <w:szCs w:val="22"/>
        </w:rPr>
        <w:t>has</w:t>
      </w:r>
      <w:proofErr w:type="spellEnd"/>
      <w:r>
        <w:rPr>
          <w:rFonts w:asciiTheme="minorHAnsi" w:hAnsiTheme="minorHAnsi"/>
          <w:i/>
          <w:sz w:val="22"/>
          <w:szCs w:val="22"/>
        </w:rPr>
        <w:t xml:space="preserve"> </w:t>
      </w:r>
      <w:proofErr w:type="spellStart"/>
      <w:r>
        <w:rPr>
          <w:rFonts w:asciiTheme="minorHAnsi" w:hAnsiTheme="minorHAnsi"/>
          <w:i/>
          <w:sz w:val="22"/>
          <w:szCs w:val="22"/>
        </w:rPr>
        <w:t>fulfilled</w:t>
      </w:r>
      <w:proofErr w:type="spellEnd"/>
      <w:r>
        <w:rPr>
          <w:rFonts w:asciiTheme="minorHAnsi" w:hAnsiTheme="minorHAnsi"/>
          <w:i/>
          <w:sz w:val="22"/>
          <w:szCs w:val="22"/>
        </w:rPr>
        <w:t xml:space="preserve"> </w:t>
      </w:r>
      <w:proofErr w:type="spellStart"/>
      <w:r>
        <w:rPr>
          <w:rFonts w:asciiTheme="minorHAnsi" w:hAnsiTheme="minorHAnsi"/>
          <w:i/>
          <w:sz w:val="22"/>
          <w:szCs w:val="22"/>
        </w:rPr>
        <w:t>its</w:t>
      </w:r>
      <w:proofErr w:type="spellEnd"/>
      <w:r>
        <w:rPr>
          <w:rFonts w:asciiTheme="minorHAnsi" w:hAnsiTheme="minorHAnsi"/>
          <w:i/>
          <w:sz w:val="22"/>
          <w:szCs w:val="22"/>
        </w:rPr>
        <w:t xml:space="preserve"> </w:t>
      </w:r>
      <w:proofErr w:type="spellStart"/>
      <w:r>
        <w:rPr>
          <w:rFonts w:asciiTheme="minorHAnsi" w:hAnsiTheme="minorHAnsi"/>
          <w:i/>
          <w:sz w:val="22"/>
          <w:szCs w:val="22"/>
        </w:rPr>
        <w:t>payment</w:t>
      </w:r>
      <w:proofErr w:type="spellEnd"/>
      <w:r>
        <w:rPr>
          <w:rFonts w:asciiTheme="minorHAnsi" w:hAnsiTheme="minorHAnsi"/>
          <w:i/>
          <w:sz w:val="22"/>
          <w:szCs w:val="22"/>
        </w:rPr>
        <w:t xml:space="preserve"> </w:t>
      </w:r>
      <w:proofErr w:type="spellStart"/>
      <w:r>
        <w:rPr>
          <w:rFonts w:asciiTheme="minorHAnsi" w:hAnsiTheme="minorHAnsi"/>
          <w:i/>
          <w:sz w:val="22"/>
          <w:szCs w:val="22"/>
        </w:rPr>
        <w:t>obligations</w:t>
      </w:r>
      <w:proofErr w:type="spellEnd"/>
      <w:r>
        <w:rPr>
          <w:rFonts w:asciiTheme="minorHAnsi" w:hAnsiTheme="minorHAnsi"/>
          <w:i/>
          <w:sz w:val="22"/>
          <w:szCs w:val="22"/>
        </w:rPr>
        <w:t xml:space="preserve"> </w:t>
      </w:r>
      <w:proofErr w:type="spellStart"/>
      <w:r>
        <w:rPr>
          <w:rFonts w:asciiTheme="minorHAnsi" w:hAnsiTheme="minorHAnsi"/>
          <w:i/>
          <w:sz w:val="22"/>
          <w:szCs w:val="22"/>
        </w:rPr>
        <w:t>towards</w:t>
      </w:r>
      <w:proofErr w:type="spellEnd"/>
      <w:r>
        <w:rPr>
          <w:rFonts w:asciiTheme="minorHAnsi" w:hAnsiTheme="minorHAnsi"/>
          <w:i/>
          <w:sz w:val="22"/>
          <w:szCs w:val="22"/>
        </w:rPr>
        <w:t xml:space="preserve"> </w:t>
      </w:r>
      <w:proofErr w:type="spellStart"/>
      <w:r>
        <w:rPr>
          <w:rFonts w:asciiTheme="minorHAnsi" w:hAnsiTheme="minorHAnsi"/>
          <w:i/>
          <w:sz w:val="22"/>
          <w:szCs w:val="22"/>
        </w:rPr>
        <w:t>Tax</w:t>
      </w:r>
      <w:proofErr w:type="spellEnd"/>
      <w:r>
        <w:rPr>
          <w:rFonts w:asciiTheme="minorHAnsi" w:hAnsiTheme="minorHAnsi"/>
          <w:i/>
          <w:sz w:val="22"/>
          <w:szCs w:val="22"/>
        </w:rPr>
        <w:t xml:space="preserve"> Office, </w:t>
      </w:r>
      <w:proofErr w:type="spellStart"/>
      <w:r>
        <w:rPr>
          <w:rFonts w:asciiTheme="minorHAnsi" w:hAnsiTheme="minorHAnsi"/>
          <w:i/>
          <w:sz w:val="22"/>
          <w:szCs w:val="22"/>
        </w:rPr>
        <w:t>Pension</w:t>
      </w:r>
      <w:proofErr w:type="spellEnd"/>
      <w:r>
        <w:rPr>
          <w:rFonts w:asciiTheme="minorHAnsi" w:hAnsiTheme="minorHAnsi"/>
          <w:i/>
          <w:sz w:val="22"/>
          <w:szCs w:val="22"/>
        </w:rPr>
        <w:t xml:space="preserve"> </w:t>
      </w:r>
      <w:proofErr w:type="spellStart"/>
      <w:r>
        <w:rPr>
          <w:rFonts w:asciiTheme="minorHAnsi" w:hAnsiTheme="minorHAnsi"/>
          <w:i/>
          <w:sz w:val="22"/>
          <w:szCs w:val="22"/>
        </w:rPr>
        <w:t>and</w:t>
      </w:r>
      <w:proofErr w:type="spellEnd"/>
      <w:r>
        <w:rPr>
          <w:rFonts w:asciiTheme="minorHAnsi" w:hAnsiTheme="minorHAnsi"/>
          <w:i/>
          <w:sz w:val="22"/>
          <w:szCs w:val="22"/>
        </w:rPr>
        <w:t xml:space="preserve"> Health Insurance </w:t>
      </w:r>
      <w:proofErr w:type="spellStart"/>
      <w:r>
        <w:rPr>
          <w:rFonts w:asciiTheme="minorHAnsi" w:hAnsiTheme="minorHAnsi"/>
          <w:i/>
          <w:sz w:val="22"/>
          <w:szCs w:val="22"/>
        </w:rPr>
        <w:t>Fund</w:t>
      </w:r>
      <w:proofErr w:type="spellEnd"/>
      <w:r>
        <w:rPr>
          <w:rFonts w:asciiTheme="minorHAnsi" w:hAnsiTheme="minorHAnsi"/>
          <w:i/>
          <w:sz w:val="22"/>
          <w:szCs w:val="22"/>
        </w:rPr>
        <w:t xml:space="preserve">, </w:t>
      </w:r>
      <w:proofErr w:type="spellStart"/>
      <w:r>
        <w:rPr>
          <w:rFonts w:asciiTheme="minorHAnsi" w:hAnsiTheme="minorHAnsi"/>
          <w:i/>
          <w:sz w:val="22"/>
          <w:szCs w:val="22"/>
        </w:rPr>
        <w:t>except</w:t>
      </w:r>
      <w:proofErr w:type="spellEnd"/>
      <w:r>
        <w:rPr>
          <w:rFonts w:asciiTheme="minorHAnsi" w:hAnsiTheme="minorHAnsi"/>
          <w:i/>
          <w:sz w:val="22"/>
          <w:szCs w:val="22"/>
        </w:rPr>
        <w:t xml:space="preserve"> </w:t>
      </w:r>
      <w:proofErr w:type="spellStart"/>
      <w:r>
        <w:rPr>
          <w:rFonts w:asciiTheme="minorHAnsi" w:hAnsiTheme="minorHAnsi"/>
          <w:i/>
          <w:sz w:val="22"/>
          <w:szCs w:val="22"/>
        </w:rPr>
        <w:t>in</w:t>
      </w:r>
      <w:proofErr w:type="spellEnd"/>
      <w:r>
        <w:rPr>
          <w:rFonts w:asciiTheme="minorHAnsi" w:hAnsiTheme="minorHAnsi"/>
          <w:i/>
          <w:sz w:val="22"/>
          <w:szCs w:val="22"/>
        </w:rPr>
        <w:t xml:space="preserve">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case</w:t>
      </w:r>
      <w:proofErr w:type="spellEnd"/>
      <w:r>
        <w:rPr>
          <w:rFonts w:asciiTheme="minorHAnsi" w:hAnsiTheme="minorHAnsi"/>
          <w:i/>
          <w:sz w:val="22"/>
          <w:szCs w:val="22"/>
        </w:rPr>
        <w:t xml:space="preserve"> </w:t>
      </w:r>
      <w:proofErr w:type="spellStart"/>
      <w:r>
        <w:rPr>
          <w:rFonts w:asciiTheme="minorHAnsi" w:hAnsiTheme="minorHAnsi"/>
          <w:i/>
          <w:sz w:val="22"/>
          <w:szCs w:val="22"/>
        </w:rPr>
        <w:t>when</w:t>
      </w:r>
      <w:proofErr w:type="spellEnd"/>
      <w:r>
        <w:rPr>
          <w:rFonts w:asciiTheme="minorHAnsi" w:hAnsiTheme="minorHAnsi"/>
          <w:i/>
          <w:sz w:val="22"/>
          <w:szCs w:val="22"/>
        </w:rPr>
        <w:t xml:space="preserve">, </w:t>
      </w:r>
      <w:proofErr w:type="spellStart"/>
      <w:r>
        <w:rPr>
          <w:rFonts w:asciiTheme="minorHAnsi" w:hAnsiTheme="minorHAnsi"/>
          <w:i/>
          <w:sz w:val="22"/>
          <w:szCs w:val="22"/>
        </w:rPr>
        <w:t>according</w:t>
      </w:r>
      <w:proofErr w:type="spellEnd"/>
      <w:r>
        <w:rPr>
          <w:rFonts w:asciiTheme="minorHAnsi" w:hAnsiTheme="minorHAnsi"/>
          <w:i/>
          <w:sz w:val="22"/>
          <w:szCs w:val="22"/>
        </w:rPr>
        <w:t xml:space="preserve"> to </w:t>
      </w:r>
      <w:proofErr w:type="spellStart"/>
      <w:r>
        <w:rPr>
          <w:rFonts w:asciiTheme="minorHAnsi" w:hAnsiTheme="minorHAnsi"/>
          <w:i/>
          <w:sz w:val="22"/>
          <w:szCs w:val="22"/>
        </w:rPr>
        <w:t>the</w:t>
      </w:r>
      <w:proofErr w:type="spellEnd"/>
      <w:r>
        <w:rPr>
          <w:rFonts w:asciiTheme="minorHAnsi" w:hAnsiTheme="minorHAnsi"/>
          <w:i/>
          <w:sz w:val="22"/>
          <w:szCs w:val="22"/>
        </w:rPr>
        <w:t xml:space="preserve"> </w:t>
      </w:r>
      <w:proofErr w:type="spellStart"/>
      <w:r>
        <w:rPr>
          <w:rFonts w:asciiTheme="minorHAnsi" w:hAnsiTheme="minorHAnsi"/>
          <w:i/>
          <w:sz w:val="22"/>
          <w:szCs w:val="22"/>
        </w:rPr>
        <w:t>special</w:t>
      </w:r>
      <w:proofErr w:type="spellEnd"/>
      <w:r>
        <w:rPr>
          <w:rFonts w:asciiTheme="minorHAnsi" w:hAnsiTheme="minorHAnsi"/>
          <w:i/>
          <w:sz w:val="22"/>
          <w:szCs w:val="22"/>
        </w:rPr>
        <w:t xml:space="preserve"> </w:t>
      </w:r>
      <w:proofErr w:type="spellStart"/>
      <w:r>
        <w:rPr>
          <w:rFonts w:asciiTheme="minorHAnsi" w:hAnsiTheme="minorHAnsi"/>
          <w:i/>
          <w:sz w:val="22"/>
          <w:szCs w:val="22"/>
        </w:rPr>
        <w:t>legislation</w:t>
      </w:r>
      <w:proofErr w:type="spellEnd"/>
      <w:r>
        <w:rPr>
          <w:rFonts w:asciiTheme="minorHAnsi" w:hAnsiTheme="minorHAnsi"/>
          <w:i/>
          <w:sz w:val="22"/>
          <w:szCs w:val="22"/>
        </w:rPr>
        <w:t xml:space="preserve">, </w:t>
      </w:r>
      <w:proofErr w:type="spellStart"/>
      <w:r>
        <w:rPr>
          <w:rFonts w:asciiTheme="minorHAnsi" w:hAnsiTheme="minorHAnsi"/>
          <w:i/>
          <w:sz w:val="22"/>
          <w:szCs w:val="22"/>
        </w:rPr>
        <w:t>payment</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these</w:t>
      </w:r>
      <w:proofErr w:type="spellEnd"/>
      <w:r>
        <w:rPr>
          <w:rFonts w:asciiTheme="minorHAnsi" w:hAnsiTheme="minorHAnsi"/>
          <w:i/>
          <w:sz w:val="22"/>
          <w:szCs w:val="22"/>
        </w:rPr>
        <w:t xml:space="preserve"> </w:t>
      </w:r>
      <w:proofErr w:type="spellStart"/>
      <w:r>
        <w:rPr>
          <w:rFonts w:asciiTheme="minorHAnsi" w:hAnsiTheme="minorHAnsi"/>
          <w:i/>
          <w:sz w:val="22"/>
          <w:szCs w:val="22"/>
        </w:rPr>
        <w:t>commitments</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not</w:t>
      </w:r>
      <w:proofErr w:type="spellEnd"/>
      <w:r>
        <w:rPr>
          <w:rFonts w:asciiTheme="minorHAnsi" w:hAnsiTheme="minorHAnsi"/>
          <w:i/>
          <w:sz w:val="22"/>
          <w:szCs w:val="22"/>
        </w:rPr>
        <w:t xml:space="preserve"> </w:t>
      </w:r>
      <w:proofErr w:type="spellStart"/>
      <w:r>
        <w:rPr>
          <w:rFonts w:asciiTheme="minorHAnsi" w:hAnsiTheme="minorHAnsi"/>
          <w:i/>
          <w:sz w:val="22"/>
          <w:szCs w:val="22"/>
        </w:rPr>
        <w:t>allowed</w:t>
      </w:r>
      <w:proofErr w:type="spellEnd"/>
      <w:r>
        <w:rPr>
          <w:rFonts w:asciiTheme="minorHAnsi" w:hAnsiTheme="minorHAnsi"/>
          <w:i/>
          <w:sz w:val="22"/>
          <w:szCs w:val="22"/>
        </w:rPr>
        <w:t xml:space="preserve"> </w:t>
      </w:r>
      <w:proofErr w:type="spellStart"/>
      <w:r>
        <w:rPr>
          <w:rFonts w:asciiTheme="minorHAnsi" w:hAnsiTheme="minorHAnsi"/>
          <w:i/>
          <w:sz w:val="22"/>
          <w:szCs w:val="22"/>
        </w:rPr>
        <w:t>or</w:t>
      </w:r>
      <w:proofErr w:type="spellEnd"/>
      <w:r>
        <w:rPr>
          <w:rFonts w:asciiTheme="minorHAnsi" w:hAnsiTheme="minorHAnsi"/>
          <w:i/>
          <w:sz w:val="22"/>
          <w:szCs w:val="22"/>
        </w:rPr>
        <w:t xml:space="preserve"> </w:t>
      </w:r>
      <w:proofErr w:type="spellStart"/>
      <w:r>
        <w:rPr>
          <w:rFonts w:asciiTheme="minorHAnsi" w:hAnsiTheme="minorHAnsi"/>
          <w:i/>
          <w:sz w:val="22"/>
          <w:szCs w:val="22"/>
        </w:rPr>
        <w:t>postponing</w:t>
      </w:r>
      <w:proofErr w:type="spellEnd"/>
      <w:r>
        <w:rPr>
          <w:rFonts w:asciiTheme="minorHAnsi" w:hAnsiTheme="minorHAnsi"/>
          <w:i/>
          <w:sz w:val="22"/>
          <w:szCs w:val="22"/>
        </w:rPr>
        <w:t xml:space="preserve"> </w:t>
      </w:r>
      <w:proofErr w:type="spellStart"/>
      <w:r>
        <w:rPr>
          <w:rFonts w:asciiTheme="minorHAnsi" w:hAnsiTheme="minorHAnsi"/>
          <w:i/>
          <w:sz w:val="22"/>
          <w:szCs w:val="22"/>
        </w:rPr>
        <w:t>of</w:t>
      </w:r>
      <w:proofErr w:type="spellEnd"/>
      <w:r>
        <w:rPr>
          <w:rFonts w:asciiTheme="minorHAnsi" w:hAnsiTheme="minorHAnsi"/>
          <w:i/>
          <w:sz w:val="22"/>
          <w:szCs w:val="22"/>
        </w:rPr>
        <w:t xml:space="preserve"> </w:t>
      </w:r>
      <w:proofErr w:type="spellStart"/>
      <w:r>
        <w:rPr>
          <w:rFonts w:asciiTheme="minorHAnsi" w:hAnsiTheme="minorHAnsi"/>
          <w:i/>
          <w:sz w:val="22"/>
          <w:szCs w:val="22"/>
        </w:rPr>
        <w:t>payment</w:t>
      </w:r>
      <w:proofErr w:type="spellEnd"/>
      <w:r>
        <w:rPr>
          <w:rFonts w:asciiTheme="minorHAnsi" w:hAnsiTheme="minorHAnsi"/>
          <w:i/>
          <w:sz w:val="22"/>
          <w:szCs w:val="22"/>
        </w:rPr>
        <w:t xml:space="preserve"> </w:t>
      </w:r>
      <w:proofErr w:type="spellStart"/>
      <w:r>
        <w:rPr>
          <w:rFonts w:asciiTheme="minorHAnsi" w:hAnsiTheme="minorHAnsi"/>
          <w:i/>
          <w:sz w:val="22"/>
          <w:szCs w:val="22"/>
        </w:rPr>
        <w:t>is</w:t>
      </w:r>
      <w:proofErr w:type="spellEnd"/>
      <w:r>
        <w:rPr>
          <w:rFonts w:asciiTheme="minorHAnsi" w:hAnsiTheme="minorHAnsi"/>
          <w:i/>
          <w:sz w:val="22"/>
          <w:szCs w:val="22"/>
        </w:rPr>
        <w:t xml:space="preserve"> </w:t>
      </w:r>
      <w:proofErr w:type="spellStart"/>
      <w:r>
        <w:rPr>
          <w:rFonts w:asciiTheme="minorHAnsi" w:hAnsiTheme="minorHAnsi"/>
          <w:i/>
          <w:sz w:val="22"/>
          <w:szCs w:val="22"/>
        </w:rPr>
        <w:t>approved</w:t>
      </w:r>
      <w:proofErr w:type="spellEnd"/>
      <w:r>
        <w:rPr>
          <w:rFonts w:asciiTheme="minorHAnsi" w:hAnsiTheme="minorHAnsi"/>
          <w:i/>
          <w:sz w:val="22"/>
          <w:szCs w:val="22"/>
        </w:rPr>
        <w:t>;</w:t>
      </w:r>
    </w:p>
    <w:p w:rsidR="00FB7F84" w:rsidRDefault="00165F4E">
      <w:pPr>
        <w:spacing w:after="19"/>
        <w:rPr>
          <w:rFonts w:asciiTheme="minorHAnsi" w:hAnsiTheme="minorHAnsi"/>
          <w:i/>
          <w:sz w:val="22"/>
          <w:szCs w:val="22"/>
        </w:rPr>
      </w:pPr>
      <w:r>
        <w:rPr>
          <w:rFonts w:asciiTheme="minorHAnsi" w:hAnsiTheme="minorHAnsi"/>
          <w:i/>
          <w:sz w:val="22"/>
          <w:szCs w:val="22"/>
        </w:rPr>
        <w:t xml:space="preserve"> </w:t>
      </w:r>
    </w:p>
    <w:p w:rsidR="00FB7F84" w:rsidRDefault="00165F4E">
      <w:pPr>
        <w:spacing w:after="16"/>
        <w:rPr>
          <w:rFonts w:asciiTheme="minorHAnsi" w:hAnsiTheme="minorHAnsi"/>
          <w:sz w:val="22"/>
          <w:szCs w:val="22"/>
        </w:rPr>
      </w:pPr>
      <w:r>
        <w:rPr>
          <w:rFonts w:asciiTheme="minorHAnsi" w:hAnsiTheme="minorHAnsi"/>
          <w:sz w:val="22"/>
          <w:szCs w:val="22"/>
        </w:rPr>
        <w:t xml:space="preserve"> </w:t>
      </w:r>
    </w:p>
    <w:p w:rsidR="00FB7F84" w:rsidRDefault="00165F4E">
      <w:pPr>
        <w:spacing w:after="9" w:line="264" w:lineRule="auto"/>
        <w:ind w:left="-5" w:right="36" w:hanging="10"/>
        <w:jc w:val="both"/>
        <w:rPr>
          <w:rFonts w:asciiTheme="minorHAnsi" w:hAnsiTheme="minorHAnsi"/>
          <w:sz w:val="20"/>
          <w:szCs w:val="20"/>
        </w:rPr>
      </w:pPr>
      <w:r>
        <w:rPr>
          <w:rFonts w:asciiTheme="minorHAnsi" w:hAnsiTheme="minorHAnsi"/>
          <w:sz w:val="20"/>
          <w:szCs w:val="20"/>
        </w:rPr>
        <w:t xml:space="preserve">U / </w:t>
      </w:r>
      <w:r>
        <w:rPr>
          <w:rFonts w:asciiTheme="minorHAnsi" w:hAnsiTheme="minorHAnsi"/>
          <w:i/>
          <w:sz w:val="20"/>
          <w:szCs w:val="20"/>
        </w:rPr>
        <w:t xml:space="preserve">In </w:t>
      </w:r>
      <w:r>
        <w:rPr>
          <w:rFonts w:asciiTheme="minorHAnsi" w:hAnsiTheme="minorHAnsi"/>
          <w:sz w:val="20"/>
          <w:szCs w:val="20"/>
        </w:rPr>
        <w:t xml:space="preserve">______________, __/__/__. </w:t>
      </w:r>
    </w:p>
    <w:p w:rsidR="00FB7F84" w:rsidRDefault="00165F4E">
      <w:pPr>
        <w:spacing w:after="9" w:line="264" w:lineRule="auto"/>
        <w:ind w:left="-5" w:right="36" w:hanging="10"/>
        <w:jc w:val="both"/>
        <w:rPr>
          <w:rFonts w:asciiTheme="minorHAnsi" w:hAnsiTheme="minorHAnsi"/>
          <w:sz w:val="20"/>
          <w:szCs w:val="20"/>
        </w:rPr>
      </w:pPr>
      <w:r>
        <w:rPr>
          <w:rFonts w:asciiTheme="minorHAnsi" w:hAnsiTheme="minorHAnsi"/>
          <w:sz w:val="20"/>
          <w:szCs w:val="20"/>
        </w:rPr>
        <w:t xml:space="preserve">(lokacija i datum / </w:t>
      </w:r>
      <w:proofErr w:type="spellStart"/>
      <w:r>
        <w:rPr>
          <w:rFonts w:asciiTheme="minorHAnsi" w:hAnsiTheme="minorHAnsi"/>
          <w:i/>
          <w:sz w:val="20"/>
          <w:szCs w:val="20"/>
        </w:rPr>
        <w:t>location</w:t>
      </w:r>
      <w:proofErr w:type="spellEnd"/>
      <w:r>
        <w:rPr>
          <w:rFonts w:asciiTheme="minorHAnsi" w:hAnsiTheme="minorHAnsi"/>
          <w:i/>
          <w:sz w:val="20"/>
          <w:szCs w:val="20"/>
        </w:rPr>
        <w:t xml:space="preserve"> </w:t>
      </w:r>
      <w:proofErr w:type="spellStart"/>
      <w:r>
        <w:rPr>
          <w:rFonts w:asciiTheme="minorHAnsi" w:hAnsiTheme="minorHAnsi"/>
          <w:i/>
          <w:sz w:val="20"/>
          <w:szCs w:val="20"/>
        </w:rPr>
        <w:t>and</w:t>
      </w:r>
      <w:proofErr w:type="spellEnd"/>
      <w:r>
        <w:rPr>
          <w:rFonts w:asciiTheme="minorHAnsi" w:hAnsiTheme="minorHAnsi"/>
          <w:i/>
          <w:sz w:val="20"/>
          <w:szCs w:val="20"/>
        </w:rPr>
        <w:t xml:space="preserve"> date) </w:t>
      </w:r>
    </w:p>
    <w:p w:rsidR="00FB7F84" w:rsidRDefault="00165F4E">
      <w:pPr>
        <w:spacing w:after="17"/>
        <w:rPr>
          <w:rFonts w:asciiTheme="minorHAnsi" w:hAnsiTheme="minorHAnsi"/>
          <w:sz w:val="20"/>
          <w:szCs w:val="20"/>
        </w:rPr>
      </w:pPr>
      <w:r>
        <w:rPr>
          <w:rFonts w:asciiTheme="minorHAnsi" w:hAnsiTheme="minorHAnsi"/>
          <w:sz w:val="20"/>
          <w:szCs w:val="20"/>
        </w:rPr>
        <w:t xml:space="preserve"> </w:t>
      </w:r>
    </w:p>
    <w:p w:rsidR="00FB7F84" w:rsidRDefault="00165F4E">
      <w:pPr>
        <w:spacing w:after="19"/>
        <w:ind w:right="48"/>
        <w:jc w:val="right"/>
        <w:rPr>
          <w:rFonts w:asciiTheme="minorHAnsi" w:hAnsiTheme="minorHAnsi"/>
          <w:sz w:val="20"/>
          <w:szCs w:val="20"/>
        </w:rPr>
      </w:pPr>
      <w:r>
        <w:rPr>
          <w:rFonts w:asciiTheme="minorHAnsi" w:hAnsiTheme="minorHAnsi"/>
          <w:sz w:val="20"/>
          <w:szCs w:val="20"/>
        </w:rPr>
        <w:t xml:space="preserve">ZA PONUDITELJA / </w:t>
      </w:r>
      <w:r>
        <w:rPr>
          <w:rFonts w:asciiTheme="minorHAnsi" w:hAnsiTheme="minorHAnsi"/>
          <w:i/>
          <w:sz w:val="20"/>
          <w:szCs w:val="20"/>
        </w:rPr>
        <w:t>ON BEHALF OF THE TENDERER</w:t>
      </w:r>
      <w:r>
        <w:rPr>
          <w:rFonts w:asciiTheme="minorHAnsi" w:hAnsiTheme="minorHAnsi"/>
          <w:sz w:val="20"/>
          <w:szCs w:val="20"/>
        </w:rPr>
        <w:t xml:space="preserve">: </w:t>
      </w:r>
    </w:p>
    <w:p w:rsidR="00FB7F84" w:rsidRDefault="00165F4E">
      <w:pPr>
        <w:spacing w:after="19"/>
        <w:jc w:val="right"/>
        <w:rPr>
          <w:rFonts w:asciiTheme="minorHAnsi" w:hAnsiTheme="minorHAnsi"/>
          <w:sz w:val="20"/>
          <w:szCs w:val="20"/>
        </w:rPr>
      </w:pPr>
      <w:r>
        <w:rPr>
          <w:rFonts w:asciiTheme="minorHAnsi" w:hAnsiTheme="minorHAnsi"/>
          <w:sz w:val="20"/>
          <w:szCs w:val="20"/>
        </w:rPr>
        <w:t xml:space="preserve"> </w:t>
      </w:r>
    </w:p>
    <w:p w:rsidR="00FB7F84" w:rsidRDefault="00165F4E">
      <w:pPr>
        <w:spacing w:after="16"/>
        <w:jc w:val="right"/>
        <w:rPr>
          <w:rFonts w:asciiTheme="minorHAnsi" w:hAnsiTheme="minorHAnsi"/>
          <w:sz w:val="20"/>
          <w:szCs w:val="20"/>
        </w:rPr>
      </w:pPr>
      <w:r>
        <w:rPr>
          <w:rFonts w:asciiTheme="minorHAnsi" w:hAnsiTheme="minorHAnsi"/>
          <w:sz w:val="20"/>
          <w:szCs w:val="20"/>
        </w:rPr>
        <w:t xml:space="preserve"> </w:t>
      </w:r>
    </w:p>
    <w:p w:rsidR="00FB7F84" w:rsidRDefault="00165F4E">
      <w:pPr>
        <w:spacing w:after="19"/>
        <w:ind w:right="51"/>
        <w:jc w:val="right"/>
        <w:rPr>
          <w:rFonts w:asciiTheme="minorHAnsi" w:hAnsiTheme="minorHAnsi"/>
          <w:sz w:val="20"/>
          <w:szCs w:val="20"/>
        </w:rPr>
      </w:pPr>
      <w:r>
        <w:rPr>
          <w:rFonts w:asciiTheme="minorHAnsi" w:hAnsiTheme="minorHAnsi"/>
          <w:sz w:val="20"/>
          <w:szCs w:val="20"/>
        </w:rPr>
        <w:t xml:space="preserve">____________________________________________ </w:t>
      </w:r>
    </w:p>
    <w:p w:rsidR="00FB7F84" w:rsidRDefault="00165F4E">
      <w:pPr>
        <w:spacing w:line="271" w:lineRule="auto"/>
        <w:ind w:left="4633" w:right="33" w:firstLine="264"/>
        <w:jc w:val="both"/>
        <w:rPr>
          <w:rFonts w:asciiTheme="minorHAnsi" w:hAnsiTheme="minorHAnsi"/>
          <w:sz w:val="20"/>
          <w:szCs w:val="20"/>
        </w:rPr>
      </w:pPr>
      <w:r>
        <w:rPr>
          <w:rFonts w:asciiTheme="minorHAnsi" w:hAnsiTheme="minorHAnsi"/>
          <w:sz w:val="20"/>
          <w:szCs w:val="20"/>
        </w:rPr>
        <w:t xml:space="preserve">(ime, prezime i potpis osobe ovlaštene osobe / </w:t>
      </w:r>
      <w:proofErr w:type="spellStart"/>
      <w:r>
        <w:rPr>
          <w:rFonts w:asciiTheme="minorHAnsi" w:hAnsiTheme="minorHAnsi"/>
          <w:i/>
          <w:sz w:val="20"/>
          <w:szCs w:val="20"/>
        </w:rPr>
        <w:t>name</w:t>
      </w:r>
      <w:proofErr w:type="spellEnd"/>
      <w:r>
        <w:rPr>
          <w:rFonts w:asciiTheme="minorHAnsi" w:hAnsiTheme="minorHAnsi"/>
          <w:i/>
          <w:sz w:val="20"/>
          <w:szCs w:val="20"/>
        </w:rPr>
        <w:t xml:space="preserve">, signature </w:t>
      </w:r>
      <w:proofErr w:type="spellStart"/>
      <w:r>
        <w:rPr>
          <w:rFonts w:asciiTheme="minorHAnsi" w:hAnsiTheme="minorHAnsi"/>
          <w:i/>
          <w:sz w:val="20"/>
          <w:szCs w:val="20"/>
        </w:rPr>
        <w:t>of</w:t>
      </w:r>
      <w:proofErr w:type="spellEnd"/>
      <w:r>
        <w:rPr>
          <w:rFonts w:asciiTheme="minorHAnsi" w:hAnsiTheme="minorHAnsi"/>
          <w:i/>
          <w:sz w:val="20"/>
          <w:szCs w:val="20"/>
        </w:rPr>
        <w:t xml:space="preserve"> </w:t>
      </w:r>
      <w:proofErr w:type="spellStart"/>
      <w:r>
        <w:rPr>
          <w:rFonts w:asciiTheme="minorHAnsi" w:hAnsiTheme="minorHAnsi"/>
          <w:i/>
          <w:sz w:val="20"/>
          <w:szCs w:val="20"/>
        </w:rPr>
        <w:t>the</w:t>
      </w:r>
      <w:proofErr w:type="spellEnd"/>
      <w:r>
        <w:rPr>
          <w:rFonts w:asciiTheme="minorHAnsi" w:hAnsiTheme="minorHAnsi"/>
          <w:i/>
          <w:sz w:val="20"/>
          <w:szCs w:val="20"/>
        </w:rPr>
        <w:t xml:space="preserve"> </w:t>
      </w:r>
      <w:proofErr w:type="spellStart"/>
      <w:r>
        <w:rPr>
          <w:rFonts w:asciiTheme="minorHAnsi" w:hAnsiTheme="minorHAnsi"/>
          <w:i/>
          <w:sz w:val="20"/>
          <w:szCs w:val="20"/>
        </w:rPr>
        <w:t>authorised</w:t>
      </w:r>
      <w:proofErr w:type="spellEnd"/>
      <w:r>
        <w:rPr>
          <w:rFonts w:asciiTheme="minorHAnsi" w:hAnsiTheme="minorHAnsi"/>
          <w:i/>
          <w:sz w:val="20"/>
          <w:szCs w:val="20"/>
        </w:rPr>
        <w:t xml:space="preserve"> </w:t>
      </w:r>
      <w:proofErr w:type="spellStart"/>
      <w:r>
        <w:rPr>
          <w:rFonts w:asciiTheme="minorHAnsi" w:hAnsiTheme="minorHAnsi"/>
          <w:i/>
          <w:sz w:val="20"/>
          <w:szCs w:val="20"/>
        </w:rPr>
        <w:t>representative</w:t>
      </w:r>
      <w:proofErr w:type="spellEnd"/>
      <w:r>
        <w:rPr>
          <w:rFonts w:asciiTheme="minorHAnsi" w:hAnsiTheme="minorHAnsi"/>
          <w:sz w:val="20"/>
          <w:szCs w:val="20"/>
        </w:rPr>
        <w:t xml:space="preserve">) </w:t>
      </w:r>
    </w:p>
    <w:p w:rsidR="00FB7F84" w:rsidRDefault="00165F4E">
      <w:pPr>
        <w:spacing w:after="19"/>
        <w:rPr>
          <w:rFonts w:asciiTheme="minorHAnsi" w:hAnsiTheme="minorHAnsi"/>
          <w:sz w:val="20"/>
          <w:szCs w:val="20"/>
        </w:rPr>
      </w:pPr>
      <w:r>
        <w:rPr>
          <w:rFonts w:asciiTheme="minorHAnsi" w:hAnsiTheme="minorHAnsi"/>
          <w:sz w:val="20"/>
          <w:szCs w:val="20"/>
        </w:rPr>
        <w:t xml:space="preserve"> </w:t>
      </w:r>
    </w:p>
    <w:p w:rsidR="00FB7F84" w:rsidRDefault="00165F4E">
      <w:pPr>
        <w:spacing w:after="19"/>
        <w:rPr>
          <w:rFonts w:asciiTheme="minorHAnsi" w:hAnsiTheme="minorHAnsi"/>
          <w:sz w:val="20"/>
          <w:szCs w:val="20"/>
        </w:rPr>
      </w:pPr>
      <w:r>
        <w:rPr>
          <w:rFonts w:asciiTheme="minorHAnsi" w:hAnsiTheme="minorHAnsi"/>
          <w:sz w:val="20"/>
          <w:szCs w:val="20"/>
        </w:rPr>
        <w:t xml:space="preserve"> </w:t>
      </w:r>
    </w:p>
    <w:p w:rsidR="00FB7F84" w:rsidRDefault="00165F4E">
      <w:pPr>
        <w:spacing w:after="246"/>
        <w:ind w:left="10" w:right="58" w:hanging="10"/>
        <w:jc w:val="center"/>
        <w:rPr>
          <w:rFonts w:asciiTheme="minorHAnsi" w:hAnsiTheme="minorHAnsi"/>
          <w:sz w:val="20"/>
          <w:szCs w:val="20"/>
        </w:rPr>
      </w:pPr>
      <w:r>
        <w:rPr>
          <w:rFonts w:asciiTheme="minorHAnsi" w:hAnsiTheme="minorHAnsi"/>
          <w:i/>
          <w:sz w:val="20"/>
          <w:szCs w:val="20"/>
        </w:rPr>
        <w:t xml:space="preserve"> </w:t>
      </w:r>
    </w:p>
    <w:p w:rsidR="00FB7F84" w:rsidRDefault="00FB7F84">
      <w:pPr>
        <w:rPr>
          <w:rFonts w:asciiTheme="minorHAnsi" w:hAnsiTheme="minorHAnsi"/>
          <w:b/>
          <w:sz w:val="20"/>
          <w:szCs w:val="20"/>
        </w:rPr>
      </w:pPr>
    </w:p>
    <w:p w:rsidR="00FB7F84" w:rsidRDefault="00FB7F84">
      <w:pPr>
        <w:rPr>
          <w:rFonts w:asciiTheme="minorHAnsi" w:hAnsiTheme="minorHAnsi"/>
          <w:b/>
          <w:sz w:val="22"/>
          <w:szCs w:val="22"/>
        </w:rPr>
      </w:pPr>
    </w:p>
    <w:p w:rsidR="00FB7F84" w:rsidRDefault="00FB7F84">
      <w:pPr>
        <w:rPr>
          <w:rFonts w:asciiTheme="minorHAnsi" w:hAnsiTheme="minorHAnsi"/>
          <w:b/>
          <w:sz w:val="22"/>
          <w:szCs w:val="22"/>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pPr>
        <w:pStyle w:val="Odlomakpopisa"/>
        <w:tabs>
          <w:tab w:val="left" w:pos="708"/>
        </w:tabs>
        <w:ind w:left="0"/>
        <w:jc w:val="both"/>
        <w:rPr>
          <w:rFonts w:asciiTheme="minorHAnsi" w:hAnsiTheme="minorHAnsi"/>
          <w:b/>
        </w:rPr>
      </w:pPr>
    </w:p>
    <w:p w:rsidR="00FB7F84" w:rsidRDefault="00FB7F84" w:rsidP="000A63BA">
      <w:pPr>
        <w:spacing w:after="20"/>
        <w:rPr>
          <w:rFonts w:asciiTheme="minorHAnsi" w:eastAsia="Calibri" w:hAnsiTheme="minorHAnsi"/>
          <w:b/>
          <w:sz w:val="22"/>
          <w:szCs w:val="22"/>
          <w:lang w:eastAsia="en-US"/>
        </w:rPr>
      </w:pPr>
    </w:p>
    <w:p w:rsidR="000A63BA" w:rsidRDefault="000A63BA" w:rsidP="000A63BA">
      <w:pPr>
        <w:spacing w:after="20"/>
        <w:rPr>
          <w:rFonts w:asciiTheme="minorHAnsi" w:hAnsiTheme="minorHAnsi"/>
        </w:rPr>
      </w:pPr>
    </w:p>
    <w:p w:rsidR="0080059F" w:rsidRDefault="0080059F" w:rsidP="0080059F">
      <w:pPr>
        <w:rPr>
          <w:rFonts w:asciiTheme="minorHAnsi" w:hAnsiTheme="minorHAnsi"/>
          <w:b/>
          <w:sz w:val="22"/>
          <w:szCs w:val="22"/>
        </w:rPr>
      </w:pPr>
    </w:p>
    <w:p w:rsidR="0080059F" w:rsidRPr="0080059F" w:rsidRDefault="0080059F" w:rsidP="0080059F">
      <w:pPr>
        <w:rPr>
          <w:rFonts w:asciiTheme="minorHAnsi" w:hAnsiTheme="minorHAnsi"/>
          <w:sz w:val="22"/>
          <w:szCs w:val="22"/>
        </w:rPr>
      </w:pPr>
      <w:r w:rsidRPr="0080059F">
        <w:rPr>
          <w:rFonts w:asciiTheme="minorHAnsi" w:hAnsiTheme="minorHAnsi"/>
          <w:b/>
          <w:sz w:val="22"/>
          <w:szCs w:val="22"/>
        </w:rPr>
        <w:lastRenderedPageBreak/>
        <w:t>DODATAK 4.</w:t>
      </w:r>
    </w:p>
    <w:p w:rsidR="0080059F" w:rsidRPr="0080059F" w:rsidRDefault="0080059F">
      <w:pPr>
        <w:spacing w:after="20"/>
        <w:rPr>
          <w:rFonts w:asciiTheme="minorHAnsi" w:hAnsiTheme="minorHAnsi"/>
          <w:b/>
          <w:sz w:val="22"/>
          <w:szCs w:val="22"/>
          <w:u w:val="single" w:color="000000"/>
        </w:rPr>
      </w:pPr>
    </w:p>
    <w:p w:rsidR="00FB7F84" w:rsidRPr="0080059F" w:rsidRDefault="00165F4E">
      <w:pPr>
        <w:spacing w:after="20"/>
        <w:rPr>
          <w:rFonts w:asciiTheme="minorHAnsi" w:hAnsiTheme="minorHAnsi"/>
          <w:sz w:val="22"/>
          <w:szCs w:val="22"/>
        </w:rPr>
      </w:pPr>
      <w:r w:rsidRPr="0080059F">
        <w:rPr>
          <w:rFonts w:asciiTheme="minorHAnsi" w:hAnsiTheme="minorHAnsi"/>
          <w:b/>
          <w:sz w:val="22"/>
          <w:szCs w:val="22"/>
          <w:u w:val="single" w:color="000000"/>
        </w:rPr>
        <w:t xml:space="preserve">IZJAVA PONUDITELJA O ROKU ISPUNJENJA I TRAJANJU JAMSTVA / </w:t>
      </w:r>
      <w:proofErr w:type="spellStart"/>
      <w:r w:rsidRPr="0080059F">
        <w:rPr>
          <w:rFonts w:asciiTheme="minorHAnsi" w:hAnsiTheme="minorHAnsi"/>
          <w:i/>
          <w:sz w:val="22"/>
          <w:szCs w:val="22"/>
          <w:u w:val="single" w:color="000000"/>
        </w:rPr>
        <w:t>Statement</w:t>
      </w:r>
      <w:proofErr w:type="spellEnd"/>
      <w:r w:rsidRPr="0080059F">
        <w:rPr>
          <w:rFonts w:asciiTheme="minorHAnsi" w:hAnsiTheme="minorHAnsi"/>
          <w:i/>
          <w:sz w:val="22"/>
          <w:szCs w:val="22"/>
          <w:u w:val="single" w:color="000000"/>
        </w:rPr>
        <w:t xml:space="preserve"> </w:t>
      </w:r>
      <w:proofErr w:type="spellStart"/>
      <w:r w:rsidRPr="0080059F">
        <w:rPr>
          <w:rFonts w:asciiTheme="minorHAnsi" w:hAnsiTheme="minorHAnsi"/>
          <w:i/>
          <w:sz w:val="22"/>
          <w:szCs w:val="22"/>
          <w:u w:val="single" w:color="000000"/>
        </w:rPr>
        <w:t>of</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u w:val="single" w:color="000000"/>
        </w:rPr>
        <w:t>Tenderer</w:t>
      </w:r>
      <w:proofErr w:type="spellEnd"/>
      <w:r w:rsidRPr="0080059F">
        <w:rPr>
          <w:rFonts w:asciiTheme="minorHAnsi" w:hAnsiTheme="minorHAnsi"/>
          <w:i/>
          <w:sz w:val="22"/>
          <w:szCs w:val="22"/>
          <w:u w:val="single" w:color="000000"/>
        </w:rPr>
        <w:t xml:space="preserve"> on </w:t>
      </w:r>
      <w:proofErr w:type="spellStart"/>
      <w:r w:rsidRPr="0080059F">
        <w:rPr>
          <w:rFonts w:asciiTheme="minorHAnsi" w:hAnsiTheme="minorHAnsi"/>
          <w:i/>
          <w:sz w:val="22"/>
          <w:szCs w:val="22"/>
          <w:u w:val="single" w:color="000000"/>
        </w:rPr>
        <w:t>implementation</w:t>
      </w:r>
      <w:proofErr w:type="spellEnd"/>
      <w:r w:rsidRPr="0080059F">
        <w:rPr>
          <w:rFonts w:asciiTheme="minorHAnsi" w:hAnsiTheme="minorHAnsi"/>
          <w:i/>
          <w:sz w:val="22"/>
          <w:szCs w:val="22"/>
          <w:u w:val="single" w:color="000000"/>
        </w:rPr>
        <w:t xml:space="preserve"> </w:t>
      </w:r>
      <w:proofErr w:type="spellStart"/>
      <w:r w:rsidRPr="0080059F">
        <w:rPr>
          <w:rFonts w:asciiTheme="minorHAnsi" w:hAnsiTheme="minorHAnsi"/>
          <w:i/>
          <w:sz w:val="22"/>
          <w:szCs w:val="22"/>
          <w:u w:val="single" w:color="000000"/>
        </w:rPr>
        <w:t>and</w:t>
      </w:r>
      <w:proofErr w:type="spellEnd"/>
      <w:r w:rsidRPr="0080059F">
        <w:rPr>
          <w:rFonts w:asciiTheme="minorHAnsi" w:hAnsiTheme="minorHAnsi"/>
          <w:i/>
          <w:sz w:val="22"/>
          <w:szCs w:val="22"/>
          <w:u w:val="single" w:color="000000"/>
        </w:rPr>
        <w:t xml:space="preserve"> period </w:t>
      </w:r>
      <w:proofErr w:type="spellStart"/>
      <w:r w:rsidRPr="0080059F">
        <w:rPr>
          <w:rFonts w:asciiTheme="minorHAnsi" w:hAnsiTheme="minorHAnsi"/>
          <w:i/>
          <w:sz w:val="22"/>
          <w:szCs w:val="22"/>
          <w:u w:val="single" w:color="000000"/>
        </w:rPr>
        <w:t>of</w:t>
      </w:r>
      <w:proofErr w:type="spellEnd"/>
      <w:r w:rsidRPr="0080059F">
        <w:rPr>
          <w:rFonts w:asciiTheme="minorHAnsi" w:hAnsiTheme="minorHAnsi"/>
          <w:i/>
          <w:sz w:val="22"/>
          <w:szCs w:val="22"/>
          <w:u w:val="single" w:color="000000"/>
        </w:rPr>
        <w:t xml:space="preserve"> </w:t>
      </w:r>
      <w:proofErr w:type="spellStart"/>
      <w:r w:rsidRPr="0080059F">
        <w:rPr>
          <w:rFonts w:asciiTheme="minorHAnsi" w:hAnsiTheme="minorHAnsi"/>
          <w:i/>
          <w:sz w:val="22"/>
          <w:szCs w:val="22"/>
          <w:u w:val="single" w:color="000000"/>
        </w:rPr>
        <w:t>guarantee</w:t>
      </w:r>
      <w:proofErr w:type="spellEnd"/>
      <w:r w:rsidRPr="0080059F">
        <w:rPr>
          <w:rFonts w:asciiTheme="minorHAnsi" w:hAnsiTheme="minorHAnsi"/>
          <w:i/>
          <w:sz w:val="22"/>
          <w:szCs w:val="22"/>
        </w:rPr>
        <w:t xml:space="preserve"> </w:t>
      </w:r>
    </w:p>
    <w:p w:rsidR="00FB7F84" w:rsidRPr="0080059F" w:rsidRDefault="00165F4E">
      <w:pPr>
        <w:spacing w:after="20"/>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pPr>
        <w:spacing w:after="38"/>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pPr>
        <w:tabs>
          <w:tab w:val="center" w:pos="6222"/>
        </w:tabs>
        <w:spacing w:after="20"/>
        <w:rPr>
          <w:rFonts w:asciiTheme="minorHAnsi" w:hAnsiTheme="minorHAnsi"/>
          <w:sz w:val="22"/>
          <w:szCs w:val="22"/>
        </w:rPr>
      </w:pPr>
      <w:r w:rsidRPr="0080059F">
        <w:rPr>
          <w:rFonts w:asciiTheme="minorHAnsi" w:hAnsiTheme="minorHAnsi"/>
          <w:b/>
          <w:sz w:val="22"/>
          <w:szCs w:val="22"/>
        </w:rPr>
        <w:t xml:space="preserve">Broj nabave: </w:t>
      </w:r>
      <w:r w:rsidRPr="0080059F">
        <w:rPr>
          <w:rFonts w:asciiTheme="minorHAnsi" w:hAnsiTheme="minorHAnsi"/>
          <w:sz w:val="22"/>
          <w:szCs w:val="22"/>
        </w:rPr>
        <w:t xml:space="preserve">/ </w:t>
      </w:r>
      <w:r w:rsidRPr="0080059F">
        <w:rPr>
          <w:rFonts w:asciiTheme="minorHAnsi" w:hAnsiTheme="minorHAnsi"/>
          <w:i/>
          <w:sz w:val="22"/>
          <w:szCs w:val="22"/>
        </w:rPr>
        <w:t xml:space="preserve">Reference </w:t>
      </w:r>
      <w:proofErr w:type="spellStart"/>
      <w:r w:rsidRPr="0080059F">
        <w:rPr>
          <w:rFonts w:asciiTheme="minorHAnsi" w:hAnsiTheme="minorHAnsi"/>
          <w:i/>
          <w:sz w:val="22"/>
          <w:szCs w:val="22"/>
        </w:rPr>
        <w:t>number</w:t>
      </w:r>
      <w:proofErr w:type="spellEnd"/>
      <w:r w:rsidRPr="0080059F">
        <w:rPr>
          <w:rFonts w:asciiTheme="minorHAnsi" w:hAnsiTheme="minorHAnsi"/>
          <w:i/>
          <w:sz w:val="22"/>
          <w:szCs w:val="22"/>
        </w:rPr>
        <w:t xml:space="preserve">: </w:t>
      </w:r>
      <w:r w:rsidRPr="0080059F">
        <w:rPr>
          <w:rFonts w:asciiTheme="minorHAnsi" w:hAnsiTheme="minorHAnsi"/>
          <w:sz w:val="22"/>
          <w:szCs w:val="22"/>
          <w:u w:val="single" w:color="000000"/>
        </w:rPr>
        <w:t>AMP/4</w:t>
      </w:r>
    </w:p>
    <w:p w:rsidR="00FB7F84" w:rsidRPr="0080059F" w:rsidRDefault="00165F4E" w:rsidP="000A63BA">
      <w:pPr>
        <w:spacing w:after="20"/>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pPr>
        <w:spacing w:after="19"/>
        <w:rPr>
          <w:rFonts w:asciiTheme="minorHAnsi" w:hAnsiTheme="minorHAnsi"/>
          <w:sz w:val="22"/>
          <w:szCs w:val="22"/>
        </w:rPr>
      </w:pPr>
      <w:r w:rsidRPr="0080059F">
        <w:rPr>
          <w:rFonts w:asciiTheme="minorHAnsi" w:hAnsiTheme="minorHAnsi"/>
          <w:sz w:val="22"/>
          <w:szCs w:val="22"/>
        </w:rPr>
        <w:t xml:space="preserve">Izjava / </w:t>
      </w:r>
      <w:proofErr w:type="spellStart"/>
      <w:r w:rsidRPr="0080059F">
        <w:rPr>
          <w:rFonts w:asciiTheme="minorHAnsi" w:hAnsiTheme="minorHAnsi"/>
          <w:sz w:val="22"/>
          <w:szCs w:val="22"/>
        </w:rPr>
        <w:t>statement</w:t>
      </w:r>
      <w:proofErr w:type="spellEnd"/>
    </w:p>
    <w:p w:rsidR="00FB7F84" w:rsidRPr="0080059F" w:rsidRDefault="00165F4E">
      <w:pPr>
        <w:spacing w:after="19"/>
        <w:jc w:val="both"/>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pPr>
        <w:spacing w:after="10" w:line="264" w:lineRule="auto"/>
        <w:ind w:left="-5" w:hanging="10"/>
        <w:jc w:val="both"/>
        <w:rPr>
          <w:rFonts w:asciiTheme="minorHAnsi" w:hAnsiTheme="minorHAnsi"/>
          <w:sz w:val="22"/>
          <w:szCs w:val="22"/>
        </w:rPr>
      </w:pPr>
      <w:r w:rsidRPr="0080059F">
        <w:rPr>
          <w:rFonts w:asciiTheme="minorHAnsi" w:hAnsiTheme="minorHAnsi"/>
          <w:sz w:val="22"/>
          <w:szCs w:val="22"/>
        </w:rPr>
        <w:t xml:space="preserve">Kojom ja / </w:t>
      </w:r>
      <w:proofErr w:type="spellStart"/>
      <w:r w:rsidRPr="0080059F">
        <w:rPr>
          <w:rFonts w:asciiTheme="minorHAnsi" w:hAnsiTheme="minorHAnsi"/>
          <w:i/>
          <w:sz w:val="22"/>
          <w:szCs w:val="22"/>
        </w:rPr>
        <w:t>by</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which</w:t>
      </w:r>
      <w:proofErr w:type="spellEnd"/>
      <w:r w:rsidRPr="0080059F">
        <w:rPr>
          <w:rFonts w:asciiTheme="minorHAnsi" w:hAnsiTheme="minorHAnsi"/>
          <w:i/>
          <w:sz w:val="22"/>
          <w:szCs w:val="22"/>
        </w:rPr>
        <w:t xml:space="preserve"> I</w:t>
      </w:r>
      <w:r w:rsidRPr="0080059F">
        <w:rPr>
          <w:rFonts w:asciiTheme="minorHAnsi" w:hAnsiTheme="minorHAnsi"/>
          <w:sz w:val="22"/>
          <w:szCs w:val="22"/>
        </w:rPr>
        <w:t xml:space="preserve"> ____________________________________________________ iz / </w:t>
      </w:r>
      <w:proofErr w:type="spellStart"/>
      <w:r w:rsidRPr="0080059F">
        <w:rPr>
          <w:rFonts w:asciiTheme="minorHAnsi" w:hAnsiTheme="minorHAnsi"/>
          <w:i/>
          <w:sz w:val="22"/>
          <w:szCs w:val="22"/>
        </w:rPr>
        <w:t>from</w:t>
      </w:r>
      <w:proofErr w:type="spellEnd"/>
      <w:r w:rsidRPr="0080059F">
        <w:rPr>
          <w:rFonts w:asciiTheme="minorHAnsi" w:hAnsiTheme="minorHAnsi"/>
          <w:sz w:val="22"/>
          <w:szCs w:val="22"/>
        </w:rPr>
        <w:t xml:space="preserve"> </w:t>
      </w:r>
    </w:p>
    <w:p w:rsidR="00FB7F84" w:rsidRPr="0080059F" w:rsidRDefault="00165F4E">
      <w:pPr>
        <w:tabs>
          <w:tab w:val="center" w:pos="566"/>
          <w:tab w:val="center" w:pos="3046"/>
        </w:tabs>
        <w:spacing w:after="10" w:line="264" w:lineRule="auto"/>
        <w:ind w:left="-15"/>
        <w:jc w:val="both"/>
        <w:rPr>
          <w:rFonts w:asciiTheme="minorHAnsi" w:hAnsiTheme="minorHAnsi"/>
          <w:sz w:val="22"/>
          <w:szCs w:val="22"/>
        </w:rPr>
      </w:pPr>
      <w:r w:rsidRPr="0080059F">
        <w:rPr>
          <w:rFonts w:asciiTheme="minorHAnsi" w:hAnsiTheme="minorHAnsi"/>
          <w:sz w:val="22"/>
          <w:szCs w:val="22"/>
        </w:rPr>
        <w:t xml:space="preserve"> </w:t>
      </w:r>
      <w:r w:rsidRPr="0080059F">
        <w:rPr>
          <w:rFonts w:asciiTheme="minorHAnsi" w:hAnsiTheme="minorHAnsi"/>
          <w:sz w:val="22"/>
          <w:szCs w:val="22"/>
        </w:rPr>
        <w:tab/>
        <w:t xml:space="preserve">  </w:t>
      </w:r>
      <w:r w:rsidRPr="0080059F">
        <w:rPr>
          <w:rFonts w:asciiTheme="minorHAnsi" w:hAnsiTheme="minorHAnsi"/>
          <w:sz w:val="22"/>
          <w:szCs w:val="22"/>
        </w:rPr>
        <w:tab/>
        <w:t xml:space="preserve">                                          (ime i prezime / </w:t>
      </w:r>
      <w:proofErr w:type="spellStart"/>
      <w:r w:rsidRPr="0080059F">
        <w:rPr>
          <w:rFonts w:asciiTheme="minorHAnsi" w:hAnsiTheme="minorHAnsi"/>
          <w:sz w:val="22"/>
          <w:szCs w:val="22"/>
        </w:rPr>
        <w:t>name</w:t>
      </w:r>
      <w:proofErr w:type="spellEnd"/>
      <w:r w:rsidRPr="0080059F">
        <w:rPr>
          <w:rFonts w:asciiTheme="minorHAnsi" w:hAnsiTheme="minorHAnsi"/>
          <w:sz w:val="22"/>
          <w:szCs w:val="22"/>
        </w:rPr>
        <w:t xml:space="preserve"> </w:t>
      </w:r>
      <w:proofErr w:type="spellStart"/>
      <w:r w:rsidRPr="0080059F">
        <w:rPr>
          <w:rFonts w:asciiTheme="minorHAnsi" w:hAnsiTheme="minorHAnsi"/>
          <w:sz w:val="22"/>
          <w:szCs w:val="22"/>
        </w:rPr>
        <w:t>and</w:t>
      </w:r>
      <w:proofErr w:type="spellEnd"/>
      <w:r w:rsidRPr="0080059F">
        <w:rPr>
          <w:rFonts w:asciiTheme="minorHAnsi" w:hAnsiTheme="minorHAnsi"/>
          <w:sz w:val="22"/>
          <w:szCs w:val="22"/>
        </w:rPr>
        <w:t xml:space="preserve"> </w:t>
      </w:r>
      <w:proofErr w:type="spellStart"/>
      <w:r w:rsidRPr="0080059F">
        <w:rPr>
          <w:rFonts w:asciiTheme="minorHAnsi" w:hAnsiTheme="minorHAnsi"/>
          <w:sz w:val="22"/>
          <w:szCs w:val="22"/>
        </w:rPr>
        <w:t>surname</w:t>
      </w:r>
      <w:proofErr w:type="spellEnd"/>
      <w:r w:rsidRPr="0080059F">
        <w:rPr>
          <w:rFonts w:asciiTheme="minorHAnsi" w:hAnsiTheme="minorHAnsi"/>
          <w:sz w:val="22"/>
          <w:szCs w:val="22"/>
        </w:rPr>
        <w:t xml:space="preserve">)                                                                  </w:t>
      </w:r>
    </w:p>
    <w:p w:rsidR="00FB7F84" w:rsidRPr="0080059F" w:rsidRDefault="00165F4E">
      <w:pPr>
        <w:spacing w:after="19"/>
        <w:jc w:val="both"/>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rsidP="0080059F">
      <w:pPr>
        <w:spacing w:after="10" w:line="264" w:lineRule="auto"/>
        <w:rPr>
          <w:rFonts w:asciiTheme="minorHAnsi" w:hAnsiTheme="minorHAnsi"/>
          <w:sz w:val="22"/>
          <w:szCs w:val="22"/>
        </w:rPr>
      </w:pPr>
      <w:r w:rsidRPr="0080059F">
        <w:rPr>
          <w:rFonts w:asciiTheme="minorHAnsi" w:hAnsiTheme="minorHAnsi"/>
          <w:sz w:val="22"/>
          <w:szCs w:val="22"/>
        </w:rPr>
        <w:t xml:space="preserve">_______________________________________________ , OIB broj / </w:t>
      </w:r>
      <w:r w:rsidRPr="0080059F">
        <w:rPr>
          <w:rFonts w:asciiTheme="minorHAnsi" w:hAnsiTheme="minorHAnsi"/>
          <w:i/>
          <w:sz w:val="22"/>
          <w:szCs w:val="22"/>
        </w:rPr>
        <w:t>VAT</w:t>
      </w:r>
      <w:r w:rsidRPr="0080059F">
        <w:rPr>
          <w:rFonts w:asciiTheme="minorHAnsi" w:hAnsiTheme="minorHAnsi"/>
          <w:sz w:val="22"/>
          <w:szCs w:val="22"/>
        </w:rPr>
        <w:t xml:space="preserve"> _____________________, adresa prebivališta / </w:t>
      </w:r>
      <w:proofErr w:type="spellStart"/>
      <w:r w:rsidRPr="0080059F">
        <w:rPr>
          <w:rFonts w:asciiTheme="minorHAnsi" w:hAnsiTheme="minorHAnsi"/>
          <w:i/>
          <w:sz w:val="22"/>
          <w:szCs w:val="22"/>
        </w:rPr>
        <w:t>residence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address</w:t>
      </w:r>
      <w:proofErr w:type="spellEnd"/>
      <w:r w:rsidRPr="0080059F">
        <w:rPr>
          <w:rFonts w:asciiTheme="minorHAnsi" w:hAnsiTheme="minorHAnsi"/>
          <w:sz w:val="22"/>
          <w:szCs w:val="22"/>
        </w:rPr>
        <w:t xml:space="preserve">), broj osobne iskaznice / </w:t>
      </w:r>
      <w:proofErr w:type="spellStart"/>
      <w:r w:rsidRPr="0080059F">
        <w:rPr>
          <w:rFonts w:asciiTheme="minorHAnsi" w:hAnsiTheme="minorHAnsi"/>
          <w:i/>
          <w:sz w:val="22"/>
          <w:szCs w:val="22"/>
        </w:rPr>
        <w:t>number</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of</w:t>
      </w:r>
      <w:proofErr w:type="spellEnd"/>
      <w:r w:rsidRPr="0080059F">
        <w:rPr>
          <w:rFonts w:asciiTheme="minorHAnsi" w:hAnsiTheme="minorHAnsi"/>
          <w:i/>
          <w:sz w:val="22"/>
          <w:szCs w:val="22"/>
        </w:rPr>
        <w:t xml:space="preserve"> personal ID </w:t>
      </w:r>
      <w:proofErr w:type="spellStart"/>
      <w:r w:rsidRPr="0080059F">
        <w:rPr>
          <w:rFonts w:asciiTheme="minorHAnsi" w:hAnsiTheme="minorHAnsi"/>
          <w:i/>
          <w:sz w:val="22"/>
          <w:szCs w:val="22"/>
        </w:rPr>
        <w:t>card</w:t>
      </w:r>
      <w:proofErr w:type="spellEnd"/>
      <w:r w:rsidRPr="0080059F">
        <w:rPr>
          <w:rFonts w:asciiTheme="minorHAnsi" w:hAnsiTheme="minorHAnsi"/>
          <w:sz w:val="22"/>
          <w:szCs w:val="22"/>
        </w:rPr>
        <w:t xml:space="preserve"> __________________________ ,  izdane od / </w:t>
      </w:r>
      <w:proofErr w:type="spellStart"/>
      <w:r w:rsidRPr="0080059F">
        <w:rPr>
          <w:rFonts w:asciiTheme="minorHAnsi" w:hAnsiTheme="minorHAnsi"/>
          <w:i/>
          <w:sz w:val="22"/>
          <w:szCs w:val="22"/>
        </w:rPr>
        <w:t>issued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by</w:t>
      </w:r>
      <w:proofErr w:type="spellEnd"/>
      <w:r w:rsidRPr="0080059F">
        <w:rPr>
          <w:rFonts w:asciiTheme="minorHAnsi" w:hAnsiTheme="minorHAnsi"/>
          <w:sz w:val="22"/>
          <w:szCs w:val="22"/>
        </w:rPr>
        <w:t xml:space="preserve"> ________________________________, kao po zakonu ovlaštene osobe za zastupanje gospodarskog subjekta / </w:t>
      </w:r>
      <w:r w:rsidRPr="0080059F">
        <w:rPr>
          <w:rFonts w:asciiTheme="minorHAnsi" w:hAnsiTheme="minorHAnsi"/>
          <w:i/>
          <w:sz w:val="22"/>
          <w:szCs w:val="22"/>
        </w:rPr>
        <w:t xml:space="preserve">as </w:t>
      </w:r>
      <w:proofErr w:type="spellStart"/>
      <w:r w:rsidRPr="0080059F">
        <w:rPr>
          <w:rFonts w:asciiTheme="minorHAnsi" w:hAnsiTheme="minorHAnsi"/>
          <w:i/>
          <w:sz w:val="22"/>
          <w:szCs w:val="22"/>
        </w:rPr>
        <w:t>the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w:t>
      </w:r>
      <w:r w:rsidR="0080059F">
        <w:rPr>
          <w:rFonts w:asciiTheme="minorHAnsi" w:hAnsiTheme="minorHAnsi"/>
          <w:i/>
          <w:sz w:val="22"/>
          <w:szCs w:val="22"/>
        </w:rPr>
        <w:t>uthorized</w:t>
      </w:r>
      <w:proofErr w:type="spellEnd"/>
      <w:r w:rsidR="0080059F">
        <w:rPr>
          <w:rFonts w:asciiTheme="minorHAnsi" w:hAnsiTheme="minorHAnsi"/>
          <w:i/>
          <w:sz w:val="22"/>
          <w:szCs w:val="22"/>
        </w:rPr>
        <w:t xml:space="preserve"> </w:t>
      </w:r>
      <w:proofErr w:type="spellStart"/>
      <w:r w:rsidR="0080059F">
        <w:rPr>
          <w:rFonts w:asciiTheme="minorHAnsi" w:hAnsiTheme="minorHAnsi"/>
          <w:i/>
          <w:sz w:val="22"/>
          <w:szCs w:val="22"/>
        </w:rPr>
        <w:t>representative</w:t>
      </w:r>
      <w:proofErr w:type="spellEnd"/>
      <w:r w:rsidR="0080059F">
        <w:rPr>
          <w:rFonts w:asciiTheme="minorHAnsi" w:hAnsiTheme="minorHAnsi"/>
          <w:i/>
          <w:sz w:val="22"/>
          <w:szCs w:val="22"/>
        </w:rPr>
        <w:t xml:space="preserve"> </w:t>
      </w:r>
      <w:proofErr w:type="spellStart"/>
      <w:r w:rsidR="0080059F">
        <w:rPr>
          <w:rFonts w:asciiTheme="minorHAnsi" w:hAnsiTheme="minorHAnsi"/>
          <w:i/>
          <w:sz w:val="22"/>
          <w:szCs w:val="22"/>
        </w:rPr>
        <w:t>of</w:t>
      </w:r>
      <w:proofErr w:type="spellEnd"/>
      <w:r w:rsidR="0080059F">
        <w:rPr>
          <w:rFonts w:asciiTheme="minorHAnsi" w:hAnsiTheme="minorHAnsi"/>
          <w:i/>
          <w:sz w:val="22"/>
          <w:szCs w:val="22"/>
        </w:rPr>
        <w:t xml:space="preserve"> </w:t>
      </w:r>
      <w:proofErr w:type="spellStart"/>
      <w:r w:rsidR="0080059F">
        <w:rPr>
          <w:rFonts w:asciiTheme="minorHAnsi" w:hAnsiTheme="minorHAnsi"/>
          <w:i/>
          <w:sz w:val="22"/>
          <w:szCs w:val="22"/>
        </w:rPr>
        <w:t>the</w:t>
      </w:r>
      <w:proofErr w:type="spellEnd"/>
      <w:r w:rsidR="0080059F">
        <w:rPr>
          <w:rFonts w:asciiTheme="minorHAnsi" w:hAnsiTheme="minorHAnsi"/>
          <w:i/>
          <w:sz w:val="22"/>
          <w:szCs w:val="22"/>
        </w:rPr>
        <w:t xml:space="preserve"> </w:t>
      </w:r>
      <w:proofErr w:type="spellStart"/>
      <w:r w:rsidRPr="0080059F">
        <w:rPr>
          <w:rFonts w:asciiTheme="minorHAnsi" w:hAnsiTheme="minorHAnsi"/>
          <w:i/>
          <w:sz w:val="22"/>
          <w:szCs w:val="22"/>
        </w:rPr>
        <w:t>company</w:t>
      </w:r>
      <w:proofErr w:type="spellEnd"/>
      <w:r w:rsidRPr="0080059F">
        <w:rPr>
          <w:rFonts w:asciiTheme="minorHAnsi" w:hAnsiTheme="minorHAnsi"/>
          <w:i/>
          <w:sz w:val="22"/>
          <w:szCs w:val="22"/>
        </w:rPr>
        <w:t xml:space="preserve"> </w:t>
      </w:r>
      <w:r w:rsidRPr="0080059F">
        <w:rPr>
          <w:rFonts w:asciiTheme="minorHAnsi" w:hAnsiTheme="minorHAnsi"/>
          <w:sz w:val="22"/>
          <w:szCs w:val="22"/>
        </w:rPr>
        <w:t>______________________________________________________________________________________________________________________________________________________</w:t>
      </w:r>
    </w:p>
    <w:p w:rsidR="00FB7F84" w:rsidRPr="0080059F" w:rsidRDefault="00165F4E">
      <w:pPr>
        <w:spacing w:after="8" w:line="266" w:lineRule="auto"/>
        <w:ind w:left="-5" w:right="34" w:hanging="10"/>
        <w:jc w:val="both"/>
        <w:rPr>
          <w:rFonts w:asciiTheme="minorHAnsi" w:hAnsiTheme="minorHAnsi"/>
          <w:sz w:val="22"/>
          <w:szCs w:val="22"/>
        </w:rPr>
      </w:pPr>
      <w:r w:rsidRPr="0080059F">
        <w:rPr>
          <w:rFonts w:asciiTheme="minorHAnsi" w:hAnsiTheme="minorHAnsi"/>
          <w:sz w:val="22"/>
          <w:szCs w:val="22"/>
        </w:rPr>
        <w:t>(naziv i sjedište gospodarskog subjekta, OIB) / (</w:t>
      </w:r>
      <w:proofErr w:type="spellStart"/>
      <w:r w:rsidRPr="0080059F">
        <w:rPr>
          <w:rFonts w:asciiTheme="minorHAnsi" w:hAnsiTheme="minorHAnsi"/>
          <w:i/>
          <w:sz w:val="22"/>
          <w:szCs w:val="22"/>
        </w:rPr>
        <w:t>name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and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seat</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of</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the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economic</w:t>
      </w:r>
      <w:proofErr w:type="spellEnd"/>
      <w:r w:rsidRPr="0080059F">
        <w:rPr>
          <w:rFonts w:asciiTheme="minorHAnsi" w:hAnsiTheme="minorHAnsi"/>
          <w:i/>
          <w:sz w:val="22"/>
          <w:szCs w:val="22"/>
        </w:rPr>
        <w:t xml:space="preserve"> operator, VAT/</w:t>
      </w:r>
      <w:proofErr w:type="spellStart"/>
      <w:r w:rsidRPr="0080059F">
        <w:rPr>
          <w:rFonts w:asciiTheme="minorHAnsi" w:hAnsiTheme="minorHAnsi"/>
          <w:i/>
          <w:sz w:val="22"/>
          <w:szCs w:val="22"/>
        </w:rPr>
        <w:t>identification</w:t>
      </w:r>
      <w:proofErr w:type="spellEnd"/>
      <w:r w:rsidRPr="0080059F">
        <w:rPr>
          <w:rFonts w:asciiTheme="minorHAnsi" w:hAnsiTheme="minorHAnsi"/>
          <w:i/>
          <w:sz w:val="22"/>
          <w:szCs w:val="22"/>
        </w:rPr>
        <w:t>/</w:t>
      </w:r>
      <w:proofErr w:type="spellStart"/>
      <w:r w:rsidRPr="0080059F">
        <w:rPr>
          <w:rFonts w:asciiTheme="minorHAnsi" w:hAnsiTheme="minorHAnsi"/>
          <w:i/>
          <w:sz w:val="22"/>
          <w:szCs w:val="22"/>
        </w:rPr>
        <w:t>registration</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number</w:t>
      </w:r>
      <w:proofErr w:type="spellEnd"/>
      <w:r w:rsidRPr="0080059F">
        <w:rPr>
          <w:rFonts w:asciiTheme="minorHAnsi" w:hAnsiTheme="minorHAnsi"/>
          <w:sz w:val="22"/>
          <w:szCs w:val="22"/>
        </w:rPr>
        <w:t xml:space="preserve">)  ovdje potvrđujem pod materijalnom i krivičnom odgovornosti da / </w:t>
      </w:r>
      <w:proofErr w:type="spellStart"/>
      <w:r w:rsidRPr="0080059F">
        <w:rPr>
          <w:rFonts w:asciiTheme="minorHAnsi" w:hAnsiTheme="minorHAnsi"/>
          <w:i/>
          <w:sz w:val="22"/>
          <w:szCs w:val="22"/>
        </w:rPr>
        <w:t>hearby</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declare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under</w:t>
      </w:r>
      <w:proofErr w:type="spellEnd"/>
      <w:r w:rsidRPr="0080059F">
        <w:rPr>
          <w:rFonts w:asciiTheme="minorHAnsi" w:hAnsiTheme="minorHAnsi"/>
          <w:i/>
          <w:sz w:val="22"/>
          <w:szCs w:val="22"/>
        </w:rPr>
        <w:t xml:space="preserve"> penal </w:t>
      </w:r>
      <w:proofErr w:type="spellStart"/>
      <w:r w:rsidRPr="0080059F">
        <w:rPr>
          <w:rFonts w:asciiTheme="minorHAnsi" w:hAnsiTheme="minorHAnsi"/>
          <w:i/>
          <w:sz w:val="22"/>
          <w:szCs w:val="22"/>
        </w:rPr>
        <w:t>and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material</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responsibility</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that</w:t>
      </w:r>
      <w:proofErr w:type="spellEnd"/>
      <w:r w:rsidRPr="0080059F">
        <w:rPr>
          <w:rFonts w:asciiTheme="minorHAnsi" w:hAnsiTheme="minorHAnsi"/>
          <w:i/>
          <w:sz w:val="22"/>
          <w:szCs w:val="22"/>
        </w:rPr>
        <w:t xml:space="preserve">:   </w:t>
      </w:r>
    </w:p>
    <w:p w:rsidR="00FB7F84" w:rsidRPr="0080059F" w:rsidRDefault="00165F4E">
      <w:pPr>
        <w:pStyle w:val="Odlomakpopisa"/>
        <w:numPr>
          <w:ilvl w:val="0"/>
          <w:numId w:val="7"/>
        </w:numPr>
        <w:spacing w:after="398" w:line="259" w:lineRule="auto"/>
        <w:jc w:val="both"/>
        <w:rPr>
          <w:rFonts w:asciiTheme="minorHAnsi" w:hAnsiTheme="minorHAnsi"/>
          <w:i/>
        </w:rPr>
      </w:pPr>
      <w:r w:rsidRPr="0080059F">
        <w:rPr>
          <w:rFonts w:asciiTheme="minorHAnsi" w:hAnsiTheme="minorHAnsi"/>
        </w:rPr>
        <w:t>da će Ponuditelj, ukoliko bude izabran kao najpovoljniji, robu i usluge specificiranu Dokumentacijom za nadmetanje, isporučiti najkasnije u roku _______________</w:t>
      </w:r>
      <w:r w:rsidRPr="0080059F">
        <w:t xml:space="preserve"> </w:t>
      </w:r>
      <w:r w:rsidRPr="0080059F">
        <w:rPr>
          <w:rFonts w:asciiTheme="minorHAnsi" w:hAnsiTheme="minorHAnsi"/>
        </w:rPr>
        <w:t xml:space="preserve">kalendarskih dana od dana potpisivanja ugovora o nabavi što će postati rok isporuke opreme sukladno potpisanom Ugovoru o nabavi robe </w:t>
      </w:r>
      <w:r w:rsidRPr="0080059F">
        <w:rPr>
          <w:rFonts w:asciiTheme="minorHAnsi" w:hAnsiTheme="minorHAnsi"/>
          <w:i/>
        </w:rPr>
        <w:t xml:space="preserve">/ </w:t>
      </w:r>
      <w:proofErr w:type="spellStart"/>
      <w:r w:rsidRPr="0080059F">
        <w:rPr>
          <w:rFonts w:asciiTheme="minorHAnsi" w:hAnsiTheme="minorHAnsi"/>
          <w:i/>
        </w:rPr>
        <w:t>if</w:t>
      </w:r>
      <w:proofErr w:type="spellEnd"/>
      <w:r w:rsidRPr="0080059F">
        <w:rPr>
          <w:rFonts w:asciiTheme="minorHAnsi" w:hAnsiTheme="minorHAnsi"/>
          <w:i/>
        </w:rPr>
        <w:t xml:space="preserve"> </w:t>
      </w:r>
      <w:proofErr w:type="spellStart"/>
      <w:r w:rsidRPr="0080059F">
        <w:rPr>
          <w:rFonts w:asciiTheme="minorHAnsi" w:hAnsiTheme="minorHAnsi"/>
          <w:i/>
        </w:rPr>
        <w:t>selected</w:t>
      </w:r>
      <w:proofErr w:type="spellEnd"/>
      <w:r w:rsidRPr="0080059F">
        <w:rPr>
          <w:rFonts w:asciiTheme="minorHAnsi" w:hAnsiTheme="minorHAnsi"/>
          <w:i/>
        </w:rPr>
        <w:t xml:space="preserve"> as </w:t>
      </w:r>
      <w:proofErr w:type="spellStart"/>
      <w:r w:rsidRPr="0080059F">
        <w:rPr>
          <w:rFonts w:asciiTheme="minorHAnsi" w:hAnsiTheme="minorHAnsi"/>
          <w:i/>
        </w:rPr>
        <w:t>the</w:t>
      </w:r>
      <w:proofErr w:type="spellEnd"/>
      <w:r w:rsidRPr="0080059F">
        <w:rPr>
          <w:rFonts w:asciiTheme="minorHAnsi" w:hAnsiTheme="minorHAnsi"/>
          <w:i/>
        </w:rPr>
        <w:t xml:space="preserve"> most </w:t>
      </w:r>
      <w:proofErr w:type="spellStart"/>
      <w:r w:rsidRPr="0080059F">
        <w:rPr>
          <w:rFonts w:asciiTheme="minorHAnsi" w:hAnsiTheme="minorHAnsi"/>
          <w:i/>
        </w:rPr>
        <w:t>economically</w:t>
      </w:r>
      <w:proofErr w:type="spellEnd"/>
      <w:r w:rsidRPr="0080059F">
        <w:rPr>
          <w:rFonts w:asciiTheme="minorHAnsi" w:hAnsiTheme="minorHAnsi"/>
          <w:i/>
        </w:rPr>
        <w:t xml:space="preserve"> </w:t>
      </w:r>
      <w:proofErr w:type="spellStart"/>
      <w:r w:rsidRPr="0080059F">
        <w:rPr>
          <w:rFonts w:asciiTheme="minorHAnsi" w:hAnsiTheme="minorHAnsi"/>
          <w:i/>
        </w:rPr>
        <w:t>advantageous</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Tenderer</w:t>
      </w:r>
      <w:proofErr w:type="spellEnd"/>
      <w:r w:rsidRPr="0080059F">
        <w:rPr>
          <w:rFonts w:asciiTheme="minorHAnsi" w:hAnsiTheme="minorHAnsi"/>
          <w:i/>
        </w:rPr>
        <w:t xml:space="preserve"> </w:t>
      </w:r>
      <w:proofErr w:type="spellStart"/>
      <w:r w:rsidRPr="0080059F">
        <w:rPr>
          <w:rFonts w:asciiTheme="minorHAnsi" w:hAnsiTheme="minorHAnsi"/>
          <w:i/>
        </w:rPr>
        <w:t>will</w:t>
      </w:r>
      <w:proofErr w:type="spellEnd"/>
      <w:r w:rsidRPr="0080059F">
        <w:rPr>
          <w:rFonts w:asciiTheme="minorHAnsi" w:hAnsiTheme="minorHAnsi"/>
          <w:i/>
        </w:rPr>
        <w:t xml:space="preserve"> </w:t>
      </w:r>
      <w:proofErr w:type="spellStart"/>
      <w:r w:rsidRPr="0080059F">
        <w:rPr>
          <w:rFonts w:asciiTheme="minorHAnsi" w:hAnsiTheme="minorHAnsi"/>
          <w:i/>
        </w:rPr>
        <w:t>supplies</w:t>
      </w:r>
      <w:proofErr w:type="spellEnd"/>
      <w:r w:rsidRPr="0080059F">
        <w:rPr>
          <w:rFonts w:asciiTheme="minorHAnsi" w:hAnsiTheme="minorHAnsi"/>
          <w:i/>
        </w:rPr>
        <w:t xml:space="preserve"> </w:t>
      </w:r>
      <w:proofErr w:type="spellStart"/>
      <w:r w:rsidRPr="0080059F">
        <w:rPr>
          <w:rFonts w:asciiTheme="minorHAnsi" w:hAnsiTheme="minorHAnsi"/>
          <w:i/>
        </w:rPr>
        <w:t>specified</w:t>
      </w:r>
      <w:proofErr w:type="spellEnd"/>
      <w:r w:rsidRPr="0080059F">
        <w:rPr>
          <w:rFonts w:asciiTheme="minorHAnsi" w:hAnsiTheme="minorHAnsi"/>
          <w:i/>
        </w:rPr>
        <w:t xml:space="preserve"> </w:t>
      </w:r>
      <w:proofErr w:type="spellStart"/>
      <w:r w:rsidRPr="0080059F">
        <w:rPr>
          <w:rFonts w:asciiTheme="minorHAnsi" w:hAnsiTheme="minorHAnsi"/>
          <w:i/>
        </w:rPr>
        <w:t>in</w:t>
      </w:r>
      <w:proofErr w:type="spellEnd"/>
      <w:r w:rsidRPr="0080059F">
        <w:rPr>
          <w:rFonts w:asciiTheme="minorHAnsi" w:hAnsiTheme="minorHAnsi"/>
          <w:i/>
        </w:rPr>
        <w:t xml:space="preserve"> Tender </w:t>
      </w:r>
      <w:proofErr w:type="spellStart"/>
      <w:r w:rsidRPr="0080059F">
        <w:rPr>
          <w:rFonts w:asciiTheme="minorHAnsi" w:hAnsiTheme="minorHAnsi"/>
          <w:i/>
        </w:rPr>
        <w:t>dossier</w:t>
      </w:r>
      <w:proofErr w:type="spellEnd"/>
      <w:r w:rsidRPr="0080059F">
        <w:rPr>
          <w:rFonts w:asciiTheme="minorHAnsi" w:hAnsiTheme="minorHAnsi"/>
          <w:i/>
        </w:rPr>
        <w:t xml:space="preserve">,  </w:t>
      </w:r>
      <w:proofErr w:type="spellStart"/>
      <w:r w:rsidRPr="0080059F">
        <w:rPr>
          <w:rFonts w:asciiTheme="minorHAnsi" w:hAnsiTheme="minorHAnsi"/>
          <w:i/>
        </w:rPr>
        <w:t>delivered</w:t>
      </w:r>
      <w:proofErr w:type="spellEnd"/>
      <w:r w:rsidRPr="0080059F">
        <w:rPr>
          <w:rFonts w:asciiTheme="minorHAnsi" w:hAnsiTheme="minorHAnsi"/>
          <w:i/>
        </w:rPr>
        <w:t xml:space="preserve"> no </w:t>
      </w:r>
      <w:proofErr w:type="spellStart"/>
      <w:r w:rsidRPr="0080059F">
        <w:rPr>
          <w:rFonts w:asciiTheme="minorHAnsi" w:hAnsiTheme="minorHAnsi"/>
          <w:i/>
        </w:rPr>
        <w:t>later</w:t>
      </w:r>
      <w:proofErr w:type="spellEnd"/>
      <w:r w:rsidRPr="0080059F">
        <w:rPr>
          <w:rFonts w:asciiTheme="minorHAnsi" w:hAnsiTheme="minorHAnsi"/>
          <w:i/>
        </w:rPr>
        <w:t xml:space="preserve"> </w:t>
      </w:r>
      <w:proofErr w:type="spellStart"/>
      <w:r w:rsidRPr="0080059F">
        <w:rPr>
          <w:rFonts w:asciiTheme="minorHAnsi" w:hAnsiTheme="minorHAnsi"/>
          <w:i/>
        </w:rPr>
        <w:t>than</w:t>
      </w:r>
      <w:proofErr w:type="spellEnd"/>
      <w:r w:rsidRPr="0080059F">
        <w:rPr>
          <w:rFonts w:asciiTheme="minorHAnsi" w:hAnsiTheme="minorHAnsi"/>
          <w:i/>
        </w:rPr>
        <w:t xml:space="preserve"> _______________ </w:t>
      </w:r>
      <w:proofErr w:type="spellStart"/>
      <w:r w:rsidRPr="0080059F">
        <w:rPr>
          <w:rFonts w:asciiTheme="minorHAnsi" w:hAnsiTheme="minorHAnsi"/>
          <w:i/>
        </w:rPr>
        <w:t>calendar</w:t>
      </w:r>
      <w:proofErr w:type="spellEnd"/>
      <w:r w:rsidRPr="0080059F">
        <w:rPr>
          <w:rFonts w:asciiTheme="minorHAnsi" w:hAnsiTheme="minorHAnsi"/>
          <w:i/>
        </w:rPr>
        <w:t xml:space="preserve"> </w:t>
      </w:r>
      <w:proofErr w:type="spellStart"/>
      <w:r w:rsidRPr="0080059F">
        <w:rPr>
          <w:rFonts w:asciiTheme="minorHAnsi" w:hAnsiTheme="minorHAnsi"/>
          <w:i/>
        </w:rPr>
        <w:t>days</w:t>
      </w:r>
      <w:proofErr w:type="spellEnd"/>
      <w:r w:rsidRPr="0080059F">
        <w:rPr>
          <w:rFonts w:asciiTheme="minorHAnsi" w:hAnsiTheme="minorHAnsi"/>
          <w:i/>
        </w:rPr>
        <w:t xml:space="preserve"> </w:t>
      </w:r>
      <w:proofErr w:type="spellStart"/>
      <w:r w:rsidRPr="0080059F">
        <w:rPr>
          <w:rFonts w:asciiTheme="minorHAnsi" w:hAnsiTheme="minorHAnsi"/>
          <w:i/>
        </w:rPr>
        <w:t>from</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date </w:t>
      </w:r>
      <w:proofErr w:type="spellStart"/>
      <w:r w:rsidRPr="0080059F">
        <w:rPr>
          <w:rFonts w:asciiTheme="minorHAnsi" w:hAnsiTheme="minorHAnsi"/>
          <w:i/>
        </w:rPr>
        <w:t>of</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signing</w:t>
      </w:r>
      <w:proofErr w:type="spellEnd"/>
      <w:r w:rsidRPr="0080059F">
        <w:rPr>
          <w:rFonts w:asciiTheme="minorHAnsi" w:hAnsiTheme="minorHAnsi"/>
          <w:i/>
        </w:rPr>
        <w:t xml:space="preserve"> </w:t>
      </w:r>
      <w:proofErr w:type="spellStart"/>
      <w:r w:rsidRPr="0080059F">
        <w:rPr>
          <w:rFonts w:asciiTheme="minorHAnsi" w:hAnsiTheme="minorHAnsi"/>
          <w:i/>
        </w:rPr>
        <w:t>of</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procurement</w:t>
      </w:r>
      <w:proofErr w:type="spellEnd"/>
      <w:r w:rsidRPr="0080059F">
        <w:rPr>
          <w:rFonts w:asciiTheme="minorHAnsi" w:hAnsiTheme="minorHAnsi"/>
          <w:i/>
        </w:rPr>
        <w:t xml:space="preserve"> </w:t>
      </w:r>
      <w:proofErr w:type="spellStart"/>
      <w:r w:rsidRPr="0080059F">
        <w:rPr>
          <w:rFonts w:asciiTheme="minorHAnsi" w:hAnsiTheme="minorHAnsi"/>
          <w:i/>
        </w:rPr>
        <w:t>contract</w:t>
      </w:r>
      <w:proofErr w:type="spellEnd"/>
      <w:r w:rsidRPr="0080059F">
        <w:rPr>
          <w:rFonts w:asciiTheme="minorHAnsi" w:hAnsiTheme="minorHAnsi"/>
          <w:i/>
        </w:rPr>
        <w:t xml:space="preserve"> </w:t>
      </w:r>
      <w:proofErr w:type="spellStart"/>
      <w:r w:rsidRPr="0080059F">
        <w:rPr>
          <w:rFonts w:asciiTheme="minorHAnsi" w:hAnsiTheme="minorHAnsi"/>
          <w:i/>
        </w:rPr>
        <w:t>and</w:t>
      </w:r>
      <w:proofErr w:type="spellEnd"/>
      <w:r w:rsidRPr="0080059F">
        <w:rPr>
          <w:rFonts w:asciiTheme="minorHAnsi" w:hAnsiTheme="minorHAnsi"/>
          <w:i/>
        </w:rPr>
        <w:t xml:space="preserve"> </w:t>
      </w:r>
      <w:proofErr w:type="spellStart"/>
      <w:r w:rsidRPr="0080059F">
        <w:rPr>
          <w:rFonts w:asciiTheme="minorHAnsi" w:hAnsiTheme="minorHAnsi"/>
          <w:i/>
        </w:rPr>
        <w:t>this</w:t>
      </w:r>
      <w:proofErr w:type="spellEnd"/>
      <w:r w:rsidRPr="0080059F">
        <w:rPr>
          <w:rFonts w:asciiTheme="minorHAnsi" w:hAnsiTheme="minorHAnsi"/>
          <w:i/>
        </w:rPr>
        <w:t xml:space="preserve"> </w:t>
      </w:r>
      <w:proofErr w:type="spellStart"/>
      <w:r w:rsidRPr="0080059F">
        <w:rPr>
          <w:rFonts w:asciiTheme="minorHAnsi" w:hAnsiTheme="minorHAnsi"/>
          <w:i/>
        </w:rPr>
        <w:t>will</w:t>
      </w:r>
      <w:proofErr w:type="spellEnd"/>
      <w:r w:rsidRPr="0080059F">
        <w:rPr>
          <w:rFonts w:asciiTheme="minorHAnsi" w:hAnsiTheme="minorHAnsi"/>
          <w:i/>
        </w:rPr>
        <w:t xml:space="preserve"> </w:t>
      </w:r>
      <w:proofErr w:type="spellStart"/>
      <w:r w:rsidRPr="0080059F">
        <w:rPr>
          <w:rFonts w:asciiTheme="minorHAnsi" w:hAnsiTheme="minorHAnsi"/>
          <w:i/>
        </w:rPr>
        <w:t>become</w:t>
      </w:r>
      <w:proofErr w:type="spellEnd"/>
      <w:r w:rsidRPr="0080059F">
        <w:rPr>
          <w:rFonts w:asciiTheme="minorHAnsi" w:hAnsiTheme="minorHAnsi"/>
          <w:i/>
        </w:rPr>
        <w:t xml:space="preserve"> </w:t>
      </w:r>
      <w:proofErr w:type="spellStart"/>
      <w:r w:rsidRPr="0080059F">
        <w:rPr>
          <w:rFonts w:asciiTheme="minorHAnsi" w:hAnsiTheme="minorHAnsi"/>
          <w:i/>
        </w:rPr>
        <w:t>implementation</w:t>
      </w:r>
      <w:proofErr w:type="spellEnd"/>
      <w:r w:rsidRPr="0080059F">
        <w:rPr>
          <w:rFonts w:asciiTheme="minorHAnsi" w:hAnsiTheme="minorHAnsi"/>
          <w:i/>
        </w:rPr>
        <w:t xml:space="preserve"> period </w:t>
      </w:r>
      <w:proofErr w:type="spellStart"/>
      <w:r w:rsidRPr="0080059F">
        <w:rPr>
          <w:rFonts w:asciiTheme="minorHAnsi" w:hAnsiTheme="minorHAnsi"/>
          <w:i/>
        </w:rPr>
        <w:t>of</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supply</w:t>
      </w:r>
      <w:proofErr w:type="spellEnd"/>
      <w:r w:rsidRPr="0080059F">
        <w:rPr>
          <w:rFonts w:asciiTheme="minorHAnsi" w:hAnsiTheme="minorHAnsi"/>
          <w:i/>
        </w:rPr>
        <w:t xml:space="preserve"> </w:t>
      </w:r>
      <w:proofErr w:type="spellStart"/>
      <w:r w:rsidRPr="0080059F">
        <w:rPr>
          <w:rFonts w:asciiTheme="minorHAnsi" w:hAnsiTheme="minorHAnsi"/>
          <w:i/>
        </w:rPr>
        <w:t>delivery</w:t>
      </w:r>
      <w:proofErr w:type="spellEnd"/>
      <w:r w:rsidRPr="0080059F">
        <w:rPr>
          <w:rFonts w:asciiTheme="minorHAnsi" w:hAnsiTheme="minorHAnsi"/>
          <w:i/>
        </w:rPr>
        <w:t xml:space="preserve"> </w:t>
      </w:r>
      <w:proofErr w:type="spellStart"/>
      <w:r w:rsidRPr="0080059F">
        <w:rPr>
          <w:rFonts w:asciiTheme="minorHAnsi" w:hAnsiTheme="minorHAnsi"/>
          <w:i/>
        </w:rPr>
        <w:t>in</w:t>
      </w:r>
      <w:proofErr w:type="spellEnd"/>
      <w:r w:rsidRPr="0080059F">
        <w:rPr>
          <w:rFonts w:asciiTheme="minorHAnsi" w:hAnsiTheme="minorHAnsi"/>
          <w:i/>
        </w:rPr>
        <w:t xml:space="preserve"> </w:t>
      </w:r>
      <w:proofErr w:type="spellStart"/>
      <w:r w:rsidRPr="0080059F">
        <w:rPr>
          <w:rFonts w:asciiTheme="minorHAnsi" w:hAnsiTheme="minorHAnsi"/>
          <w:i/>
        </w:rPr>
        <w:t>accordance</w:t>
      </w:r>
      <w:proofErr w:type="spellEnd"/>
      <w:r w:rsidRPr="0080059F">
        <w:rPr>
          <w:rFonts w:asciiTheme="minorHAnsi" w:hAnsiTheme="minorHAnsi"/>
          <w:i/>
        </w:rPr>
        <w:t xml:space="preserve"> to </w:t>
      </w:r>
      <w:proofErr w:type="spellStart"/>
      <w:r w:rsidRPr="0080059F">
        <w:rPr>
          <w:rFonts w:asciiTheme="minorHAnsi" w:hAnsiTheme="minorHAnsi"/>
          <w:i/>
        </w:rPr>
        <w:t>singed</w:t>
      </w:r>
      <w:proofErr w:type="spellEnd"/>
      <w:r w:rsidRPr="0080059F">
        <w:rPr>
          <w:rFonts w:asciiTheme="minorHAnsi" w:hAnsiTheme="minorHAnsi"/>
          <w:i/>
        </w:rPr>
        <w:t xml:space="preserve"> </w:t>
      </w:r>
      <w:proofErr w:type="spellStart"/>
      <w:r w:rsidRPr="0080059F">
        <w:rPr>
          <w:rFonts w:asciiTheme="minorHAnsi" w:hAnsiTheme="minorHAnsi"/>
          <w:i/>
        </w:rPr>
        <w:t>supply</w:t>
      </w:r>
      <w:proofErr w:type="spellEnd"/>
      <w:r w:rsidRPr="0080059F">
        <w:rPr>
          <w:rFonts w:asciiTheme="minorHAnsi" w:hAnsiTheme="minorHAnsi"/>
          <w:i/>
        </w:rPr>
        <w:t xml:space="preserve"> </w:t>
      </w:r>
      <w:proofErr w:type="spellStart"/>
      <w:r w:rsidRPr="0080059F">
        <w:rPr>
          <w:rFonts w:asciiTheme="minorHAnsi" w:hAnsiTheme="minorHAnsi"/>
          <w:i/>
        </w:rPr>
        <w:t>contract</w:t>
      </w:r>
      <w:proofErr w:type="spellEnd"/>
      <w:r w:rsidRPr="0080059F">
        <w:rPr>
          <w:rFonts w:asciiTheme="minorHAnsi" w:hAnsiTheme="minorHAnsi"/>
          <w:i/>
        </w:rPr>
        <w:t xml:space="preserve">. </w:t>
      </w:r>
    </w:p>
    <w:p w:rsidR="00FB7F84" w:rsidRPr="0080059F" w:rsidRDefault="00165F4E">
      <w:pPr>
        <w:spacing w:line="259" w:lineRule="auto"/>
        <w:ind w:left="110"/>
        <w:rPr>
          <w:rFonts w:asciiTheme="minorHAnsi" w:hAnsiTheme="minorHAnsi"/>
          <w:i/>
          <w:sz w:val="22"/>
          <w:szCs w:val="22"/>
        </w:rPr>
      </w:pPr>
      <w:r w:rsidRPr="0080059F">
        <w:rPr>
          <w:rFonts w:asciiTheme="minorHAnsi" w:hAnsiTheme="minorHAnsi"/>
          <w:sz w:val="22"/>
          <w:szCs w:val="22"/>
        </w:rPr>
        <w:t xml:space="preserve"> </w:t>
      </w:r>
      <w:r w:rsidRPr="0080059F">
        <w:rPr>
          <w:rFonts w:asciiTheme="minorHAnsi" w:hAnsiTheme="minorHAnsi"/>
          <w:i/>
          <w:sz w:val="22"/>
          <w:szCs w:val="22"/>
        </w:rPr>
        <w:t xml:space="preserve">Rokovi se računaju od datuma potpisa ugovora obiju strana / </w:t>
      </w:r>
      <w:proofErr w:type="spellStart"/>
      <w:r w:rsidRPr="0080059F">
        <w:rPr>
          <w:rFonts w:asciiTheme="minorHAnsi" w:hAnsiTheme="minorHAnsi"/>
          <w:i/>
          <w:sz w:val="22"/>
          <w:szCs w:val="22"/>
        </w:rPr>
        <w:t>Deadlines</w:t>
      </w:r>
      <w:proofErr w:type="spellEnd"/>
      <w:r w:rsidRPr="0080059F">
        <w:rPr>
          <w:rFonts w:asciiTheme="minorHAnsi" w:hAnsiTheme="minorHAnsi"/>
          <w:i/>
          <w:sz w:val="22"/>
          <w:szCs w:val="22"/>
        </w:rPr>
        <w:t xml:space="preserve"> are </w:t>
      </w:r>
      <w:proofErr w:type="spellStart"/>
      <w:r w:rsidRPr="0080059F">
        <w:rPr>
          <w:rFonts w:asciiTheme="minorHAnsi" w:hAnsiTheme="minorHAnsi"/>
          <w:i/>
          <w:sz w:val="22"/>
          <w:szCs w:val="22"/>
        </w:rPr>
        <w:t>counted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from</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the</w:t>
      </w:r>
      <w:proofErr w:type="spellEnd"/>
      <w:r w:rsidRPr="0080059F">
        <w:rPr>
          <w:rFonts w:asciiTheme="minorHAnsi" w:hAnsiTheme="minorHAnsi"/>
          <w:i/>
          <w:sz w:val="22"/>
          <w:szCs w:val="22"/>
        </w:rPr>
        <w:t xml:space="preserve"> date </w:t>
      </w:r>
      <w:proofErr w:type="spellStart"/>
      <w:r w:rsidRPr="0080059F">
        <w:rPr>
          <w:rFonts w:asciiTheme="minorHAnsi" w:hAnsiTheme="minorHAnsi"/>
          <w:i/>
          <w:sz w:val="22"/>
          <w:szCs w:val="22"/>
        </w:rPr>
        <w:t>the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contract</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is</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signed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by</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both</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signators</w:t>
      </w:r>
      <w:proofErr w:type="spellEnd"/>
      <w:r w:rsidRPr="0080059F">
        <w:rPr>
          <w:rFonts w:asciiTheme="minorHAnsi" w:hAnsiTheme="minorHAnsi"/>
          <w:i/>
          <w:sz w:val="22"/>
          <w:szCs w:val="22"/>
        </w:rPr>
        <w:t xml:space="preserve"> </w:t>
      </w:r>
    </w:p>
    <w:p w:rsidR="00FB7F84" w:rsidRPr="0080059F" w:rsidRDefault="00FB7F84">
      <w:pPr>
        <w:spacing w:after="16"/>
        <w:rPr>
          <w:rFonts w:asciiTheme="minorHAnsi" w:hAnsiTheme="minorHAnsi"/>
          <w:sz w:val="22"/>
          <w:szCs w:val="22"/>
        </w:rPr>
      </w:pPr>
    </w:p>
    <w:p w:rsidR="00FB7F84" w:rsidRPr="0080059F" w:rsidRDefault="00165F4E">
      <w:pPr>
        <w:pStyle w:val="Odlomakpopisa"/>
        <w:numPr>
          <w:ilvl w:val="0"/>
          <w:numId w:val="7"/>
        </w:numPr>
        <w:spacing w:after="8" w:line="266" w:lineRule="auto"/>
        <w:ind w:right="34"/>
        <w:jc w:val="both"/>
        <w:rPr>
          <w:rFonts w:asciiTheme="minorHAnsi" w:hAnsiTheme="minorHAnsi"/>
        </w:rPr>
      </w:pPr>
      <w:r w:rsidRPr="0080059F">
        <w:rPr>
          <w:rFonts w:asciiTheme="minorHAnsi" w:hAnsiTheme="minorHAnsi"/>
        </w:rPr>
        <w:t xml:space="preserve">da će Ponuditelj, ukoliko bude izabran kao najpovoljniji, jamčiti za ispravnost prodane robe u roku od _______________ mjeseci od dana isporuke stroja / </w:t>
      </w:r>
      <w:proofErr w:type="spellStart"/>
      <w:r w:rsidRPr="0080059F">
        <w:rPr>
          <w:rFonts w:asciiTheme="minorHAnsi" w:hAnsiTheme="minorHAnsi"/>
          <w:i/>
        </w:rPr>
        <w:t>If</w:t>
      </w:r>
      <w:proofErr w:type="spellEnd"/>
      <w:r w:rsidRPr="0080059F">
        <w:rPr>
          <w:rFonts w:asciiTheme="minorHAnsi" w:hAnsiTheme="minorHAnsi"/>
          <w:i/>
        </w:rPr>
        <w:t xml:space="preserve"> </w:t>
      </w:r>
      <w:proofErr w:type="spellStart"/>
      <w:r w:rsidRPr="0080059F">
        <w:rPr>
          <w:rFonts w:asciiTheme="minorHAnsi" w:hAnsiTheme="minorHAnsi"/>
          <w:i/>
        </w:rPr>
        <w:t>selected</w:t>
      </w:r>
      <w:proofErr w:type="spellEnd"/>
      <w:r w:rsidRPr="0080059F">
        <w:rPr>
          <w:rFonts w:asciiTheme="minorHAnsi" w:hAnsiTheme="minorHAnsi"/>
          <w:i/>
        </w:rPr>
        <w:t xml:space="preserve"> as </w:t>
      </w:r>
      <w:proofErr w:type="spellStart"/>
      <w:r w:rsidRPr="0080059F">
        <w:rPr>
          <w:rFonts w:asciiTheme="minorHAnsi" w:hAnsiTheme="minorHAnsi"/>
          <w:i/>
        </w:rPr>
        <w:t>the</w:t>
      </w:r>
      <w:proofErr w:type="spellEnd"/>
      <w:r w:rsidRPr="0080059F">
        <w:rPr>
          <w:rFonts w:asciiTheme="minorHAnsi" w:hAnsiTheme="minorHAnsi"/>
          <w:i/>
        </w:rPr>
        <w:t xml:space="preserve"> most </w:t>
      </w:r>
      <w:proofErr w:type="spellStart"/>
      <w:r w:rsidRPr="0080059F">
        <w:rPr>
          <w:rFonts w:asciiTheme="minorHAnsi" w:hAnsiTheme="minorHAnsi"/>
          <w:i/>
        </w:rPr>
        <w:t>economically</w:t>
      </w:r>
      <w:proofErr w:type="spellEnd"/>
      <w:r w:rsidRPr="0080059F">
        <w:rPr>
          <w:rFonts w:asciiTheme="minorHAnsi" w:hAnsiTheme="minorHAnsi"/>
          <w:i/>
        </w:rPr>
        <w:t xml:space="preserve"> </w:t>
      </w:r>
      <w:proofErr w:type="spellStart"/>
      <w:r w:rsidRPr="0080059F">
        <w:rPr>
          <w:rFonts w:asciiTheme="minorHAnsi" w:hAnsiTheme="minorHAnsi"/>
          <w:i/>
        </w:rPr>
        <w:t>advantageous</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Tenderer</w:t>
      </w:r>
      <w:proofErr w:type="spellEnd"/>
      <w:r w:rsidRPr="0080059F">
        <w:rPr>
          <w:rFonts w:asciiTheme="minorHAnsi" w:hAnsiTheme="minorHAnsi"/>
          <w:i/>
        </w:rPr>
        <w:t xml:space="preserve"> </w:t>
      </w:r>
      <w:proofErr w:type="spellStart"/>
      <w:r w:rsidRPr="0080059F">
        <w:rPr>
          <w:rFonts w:asciiTheme="minorHAnsi" w:hAnsiTheme="minorHAnsi"/>
          <w:i/>
        </w:rPr>
        <w:t>states</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warranty</w:t>
      </w:r>
      <w:proofErr w:type="spellEnd"/>
      <w:r w:rsidRPr="0080059F">
        <w:rPr>
          <w:rFonts w:asciiTheme="minorHAnsi" w:hAnsiTheme="minorHAnsi"/>
          <w:i/>
        </w:rPr>
        <w:t xml:space="preserve"> period for </w:t>
      </w:r>
      <w:proofErr w:type="spellStart"/>
      <w:r w:rsidRPr="0080059F">
        <w:rPr>
          <w:rFonts w:asciiTheme="minorHAnsi" w:hAnsiTheme="minorHAnsi"/>
          <w:i/>
        </w:rPr>
        <w:t>quality</w:t>
      </w:r>
      <w:proofErr w:type="spellEnd"/>
      <w:r w:rsidRPr="0080059F">
        <w:rPr>
          <w:rFonts w:asciiTheme="minorHAnsi" w:hAnsiTheme="minorHAnsi"/>
          <w:i/>
        </w:rPr>
        <w:t xml:space="preserve"> </w:t>
      </w:r>
      <w:proofErr w:type="spellStart"/>
      <w:r w:rsidRPr="0080059F">
        <w:rPr>
          <w:rFonts w:asciiTheme="minorHAnsi" w:hAnsiTheme="minorHAnsi"/>
          <w:i/>
        </w:rPr>
        <w:t>of</w:t>
      </w:r>
      <w:proofErr w:type="spellEnd"/>
      <w:r w:rsidRPr="0080059F">
        <w:rPr>
          <w:rFonts w:asciiTheme="minorHAnsi" w:hAnsiTheme="minorHAnsi"/>
          <w:i/>
        </w:rPr>
        <w:t xml:space="preserve"> </w:t>
      </w:r>
      <w:proofErr w:type="spellStart"/>
      <w:r w:rsidRPr="0080059F">
        <w:rPr>
          <w:rFonts w:asciiTheme="minorHAnsi" w:hAnsiTheme="minorHAnsi"/>
          <w:i/>
        </w:rPr>
        <w:t>goods</w:t>
      </w:r>
      <w:proofErr w:type="spellEnd"/>
      <w:r w:rsidRPr="0080059F">
        <w:rPr>
          <w:rFonts w:asciiTheme="minorHAnsi" w:hAnsiTheme="minorHAnsi"/>
          <w:i/>
        </w:rPr>
        <w:t xml:space="preserve"> </w:t>
      </w:r>
      <w:proofErr w:type="spellStart"/>
      <w:r w:rsidRPr="0080059F">
        <w:rPr>
          <w:rFonts w:asciiTheme="minorHAnsi" w:hAnsiTheme="minorHAnsi"/>
          <w:i/>
        </w:rPr>
        <w:t>sold</w:t>
      </w:r>
      <w:proofErr w:type="spellEnd"/>
      <w:r w:rsidRPr="0080059F">
        <w:rPr>
          <w:rFonts w:asciiTheme="minorHAnsi" w:hAnsiTheme="minorHAnsi"/>
          <w:i/>
        </w:rPr>
        <w:t xml:space="preserve"> for </w:t>
      </w:r>
      <w:proofErr w:type="spellStart"/>
      <w:r w:rsidRPr="0080059F">
        <w:rPr>
          <w:rFonts w:asciiTheme="minorHAnsi" w:hAnsiTheme="minorHAnsi"/>
          <w:i/>
        </w:rPr>
        <w:t>offered</w:t>
      </w:r>
      <w:proofErr w:type="spellEnd"/>
      <w:r w:rsidRPr="0080059F">
        <w:rPr>
          <w:rFonts w:asciiTheme="minorHAnsi" w:hAnsiTheme="minorHAnsi"/>
          <w:i/>
        </w:rPr>
        <w:t xml:space="preserve"> </w:t>
      </w:r>
      <w:proofErr w:type="spellStart"/>
      <w:r w:rsidRPr="0080059F">
        <w:rPr>
          <w:rFonts w:asciiTheme="minorHAnsi" w:hAnsiTheme="minorHAnsi"/>
          <w:i/>
        </w:rPr>
        <w:t>supplies</w:t>
      </w:r>
      <w:proofErr w:type="spellEnd"/>
      <w:r w:rsidRPr="0080059F">
        <w:rPr>
          <w:rFonts w:asciiTheme="minorHAnsi" w:hAnsiTheme="minorHAnsi"/>
          <w:i/>
        </w:rPr>
        <w:t xml:space="preserve"> </w:t>
      </w:r>
      <w:proofErr w:type="spellStart"/>
      <w:r w:rsidRPr="0080059F">
        <w:rPr>
          <w:rFonts w:asciiTheme="minorHAnsi" w:hAnsiTheme="minorHAnsi"/>
          <w:i/>
        </w:rPr>
        <w:t>shall</w:t>
      </w:r>
      <w:proofErr w:type="spellEnd"/>
      <w:r w:rsidRPr="0080059F">
        <w:rPr>
          <w:rFonts w:asciiTheme="minorHAnsi" w:hAnsiTheme="minorHAnsi"/>
          <w:i/>
        </w:rPr>
        <w:t xml:space="preserve"> </w:t>
      </w:r>
      <w:proofErr w:type="spellStart"/>
      <w:r w:rsidRPr="0080059F">
        <w:rPr>
          <w:rFonts w:asciiTheme="minorHAnsi" w:hAnsiTheme="minorHAnsi"/>
          <w:i/>
        </w:rPr>
        <w:t>have</w:t>
      </w:r>
      <w:proofErr w:type="spellEnd"/>
      <w:r w:rsidRPr="0080059F">
        <w:rPr>
          <w:rFonts w:asciiTheme="minorHAnsi" w:hAnsiTheme="minorHAnsi"/>
          <w:i/>
        </w:rPr>
        <w:t xml:space="preserve"> </w:t>
      </w:r>
      <w:proofErr w:type="spellStart"/>
      <w:r w:rsidRPr="0080059F">
        <w:rPr>
          <w:rFonts w:asciiTheme="minorHAnsi" w:hAnsiTheme="minorHAnsi"/>
          <w:i/>
        </w:rPr>
        <w:t>the</w:t>
      </w:r>
      <w:proofErr w:type="spellEnd"/>
      <w:r w:rsidRPr="0080059F">
        <w:rPr>
          <w:rFonts w:asciiTheme="minorHAnsi" w:hAnsiTheme="minorHAnsi"/>
          <w:i/>
        </w:rPr>
        <w:t xml:space="preserve"> </w:t>
      </w:r>
      <w:proofErr w:type="spellStart"/>
      <w:r w:rsidRPr="0080059F">
        <w:rPr>
          <w:rFonts w:asciiTheme="minorHAnsi" w:hAnsiTheme="minorHAnsi"/>
          <w:i/>
        </w:rPr>
        <w:t>duration</w:t>
      </w:r>
      <w:proofErr w:type="spellEnd"/>
      <w:r w:rsidRPr="0080059F">
        <w:rPr>
          <w:rFonts w:asciiTheme="minorHAnsi" w:hAnsiTheme="minorHAnsi"/>
          <w:i/>
        </w:rPr>
        <w:t xml:space="preserve"> </w:t>
      </w:r>
      <w:proofErr w:type="spellStart"/>
      <w:r w:rsidRPr="0080059F">
        <w:rPr>
          <w:rFonts w:asciiTheme="minorHAnsi" w:hAnsiTheme="minorHAnsi"/>
          <w:i/>
        </w:rPr>
        <w:t>of</w:t>
      </w:r>
      <w:proofErr w:type="spellEnd"/>
      <w:r w:rsidRPr="0080059F">
        <w:rPr>
          <w:rFonts w:asciiTheme="minorHAnsi" w:hAnsiTheme="minorHAnsi"/>
          <w:i/>
        </w:rPr>
        <w:t xml:space="preserve"> ______________ </w:t>
      </w:r>
      <w:proofErr w:type="spellStart"/>
      <w:r w:rsidRPr="0080059F">
        <w:rPr>
          <w:rFonts w:asciiTheme="minorHAnsi" w:hAnsiTheme="minorHAnsi"/>
          <w:i/>
        </w:rPr>
        <w:t>months</w:t>
      </w:r>
      <w:proofErr w:type="spellEnd"/>
      <w:r w:rsidRPr="0080059F">
        <w:rPr>
          <w:rFonts w:asciiTheme="minorHAnsi" w:hAnsiTheme="minorHAnsi"/>
        </w:rPr>
        <w:t xml:space="preserve">.  </w:t>
      </w:r>
    </w:p>
    <w:p w:rsidR="00FB7F84" w:rsidRPr="0080059F" w:rsidRDefault="00FB7F84" w:rsidP="000A63BA">
      <w:pPr>
        <w:spacing w:after="16"/>
        <w:rPr>
          <w:rFonts w:asciiTheme="minorHAnsi" w:hAnsiTheme="minorHAnsi"/>
          <w:sz w:val="22"/>
          <w:szCs w:val="22"/>
        </w:rPr>
      </w:pPr>
    </w:p>
    <w:p w:rsidR="00FB7F84" w:rsidRPr="0080059F" w:rsidRDefault="00FB7F84">
      <w:pPr>
        <w:spacing w:after="10" w:line="264" w:lineRule="auto"/>
        <w:ind w:left="-5" w:hanging="10"/>
        <w:rPr>
          <w:rFonts w:asciiTheme="minorHAnsi" w:hAnsiTheme="minorHAnsi"/>
          <w:sz w:val="22"/>
          <w:szCs w:val="22"/>
        </w:rPr>
      </w:pPr>
    </w:p>
    <w:p w:rsidR="00FB7F84" w:rsidRPr="0080059F" w:rsidRDefault="00165F4E">
      <w:pPr>
        <w:spacing w:after="10" w:line="264" w:lineRule="auto"/>
        <w:ind w:left="-5" w:hanging="10"/>
        <w:rPr>
          <w:rFonts w:asciiTheme="minorHAnsi" w:hAnsiTheme="minorHAnsi"/>
          <w:sz w:val="22"/>
          <w:szCs w:val="22"/>
        </w:rPr>
      </w:pPr>
      <w:r w:rsidRPr="0080059F">
        <w:rPr>
          <w:rFonts w:asciiTheme="minorHAnsi" w:hAnsiTheme="minorHAnsi"/>
          <w:sz w:val="22"/>
          <w:szCs w:val="22"/>
        </w:rPr>
        <w:t xml:space="preserve">U / </w:t>
      </w:r>
      <w:r w:rsidRPr="0080059F">
        <w:rPr>
          <w:rFonts w:asciiTheme="minorHAnsi" w:hAnsiTheme="minorHAnsi"/>
          <w:i/>
          <w:sz w:val="22"/>
          <w:szCs w:val="22"/>
        </w:rPr>
        <w:t xml:space="preserve">In </w:t>
      </w:r>
      <w:r w:rsidRPr="0080059F">
        <w:rPr>
          <w:rFonts w:asciiTheme="minorHAnsi" w:hAnsiTheme="minorHAnsi"/>
          <w:sz w:val="22"/>
          <w:szCs w:val="22"/>
        </w:rPr>
        <w:t xml:space="preserve">______________, __/__/__. </w:t>
      </w:r>
    </w:p>
    <w:p w:rsidR="00FB7F84" w:rsidRPr="0080059F" w:rsidRDefault="00165F4E">
      <w:pPr>
        <w:spacing w:after="10" w:line="264" w:lineRule="auto"/>
        <w:ind w:left="-5" w:hanging="10"/>
        <w:rPr>
          <w:rFonts w:asciiTheme="minorHAnsi" w:hAnsiTheme="minorHAnsi"/>
          <w:sz w:val="22"/>
          <w:szCs w:val="22"/>
        </w:rPr>
      </w:pPr>
      <w:r w:rsidRPr="0080059F">
        <w:rPr>
          <w:rFonts w:asciiTheme="minorHAnsi" w:hAnsiTheme="minorHAnsi"/>
          <w:sz w:val="22"/>
          <w:szCs w:val="22"/>
        </w:rPr>
        <w:t xml:space="preserve">(lokacija i datum / </w:t>
      </w:r>
      <w:proofErr w:type="spellStart"/>
      <w:r w:rsidRPr="0080059F">
        <w:rPr>
          <w:rFonts w:asciiTheme="minorHAnsi" w:hAnsiTheme="minorHAnsi"/>
          <w:i/>
          <w:sz w:val="22"/>
          <w:szCs w:val="22"/>
        </w:rPr>
        <w:t>location</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and</w:t>
      </w:r>
      <w:proofErr w:type="spellEnd"/>
      <w:r w:rsidRPr="0080059F">
        <w:rPr>
          <w:rFonts w:asciiTheme="minorHAnsi" w:hAnsiTheme="minorHAnsi"/>
          <w:i/>
          <w:sz w:val="22"/>
          <w:szCs w:val="22"/>
        </w:rPr>
        <w:t xml:space="preserve"> date) </w:t>
      </w:r>
    </w:p>
    <w:p w:rsidR="00FB7F84" w:rsidRPr="0080059F" w:rsidRDefault="00165F4E" w:rsidP="000A63BA">
      <w:pPr>
        <w:spacing w:after="19"/>
        <w:jc w:val="right"/>
        <w:rPr>
          <w:rFonts w:asciiTheme="minorHAnsi" w:hAnsiTheme="minorHAnsi"/>
          <w:sz w:val="22"/>
          <w:szCs w:val="22"/>
        </w:rPr>
      </w:pPr>
      <w:r w:rsidRPr="0080059F">
        <w:rPr>
          <w:rFonts w:asciiTheme="minorHAnsi" w:hAnsiTheme="minorHAnsi"/>
          <w:sz w:val="22"/>
          <w:szCs w:val="22"/>
        </w:rPr>
        <w:t xml:space="preserve"> ZA PONUDITELJA / </w:t>
      </w:r>
      <w:r w:rsidRPr="0080059F">
        <w:rPr>
          <w:rFonts w:asciiTheme="minorHAnsi" w:hAnsiTheme="minorHAnsi"/>
          <w:i/>
          <w:sz w:val="22"/>
          <w:szCs w:val="22"/>
        </w:rPr>
        <w:t>ON BEHALF OF THE TENDERER</w:t>
      </w:r>
      <w:r w:rsidRPr="0080059F">
        <w:rPr>
          <w:rFonts w:asciiTheme="minorHAnsi" w:hAnsiTheme="minorHAnsi"/>
          <w:sz w:val="22"/>
          <w:szCs w:val="22"/>
        </w:rPr>
        <w:t xml:space="preserve">: </w:t>
      </w:r>
    </w:p>
    <w:p w:rsidR="00FB7F84" w:rsidRPr="0080059F" w:rsidRDefault="00165F4E">
      <w:pPr>
        <w:spacing w:after="19"/>
        <w:jc w:val="right"/>
        <w:rPr>
          <w:rFonts w:asciiTheme="minorHAnsi" w:hAnsiTheme="minorHAnsi"/>
          <w:sz w:val="22"/>
          <w:szCs w:val="22"/>
        </w:rPr>
      </w:pPr>
      <w:r w:rsidRPr="0080059F">
        <w:rPr>
          <w:rFonts w:asciiTheme="minorHAnsi" w:hAnsiTheme="minorHAnsi"/>
          <w:sz w:val="22"/>
          <w:szCs w:val="22"/>
        </w:rPr>
        <w:t xml:space="preserve"> </w:t>
      </w:r>
    </w:p>
    <w:p w:rsidR="00FB7F84" w:rsidRPr="0080059F" w:rsidRDefault="00165F4E">
      <w:pPr>
        <w:spacing w:after="19"/>
        <w:ind w:right="51"/>
        <w:jc w:val="right"/>
        <w:rPr>
          <w:rFonts w:asciiTheme="minorHAnsi" w:hAnsiTheme="minorHAnsi"/>
          <w:sz w:val="22"/>
          <w:szCs w:val="22"/>
        </w:rPr>
      </w:pPr>
      <w:r w:rsidRPr="0080059F">
        <w:rPr>
          <w:rFonts w:asciiTheme="minorHAnsi" w:hAnsiTheme="minorHAnsi"/>
          <w:sz w:val="22"/>
          <w:szCs w:val="22"/>
        </w:rPr>
        <w:t xml:space="preserve">____________________________________________ </w:t>
      </w:r>
    </w:p>
    <w:p w:rsidR="00FB7F84" w:rsidRPr="00BA7118" w:rsidRDefault="00165F4E" w:rsidP="00BA7118">
      <w:pPr>
        <w:spacing w:after="8" w:line="266" w:lineRule="auto"/>
        <w:ind w:left="2554" w:right="34" w:firstLine="492"/>
        <w:jc w:val="both"/>
        <w:rPr>
          <w:rFonts w:asciiTheme="minorHAnsi" w:hAnsiTheme="minorHAnsi"/>
          <w:sz w:val="22"/>
          <w:szCs w:val="22"/>
        </w:rPr>
      </w:pPr>
      <w:r w:rsidRPr="0080059F">
        <w:rPr>
          <w:rFonts w:asciiTheme="minorHAnsi" w:hAnsiTheme="minorHAnsi"/>
          <w:sz w:val="22"/>
          <w:szCs w:val="22"/>
        </w:rPr>
        <w:t xml:space="preserve">(ime, prezime i potpis osobe ovlaštene osobe te pečat Ponuditelja / </w:t>
      </w:r>
      <w:proofErr w:type="spellStart"/>
      <w:r w:rsidRPr="0080059F">
        <w:rPr>
          <w:rFonts w:asciiTheme="minorHAnsi" w:hAnsiTheme="minorHAnsi"/>
          <w:i/>
          <w:sz w:val="22"/>
          <w:szCs w:val="22"/>
        </w:rPr>
        <w:t>name</w:t>
      </w:r>
      <w:proofErr w:type="spellEnd"/>
      <w:r w:rsidRPr="0080059F">
        <w:rPr>
          <w:rFonts w:asciiTheme="minorHAnsi" w:hAnsiTheme="minorHAnsi"/>
          <w:i/>
          <w:sz w:val="22"/>
          <w:szCs w:val="22"/>
        </w:rPr>
        <w:t xml:space="preserve">, signature </w:t>
      </w:r>
      <w:proofErr w:type="spellStart"/>
      <w:r w:rsidRPr="0080059F">
        <w:rPr>
          <w:rFonts w:asciiTheme="minorHAnsi" w:hAnsiTheme="minorHAnsi"/>
          <w:i/>
          <w:sz w:val="22"/>
          <w:szCs w:val="22"/>
        </w:rPr>
        <w:t>of</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the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authorised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representative</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and</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stamp</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of</w:t>
      </w:r>
      <w:proofErr w:type="spellEnd"/>
      <w:r w:rsidRPr="0080059F">
        <w:rPr>
          <w:rFonts w:asciiTheme="minorHAnsi" w:hAnsiTheme="minorHAnsi"/>
          <w:i/>
          <w:sz w:val="22"/>
          <w:szCs w:val="22"/>
        </w:rPr>
        <w:t xml:space="preserve"> </w:t>
      </w:r>
      <w:proofErr w:type="spellStart"/>
      <w:r w:rsidRPr="0080059F">
        <w:rPr>
          <w:rFonts w:asciiTheme="minorHAnsi" w:hAnsiTheme="minorHAnsi"/>
          <w:i/>
          <w:sz w:val="22"/>
          <w:szCs w:val="22"/>
        </w:rPr>
        <w:t>Tenderer</w:t>
      </w:r>
      <w:proofErr w:type="spellEnd"/>
      <w:r w:rsidR="000A63BA" w:rsidRPr="0080059F">
        <w:rPr>
          <w:rFonts w:asciiTheme="minorHAnsi" w:hAnsiTheme="minorHAnsi"/>
          <w:sz w:val="22"/>
          <w:szCs w:val="22"/>
        </w:rPr>
        <w:t>)</w:t>
      </w:r>
    </w:p>
    <w:p w:rsidR="00FB7F84" w:rsidRDefault="00FB7F84">
      <w:pPr>
        <w:jc w:val="both"/>
        <w:rPr>
          <w:rFonts w:asciiTheme="majorHAnsi" w:hAnsiTheme="majorHAnsi"/>
          <w:b/>
          <w:sz w:val="22"/>
          <w:szCs w:val="22"/>
        </w:rPr>
      </w:pPr>
    </w:p>
    <w:p w:rsidR="00FB7F84" w:rsidRDefault="00FB7F84">
      <w:pPr>
        <w:rPr>
          <w:rFonts w:asciiTheme="majorHAnsi" w:hAnsiTheme="majorHAnsi"/>
          <w:sz w:val="22"/>
          <w:szCs w:val="22"/>
        </w:rPr>
      </w:pPr>
    </w:p>
    <w:p w:rsidR="00FB7F84" w:rsidRDefault="00FB7F84">
      <w:pPr>
        <w:rPr>
          <w:rFonts w:asciiTheme="majorHAnsi" w:hAnsiTheme="majorHAnsi"/>
          <w:sz w:val="22"/>
          <w:szCs w:val="22"/>
        </w:rPr>
      </w:pPr>
    </w:p>
    <w:p w:rsidR="00FB7F84" w:rsidRDefault="00FB7F84">
      <w:pPr>
        <w:pStyle w:val="Odlomakpopisa"/>
        <w:ind w:left="0" w:right="-26"/>
      </w:pPr>
    </w:p>
    <w:sectPr w:rsidR="00FB7F84">
      <w:headerReference w:type="default" r:id="rId19"/>
      <w:footerReference w:type="default" r:id="rId20"/>
      <w:pgSz w:w="11906" w:h="16838"/>
      <w:pgMar w:top="1417" w:right="1417" w:bottom="1417" w:left="1417" w:header="709" w:footer="709"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F24" w:rsidRDefault="000C3F24">
      <w:r>
        <w:separator/>
      </w:r>
    </w:p>
  </w:endnote>
  <w:endnote w:type="continuationSeparator" w:id="0">
    <w:p w:rsidR="000C3F24" w:rsidRDefault="000C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10002FF" w:usb1="4000FCFF" w:usb2="00000009" w:usb3="00000000" w:csb0="0000019F" w:csb1="00000000"/>
  </w:font>
  <w:font w:name="Liberation Sans">
    <w:altName w:val="Arial"/>
    <w:charset w:val="EE"/>
    <w:family w:val="roman"/>
    <w:pitch w:val="variable"/>
  </w:font>
  <w:font w:name="Microsoft YaHei">
    <w:panose1 w:val="020B0503020204020204"/>
    <w:charset w:val="86"/>
    <w:family w:val="swiss"/>
    <w:pitch w:val="variable"/>
    <w:sig w:usb0="A0000287" w:usb1="28CF3C52"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Bold">
    <w:panose1 w:val="00000000000000000000"/>
    <w:charset w:val="00"/>
    <w:family w:val="roman"/>
    <w:notTrueType/>
    <w:pitch w:val="default"/>
  </w:font>
  <w:font w:name="Times New Roman,Bold">
    <w:panose1 w:val="00000000000000000000"/>
    <w:charset w:val="00"/>
    <w:family w:val="roman"/>
    <w:notTrueType/>
    <w:pitch w:val="default"/>
  </w:font>
  <w:font w:name="LifeL2-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B72" w:rsidRDefault="000D0B72">
    <w:pPr>
      <w:pStyle w:val="Podnoje"/>
      <w:jc w:val="right"/>
    </w:pPr>
    <w:r>
      <w:fldChar w:fldCharType="begin"/>
    </w:r>
    <w:r>
      <w:instrText>PAGE</w:instrText>
    </w:r>
    <w:r>
      <w:fldChar w:fldCharType="separate"/>
    </w:r>
    <w:r w:rsidR="003F4E08">
      <w:rPr>
        <w:noProof/>
      </w:rPr>
      <w:t>15</w:t>
    </w:r>
    <w:r>
      <w:fldChar w:fldCharType="end"/>
    </w:r>
    <w:r>
      <w:t xml:space="preserve"> od </w:t>
    </w:r>
    <w:r>
      <w:fldChar w:fldCharType="begin"/>
    </w:r>
    <w:r>
      <w:instrText>NUMPAGES</w:instrText>
    </w:r>
    <w:r>
      <w:fldChar w:fldCharType="separate"/>
    </w:r>
    <w:r w:rsidR="003F4E08">
      <w:rPr>
        <w:noProof/>
      </w:rPr>
      <w:t>19</w:t>
    </w:r>
    <w:r>
      <w:fldChar w:fldCharType="end"/>
    </w:r>
  </w:p>
  <w:p w:rsidR="000D0B72" w:rsidRDefault="000D0B72">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F24" w:rsidRDefault="000C3F24">
      <w:r>
        <w:separator/>
      </w:r>
    </w:p>
  </w:footnote>
  <w:footnote w:type="continuationSeparator" w:id="0">
    <w:p w:rsidR="000C3F24" w:rsidRDefault="000C3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B72" w:rsidRDefault="000D0B72">
    <w:pPr>
      <w:pStyle w:val="Zaglavlje"/>
    </w:pPr>
  </w:p>
  <w:p w:rsidR="000D0B72" w:rsidRDefault="000D0B72">
    <w:pPr>
      <w:pStyle w:val="Zaglavlje"/>
    </w:pPr>
  </w:p>
  <w:p w:rsidR="000D0B72" w:rsidRDefault="000D0B72">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D2654"/>
    <w:multiLevelType w:val="multilevel"/>
    <w:tmpl w:val="55921A8C"/>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2B66326B"/>
    <w:multiLevelType w:val="multilevel"/>
    <w:tmpl w:val="DFCC14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BD7563"/>
    <w:multiLevelType w:val="multilevel"/>
    <w:tmpl w:val="4C001774"/>
    <w:lvl w:ilvl="0">
      <w:start w:val="2"/>
      <w:numFmt w:val="bullet"/>
      <w:lvlText w:val="-"/>
      <w:lvlJc w:val="left"/>
      <w:pPr>
        <w:ind w:left="720" w:hanging="360"/>
      </w:pPr>
      <w:rPr>
        <w:rFonts w:ascii="Cambria" w:hAnsi="Cambria"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EC0653E"/>
    <w:multiLevelType w:val="multilevel"/>
    <w:tmpl w:val="6C1E148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6FC0EEC"/>
    <w:multiLevelType w:val="multilevel"/>
    <w:tmpl w:val="2E26C7A4"/>
    <w:lvl w:ilvl="0">
      <w:start w:val="1"/>
      <w:numFmt w:val="decimal"/>
      <w:lvlText w:val="%1."/>
      <w:lvlJc w:val="left"/>
      <w:pPr>
        <w:ind w:left="705" w:hanging="360"/>
      </w:pPr>
      <w:rPr>
        <w:rFonts w:ascii="Calibri" w:eastAsia="Calibri" w:hAnsi="Calibri" w:cs="Calibri"/>
        <w:b w:val="0"/>
        <w:i w:val="0"/>
        <w:strike w:val="0"/>
        <w:dstrike w:val="0"/>
        <w:color w:val="000000"/>
        <w:position w:val="0"/>
        <w:sz w:val="22"/>
        <w:szCs w:val="22"/>
        <w:highlight w:val="white"/>
        <w:u w:val="none" w:color="000000"/>
        <w:vertAlign w:val="baseline"/>
      </w:rPr>
    </w:lvl>
    <w:lvl w:ilvl="1">
      <w:start w:val="1"/>
      <w:numFmt w:val="lowerLetter"/>
      <w:lvlText w:val="%2"/>
      <w:lvlJc w:val="left"/>
      <w:pPr>
        <w:ind w:left="1440" w:hanging="360"/>
      </w:pPr>
      <w:rPr>
        <w:rFonts w:eastAsia="Calibri" w:cs="Calibri"/>
        <w:b w:val="0"/>
        <w:i w:val="0"/>
        <w:strike w:val="0"/>
        <w:dstrike w:val="0"/>
        <w:color w:val="000000"/>
        <w:position w:val="0"/>
        <w:sz w:val="22"/>
        <w:szCs w:val="22"/>
        <w:highlight w:val="white"/>
        <w:u w:val="none" w:color="000000"/>
        <w:vertAlign w:val="baseline"/>
      </w:rPr>
    </w:lvl>
    <w:lvl w:ilvl="2">
      <w:start w:val="1"/>
      <w:numFmt w:val="lowerRoman"/>
      <w:lvlText w:val="%3"/>
      <w:lvlJc w:val="left"/>
      <w:pPr>
        <w:ind w:left="2160" w:hanging="360"/>
      </w:pPr>
      <w:rPr>
        <w:rFonts w:eastAsia="Calibri" w:cs="Calibri"/>
        <w:b w:val="0"/>
        <w:i w:val="0"/>
        <w:strike w:val="0"/>
        <w:dstrike w:val="0"/>
        <w:color w:val="000000"/>
        <w:position w:val="0"/>
        <w:sz w:val="22"/>
        <w:szCs w:val="22"/>
        <w:highlight w:val="white"/>
        <w:u w:val="none" w:color="000000"/>
        <w:vertAlign w:val="baseline"/>
      </w:rPr>
    </w:lvl>
    <w:lvl w:ilvl="3">
      <w:start w:val="1"/>
      <w:numFmt w:val="decimal"/>
      <w:lvlText w:val="%4"/>
      <w:lvlJc w:val="left"/>
      <w:pPr>
        <w:ind w:left="2880" w:hanging="360"/>
      </w:pPr>
      <w:rPr>
        <w:rFonts w:eastAsia="Calibri" w:cs="Calibri"/>
        <w:b w:val="0"/>
        <w:i w:val="0"/>
        <w:strike w:val="0"/>
        <w:dstrike w:val="0"/>
        <w:color w:val="000000"/>
        <w:position w:val="0"/>
        <w:sz w:val="22"/>
        <w:szCs w:val="22"/>
        <w:highlight w:val="white"/>
        <w:u w:val="none" w:color="000000"/>
        <w:vertAlign w:val="baseline"/>
      </w:rPr>
    </w:lvl>
    <w:lvl w:ilvl="4">
      <w:start w:val="1"/>
      <w:numFmt w:val="lowerLetter"/>
      <w:lvlText w:val="%5"/>
      <w:lvlJc w:val="left"/>
      <w:pPr>
        <w:ind w:left="3600" w:hanging="360"/>
      </w:pPr>
      <w:rPr>
        <w:rFonts w:eastAsia="Calibri" w:cs="Calibri"/>
        <w:b w:val="0"/>
        <w:i w:val="0"/>
        <w:strike w:val="0"/>
        <w:dstrike w:val="0"/>
        <w:color w:val="000000"/>
        <w:position w:val="0"/>
        <w:sz w:val="22"/>
        <w:szCs w:val="22"/>
        <w:highlight w:val="white"/>
        <w:u w:val="none" w:color="000000"/>
        <w:vertAlign w:val="baseline"/>
      </w:rPr>
    </w:lvl>
    <w:lvl w:ilvl="5">
      <w:start w:val="1"/>
      <w:numFmt w:val="lowerRoman"/>
      <w:lvlText w:val="%6"/>
      <w:lvlJc w:val="left"/>
      <w:pPr>
        <w:ind w:left="4320" w:hanging="360"/>
      </w:pPr>
      <w:rPr>
        <w:rFonts w:eastAsia="Calibri" w:cs="Calibri"/>
        <w:b w:val="0"/>
        <w:i w:val="0"/>
        <w:strike w:val="0"/>
        <w:dstrike w:val="0"/>
        <w:color w:val="000000"/>
        <w:position w:val="0"/>
        <w:sz w:val="22"/>
        <w:szCs w:val="22"/>
        <w:highlight w:val="white"/>
        <w:u w:val="none" w:color="000000"/>
        <w:vertAlign w:val="baseline"/>
      </w:rPr>
    </w:lvl>
    <w:lvl w:ilvl="6">
      <w:start w:val="1"/>
      <w:numFmt w:val="decimal"/>
      <w:lvlText w:val="%7"/>
      <w:lvlJc w:val="left"/>
      <w:pPr>
        <w:ind w:left="5040" w:hanging="360"/>
      </w:pPr>
      <w:rPr>
        <w:rFonts w:eastAsia="Calibri" w:cs="Calibri"/>
        <w:b w:val="0"/>
        <w:i w:val="0"/>
        <w:strike w:val="0"/>
        <w:dstrike w:val="0"/>
        <w:color w:val="000000"/>
        <w:position w:val="0"/>
        <w:sz w:val="22"/>
        <w:szCs w:val="22"/>
        <w:highlight w:val="white"/>
        <w:u w:val="none" w:color="000000"/>
        <w:vertAlign w:val="baseline"/>
      </w:rPr>
    </w:lvl>
    <w:lvl w:ilvl="7">
      <w:start w:val="1"/>
      <w:numFmt w:val="lowerLetter"/>
      <w:lvlText w:val="%8"/>
      <w:lvlJc w:val="left"/>
      <w:pPr>
        <w:ind w:left="5760" w:hanging="360"/>
      </w:pPr>
      <w:rPr>
        <w:rFonts w:eastAsia="Calibri" w:cs="Calibri"/>
        <w:b w:val="0"/>
        <w:i w:val="0"/>
        <w:strike w:val="0"/>
        <w:dstrike w:val="0"/>
        <w:color w:val="000000"/>
        <w:position w:val="0"/>
        <w:sz w:val="22"/>
        <w:szCs w:val="22"/>
        <w:highlight w:val="white"/>
        <w:u w:val="none" w:color="000000"/>
        <w:vertAlign w:val="baseline"/>
      </w:rPr>
    </w:lvl>
    <w:lvl w:ilvl="8">
      <w:start w:val="1"/>
      <w:numFmt w:val="lowerRoman"/>
      <w:lvlText w:val="%9"/>
      <w:lvlJc w:val="left"/>
      <w:pPr>
        <w:ind w:left="6480" w:hanging="360"/>
      </w:pPr>
      <w:rPr>
        <w:rFonts w:eastAsia="Calibri" w:cs="Calibri"/>
        <w:b w:val="0"/>
        <w:i w:val="0"/>
        <w:strike w:val="0"/>
        <w:dstrike w:val="0"/>
        <w:color w:val="000000"/>
        <w:position w:val="0"/>
        <w:sz w:val="22"/>
        <w:szCs w:val="22"/>
        <w:highlight w:val="white"/>
        <w:u w:val="none" w:color="000000"/>
        <w:vertAlign w:val="baseline"/>
      </w:rPr>
    </w:lvl>
  </w:abstractNum>
  <w:abstractNum w:abstractNumId="5" w15:restartNumberingAfterBreak="0">
    <w:nsid w:val="682657E9"/>
    <w:multiLevelType w:val="multilevel"/>
    <w:tmpl w:val="ABAC7E4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7505230A"/>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EB52FBD"/>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7"/>
  </w:num>
  <w:num w:numId="4">
    <w:abstractNumId w:val="0"/>
  </w:num>
  <w:num w:numId="5">
    <w:abstractNumId w:val="6"/>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F84"/>
    <w:rsid w:val="000A079C"/>
    <w:rsid w:val="000A63BA"/>
    <w:rsid w:val="000C3F24"/>
    <w:rsid w:val="000D0B72"/>
    <w:rsid w:val="00165F4E"/>
    <w:rsid w:val="002238F2"/>
    <w:rsid w:val="003C5EF9"/>
    <w:rsid w:val="003F4E08"/>
    <w:rsid w:val="00555CF7"/>
    <w:rsid w:val="00624D2C"/>
    <w:rsid w:val="00647EBB"/>
    <w:rsid w:val="0067213D"/>
    <w:rsid w:val="00790A82"/>
    <w:rsid w:val="007C6310"/>
    <w:rsid w:val="0080059F"/>
    <w:rsid w:val="0089420E"/>
    <w:rsid w:val="0092038B"/>
    <w:rsid w:val="00964E80"/>
    <w:rsid w:val="00A160E7"/>
    <w:rsid w:val="00AC1165"/>
    <w:rsid w:val="00B31D39"/>
    <w:rsid w:val="00BA7118"/>
    <w:rsid w:val="00C138AD"/>
    <w:rsid w:val="00C36FD5"/>
    <w:rsid w:val="00CB2700"/>
    <w:rsid w:val="00D30AC2"/>
    <w:rsid w:val="00D44F15"/>
    <w:rsid w:val="00DD4C84"/>
    <w:rsid w:val="00DF39C5"/>
    <w:rsid w:val="00EA037E"/>
    <w:rsid w:val="00FB7F84"/>
    <w:rsid w:val="00FC2BB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EC1E39-094E-4FF1-A433-0CCAB10D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990"/>
    <w:rPr>
      <w:color w:val="00000A"/>
      <w:sz w:val="24"/>
      <w:szCs w:val="24"/>
    </w:rPr>
  </w:style>
  <w:style w:type="paragraph" w:styleId="Naslov1">
    <w:name w:val="heading 1"/>
    <w:basedOn w:val="Normal"/>
    <w:next w:val="Normal"/>
    <w:link w:val="Naslov1Char1"/>
    <w:uiPriority w:val="9"/>
    <w:qFormat/>
    <w:rsid w:val="00AF720E"/>
    <w:pPr>
      <w:pBdr>
        <w:top w:val="single" w:sz="24" w:space="0" w:color="4F81BD"/>
        <w:left w:val="single" w:sz="24" w:space="0" w:color="4F81BD"/>
        <w:bottom w:val="single" w:sz="24" w:space="0" w:color="4F81BD"/>
        <w:right w:val="single" w:sz="24" w:space="0" w:color="4F81BD"/>
      </w:pBdr>
      <w:shd w:val="clear" w:color="auto" w:fill="4F81BD"/>
      <w:spacing w:before="200" w:line="276" w:lineRule="auto"/>
      <w:outlineLvl w:val="0"/>
    </w:pPr>
    <w:rPr>
      <w:rFonts w:ascii="Calibri" w:hAnsi="Calibri"/>
      <w:b/>
      <w:bCs/>
      <w:caps/>
      <w:color w:val="FFFFFF"/>
      <w:spacing w:val="15"/>
      <w:sz w:val="20"/>
      <w:szCs w:val="20"/>
    </w:rPr>
  </w:style>
  <w:style w:type="paragraph" w:styleId="Naslov2">
    <w:name w:val="heading 2"/>
    <w:basedOn w:val="Normal"/>
    <w:next w:val="Normal"/>
    <w:link w:val="Naslov2Char"/>
    <w:uiPriority w:val="9"/>
    <w:qFormat/>
    <w:rsid w:val="00AF720E"/>
    <w:pPr>
      <w:pBdr>
        <w:top w:val="single" w:sz="24" w:space="0" w:color="DBE5F1"/>
        <w:left w:val="single" w:sz="24" w:space="0" w:color="DBE5F1"/>
        <w:bottom w:val="single" w:sz="24" w:space="0" w:color="DBE5F1"/>
        <w:right w:val="single" w:sz="24" w:space="0" w:color="DBE5F1"/>
      </w:pBdr>
      <w:shd w:val="clear" w:color="auto" w:fill="DBE5F1"/>
      <w:spacing w:before="200" w:line="276" w:lineRule="auto"/>
      <w:outlineLvl w:val="1"/>
    </w:pPr>
    <w:rPr>
      <w:rFonts w:ascii="Calibri" w:hAnsi="Calibri"/>
      <w:caps/>
      <w:spacing w:val="15"/>
      <w:sz w:val="20"/>
      <w:szCs w:val="20"/>
    </w:rPr>
  </w:style>
  <w:style w:type="paragraph" w:styleId="Naslov3">
    <w:name w:val="heading 3"/>
    <w:basedOn w:val="Normal"/>
    <w:next w:val="Normal"/>
    <w:link w:val="Naslov3Char"/>
    <w:qFormat/>
    <w:rsid w:val="00AF720E"/>
    <w:pPr>
      <w:pBdr>
        <w:top w:val="single" w:sz="6" w:space="2" w:color="4F81BD"/>
        <w:left w:val="single" w:sz="6" w:space="2" w:color="4F81BD"/>
      </w:pBdr>
      <w:spacing w:before="300" w:line="276" w:lineRule="auto"/>
      <w:outlineLvl w:val="2"/>
    </w:pPr>
    <w:rPr>
      <w:rFonts w:ascii="Calibri" w:hAnsi="Calibri"/>
      <w:caps/>
      <w:color w:val="243F60"/>
      <w:spacing w:val="15"/>
      <w:sz w:val="20"/>
      <w:szCs w:val="20"/>
    </w:rPr>
  </w:style>
  <w:style w:type="paragraph" w:styleId="Naslov4">
    <w:name w:val="heading 4"/>
    <w:basedOn w:val="Normal"/>
    <w:next w:val="Normal"/>
    <w:link w:val="Naslov4Char"/>
    <w:uiPriority w:val="9"/>
    <w:qFormat/>
    <w:rsid w:val="00AF720E"/>
    <w:pPr>
      <w:pBdr>
        <w:top w:val="dotted" w:sz="6" w:space="2" w:color="4F81BD"/>
        <w:left w:val="dotted" w:sz="6" w:space="2" w:color="4F81BD"/>
      </w:pBdr>
      <w:spacing w:before="300" w:line="276" w:lineRule="auto"/>
      <w:outlineLvl w:val="3"/>
    </w:pPr>
    <w:rPr>
      <w:rFonts w:ascii="Calibri" w:hAnsi="Calibri"/>
      <w:caps/>
      <w:color w:val="365F91"/>
      <w:spacing w:val="10"/>
      <w:sz w:val="20"/>
      <w:szCs w:val="20"/>
    </w:rPr>
  </w:style>
  <w:style w:type="paragraph" w:styleId="Naslov5">
    <w:name w:val="heading 5"/>
    <w:basedOn w:val="Normal"/>
    <w:next w:val="Normal"/>
    <w:link w:val="Naslov5Char"/>
    <w:uiPriority w:val="9"/>
    <w:qFormat/>
    <w:rsid w:val="00AF720E"/>
    <w:pPr>
      <w:pBdr>
        <w:bottom w:val="single" w:sz="6" w:space="1" w:color="4F81BD"/>
      </w:pBdr>
      <w:spacing w:before="300" w:line="276" w:lineRule="auto"/>
      <w:outlineLvl w:val="4"/>
    </w:pPr>
    <w:rPr>
      <w:rFonts w:ascii="Calibri" w:hAnsi="Calibri"/>
      <w:caps/>
      <w:color w:val="365F91"/>
      <w:spacing w:val="10"/>
      <w:sz w:val="20"/>
      <w:szCs w:val="20"/>
    </w:rPr>
  </w:style>
  <w:style w:type="paragraph" w:styleId="Naslov6">
    <w:name w:val="heading 6"/>
    <w:basedOn w:val="Normal"/>
    <w:next w:val="Normal"/>
    <w:link w:val="Naslov6Char"/>
    <w:uiPriority w:val="9"/>
    <w:qFormat/>
    <w:rsid w:val="00AF720E"/>
    <w:pPr>
      <w:pBdr>
        <w:bottom w:val="dotted" w:sz="6" w:space="1" w:color="4F81BD"/>
      </w:pBdr>
      <w:spacing w:before="300" w:line="276" w:lineRule="auto"/>
      <w:outlineLvl w:val="5"/>
    </w:pPr>
    <w:rPr>
      <w:rFonts w:ascii="Calibri" w:hAnsi="Calibri"/>
      <w:caps/>
      <w:color w:val="365F91"/>
      <w:spacing w:val="10"/>
      <w:sz w:val="20"/>
      <w:szCs w:val="20"/>
    </w:rPr>
  </w:style>
  <w:style w:type="paragraph" w:styleId="Naslov7">
    <w:name w:val="heading 7"/>
    <w:basedOn w:val="Normal"/>
    <w:next w:val="Normal"/>
    <w:link w:val="Naslov7Char"/>
    <w:uiPriority w:val="9"/>
    <w:qFormat/>
    <w:rsid w:val="00AF720E"/>
    <w:pPr>
      <w:spacing w:before="300" w:line="276" w:lineRule="auto"/>
      <w:outlineLvl w:val="6"/>
    </w:pPr>
    <w:rPr>
      <w:rFonts w:ascii="Calibri" w:hAnsi="Calibri"/>
      <w:caps/>
      <w:color w:val="365F91"/>
      <w:spacing w:val="10"/>
      <w:sz w:val="20"/>
      <w:szCs w:val="20"/>
    </w:rPr>
  </w:style>
  <w:style w:type="paragraph" w:styleId="Naslov8">
    <w:name w:val="heading 8"/>
    <w:basedOn w:val="Normal"/>
    <w:next w:val="Normal"/>
    <w:link w:val="Naslov8Char"/>
    <w:uiPriority w:val="9"/>
    <w:qFormat/>
    <w:rsid w:val="00AF720E"/>
    <w:pPr>
      <w:spacing w:before="300" w:line="276" w:lineRule="auto"/>
      <w:outlineLvl w:val="7"/>
    </w:pPr>
    <w:rPr>
      <w:rFonts w:ascii="Calibri" w:hAnsi="Calibri"/>
      <w:caps/>
      <w:spacing w:val="10"/>
      <w:sz w:val="18"/>
      <w:szCs w:val="18"/>
    </w:rPr>
  </w:style>
  <w:style w:type="paragraph" w:styleId="Naslov9">
    <w:name w:val="heading 9"/>
    <w:basedOn w:val="Normal"/>
    <w:next w:val="Normal"/>
    <w:link w:val="Naslov9Char"/>
    <w:uiPriority w:val="9"/>
    <w:qFormat/>
    <w:rsid w:val="00AF720E"/>
    <w:pPr>
      <w:spacing w:before="300" w:line="276" w:lineRule="auto"/>
      <w:outlineLvl w:val="8"/>
    </w:pPr>
    <w:rPr>
      <w:rFonts w:ascii="Calibri" w:hAnsi="Calibri"/>
      <w:i/>
      <w:caps/>
      <w:spacing w:val="10"/>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Link">
    <w:name w:val="Internet Link"/>
    <w:uiPriority w:val="99"/>
    <w:unhideWhenUsed/>
    <w:rsid w:val="006B4A34"/>
    <w:rPr>
      <w:color w:val="0000FF"/>
      <w:u w:val="single"/>
    </w:rPr>
  </w:style>
  <w:style w:type="character" w:customStyle="1" w:styleId="ZaglavljeChar">
    <w:name w:val="Zaglavlje Char"/>
    <w:link w:val="Zaglavlje"/>
    <w:uiPriority w:val="99"/>
    <w:qFormat/>
    <w:rsid w:val="006B4A34"/>
    <w:rPr>
      <w:sz w:val="24"/>
      <w:lang w:val="en-GB"/>
    </w:rPr>
  </w:style>
  <w:style w:type="character" w:customStyle="1" w:styleId="UvuenotijelotekstaChar">
    <w:name w:val="Uvučeno tijelo teksta Char"/>
    <w:link w:val="Uvuenotijeloteksta"/>
    <w:qFormat/>
    <w:rsid w:val="006B4A34"/>
    <w:rPr>
      <w:b/>
      <w:sz w:val="24"/>
      <w:lang w:val="en-GB"/>
    </w:rPr>
  </w:style>
  <w:style w:type="character" w:customStyle="1" w:styleId="TijelotekstaChar">
    <w:name w:val="Tijelo teksta Char"/>
    <w:link w:val="Tijeloteksta"/>
    <w:qFormat/>
    <w:rsid w:val="00B86FC5"/>
    <w:rPr>
      <w:sz w:val="24"/>
      <w:szCs w:val="24"/>
    </w:rPr>
  </w:style>
  <w:style w:type="character" w:styleId="Brojstranice">
    <w:name w:val="page number"/>
    <w:qFormat/>
    <w:rsid w:val="00DD07C0"/>
  </w:style>
  <w:style w:type="character" w:customStyle="1" w:styleId="TekstbaloniaChar">
    <w:name w:val="Tekst balončića Char"/>
    <w:link w:val="Tekstbalonia"/>
    <w:uiPriority w:val="99"/>
    <w:qFormat/>
    <w:rsid w:val="00907A1A"/>
    <w:rPr>
      <w:rFonts w:ascii="Tahoma" w:hAnsi="Tahoma" w:cs="Tahoma"/>
      <w:sz w:val="16"/>
      <w:szCs w:val="16"/>
    </w:rPr>
  </w:style>
  <w:style w:type="character" w:customStyle="1" w:styleId="PodnojeChar">
    <w:name w:val="Podnožje Char"/>
    <w:link w:val="Podnoje"/>
    <w:uiPriority w:val="99"/>
    <w:qFormat/>
    <w:rsid w:val="00035C6D"/>
    <w:rPr>
      <w:sz w:val="24"/>
      <w:szCs w:val="24"/>
    </w:rPr>
  </w:style>
  <w:style w:type="character" w:customStyle="1" w:styleId="TekstfusnoteChar">
    <w:name w:val="Tekst fusnote Char"/>
    <w:basedOn w:val="Zadanifontodlomka"/>
    <w:link w:val="Tekstfusnote"/>
    <w:qFormat/>
    <w:rsid w:val="00035C6D"/>
  </w:style>
  <w:style w:type="character" w:customStyle="1" w:styleId="Naslov1Char1">
    <w:name w:val="Naslov 1 Char1"/>
    <w:link w:val="Naslov1"/>
    <w:uiPriority w:val="9"/>
    <w:qFormat/>
    <w:rsid w:val="00AF720E"/>
    <w:rPr>
      <w:rFonts w:ascii="Calibri" w:hAnsi="Calibri"/>
      <w:caps/>
      <w:color w:val="FFFFFF"/>
      <w:spacing w:val="15"/>
      <w:shd w:val="clear" w:color="auto" w:fill="4F81BD"/>
    </w:rPr>
  </w:style>
  <w:style w:type="character" w:customStyle="1" w:styleId="Naslov2Char">
    <w:name w:val="Naslov 2 Char"/>
    <w:link w:val="Naslov2"/>
    <w:uiPriority w:val="9"/>
    <w:qFormat/>
    <w:rsid w:val="00AF720E"/>
    <w:rPr>
      <w:rFonts w:ascii="Calibri" w:hAnsi="Calibri"/>
      <w:caps/>
      <w:spacing w:val="15"/>
      <w:shd w:val="clear" w:color="auto" w:fill="DBE5F1"/>
    </w:rPr>
  </w:style>
  <w:style w:type="character" w:customStyle="1" w:styleId="Naslov3Char">
    <w:name w:val="Naslov 3 Char"/>
    <w:link w:val="Naslov3"/>
    <w:qFormat/>
    <w:rsid w:val="00AF720E"/>
    <w:rPr>
      <w:rFonts w:ascii="Calibri" w:hAnsi="Calibri"/>
      <w:caps/>
      <w:color w:val="243F60"/>
      <w:spacing w:val="15"/>
    </w:rPr>
  </w:style>
  <w:style w:type="character" w:customStyle="1" w:styleId="Naslov4Char">
    <w:name w:val="Naslov 4 Char"/>
    <w:link w:val="Naslov4"/>
    <w:uiPriority w:val="9"/>
    <w:qFormat/>
    <w:rsid w:val="00AF720E"/>
    <w:rPr>
      <w:rFonts w:ascii="Calibri" w:hAnsi="Calibri"/>
      <w:caps/>
      <w:color w:val="365F91"/>
      <w:spacing w:val="10"/>
    </w:rPr>
  </w:style>
  <w:style w:type="character" w:customStyle="1" w:styleId="Naslov5Char">
    <w:name w:val="Naslov 5 Char"/>
    <w:link w:val="Naslov5"/>
    <w:uiPriority w:val="9"/>
    <w:qFormat/>
    <w:rsid w:val="00AF720E"/>
    <w:rPr>
      <w:rFonts w:ascii="Calibri" w:hAnsi="Calibri"/>
      <w:caps/>
      <w:color w:val="365F91"/>
      <w:spacing w:val="10"/>
    </w:rPr>
  </w:style>
  <w:style w:type="character" w:customStyle="1" w:styleId="Naslov6Char">
    <w:name w:val="Naslov 6 Char"/>
    <w:link w:val="Naslov6"/>
    <w:uiPriority w:val="9"/>
    <w:qFormat/>
    <w:rsid w:val="00AF720E"/>
    <w:rPr>
      <w:rFonts w:ascii="Calibri" w:hAnsi="Calibri"/>
      <w:caps/>
      <w:color w:val="365F91"/>
      <w:spacing w:val="10"/>
    </w:rPr>
  </w:style>
  <w:style w:type="character" w:customStyle="1" w:styleId="Naslov7Char">
    <w:name w:val="Naslov 7 Char"/>
    <w:link w:val="Naslov7"/>
    <w:uiPriority w:val="9"/>
    <w:qFormat/>
    <w:rsid w:val="00AF720E"/>
    <w:rPr>
      <w:rFonts w:ascii="Calibri" w:hAnsi="Calibri"/>
      <w:caps/>
      <w:color w:val="365F91"/>
      <w:spacing w:val="10"/>
    </w:rPr>
  </w:style>
  <w:style w:type="character" w:customStyle="1" w:styleId="Naslov8Char">
    <w:name w:val="Naslov 8 Char"/>
    <w:link w:val="Naslov8"/>
    <w:uiPriority w:val="9"/>
    <w:qFormat/>
    <w:rsid w:val="00AF720E"/>
    <w:rPr>
      <w:rFonts w:ascii="Calibri" w:hAnsi="Calibri"/>
      <w:caps/>
      <w:spacing w:val="10"/>
      <w:sz w:val="18"/>
      <w:szCs w:val="18"/>
    </w:rPr>
  </w:style>
  <w:style w:type="character" w:customStyle="1" w:styleId="Naslov9Char">
    <w:name w:val="Naslov 9 Char"/>
    <w:link w:val="Naslov9"/>
    <w:uiPriority w:val="9"/>
    <w:qFormat/>
    <w:rsid w:val="00AF720E"/>
    <w:rPr>
      <w:rFonts w:ascii="Calibri" w:hAnsi="Calibri"/>
      <w:i/>
      <w:caps/>
      <w:spacing w:val="10"/>
      <w:sz w:val="18"/>
      <w:szCs w:val="18"/>
    </w:rPr>
  </w:style>
  <w:style w:type="character" w:customStyle="1" w:styleId="StyleFootnoteReferenceGaramond14pt">
    <w:name w:val="Style Footnote Reference + Garamond 14 pt"/>
    <w:qFormat/>
    <w:rsid w:val="00AF720E"/>
    <w:rPr>
      <w:rFonts w:ascii="Garamond" w:hAnsi="Garamond"/>
      <w:sz w:val="21"/>
      <w:szCs w:val="28"/>
      <w:vertAlign w:val="superscript"/>
    </w:rPr>
  </w:style>
  <w:style w:type="character" w:styleId="Referencafusnote">
    <w:name w:val="footnote reference"/>
    <w:qFormat/>
    <w:rsid w:val="00AF720E"/>
    <w:rPr>
      <w:vertAlign w:val="superscript"/>
    </w:rPr>
  </w:style>
  <w:style w:type="character" w:customStyle="1" w:styleId="StyleFootnoteReferenceGaramond">
    <w:name w:val="Style Footnote Reference + Garamond"/>
    <w:qFormat/>
    <w:rsid w:val="00AF720E"/>
    <w:rPr>
      <w:rFonts w:ascii="Garamond" w:hAnsi="Garamond"/>
      <w:sz w:val="18"/>
      <w:vertAlign w:val="superscript"/>
    </w:rPr>
  </w:style>
  <w:style w:type="character" w:customStyle="1" w:styleId="StyleFootnoteReferenceGaramond9pt">
    <w:name w:val="Style Footnote Reference + Garamond 9 pt"/>
    <w:qFormat/>
    <w:rsid w:val="00AF720E"/>
    <w:rPr>
      <w:rFonts w:ascii="Garamond" w:hAnsi="Garamond"/>
      <w:sz w:val="20"/>
      <w:vertAlign w:val="superscript"/>
    </w:rPr>
  </w:style>
  <w:style w:type="character" w:styleId="Referencakomentara">
    <w:name w:val="annotation reference"/>
    <w:qFormat/>
    <w:rsid w:val="00AF720E"/>
    <w:rPr>
      <w:sz w:val="16"/>
      <w:szCs w:val="16"/>
    </w:rPr>
  </w:style>
  <w:style w:type="character" w:customStyle="1" w:styleId="TekstkomentaraChar">
    <w:name w:val="Tekst komentara Char"/>
    <w:link w:val="Tekstkomentara"/>
    <w:uiPriority w:val="99"/>
    <w:qFormat/>
    <w:rsid w:val="00AF720E"/>
    <w:rPr>
      <w:rFonts w:ascii="Calibri" w:hAnsi="Calibri"/>
      <w:lang w:bidi="en-US"/>
    </w:rPr>
  </w:style>
  <w:style w:type="character" w:customStyle="1" w:styleId="PredmetkomentaraChar">
    <w:name w:val="Predmet komentara Char"/>
    <w:link w:val="Predmetkomentara"/>
    <w:qFormat/>
    <w:rsid w:val="00AF720E"/>
    <w:rPr>
      <w:rFonts w:ascii="Calibri" w:hAnsi="Calibri"/>
      <w:b/>
      <w:bCs/>
      <w:lang w:bidi="en-US"/>
    </w:rPr>
  </w:style>
  <w:style w:type="character" w:customStyle="1" w:styleId="EnterplanListNumberCharCharCharCharCharChar">
    <w:name w:val="Enterplan List Number Char Char Char Char Char Char"/>
    <w:link w:val="EnterplanListNumberCharCharCharCharChar"/>
    <w:qFormat/>
    <w:rsid w:val="00AF720E"/>
    <w:rPr>
      <w:rFonts w:ascii="Arial" w:hAnsi="Arial"/>
      <w:sz w:val="22"/>
      <w:lang w:val="en-GB" w:bidi="en-US"/>
    </w:rPr>
  </w:style>
  <w:style w:type="character" w:customStyle="1" w:styleId="Tijeloteksta2Char">
    <w:name w:val="Tijelo teksta 2 Char"/>
    <w:link w:val="Tijeloteksta2"/>
    <w:qFormat/>
    <w:rsid w:val="00AF720E"/>
    <w:rPr>
      <w:rFonts w:ascii="Calibri" w:hAnsi="Calibri"/>
      <w:lang w:bidi="en-US"/>
    </w:rPr>
  </w:style>
  <w:style w:type="character" w:customStyle="1" w:styleId="Char">
    <w:name w:val="Char"/>
    <w:qFormat/>
    <w:rsid w:val="00AF720E"/>
    <w:rPr>
      <w:rFonts w:ascii="Arial" w:hAnsi="Arial"/>
      <w:i/>
      <w:sz w:val="22"/>
      <w:u w:val="single"/>
      <w:lang w:val="en-US" w:eastAsia="en-US" w:bidi="ar-SA"/>
    </w:rPr>
  </w:style>
  <w:style w:type="character" w:customStyle="1" w:styleId="NaslovChar">
    <w:name w:val="Naslov Char"/>
    <w:link w:val="Naslov"/>
    <w:qFormat/>
    <w:rsid w:val="00AF720E"/>
    <w:rPr>
      <w:rFonts w:ascii="Calibri" w:hAnsi="Calibri"/>
      <w:caps/>
      <w:color w:val="4F81BD"/>
      <w:spacing w:val="10"/>
      <w:sz w:val="52"/>
      <w:szCs w:val="52"/>
    </w:rPr>
  </w:style>
  <w:style w:type="character" w:customStyle="1" w:styleId="PodnaslovChar">
    <w:name w:val="Podnaslov Char"/>
    <w:link w:val="Podnaslov"/>
    <w:uiPriority w:val="11"/>
    <w:qFormat/>
    <w:rsid w:val="00AF720E"/>
    <w:rPr>
      <w:rFonts w:ascii="Calibri" w:hAnsi="Calibri"/>
      <w:caps/>
      <w:color w:val="595959"/>
      <w:spacing w:val="10"/>
      <w:sz w:val="24"/>
      <w:szCs w:val="24"/>
    </w:rPr>
  </w:style>
  <w:style w:type="character" w:styleId="Naglaeno">
    <w:name w:val="Strong"/>
    <w:uiPriority w:val="22"/>
    <w:qFormat/>
    <w:rsid w:val="00AF720E"/>
    <w:rPr>
      <w:b/>
      <w:bCs/>
    </w:rPr>
  </w:style>
  <w:style w:type="character" w:styleId="Istaknuto">
    <w:name w:val="Emphasis"/>
    <w:uiPriority w:val="20"/>
    <w:qFormat/>
    <w:rsid w:val="00AF720E"/>
    <w:rPr>
      <w:caps/>
      <w:color w:val="243F60"/>
      <w:spacing w:val="5"/>
    </w:rPr>
  </w:style>
  <w:style w:type="character" w:customStyle="1" w:styleId="NoSpacingChar">
    <w:name w:val="No Spacing Char"/>
    <w:link w:val="NoSpacing1"/>
    <w:uiPriority w:val="1"/>
    <w:qFormat/>
    <w:rsid w:val="00AF720E"/>
    <w:rPr>
      <w:sz w:val="24"/>
      <w:szCs w:val="24"/>
      <w:lang w:val="hr-HR" w:eastAsia="hr-HR" w:bidi="ar-SA"/>
    </w:rPr>
  </w:style>
  <w:style w:type="character" w:customStyle="1" w:styleId="QuoteChar">
    <w:name w:val="Quote Char"/>
    <w:link w:val="Quote1"/>
    <w:uiPriority w:val="29"/>
    <w:qFormat/>
    <w:rsid w:val="00AF720E"/>
    <w:rPr>
      <w:rFonts w:ascii="Calibri" w:hAnsi="Calibri"/>
      <w:i/>
      <w:iCs/>
    </w:rPr>
  </w:style>
  <w:style w:type="character" w:customStyle="1" w:styleId="IntenseQuoteChar">
    <w:name w:val="Intense Quote Char"/>
    <w:link w:val="IntenseQuote1"/>
    <w:uiPriority w:val="30"/>
    <w:qFormat/>
    <w:rsid w:val="00AF720E"/>
    <w:rPr>
      <w:rFonts w:ascii="Calibri" w:hAnsi="Calibri"/>
      <w:i/>
      <w:iCs/>
      <w:color w:val="4F81BD"/>
    </w:rPr>
  </w:style>
  <w:style w:type="character" w:customStyle="1" w:styleId="SubtleEmphasis1">
    <w:name w:val="Subtle Emphasis1"/>
    <w:uiPriority w:val="19"/>
    <w:qFormat/>
    <w:rsid w:val="00AF720E"/>
    <w:rPr>
      <w:i/>
      <w:iCs/>
      <w:color w:val="243F60"/>
    </w:rPr>
  </w:style>
  <w:style w:type="character" w:customStyle="1" w:styleId="IntenseEmphasis1">
    <w:name w:val="Intense Emphasis1"/>
    <w:uiPriority w:val="21"/>
    <w:qFormat/>
    <w:rsid w:val="00AF720E"/>
    <w:rPr>
      <w:b/>
      <w:bCs/>
      <w:caps/>
      <w:color w:val="243F60"/>
      <w:spacing w:val="10"/>
    </w:rPr>
  </w:style>
  <w:style w:type="character" w:customStyle="1" w:styleId="SubtleReference1">
    <w:name w:val="Subtle Reference1"/>
    <w:uiPriority w:val="31"/>
    <w:qFormat/>
    <w:rsid w:val="00AF720E"/>
    <w:rPr>
      <w:b/>
      <w:bCs/>
      <w:color w:val="4F81BD"/>
    </w:rPr>
  </w:style>
  <w:style w:type="character" w:customStyle="1" w:styleId="IntenseReference1">
    <w:name w:val="Intense Reference1"/>
    <w:uiPriority w:val="32"/>
    <w:qFormat/>
    <w:rsid w:val="00AF720E"/>
    <w:rPr>
      <w:b/>
      <w:bCs/>
      <w:i/>
      <w:iCs/>
      <w:caps/>
      <w:color w:val="4F81BD"/>
    </w:rPr>
  </w:style>
  <w:style w:type="character" w:customStyle="1" w:styleId="BookTitle1">
    <w:name w:val="Book Title1"/>
    <w:uiPriority w:val="33"/>
    <w:qFormat/>
    <w:rsid w:val="00AF720E"/>
    <w:rPr>
      <w:b/>
      <w:bCs/>
      <w:i/>
      <w:iCs/>
      <w:spacing w:val="9"/>
    </w:rPr>
  </w:style>
  <w:style w:type="character" w:customStyle="1" w:styleId="CharChar13">
    <w:name w:val="Char Char13"/>
    <w:qFormat/>
    <w:rsid w:val="00AF720E"/>
    <w:rPr>
      <w:rFonts w:ascii="Calibri" w:hAnsi="Calibri"/>
      <w:b/>
      <w:bCs/>
      <w:caps/>
      <w:color w:val="FFFFFF"/>
      <w:spacing w:val="15"/>
      <w:sz w:val="22"/>
      <w:szCs w:val="22"/>
      <w:lang w:val="en-US" w:eastAsia="en-US" w:bidi="en-US"/>
    </w:rPr>
  </w:style>
  <w:style w:type="character" w:customStyle="1" w:styleId="abstractheading">
    <w:name w:val="abstractheading"/>
    <w:basedOn w:val="Zadanifontodlomka"/>
    <w:qFormat/>
    <w:rsid w:val="00AF720E"/>
  </w:style>
  <w:style w:type="character" w:customStyle="1" w:styleId="apple-converted-space">
    <w:name w:val="apple-converted-space"/>
    <w:basedOn w:val="Zadanifontodlomka"/>
    <w:qFormat/>
    <w:rsid w:val="00477241"/>
  </w:style>
  <w:style w:type="character" w:customStyle="1" w:styleId="Naslov1Char">
    <w:name w:val="Naslov 1 Char"/>
    <w:link w:val="Naslov11"/>
    <w:qFormat/>
    <w:rsid w:val="00AE281D"/>
    <w:rPr>
      <w:rFonts w:ascii="Arial" w:hAnsi="Arial"/>
      <w:b/>
      <w:sz w:val="24"/>
      <w:szCs w:val="22"/>
    </w:rPr>
  </w:style>
  <w:style w:type="character" w:customStyle="1" w:styleId="ObinitekstChar">
    <w:name w:val="Obični tekst Char"/>
    <w:link w:val="Obinitekst"/>
    <w:uiPriority w:val="99"/>
    <w:qFormat/>
    <w:rsid w:val="00F85B62"/>
    <w:rPr>
      <w:rFonts w:ascii="Consolas" w:eastAsia="Calibri" w:hAnsi="Consolas"/>
      <w:sz w:val="21"/>
      <w:szCs w:val="21"/>
      <w:lang w:val="hr-HR"/>
    </w:rPr>
  </w:style>
  <w:style w:type="character" w:customStyle="1" w:styleId="OdlomakpopisaChar">
    <w:name w:val="Odlomak popisa Char"/>
    <w:link w:val="Odlomakpopisa"/>
    <w:uiPriority w:val="99"/>
    <w:qFormat/>
    <w:locked/>
    <w:rsid w:val="00D218EF"/>
    <w:rPr>
      <w:rFonts w:ascii="Calibri" w:eastAsia="Calibri" w:hAnsi="Calibri"/>
      <w:sz w:val="22"/>
      <w:szCs w:val="22"/>
      <w:lang w:eastAsia="en-US"/>
    </w:rPr>
  </w:style>
  <w:style w:type="character" w:customStyle="1" w:styleId="Tijeloteksta3Char">
    <w:name w:val="Tijelo teksta 3 Char"/>
    <w:link w:val="Tijeloteksta3"/>
    <w:qFormat/>
    <w:rsid w:val="0021410F"/>
    <w:rPr>
      <w:sz w:val="16"/>
      <w:szCs w:val="16"/>
    </w:rPr>
  </w:style>
  <w:style w:type="character" w:styleId="SlijeenaHiperveza">
    <w:name w:val="FollowedHyperlink"/>
    <w:qFormat/>
    <w:rsid w:val="00A812A0"/>
    <w:rPr>
      <w:color w:val="800080"/>
      <w:u w:val="single"/>
    </w:rPr>
  </w:style>
  <w:style w:type="character" w:customStyle="1" w:styleId="ListLabel1">
    <w:name w:val="ListLabel 1"/>
    <w:qFormat/>
    <w:rPr>
      <w:rFonts w:cs="Arial"/>
      <w:b w:val="0"/>
      <w:i w:val="0"/>
      <w:sz w:val="20"/>
      <w:szCs w:val="20"/>
    </w:rPr>
  </w:style>
  <w:style w:type="character" w:customStyle="1" w:styleId="ListLabel2">
    <w:name w:val="ListLabel 2"/>
    <w:qFormat/>
    <w:rPr>
      <w:b w:val="0"/>
      <w:i w:val="0"/>
      <w:sz w:val="22"/>
    </w:rPr>
  </w:style>
  <w:style w:type="character" w:customStyle="1" w:styleId="ListLabel3">
    <w:name w:val="ListLabel 3"/>
    <w:qFormat/>
    <w:rPr>
      <w:i w:val="0"/>
      <w:u w:val="none"/>
    </w:rPr>
  </w:style>
  <w:style w:type="character" w:customStyle="1" w:styleId="ListLabel4">
    <w:name w:val="ListLabel 4"/>
    <w:qFormat/>
    <w:rPr>
      <w:b w:val="0"/>
    </w:rPr>
  </w:style>
  <w:style w:type="character" w:customStyle="1" w:styleId="ListLabel5">
    <w:name w:val="ListLabel 5"/>
    <w:qFormat/>
    <w:rPr>
      <w:b/>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b/>
    </w:rPr>
  </w:style>
  <w:style w:type="character" w:customStyle="1" w:styleId="ListLabel9">
    <w:name w:val="ListLabel 9"/>
    <w:qFormat/>
    <w:rPr>
      <w:b/>
    </w:rPr>
  </w:style>
  <w:style w:type="character" w:customStyle="1" w:styleId="ListLabel10">
    <w:name w:val="ListLabel 10"/>
    <w:qFormat/>
    <w:rPr>
      <w:b/>
    </w:rPr>
  </w:style>
  <w:style w:type="character" w:customStyle="1" w:styleId="ListLabel11">
    <w:name w:val="ListLabel 11"/>
    <w:qFormat/>
    <w:rPr>
      <w:b/>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eastAsia="Calibri" w:cs="Times New Roman"/>
      <w:sz w:val="20"/>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eastAsia="Times New Roman" w:cs="Times New Roman"/>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eastAsia="Times New Roman" w:cs="Arial"/>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alibri"/>
      <w:sz w:val="22"/>
    </w:rPr>
  </w:style>
  <w:style w:type="character" w:customStyle="1" w:styleId="ListLabel31">
    <w:name w:val="ListLabel 31"/>
    <w:qFormat/>
    <w:rPr>
      <w:rFonts w:cs="Calibri"/>
      <w:sz w:val="22"/>
    </w:rPr>
  </w:style>
  <w:style w:type="character" w:customStyle="1" w:styleId="ListLabel32">
    <w:name w:val="ListLabel 32"/>
    <w:qFormat/>
    <w:rPr>
      <w:rFonts w:cs="Calibri"/>
      <w:sz w:val="22"/>
    </w:rPr>
  </w:style>
  <w:style w:type="character" w:customStyle="1" w:styleId="ListLabel33">
    <w:name w:val="ListLabel 33"/>
    <w:qFormat/>
    <w:rPr>
      <w:rFonts w:cs="Calibri"/>
      <w:sz w:val="22"/>
    </w:rPr>
  </w:style>
  <w:style w:type="character" w:customStyle="1" w:styleId="ListLabel34">
    <w:name w:val="ListLabel 34"/>
    <w:qFormat/>
    <w:rPr>
      <w:rFonts w:cs="Calibri"/>
      <w:sz w:val="22"/>
    </w:rPr>
  </w:style>
  <w:style w:type="character" w:customStyle="1" w:styleId="ListLabel35">
    <w:name w:val="ListLabel 35"/>
    <w:qFormat/>
    <w:rPr>
      <w:rFonts w:cs="Calibri"/>
      <w:sz w:val="22"/>
    </w:rPr>
  </w:style>
  <w:style w:type="character" w:customStyle="1" w:styleId="ListLabel36">
    <w:name w:val="ListLabel 36"/>
    <w:qFormat/>
    <w:rPr>
      <w:rFonts w:cs="Calibri"/>
      <w:sz w:val="22"/>
    </w:rPr>
  </w:style>
  <w:style w:type="character" w:customStyle="1" w:styleId="ListLabel37">
    <w:name w:val="ListLabel 37"/>
    <w:qFormat/>
    <w:rPr>
      <w:rFonts w:cs="Calibri"/>
      <w:sz w:val="22"/>
    </w:rPr>
  </w:style>
  <w:style w:type="character" w:customStyle="1" w:styleId="ListLabel38">
    <w:name w:val="ListLabel 38"/>
    <w:qFormat/>
    <w:rPr>
      <w:rFonts w:cs="Calibri"/>
      <w:sz w:val="22"/>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eastAsia="Times New Roman" w:cs="Times New Roman"/>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eastAsia="Times New Roman" w:cs="Times New Roman"/>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eastAsia="Times New Roman" w:cs="Times New Roman"/>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b w:val="0"/>
      <w:i w:val="0"/>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eastAsia="Times New Roman" w:cs="Times New Roman"/>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66">
    <w:name w:val="ListLabel 66"/>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67">
    <w:name w:val="ListLabel 67"/>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68">
    <w:name w:val="ListLabel 68"/>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69">
    <w:name w:val="ListLabel 69"/>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70">
    <w:name w:val="ListLabel 70"/>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71">
    <w:name w:val="ListLabel 71"/>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72">
    <w:name w:val="ListLabel 72"/>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73">
    <w:name w:val="ListLabel 73"/>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IndexLink">
    <w:name w:val="Index Link"/>
    <w:qFormat/>
  </w:style>
  <w:style w:type="character" w:customStyle="1" w:styleId="ListLabel74">
    <w:name w:val="ListLabel 74"/>
    <w:qFormat/>
    <w:rPr>
      <w:rFonts w:ascii="Cambria" w:hAnsi="Cambria" w:cs="Symbol"/>
      <w:sz w:val="22"/>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ascii="Cambria" w:hAnsi="Cambria" w:cs="Aria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ascii="Calibri" w:eastAsia="Calibri" w:hAnsi="Calibri" w:cs="Calibri"/>
      <w:b w:val="0"/>
      <w:i w:val="0"/>
      <w:strike w:val="0"/>
      <w:dstrike w:val="0"/>
      <w:color w:val="000000"/>
      <w:position w:val="0"/>
      <w:sz w:val="22"/>
      <w:szCs w:val="22"/>
      <w:highlight w:val="white"/>
      <w:u w:val="none" w:color="000000"/>
      <w:vertAlign w:val="baseline"/>
    </w:rPr>
  </w:style>
  <w:style w:type="character" w:customStyle="1" w:styleId="ListLabel93">
    <w:name w:val="ListLabel 93"/>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4">
    <w:name w:val="ListLabel 94"/>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5">
    <w:name w:val="ListLabel 95"/>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6">
    <w:name w:val="ListLabel 96"/>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7">
    <w:name w:val="ListLabel 97"/>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8">
    <w:name w:val="ListLabel 98"/>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99">
    <w:name w:val="ListLabel 99"/>
    <w:qFormat/>
    <w:rPr>
      <w:rFonts w:eastAsia="Calibri" w:cs="Calibri"/>
      <w:b w:val="0"/>
      <w:i w:val="0"/>
      <w:strike w:val="0"/>
      <w:dstrike w:val="0"/>
      <w:color w:val="000000"/>
      <w:position w:val="0"/>
      <w:sz w:val="22"/>
      <w:szCs w:val="22"/>
      <w:highlight w:val="white"/>
      <w:u w:val="none" w:color="000000"/>
      <w:vertAlign w:val="baseline"/>
    </w:rPr>
  </w:style>
  <w:style w:type="character" w:customStyle="1" w:styleId="ListLabel100">
    <w:name w:val="ListLabel 100"/>
    <w:qFormat/>
    <w:rPr>
      <w:rFonts w:eastAsia="Calibri" w:cs="Calibri"/>
      <w:b w:val="0"/>
      <w:i w:val="0"/>
      <w:strike w:val="0"/>
      <w:dstrike w:val="0"/>
      <w:color w:val="000000"/>
      <w:position w:val="0"/>
      <w:sz w:val="22"/>
      <w:szCs w:val="22"/>
      <w:highlight w:val="white"/>
      <w:u w:val="none" w:color="000000"/>
      <w:vertAlign w:val="baseline"/>
    </w:rPr>
  </w:style>
  <w:style w:type="paragraph" w:customStyle="1" w:styleId="Heading">
    <w:name w:val="Heading"/>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B86FC5"/>
    <w:pPr>
      <w:spacing w:after="120"/>
    </w:pPr>
  </w:style>
  <w:style w:type="paragraph" w:styleId="Popis">
    <w:name w:val="List"/>
    <w:basedOn w:val="Normal"/>
    <w:rsid w:val="00AF720E"/>
    <w:pPr>
      <w:ind w:left="283" w:hanging="283"/>
    </w:pPr>
    <w:rPr>
      <w:szCs w:val="20"/>
      <w:lang w:val="en-US" w:eastAsia="en-US"/>
    </w:rPr>
  </w:style>
  <w:style w:type="paragraph" w:styleId="Opisslike">
    <w:name w:val="caption"/>
    <w:basedOn w:val="Normal"/>
    <w:next w:val="Normal"/>
    <w:uiPriority w:val="35"/>
    <w:qFormat/>
    <w:rsid w:val="00AF720E"/>
    <w:pPr>
      <w:spacing w:before="200" w:after="200" w:line="276" w:lineRule="auto"/>
    </w:pPr>
    <w:rPr>
      <w:rFonts w:ascii="Calibri" w:hAnsi="Calibri"/>
      <w:b/>
      <w:bCs/>
      <w:color w:val="365F91"/>
      <w:sz w:val="16"/>
      <w:szCs w:val="16"/>
      <w:lang w:val="en-US" w:eastAsia="en-US" w:bidi="en-US"/>
    </w:rPr>
  </w:style>
  <w:style w:type="paragraph" w:customStyle="1" w:styleId="Index">
    <w:name w:val="Index"/>
    <w:basedOn w:val="Normal"/>
    <w:qFormat/>
    <w:pPr>
      <w:suppressLineNumbers/>
    </w:pPr>
    <w:rPr>
      <w:rFonts w:cs="Arial"/>
    </w:rPr>
  </w:style>
  <w:style w:type="paragraph" w:styleId="Zaglavlje">
    <w:name w:val="header"/>
    <w:basedOn w:val="Normal"/>
    <w:link w:val="ZaglavljeChar"/>
    <w:uiPriority w:val="99"/>
    <w:unhideWhenUsed/>
    <w:rsid w:val="006B4A34"/>
    <w:pPr>
      <w:tabs>
        <w:tab w:val="center" w:pos="4153"/>
        <w:tab w:val="right" w:pos="8306"/>
      </w:tabs>
    </w:pPr>
    <w:rPr>
      <w:szCs w:val="20"/>
      <w:lang w:val="en-GB"/>
    </w:rPr>
  </w:style>
  <w:style w:type="paragraph" w:styleId="Uvuenotijeloteksta">
    <w:name w:val="Body Text Indent"/>
    <w:basedOn w:val="Normal"/>
    <w:link w:val="UvuenotijelotekstaChar"/>
    <w:unhideWhenUsed/>
    <w:rsid w:val="006B4A34"/>
    <w:pPr>
      <w:ind w:left="2268" w:hanging="2268"/>
      <w:jc w:val="both"/>
    </w:pPr>
    <w:rPr>
      <w:b/>
      <w:szCs w:val="20"/>
      <w:lang w:val="en-GB"/>
    </w:rPr>
  </w:style>
  <w:style w:type="paragraph" w:styleId="Bezproreda">
    <w:name w:val="No Spacing"/>
    <w:uiPriority w:val="1"/>
    <w:qFormat/>
    <w:rsid w:val="006B4A34"/>
    <w:rPr>
      <w:color w:val="00000A"/>
      <w:sz w:val="24"/>
      <w:szCs w:val="24"/>
    </w:rPr>
  </w:style>
  <w:style w:type="paragraph" w:customStyle="1" w:styleId="t-9-8">
    <w:name w:val="t-9-8"/>
    <w:basedOn w:val="Normal"/>
    <w:qFormat/>
    <w:rsid w:val="006B4A34"/>
    <w:pPr>
      <w:spacing w:beforeAutospacing="1" w:afterAutospacing="1"/>
    </w:pPr>
  </w:style>
  <w:style w:type="paragraph" w:customStyle="1" w:styleId="NoSpacing1">
    <w:name w:val="No Spacing1"/>
    <w:link w:val="NoSpacingChar"/>
    <w:uiPriority w:val="1"/>
    <w:qFormat/>
    <w:rsid w:val="006B4A34"/>
    <w:rPr>
      <w:color w:val="00000A"/>
      <w:sz w:val="24"/>
      <w:szCs w:val="24"/>
    </w:rPr>
  </w:style>
  <w:style w:type="paragraph" w:customStyle="1" w:styleId="NoSpacing2">
    <w:name w:val="No Spacing2"/>
    <w:uiPriority w:val="1"/>
    <w:qFormat/>
    <w:rsid w:val="006B4A34"/>
    <w:rPr>
      <w:color w:val="00000A"/>
      <w:sz w:val="24"/>
      <w:szCs w:val="24"/>
    </w:rPr>
  </w:style>
  <w:style w:type="paragraph" w:customStyle="1" w:styleId="NoSpacing3">
    <w:name w:val="No Spacing3"/>
    <w:uiPriority w:val="1"/>
    <w:qFormat/>
    <w:rsid w:val="006B4A34"/>
    <w:rPr>
      <w:color w:val="00000A"/>
      <w:sz w:val="24"/>
      <w:szCs w:val="24"/>
    </w:rPr>
  </w:style>
  <w:style w:type="paragraph" w:customStyle="1" w:styleId="NoSpacing4">
    <w:name w:val="No Spacing4"/>
    <w:uiPriority w:val="1"/>
    <w:qFormat/>
    <w:rsid w:val="006B4A34"/>
    <w:rPr>
      <w:color w:val="00000A"/>
      <w:sz w:val="24"/>
      <w:szCs w:val="24"/>
    </w:rPr>
  </w:style>
  <w:style w:type="paragraph" w:customStyle="1" w:styleId="clanak-">
    <w:name w:val="clanak-"/>
    <w:basedOn w:val="Normal"/>
    <w:qFormat/>
    <w:rsid w:val="00EE6E45"/>
    <w:pPr>
      <w:spacing w:beforeAutospacing="1" w:afterAutospacing="1"/>
      <w:jc w:val="center"/>
    </w:pPr>
  </w:style>
  <w:style w:type="paragraph" w:styleId="Tekstbalonia">
    <w:name w:val="Balloon Text"/>
    <w:basedOn w:val="Normal"/>
    <w:link w:val="TekstbaloniaChar"/>
    <w:uiPriority w:val="99"/>
    <w:qFormat/>
    <w:rsid w:val="00907A1A"/>
    <w:rPr>
      <w:rFonts w:ascii="Tahoma" w:hAnsi="Tahoma"/>
      <w:sz w:val="16"/>
      <w:szCs w:val="16"/>
    </w:rPr>
  </w:style>
  <w:style w:type="paragraph" w:styleId="Podnoje">
    <w:name w:val="footer"/>
    <w:basedOn w:val="Normal"/>
    <w:link w:val="PodnojeChar"/>
    <w:uiPriority w:val="99"/>
    <w:rsid w:val="00035C6D"/>
    <w:pPr>
      <w:tabs>
        <w:tab w:val="center" w:pos="4536"/>
        <w:tab w:val="right" w:pos="9072"/>
      </w:tabs>
    </w:pPr>
  </w:style>
  <w:style w:type="paragraph" w:styleId="Tekstfusnote">
    <w:name w:val="footnote text"/>
    <w:basedOn w:val="Normal"/>
    <w:link w:val="TekstfusnoteChar"/>
    <w:unhideWhenUsed/>
    <w:qFormat/>
    <w:rsid w:val="00035C6D"/>
    <w:rPr>
      <w:sz w:val="20"/>
      <w:szCs w:val="20"/>
    </w:rPr>
  </w:style>
  <w:style w:type="paragraph" w:customStyle="1" w:styleId="ListParagraph1">
    <w:name w:val="List Paragraph1"/>
    <w:basedOn w:val="Normal"/>
    <w:qFormat/>
    <w:rsid w:val="00035C6D"/>
    <w:pPr>
      <w:spacing w:after="200" w:line="276" w:lineRule="auto"/>
      <w:ind w:left="720"/>
      <w:contextualSpacing/>
    </w:pPr>
    <w:rPr>
      <w:rFonts w:ascii="Calibri" w:eastAsia="Calibri" w:hAnsi="Calibri"/>
      <w:sz w:val="22"/>
      <w:szCs w:val="22"/>
      <w:lang w:val="en-GB" w:eastAsia="en-US"/>
    </w:rPr>
  </w:style>
  <w:style w:type="paragraph" w:styleId="Odlomakpopisa">
    <w:name w:val="List Paragraph"/>
    <w:basedOn w:val="Normal"/>
    <w:link w:val="OdlomakpopisaChar"/>
    <w:uiPriority w:val="34"/>
    <w:qFormat/>
    <w:rsid w:val="00CD62AE"/>
    <w:pPr>
      <w:spacing w:after="200" w:line="276" w:lineRule="auto"/>
      <w:ind w:left="720"/>
      <w:contextualSpacing/>
    </w:pPr>
    <w:rPr>
      <w:rFonts w:ascii="Calibri" w:eastAsia="Calibri" w:hAnsi="Calibri"/>
      <w:sz w:val="22"/>
      <w:szCs w:val="22"/>
      <w:lang w:eastAsia="en-US"/>
    </w:rPr>
  </w:style>
  <w:style w:type="paragraph" w:customStyle="1" w:styleId="Style2">
    <w:name w:val="Style2"/>
    <w:basedOn w:val="Naslov1"/>
    <w:autoRedefine/>
    <w:qFormat/>
    <w:rsid w:val="00AF720E"/>
    <w:rPr>
      <w:lang w:val="en-US"/>
    </w:rPr>
  </w:style>
  <w:style w:type="paragraph" w:customStyle="1" w:styleId="Style3">
    <w:name w:val="Style3"/>
    <w:basedOn w:val="Naslov1"/>
    <w:autoRedefine/>
    <w:qFormat/>
    <w:rsid w:val="00AF720E"/>
    <w:rPr>
      <w:rFonts w:ascii="Garamond" w:hAnsi="Garamond"/>
      <w:smallCaps/>
      <w:sz w:val="28"/>
      <w:szCs w:val="28"/>
      <w:lang w:val="en-US"/>
    </w:rPr>
  </w:style>
  <w:style w:type="paragraph" w:customStyle="1" w:styleId="Style4">
    <w:name w:val="Style4"/>
    <w:basedOn w:val="Naslov1"/>
    <w:autoRedefine/>
    <w:qFormat/>
    <w:rsid w:val="00AF720E"/>
    <w:pPr>
      <w:spacing w:before="480" w:after="240"/>
    </w:pPr>
    <w:rPr>
      <w:lang w:val="en-US"/>
    </w:rPr>
  </w:style>
  <w:style w:type="paragraph" w:customStyle="1" w:styleId="StyleHeading1Garamond">
    <w:name w:val="Style Heading 1 + Garamond"/>
    <w:basedOn w:val="Naslov1"/>
    <w:autoRedefine/>
    <w:qFormat/>
    <w:rsid w:val="00AF720E"/>
    <w:pPr>
      <w:spacing w:before="480" w:after="240"/>
    </w:pPr>
    <w:rPr>
      <w:rFonts w:ascii="Garamond" w:hAnsi="Garamond"/>
      <w:smallCaps/>
      <w:sz w:val="28"/>
      <w:szCs w:val="28"/>
      <w:lang w:val="en-US"/>
    </w:rPr>
  </w:style>
  <w:style w:type="paragraph" w:customStyle="1" w:styleId="Style">
    <w:name w:val="Style"/>
    <w:basedOn w:val="Tekstfusnote"/>
    <w:autoRedefine/>
    <w:qFormat/>
    <w:rsid w:val="00AF720E"/>
    <w:pPr>
      <w:spacing w:before="200" w:after="60" w:line="276" w:lineRule="auto"/>
      <w:ind w:firstLine="340"/>
      <w:jc w:val="both"/>
    </w:pPr>
    <w:rPr>
      <w:rFonts w:ascii="Garamond" w:hAnsi="Garamond"/>
      <w:b/>
      <w:bCs/>
      <w:sz w:val="18"/>
      <w:lang w:val="en-US" w:eastAsia="en-US" w:bidi="en-US"/>
    </w:rPr>
  </w:style>
  <w:style w:type="paragraph" w:customStyle="1" w:styleId="StyleHeading3Bold">
    <w:name w:val="Style Heading 3 + Bold"/>
    <w:basedOn w:val="Naslov3"/>
    <w:autoRedefine/>
    <w:qFormat/>
    <w:rsid w:val="00AF720E"/>
  </w:style>
  <w:style w:type="paragraph" w:customStyle="1" w:styleId="Subheading">
    <w:name w:val="Subheading"/>
    <w:basedOn w:val="Tijeloteksta"/>
    <w:autoRedefine/>
    <w:qFormat/>
    <w:rsid w:val="00AF720E"/>
    <w:pPr>
      <w:spacing w:before="120" w:after="40" w:line="276" w:lineRule="auto"/>
    </w:pPr>
    <w:rPr>
      <w:rFonts w:ascii="Garamond" w:hAnsi="Garamond"/>
      <w:i/>
      <w:lang w:bidi="en-US"/>
    </w:rPr>
  </w:style>
  <w:style w:type="paragraph" w:customStyle="1" w:styleId="Stylet-98-2Garamond14ptItalic1">
    <w:name w:val="Style t-98-2 + Garamond 14 pt Italic1"/>
    <w:basedOn w:val="Normal"/>
    <w:autoRedefine/>
    <w:qFormat/>
    <w:rsid w:val="00AF720E"/>
    <w:pPr>
      <w:spacing w:beforeAutospacing="1" w:afterAutospacing="1" w:line="276" w:lineRule="auto"/>
    </w:pPr>
    <w:rPr>
      <w:rFonts w:ascii="Garamond" w:hAnsi="Garamond"/>
      <w:i/>
      <w:iCs/>
      <w:sz w:val="16"/>
      <w:szCs w:val="20"/>
      <w:lang w:val="en-US" w:bidi="en-US"/>
    </w:rPr>
  </w:style>
  <w:style w:type="paragraph" w:customStyle="1" w:styleId="StyleStyleStylet-98-2Garamond14ptItalic1ItalicLeft">
    <w:name w:val="Style Style Style t-98-2 + Garamond 14 pt Italic1 + Italic + Left: ..."/>
    <w:basedOn w:val="Normal"/>
    <w:autoRedefine/>
    <w:qFormat/>
    <w:rsid w:val="00AF720E"/>
    <w:pPr>
      <w:spacing w:beforeAutospacing="1" w:afterAutospacing="1" w:line="276" w:lineRule="auto"/>
      <w:ind w:left="340" w:hanging="340"/>
    </w:pPr>
    <w:rPr>
      <w:rFonts w:ascii="Garamond" w:hAnsi="Garamond"/>
      <w:i/>
      <w:iCs/>
      <w:sz w:val="20"/>
      <w:szCs w:val="20"/>
      <w:lang w:val="en-US" w:bidi="en-US"/>
    </w:rPr>
  </w:style>
  <w:style w:type="paragraph" w:styleId="Tekstkomentara">
    <w:name w:val="annotation text"/>
    <w:basedOn w:val="Normal"/>
    <w:link w:val="TekstkomentaraChar"/>
    <w:uiPriority w:val="99"/>
    <w:qFormat/>
    <w:rsid w:val="00AF720E"/>
    <w:pPr>
      <w:spacing w:before="200" w:after="200" w:line="276" w:lineRule="auto"/>
    </w:pPr>
    <w:rPr>
      <w:rFonts w:ascii="Calibri" w:hAnsi="Calibri"/>
      <w:sz w:val="20"/>
      <w:szCs w:val="20"/>
      <w:lang w:bidi="en-US"/>
    </w:rPr>
  </w:style>
  <w:style w:type="paragraph" w:styleId="Predmetkomentara">
    <w:name w:val="annotation subject"/>
    <w:basedOn w:val="Tekstkomentara"/>
    <w:link w:val="PredmetkomentaraChar"/>
    <w:qFormat/>
    <w:rsid w:val="00AF720E"/>
    <w:rPr>
      <w:b/>
      <w:bCs/>
    </w:rPr>
  </w:style>
  <w:style w:type="paragraph" w:styleId="StandardWeb">
    <w:name w:val="Normal (Web)"/>
    <w:basedOn w:val="Normal"/>
    <w:uiPriority w:val="99"/>
    <w:qFormat/>
    <w:rsid w:val="00AF720E"/>
    <w:pPr>
      <w:spacing w:beforeAutospacing="1" w:afterAutospacing="1" w:line="276" w:lineRule="auto"/>
    </w:pPr>
    <w:rPr>
      <w:rFonts w:ascii="Calibri" w:hAnsi="Calibri"/>
      <w:sz w:val="20"/>
      <w:szCs w:val="20"/>
      <w:lang w:val="en-US" w:bidi="en-US"/>
    </w:rPr>
  </w:style>
  <w:style w:type="paragraph" w:customStyle="1" w:styleId="EnterplanListNumberCharCharCharCharChar">
    <w:name w:val="Enterplan List Number Char Char Char Char Char"/>
    <w:basedOn w:val="Normal"/>
    <w:link w:val="EnterplanListNumberCharCharCharCharCharChar"/>
    <w:qFormat/>
    <w:rsid w:val="00AF720E"/>
    <w:pPr>
      <w:spacing w:before="200" w:after="220" w:line="276" w:lineRule="auto"/>
      <w:jc w:val="both"/>
    </w:pPr>
    <w:rPr>
      <w:rFonts w:ascii="Arial" w:hAnsi="Arial"/>
      <w:sz w:val="22"/>
      <w:szCs w:val="20"/>
      <w:lang w:val="en-GB" w:bidi="en-US"/>
    </w:rPr>
  </w:style>
  <w:style w:type="paragraph" w:styleId="Sadraj1">
    <w:name w:val="toc 1"/>
    <w:basedOn w:val="Normal"/>
    <w:next w:val="Normal"/>
    <w:autoRedefine/>
    <w:uiPriority w:val="39"/>
    <w:rsid w:val="00AF720E"/>
    <w:pPr>
      <w:tabs>
        <w:tab w:val="right" w:leader="dot" w:pos="9062"/>
      </w:tabs>
      <w:spacing w:before="200" w:after="200" w:line="276" w:lineRule="auto"/>
    </w:pPr>
    <w:rPr>
      <w:rFonts w:ascii="Arial" w:hAnsi="Arial" w:cs="Arial"/>
      <w:sz w:val="20"/>
      <w:szCs w:val="20"/>
      <w:lang w:val="en-US" w:eastAsia="en-US" w:bidi="en-US"/>
    </w:rPr>
  </w:style>
  <w:style w:type="paragraph" w:styleId="Sadraj2">
    <w:name w:val="toc 2"/>
    <w:basedOn w:val="Normal"/>
    <w:next w:val="Normal"/>
    <w:autoRedefine/>
    <w:uiPriority w:val="39"/>
    <w:rsid w:val="00AF720E"/>
    <w:pPr>
      <w:tabs>
        <w:tab w:val="left" w:pos="720"/>
        <w:tab w:val="right" w:leader="dot" w:pos="9062"/>
      </w:tabs>
      <w:spacing w:before="200" w:after="200" w:line="276" w:lineRule="auto"/>
      <w:ind w:left="220"/>
    </w:pPr>
    <w:rPr>
      <w:rFonts w:ascii="Arial" w:hAnsi="Arial" w:cs="Arial"/>
      <w:bCs/>
      <w:i/>
      <w:iCs/>
      <w:sz w:val="18"/>
      <w:szCs w:val="18"/>
      <w:lang w:val="en-GB" w:eastAsia="en-US" w:bidi="en-US"/>
    </w:rPr>
  </w:style>
  <w:style w:type="paragraph" w:styleId="Tijeloteksta2">
    <w:name w:val="Body Text 2"/>
    <w:basedOn w:val="Normal"/>
    <w:link w:val="Tijeloteksta2Char"/>
    <w:qFormat/>
    <w:rsid w:val="00AF720E"/>
    <w:pPr>
      <w:spacing w:before="200" w:after="120" w:line="480" w:lineRule="auto"/>
    </w:pPr>
    <w:rPr>
      <w:rFonts w:ascii="Calibri" w:hAnsi="Calibri"/>
      <w:sz w:val="20"/>
      <w:szCs w:val="20"/>
      <w:lang w:bidi="en-US"/>
    </w:rPr>
  </w:style>
  <w:style w:type="paragraph" w:styleId="Naslov">
    <w:name w:val="Title"/>
    <w:basedOn w:val="Normal"/>
    <w:next w:val="Normal"/>
    <w:link w:val="NaslovChar"/>
    <w:qFormat/>
    <w:rsid w:val="00AF720E"/>
    <w:pPr>
      <w:spacing w:before="720" w:after="200" w:line="276" w:lineRule="auto"/>
    </w:pPr>
    <w:rPr>
      <w:rFonts w:ascii="Calibri" w:hAnsi="Calibri"/>
      <w:caps/>
      <w:color w:val="4F81BD"/>
      <w:spacing w:val="10"/>
      <w:sz w:val="52"/>
      <w:szCs w:val="52"/>
    </w:rPr>
  </w:style>
  <w:style w:type="paragraph" w:styleId="Podnaslov">
    <w:name w:val="Subtitle"/>
    <w:basedOn w:val="Normal"/>
    <w:next w:val="Normal"/>
    <w:link w:val="PodnaslovChar"/>
    <w:uiPriority w:val="11"/>
    <w:qFormat/>
    <w:rsid w:val="00AF720E"/>
    <w:pPr>
      <w:spacing w:before="200" w:after="1000"/>
    </w:pPr>
    <w:rPr>
      <w:rFonts w:ascii="Calibri" w:hAnsi="Calibri"/>
      <w:caps/>
      <w:color w:val="595959"/>
      <w:spacing w:val="10"/>
    </w:rPr>
  </w:style>
  <w:style w:type="paragraph" w:customStyle="1" w:styleId="Quote1">
    <w:name w:val="Quote1"/>
    <w:basedOn w:val="Normal"/>
    <w:next w:val="Normal"/>
    <w:link w:val="QuoteChar"/>
    <w:uiPriority w:val="29"/>
    <w:qFormat/>
    <w:rsid w:val="00AF720E"/>
    <w:pPr>
      <w:spacing w:before="200" w:after="200" w:line="276" w:lineRule="auto"/>
    </w:pPr>
    <w:rPr>
      <w:rFonts w:ascii="Calibri" w:hAnsi="Calibri"/>
      <w:i/>
      <w:iCs/>
      <w:sz w:val="20"/>
      <w:szCs w:val="20"/>
    </w:rPr>
  </w:style>
  <w:style w:type="paragraph" w:customStyle="1" w:styleId="IntenseQuote1">
    <w:name w:val="Intense Quote1"/>
    <w:basedOn w:val="Normal"/>
    <w:next w:val="Normal"/>
    <w:link w:val="IntenseQuoteChar"/>
    <w:uiPriority w:val="30"/>
    <w:qFormat/>
    <w:rsid w:val="00AF720E"/>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paragraph" w:customStyle="1" w:styleId="TOCHeading1">
    <w:name w:val="TOC Heading1"/>
    <w:basedOn w:val="Naslov1"/>
    <w:next w:val="Normal"/>
    <w:uiPriority w:val="39"/>
    <w:qFormat/>
    <w:rsid w:val="00AF720E"/>
  </w:style>
  <w:style w:type="paragraph" w:styleId="Sadraj3">
    <w:name w:val="toc 3"/>
    <w:basedOn w:val="Normal"/>
    <w:next w:val="Normal"/>
    <w:autoRedefine/>
    <w:uiPriority w:val="39"/>
    <w:rsid w:val="00AF720E"/>
    <w:pPr>
      <w:spacing w:before="200" w:after="200" w:line="276" w:lineRule="auto"/>
      <w:ind w:left="400"/>
    </w:pPr>
    <w:rPr>
      <w:rFonts w:ascii="Calibri" w:hAnsi="Calibri"/>
      <w:sz w:val="20"/>
      <w:szCs w:val="20"/>
      <w:lang w:val="en-US" w:eastAsia="en-US" w:bidi="en-US"/>
    </w:rPr>
  </w:style>
  <w:style w:type="paragraph" w:customStyle="1" w:styleId="Default">
    <w:name w:val="Default"/>
    <w:qFormat/>
    <w:rsid w:val="00AF720E"/>
    <w:rPr>
      <w:color w:val="000000"/>
      <w:sz w:val="24"/>
      <w:szCs w:val="24"/>
    </w:rPr>
  </w:style>
  <w:style w:type="paragraph" w:customStyle="1" w:styleId="Text1">
    <w:name w:val="Text 1"/>
    <w:basedOn w:val="Normal"/>
    <w:qFormat/>
    <w:rsid w:val="00477241"/>
    <w:pPr>
      <w:spacing w:after="120"/>
      <w:ind w:left="482"/>
      <w:jc w:val="both"/>
    </w:pPr>
    <w:rPr>
      <w:rFonts w:ascii="Arial" w:hAnsi="Arial"/>
      <w:lang w:eastAsia="en-GB"/>
    </w:rPr>
  </w:style>
  <w:style w:type="paragraph" w:customStyle="1" w:styleId="Standard">
    <w:name w:val="Standard"/>
    <w:uiPriority w:val="99"/>
    <w:qFormat/>
    <w:rsid w:val="00477241"/>
    <w:pPr>
      <w:suppressAutoHyphens/>
      <w:textAlignment w:val="baseline"/>
    </w:pPr>
    <w:rPr>
      <w:rFonts w:eastAsia="SimSun"/>
      <w:color w:val="00000A"/>
      <w:sz w:val="24"/>
      <w:szCs w:val="24"/>
      <w:lang w:val="en-US" w:eastAsia="zh-CN"/>
    </w:rPr>
  </w:style>
  <w:style w:type="paragraph" w:styleId="Revizija">
    <w:name w:val="Revision"/>
    <w:uiPriority w:val="99"/>
    <w:semiHidden/>
    <w:qFormat/>
    <w:rsid w:val="00477241"/>
    <w:rPr>
      <w:rFonts w:ascii="Calibri" w:eastAsia="Calibri" w:hAnsi="Calibri"/>
      <w:color w:val="00000A"/>
      <w:sz w:val="22"/>
      <w:szCs w:val="22"/>
      <w:lang w:val="en-GB" w:eastAsia="en-US"/>
    </w:rPr>
  </w:style>
  <w:style w:type="paragraph" w:customStyle="1" w:styleId="Tekstpoglavljaipodpoglavlja">
    <w:name w:val="Tekst poglavlja i podpoglavlja"/>
    <w:basedOn w:val="Normal"/>
    <w:qFormat/>
    <w:rsid w:val="00477241"/>
    <w:pPr>
      <w:spacing w:before="120" w:after="120"/>
      <w:jc w:val="both"/>
    </w:pPr>
    <w:rPr>
      <w:rFonts w:ascii="Tahoma" w:eastAsia="MS Mincho" w:hAnsi="Tahoma"/>
      <w:sz w:val="22"/>
      <w:szCs w:val="22"/>
      <w:lang w:eastAsia="ja-JP"/>
    </w:rPr>
  </w:style>
  <w:style w:type="paragraph" w:customStyle="1" w:styleId="Naslov11">
    <w:name w:val="Naslov 11"/>
    <w:basedOn w:val="Normal"/>
    <w:link w:val="Naslov1Char"/>
    <w:qFormat/>
    <w:rsid w:val="00AE281D"/>
    <w:rPr>
      <w:rFonts w:ascii="Arial" w:hAnsi="Arial"/>
      <w:b/>
      <w:szCs w:val="22"/>
    </w:rPr>
  </w:style>
  <w:style w:type="paragraph" w:customStyle="1" w:styleId="CM50">
    <w:name w:val="CM50"/>
    <w:basedOn w:val="Default"/>
    <w:next w:val="Default"/>
    <w:qFormat/>
    <w:rsid w:val="00AE281D"/>
    <w:pPr>
      <w:widowControl w:val="0"/>
      <w:spacing w:after="253"/>
    </w:pPr>
    <w:rPr>
      <w:rFonts w:ascii="Arial" w:hAnsi="Arial"/>
      <w:color w:val="00000A"/>
      <w:lang w:val="en-US" w:eastAsia="en-US"/>
    </w:rPr>
  </w:style>
  <w:style w:type="paragraph" w:styleId="Obinitekst">
    <w:name w:val="Plain Text"/>
    <w:basedOn w:val="Normal"/>
    <w:link w:val="ObinitekstChar"/>
    <w:uiPriority w:val="99"/>
    <w:unhideWhenUsed/>
    <w:qFormat/>
    <w:rsid w:val="00F85B62"/>
    <w:rPr>
      <w:rFonts w:ascii="Consolas" w:eastAsia="Calibri" w:hAnsi="Consolas"/>
      <w:sz w:val="21"/>
      <w:szCs w:val="21"/>
    </w:rPr>
  </w:style>
  <w:style w:type="paragraph" w:styleId="Tijeloteksta3">
    <w:name w:val="Body Text 3"/>
    <w:basedOn w:val="Normal"/>
    <w:link w:val="Tijeloteksta3Char"/>
    <w:qFormat/>
    <w:rsid w:val="0021410F"/>
    <w:pPr>
      <w:spacing w:after="120"/>
    </w:pPr>
    <w:rPr>
      <w:sz w:val="16"/>
      <w:szCs w:val="16"/>
    </w:rPr>
  </w:style>
  <w:style w:type="paragraph" w:customStyle="1" w:styleId="xl29">
    <w:name w:val="xl29"/>
    <w:basedOn w:val="Normal"/>
    <w:uiPriority w:val="99"/>
    <w:qFormat/>
    <w:rsid w:val="00EE22FE"/>
    <w:pPr>
      <w:pBdr>
        <w:top w:val="single" w:sz="4" w:space="0" w:color="00000A"/>
        <w:left w:val="single" w:sz="4" w:space="0" w:color="00000A"/>
        <w:bottom w:val="single" w:sz="4" w:space="0" w:color="00000A"/>
        <w:right w:val="single" w:sz="4" w:space="0" w:color="00000A"/>
      </w:pBdr>
      <w:spacing w:beforeAutospacing="1" w:afterAutospacing="1"/>
      <w:jc w:val="center"/>
    </w:pPr>
    <w:rPr>
      <w:rFonts w:ascii="Arial" w:hAnsi="Arial" w:cs="Arial"/>
      <w:sz w:val="18"/>
      <w:szCs w:val="18"/>
      <w:lang w:val="en-GB" w:eastAsia="en-US"/>
    </w:rPr>
  </w:style>
  <w:style w:type="paragraph" w:styleId="TOCNaslov">
    <w:name w:val="TOC Heading"/>
    <w:basedOn w:val="Naslov1"/>
    <w:next w:val="Normal"/>
    <w:uiPriority w:val="39"/>
    <w:semiHidden/>
    <w:unhideWhenUsed/>
    <w:qFormat/>
    <w:rsid w:val="00CC49DD"/>
    <w:pPr>
      <w:keepNext/>
      <w:keepLines/>
      <w:shd w:val="clear" w:color="auto" w:fill="auto"/>
      <w:spacing w:before="480"/>
    </w:pPr>
    <w:rPr>
      <w:rFonts w:asciiTheme="majorHAnsi" w:eastAsiaTheme="majorEastAsia" w:hAnsiTheme="majorHAnsi" w:cstheme="majorBidi"/>
      <w:caps w:val="0"/>
      <w:color w:val="365F91" w:themeColor="accent1" w:themeShade="BF"/>
      <w:spacing w:val="0"/>
      <w:sz w:val="28"/>
      <w:szCs w:val="28"/>
      <w:lang w:eastAsia="en-US"/>
    </w:rPr>
  </w:style>
  <w:style w:type="numbering" w:customStyle="1" w:styleId="NoList1">
    <w:name w:val="No List1"/>
    <w:semiHidden/>
    <w:qFormat/>
    <w:rsid w:val="00AF720E"/>
  </w:style>
  <w:style w:type="table" w:styleId="Reetkatablice">
    <w:name w:val="Table Grid"/>
    <w:basedOn w:val="Obinatablica"/>
    <w:rsid w:val="00E07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ednostavnatablica1">
    <w:name w:val="Table Simple 1"/>
    <w:basedOn w:val="Obinatablica"/>
    <w:rsid w:val="00AF720E"/>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TableGrid">
    <w:name w:val="TableGrid"/>
    <w:rsid w:val="00D867A2"/>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strukturnifondovi.h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amp-ambalaza.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amp-ambalaza.hr/"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865DDDD97E634EA34D2C5872EB9B52" ma:contentTypeVersion="2" ma:contentTypeDescription="Create a new document." ma:contentTypeScope="" ma:versionID="31b5c0af8f8560298c4ee08f789eb503">
  <xsd:schema xmlns:xsd="http://www.w3.org/2001/XMLSchema" xmlns:xs="http://www.w3.org/2001/XMLSchema" xmlns:p="http://schemas.microsoft.com/office/2006/metadata/properties" xmlns:ns1="http://schemas.microsoft.com/sharepoint/v3" xmlns:ns2="3cc4cfde-fa20-4d5e-ad4e-d7aa38b4317b" targetNamespace="http://schemas.microsoft.com/office/2006/metadata/properties" ma:root="true" ma:fieldsID="c80454f37d917ee132d564ded4bd9614" ns1:_="" ns2:_="">
    <xsd:import namespace="http://schemas.microsoft.com/sharepoint/v3"/>
    <xsd:import namespace="3cc4cfde-fa20-4d5e-ad4e-d7aa38b4317b"/>
    <xsd:element name="properties">
      <xsd:complexType>
        <xsd:sequence>
          <xsd:element name="documentManagement">
            <xsd:complexType>
              <xsd:all>
                <xsd:element ref="ns2:_dlc_DocId" minOccurs="0"/>
                <xsd:element ref="ns2:_dlc_DocIdUrl" minOccurs="0"/>
                <xsd:element ref="ns2:_dlc_DocIdPersistId" minOccurs="0"/>
                <xsd:element ref="ns1:AverageRating" minOccurs="0"/>
                <xsd:element ref="ns1:Rating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1" nillable="true" ma:displayName="Rating (0-5)" ma:decimals="2" ma:description="Average value of all the ratings that have been submitted" ma:internalName="AverageRating" ma:readOnly="true">
      <xsd:simpleType>
        <xsd:restriction base="dms:Number"/>
      </xsd:simpleType>
    </xsd:element>
    <xsd:element name="RatingCount" ma:index="12"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cc4cfde-fa20-4d5e-ad4e-d7aa38b431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348F7-DACB-499A-9857-F7B20459374F}">
  <ds:schemaRefs>
    <ds:schemaRef ds:uri="http://schemas.microsoft.com/sharepoint/events"/>
  </ds:schemaRefs>
</ds:datastoreItem>
</file>

<file path=customXml/itemProps2.xml><?xml version="1.0" encoding="utf-8"?>
<ds:datastoreItem xmlns:ds="http://schemas.openxmlformats.org/officeDocument/2006/customXml" ds:itemID="{C3652207-393C-4B42-B116-AEF37F89A838}">
  <ds:schemaRefs>
    <ds:schemaRef ds:uri="http://schemas.microsoft.com/sharepoint/v3/contenttype/forms"/>
  </ds:schemaRefs>
</ds:datastoreItem>
</file>

<file path=customXml/itemProps3.xml><?xml version="1.0" encoding="utf-8"?>
<ds:datastoreItem xmlns:ds="http://schemas.openxmlformats.org/officeDocument/2006/customXml" ds:itemID="{CEEE0272-4F60-4855-BAB0-FB5B853E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c4cfde-fa20-4d5e-ad4e-d7aa38b43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F57416-508C-4636-B52B-101D6EF58212}">
  <ds:schemaRefs>
    <ds:schemaRef ds:uri="http://schemas.microsoft.com/office/2006/metadata/properties"/>
  </ds:schemaRefs>
</ds:datastoreItem>
</file>

<file path=customXml/itemProps5.xml><?xml version="1.0" encoding="utf-8"?>
<ds:datastoreItem xmlns:ds="http://schemas.openxmlformats.org/officeDocument/2006/customXml" ds:itemID="{BB62F354-F616-45F5-BE08-31E8FAFC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5348</Words>
  <Characters>30487</Characters>
  <Application>Microsoft Office Word</Application>
  <DocSecurity>0</DocSecurity>
  <Lines>254</Lines>
  <Paragraphs>71</Paragraphs>
  <ScaleCrop>false</ScaleCrop>
  <HeadingPairs>
    <vt:vector size="2" baseType="variant">
      <vt:variant>
        <vt:lpstr>Naslov</vt:lpstr>
      </vt:variant>
      <vt:variant>
        <vt:i4>1</vt:i4>
      </vt:variant>
    </vt:vector>
  </HeadingPairs>
  <TitlesOfParts>
    <vt:vector size="1" baseType="lpstr">
      <vt:lpstr>KLASA:</vt:lpstr>
    </vt:vector>
  </TitlesOfParts>
  <Company>RH-TDU</Company>
  <LinksUpToDate>false</LinksUpToDate>
  <CharactersWithSpaces>35764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Valentina</dc:creator>
  <dc:description/>
  <cp:lastModifiedBy>Valentina Biševac</cp:lastModifiedBy>
  <cp:revision>5</cp:revision>
  <cp:lastPrinted>2018-07-31T10:04:00Z</cp:lastPrinted>
  <dcterms:created xsi:type="dcterms:W3CDTF">2018-08-13T12:41:00Z</dcterms:created>
  <dcterms:modified xsi:type="dcterms:W3CDTF">2018-08-16T12:41:00Z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RH-TDU</vt:lpwstr>
  </property>
  <property fmtid="{D5CDD505-2E9C-101B-9397-08002B2CF9AE}" pid="4" name="ContentTypeId">
    <vt:lpwstr>0x01010059865DDDD97E634EA34D2C5872EB9B52</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_dlc_DocId">
    <vt:lpwstr>K4N3N4ZP7ZMV-8-63193</vt:lpwstr>
  </property>
  <property fmtid="{D5CDD505-2E9C-101B-9397-08002B2CF9AE}" pid="11" name="_dlc_DocIdItemGuid">
    <vt:lpwstr>df8e1133-92f9-4916-bc80-c4b7c39a2994</vt:lpwstr>
  </property>
  <property fmtid="{D5CDD505-2E9C-101B-9397-08002B2CF9AE}" pid="12" name="_dlc_DocIdPersistId">
    <vt:lpwstr>0</vt:lpwstr>
  </property>
  <property fmtid="{D5CDD505-2E9C-101B-9397-08002B2CF9AE}" pid="13" name="_dlc_DocIdUrl">
    <vt:lpwstr>http://dmstore01.nndmz.dmz/_layouts/DocIdRedir.aspx?ID=K4N3N4ZP7ZMV-8-63193, K4N3N4ZP7ZMV-8-63193</vt:lpwstr>
  </property>
</Properties>
</file>