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CB792" w14:textId="77777777" w:rsidR="00F775EC" w:rsidRPr="00062B63" w:rsidRDefault="00F775EC" w:rsidP="00F775EC">
      <w:pP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DODATAK 2</w:t>
      </w:r>
      <w:r w:rsidRPr="00062B63">
        <w:rPr>
          <w:rFonts w:ascii="Cambria" w:hAnsi="Cambria"/>
          <w:b/>
          <w:sz w:val="22"/>
          <w:szCs w:val="22"/>
        </w:rPr>
        <w:t>.</w:t>
      </w:r>
    </w:p>
    <w:p w14:paraId="035B1CA2" w14:textId="77777777" w:rsidR="00F775EC" w:rsidRPr="00062B63" w:rsidRDefault="00F775EC" w:rsidP="00F775EC">
      <w:pPr>
        <w:jc w:val="center"/>
        <w:rPr>
          <w:rFonts w:ascii="Cambria" w:hAnsi="Cambria"/>
          <w:b/>
        </w:rPr>
      </w:pPr>
    </w:p>
    <w:p w14:paraId="596615FE" w14:textId="77777777" w:rsidR="00F775EC" w:rsidRPr="00062B63" w:rsidRDefault="00F775EC" w:rsidP="00F775EC">
      <w:pPr>
        <w:jc w:val="center"/>
        <w:rPr>
          <w:rFonts w:ascii="Cambria" w:hAnsi="Cambria"/>
          <w:b/>
        </w:rPr>
      </w:pPr>
      <w:r w:rsidRPr="00062B63">
        <w:rPr>
          <w:rFonts w:ascii="Cambria" w:hAnsi="Cambria"/>
          <w:b/>
        </w:rPr>
        <w:t>TROŠKOVNIK</w:t>
      </w:r>
    </w:p>
    <w:tbl>
      <w:tblPr>
        <w:tblpPr w:leftFromText="180" w:rightFromText="180" w:vertAnchor="text" w:horzAnchor="margin" w:tblpXSpec="center" w:tblpY="156"/>
        <w:tblW w:w="9495" w:type="dxa"/>
        <w:tblLook w:val="04A0" w:firstRow="1" w:lastRow="0" w:firstColumn="1" w:lastColumn="0" w:noHBand="0" w:noVBand="1"/>
      </w:tblPr>
      <w:tblGrid>
        <w:gridCol w:w="1661"/>
        <w:gridCol w:w="1039"/>
        <w:gridCol w:w="992"/>
        <w:gridCol w:w="2297"/>
        <w:gridCol w:w="1672"/>
        <w:gridCol w:w="1834"/>
      </w:tblGrid>
      <w:tr w:rsidR="00F775EC" w:rsidRPr="00062B63" w14:paraId="67CBFD0F" w14:textId="77777777" w:rsidTr="00654024">
        <w:trPr>
          <w:trHeight w:val="513"/>
        </w:trPr>
        <w:tc>
          <w:tcPr>
            <w:tcW w:w="166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C669262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Naziv predmeta nabave</w:t>
            </w:r>
          </w:p>
        </w:tc>
        <w:tc>
          <w:tcPr>
            <w:tcW w:w="10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60A7CAA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Jedinica mjere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B5D4F0A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Količina</w:t>
            </w:r>
          </w:p>
        </w:tc>
        <w:tc>
          <w:tcPr>
            <w:tcW w:w="2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ADFED5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Jedinična cijena stavke bez PDV-a</w:t>
            </w: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navesti HRK</w:t>
            </w: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ili EUR)</w:t>
            </w:r>
          </w:p>
        </w:tc>
        <w:tc>
          <w:tcPr>
            <w:tcW w:w="16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F16272A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PDV</w:t>
            </w: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br/>
              <w:t>(kn)</w:t>
            </w:r>
          </w:p>
        </w:tc>
        <w:tc>
          <w:tcPr>
            <w:tcW w:w="18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FE964C6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Ukupna cijena stavke s PDV-om</w:t>
            </w: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br/>
              <w:t>(kn ili EUR)</w:t>
            </w:r>
          </w:p>
        </w:tc>
      </w:tr>
      <w:tr w:rsidR="00F775EC" w:rsidRPr="00062B63" w14:paraId="455D7CCE" w14:textId="77777777" w:rsidTr="00654024">
        <w:trPr>
          <w:trHeight w:val="458"/>
        </w:trPr>
        <w:tc>
          <w:tcPr>
            <w:tcW w:w="16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7B80F7A" w14:textId="77777777" w:rsidR="00F775EC" w:rsidRPr="00062B63" w:rsidRDefault="00F775EC" w:rsidP="00654024">
            <w:pPr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B368BCC" w14:textId="77777777" w:rsidR="00F775EC" w:rsidRPr="00062B63" w:rsidRDefault="00F775EC" w:rsidP="00654024">
            <w:pPr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69DC7BB" w14:textId="77777777" w:rsidR="00F775EC" w:rsidRPr="00062B63" w:rsidRDefault="00F775EC" w:rsidP="00654024">
            <w:pPr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2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E043ABC" w14:textId="77777777" w:rsidR="00F775EC" w:rsidRPr="00062B63" w:rsidRDefault="00F775EC" w:rsidP="00654024">
            <w:pPr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16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34E040D" w14:textId="77777777" w:rsidR="00F775EC" w:rsidRPr="00062B63" w:rsidRDefault="00F775EC" w:rsidP="00654024">
            <w:pPr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18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2FE6B0D" w14:textId="77777777" w:rsidR="00F775EC" w:rsidRPr="00062B63" w:rsidRDefault="00F775EC" w:rsidP="00654024">
            <w:pPr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</w:tr>
      <w:tr w:rsidR="00F775EC" w:rsidRPr="00062B63" w14:paraId="42A19A18" w14:textId="77777777" w:rsidTr="00654024">
        <w:trPr>
          <w:trHeight w:val="342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D5AF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7529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96E2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5903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73C7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e = d x 25%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C48CC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062B63">
              <w:rPr>
                <w:rFonts w:ascii="Cambria" w:hAnsi="Cambria" w:cs="Arial"/>
                <w:b/>
                <w:bCs/>
                <w:sz w:val="18"/>
                <w:szCs w:val="18"/>
              </w:rPr>
              <w:t>f = d+ e</w:t>
            </w:r>
          </w:p>
        </w:tc>
      </w:tr>
      <w:tr w:rsidR="00F775EC" w:rsidRPr="00062B63" w14:paraId="0E108A7D" w14:textId="77777777" w:rsidTr="00654024">
        <w:trPr>
          <w:trHeight w:val="530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586B" w14:textId="77777777" w:rsidR="00F775EC" w:rsidRPr="007B3D34" w:rsidRDefault="00F775EC" w:rsidP="00654024">
            <w:pPr>
              <w:jc w:val="center"/>
              <w:rPr>
                <w:rFonts w:asciiTheme="majorHAnsi" w:hAnsiTheme="majorHAnsi" w:cs="Calibri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7B3D34">
              <w:rPr>
                <w:rFonts w:asciiTheme="majorHAnsi" w:hAnsiTheme="majorHAnsi" w:cs="Calibri"/>
                <w:b/>
                <w:color w:val="000000"/>
                <w:sz w:val="20"/>
                <w:szCs w:val="20"/>
                <w:shd w:val="clear" w:color="auto" w:fill="FFFFFF"/>
              </w:rPr>
              <w:t>Nabava stroja za lasersko rezanje pločastih materijala i cijevi</w:t>
            </w:r>
          </w:p>
          <w:p w14:paraId="64C9E892" w14:textId="77777777" w:rsidR="00F775EC" w:rsidRPr="00062B63" w:rsidRDefault="00F775EC" w:rsidP="00654024">
            <w:pPr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11DD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062B63">
              <w:rPr>
                <w:rFonts w:ascii="Cambria" w:hAnsi="Cambria" w:cs="Arial"/>
                <w:sz w:val="18"/>
                <w:szCs w:val="18"/>
              </w:rPr>
              <w:t>kom</w:t>
            </w:r>
            <w:r>
              <w:rPr>
                <w:rFonts w:ascii="Cambria" w:hAnsi="Cambria" w:cs="Arial"/>
                <w:sz w:val="18"/>
                <w:szCs w:val="18"/>
              </w:rPr>
              <w:t>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298B" w14:textId="77777777" w:rsidR="00F775EC" w:rsidRPr="00062B63" w:rsidRDefault="00F775EC" w:rsidP="00654024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062B63">
              <w:rPr>
                <w:rFonts w:ascii="Cambria" w:hAnsi="Cambria" w:cs="Arial"/>
                <w:sz w:val="18"/>
                <w:szCs w:val="18"/>
              </w:rPr>
              <w:t>1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A6AB" w14:textId="77777777" w:rsidR="00F775EC" w:rsidRPr="00062B63" w:rsidRDefault="00F775EC" w:rsidP="00654024">
            <w:pPr>
              <w:rPr>
                <w:rFonts w:ascii="Cambria" w:hAnsi="Cambria" w:cs="Arial"/>
                <w:sz w:val="18"/>
                <w:szCs w:val="18"/>
              </w:rPr>
            </w:pPr>
            <w:r w:rsidRPr="00062B63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BAA0" w14:textId="77777777" w:rsidR="00F775EC" w:rsidRPr="00062B63" w:rsidRDefault="00F775EC" w:rsidP="00654024">
            <w:pPr>
              <w:jc w:val="right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65110" w14:textId="77777777" w:rsidR="00F775EC" w:rsidRPr="00062B63" w:rsidRDefault="00F775EC" w:rsidP="00654024">
            <w:pPr>
              <w:jc w:val="right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14:paraId="2B9D8F50" w14:textId="77777777" w:rsidR="00F775EC" w:rsidRPr="00062B63" w:rsidRDefault="00F775EC" w:rsidP="00F775EC">
      <w:pPr>
        <w:rPr>
          <w:rFonts w:ascii="Cambria" w:hAnsi="Cambria" w:cs="Arial"/>
          <w:sz w:val="20"/>
          <w:szCs w:val="20"/>
        </w:rPr>
      </w:pPr>
    </w:p>
    <w:p w14:paraId="568FC8DA" w14:textId="77777777" w:rsidR="00F775EC" w:rsidRDefault="00F775EC" w:rsidP="00F775EC">
      <w:pPr>
        <w:rPr>
          <w:rFonts w:ascii="Cambria" w:hAnsi="Cambria" w:cs="Arial"/>
          <w:sz w:val="20"/>
          <w:szCs w:val="20"/>
        </w:rPr>
      </w:pPr>
      <w:r w:rsidRPr="00062B63">
        <w:rPr>
          <w:rFonts w:ascii="Cambria" w:hAnsi="Cambria" w:cs="Arial"/>
          <w:b/>
          <w:sz w:val="20"/>
          <w:szCs w:val="20"/>
          <w:u w:val="single"/>
        </w:rPr>
        <w:t xml:space="preserve">UPUTE ZA POPUNJAVANJE: </w:t>
      </w:r>
      <w:r w:rsidRPr="00062B63">
        <w:rPr>
          <w:rFonts w:ascii="Cambria" w:hAnsi="Cambria" w:cs="Arial"/>
          <w:b/>
          <w:sz w:val="20"/>
          <w:szCs w:val="20"/>
          <w:u w:val="single"/>
        </w:rPr>
        <w:br/>
      </w:r>
      <w:r w:rsidRPr="00062B63">
        <w:rPr>
          <w:rFonts w:ascii="Cambria" w:hAnsi="Cambria" w:cs="Arial"/>
          <w:sz w:val="20"/>
          <w:szCs w:val="20"/>
        </w:rPr>
        <w:t xml:space="preserve">Ponuditelji iz </w:t>
      </w:r>
      <w:r w:rsidRPr="00AE55C9">
        <w:rPr>
          <w:rFonts w:ascii="Cambria" w:hAnsi="Cambria" w:cs="Arial"/>
          <w:b/>
          <w:sz w:val="20"/>
          <w:szCs w:val="20"/>
        </w:rPr>
        <w:t xml:space="preserve">tuzemstva </w:t>
      </w:r>
      <w:r w:rsidRPr="00062B63">
        <w:rPr>
          <w:rFonts w:ascii="Cambria" w:hAnsi="Cambria" w:cs="Arial"/>
          <w:sz w:val="20"/>
          <w:szCs w:val="20"/>
        </w:rPr>
        <w:t xml:space="preserve">trebaju prikazati cijenu svoje ponude </w:t>
      </w:r>
      <w:r w:rsidRPr="00AE55C9">
        <w:rPr>
          <w:rFonts w:ascii="Cambria" w:hAnsi="Cambria" w:cs="Arial"/>
          <w:b/>
          <w:sz w:val="20"/>
          <w:szCs w:val="20"/>
        </w:rPr>
        <w:t>i bez PDV-a i s PDV-om</w:t>
      </w:r>
      <w:r w:rsidRPr="00062B63">
        <w:rPr>
          <w:rFonts w:ascii="Cambria" w:hAnsi="Cambria" w:cs="Arial"/>
          <w:sz w:val="20"/>
          <w:szCs w:val="20"/>
        </w:rPr>
        <w:t xml:space="preserve">. </w:t>
      </w:r>
    </w:p>
    <w:p w14:paraId="65193666" w14:textId="77777777" w:rsidR="00F775EC" w:rsidRPr="004459DB" w:rsidRDefault="00F775EC" w:rsidP="00F775EC">
      <w:pPr>
        <w:jc w:val="both"/>
        <w:rPr>
          <w:rFonts w:asciiTheme="majorHAnsi" w:hAnsiTheme="majorHAnsi"/>
          <w:sz w:val="20"/>
          <w:szCs w:val="20"/>
        </w:rPr>
      </w:pPr>
      <w:r w:rsidRPr="004459DB">
        <w:rPr>
          <w:rFonts w:asciiTheme="majorHAnsi" w:hAnsiTheme="majorHAnsi"/>
          <w:sz w:val="20"/>
          <w:szCs w:val="20"/>
        </w:rPr>
        <w:t>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1348D3C7" w14:textId="77777777" w:rsidR="00F775EC" w:rsidRDefault="00F775EC" w:rsidP="00F775EC">
      <w:pPr>
        <w:rPr>
          <w:rFonts w:ascii="Cambria" w:hAnsi="Cambria" w:cs="Arial"/>
          <w:sz w:val="20"/>
          <w:szCs w:val="20"/>
        </w:rPr>
      </w:pPr>
    </w:p>
    <w:p w14:paraId="6BF14245" w14:textId="77777777" w:rsidR="00F775EC" w:rsidRPr="00062B63" w:rsidRDefault="00F775EC" w:rsidP="00F775EC">
      <w:pPr>
        <w:rPr>
          <w:rFonts w:ascii="Cambria" w:hAnsi="Cambria"/>
          <w:sz w:val="20"/>
          <w:szCs w:val="20"/>
        </w:rPr>
      </w:pPr>
      <w:r w:rsidRPr="00062B63">
        <w:rPr>
          <w:rFonts w:ascii="Cambria" w:hAnsi="Cambria" w:cs="Arial"/>
          <w:sz w:val="20"/>
          <w:szCs w:val="20"/>
        </w:rPr>
        <w:t xml:space="preserve">Ukoliko je riječ o Ponuditelju </w:t>
      </w:r>
      <w:r w:rsidRPr="00AE55C9">
        <w:rPr>
          <w:rFonts w:ascii="Cambria" w:hAnsi="Cambria" w:cs="Arial"/>
          <w:b/>
          <w:sz w:val="20"/>
          <w:szCs w:val="20"/>
        </w:rPr>
        <w:t>iz inozemstva</w:t>
      </w:r>
      <w:r w:rsidRPr="00062B63">
        <w:rPr>
          <w:rFonts w:ascii="Cambria" w:hAnsi="Cambria" w:cs="Arial"/>
          <w:sz w:val="20"/>
          <w:szCs w:val="20"/>
        </w:rPr>
        <w:t xml:space="preserve">, on cijenu svoje ponude treba prikazati samo </w:t>
      </w:r>
      <w:r w:rsidRPr="00AE55C9">
        <w:rPr>
          <w:rFonts w:ascii="Cambria" w:hAnsi="Cambria" w:cs="Arial"/>
          <w:b/>
          <w:sz w:val="20"/>
          <w:szCs w:val="20"/>
        </w:rPr>
        <w:t>bez PDV-a</w:t>
      </w:r>
      <w:r w:rsidRPr="00062B63">
        <w:rPr>
          <w:rFonts w:ascii="Cambria" w:hAnsi="Cambria" w:cs="Arial"/>
          <w:sz w:val="20"/>
          <w:szCs w:val="20"/>
        </w:rPr>
        <w:t>, pri čemu na mjesto predviđeno za upis cijene ponude s PDV-om upisuje isti iznos kao što je upisan na mjestu predviđenom za upis cijene ponude bez PDV-a, a mjesto predviđeno za upis iznosa PDV-a ostavlja prazno.</w:t>
      </w:r>
    </w:p>
    <w:p w14:paraId="21884E20" w14:textId="77777777" w:rsidR="00F775EC" w:rsidRPr="00062B63" w:rsidRDefault="00F775EC" w:rsidP="00F775EC">
      <w:pPr>
        <w:rPr>
          <w:rFonts w:ascii="Cambria" w:hAnsi="Cambria"/>
        </w:rPr>
      </w:pPr>
    </w:p>
    <w:p w14:paraId="0529DB40" w14:textId="77777777" w:rsidR="00F775EC" w:rsidRPr="00062B63" w:rsidRDefault="00F775EC" w:rsidP="00F775EC">
      <w:pPr>
        <w:ind w:left="567" w:hanging="567"/>
        <w:jc w:val="both"/>
        <w:rPr>
          <w:rFonts w:ascii="Cambria" w:hAnsi="Cambria"/>
          <w:b/>
          <w:sz w:val="20"/>
          <w:szCs w:val="20"/>
          <w:u w:val="single"/>
        </w:rPr>
      </w:pPr>
      <w:r w:rsidRPr="00062B63">
        <w:rPr>
          <w:rFonts w:ascii="Cambria" w:hAnsi="Cambria"/>
          <w:b/>
          <w:sz w:val="20"/>
          <w:szCs w:val="20"/>
          <w:u w:val="single"/>
        </w:rPr>
        <w:t>TEHNIČKE SPECIFIKACIJE</w:t>
      </w:r>
    </w:p>
    <w:p w14:paraId="31CCCD83" w14:textId="77777777" w:rsidR="00F775EC" w:rsidRDefault="00F775EC" w:rsidP="00F775EC">
      <w:pPr>
        <w:jc w:val="both"/>
        <w:rPr>
          <w:rFonts w:ascii="Cambria" w:hAnsi="Cambria"/>
          <w:sz w:val="20"/>
          <w:szCs w:val="20"/>
        </w:rPr>
      </w:pPr>
      <w:r w:rsidRPr="00062B63">
        <w:rPr>
          <w:rFonts w:ascii="Cambria" w:hAnsi="Cambria"/>
          <w:sz w:val="20"/>
          <w:szCs w:val="20"/>
        </w:rPr>
        <w:t xml:space="preserve">Ponuditelj je dužan ispuniti stupac „Ponuđene specifikacije“ na način da </w:t>
      </w:r>
      <w:r w:rsidRPr="00062B63">
        <w:rPr>
          <w:rFonts w:ascii="Cambria" w:hAnsi="Cambria" w:cs="LifeL2-Roman"/>
          <w:sz w:val="20"/>
          <w:szCs w:val="20"/>
        </w:rPr>
        <w:t>upisuje "DA" ili "NE" ovisno da li ponuđeni stroj udovoljava traženom uvjetu.</w:t>
      </w:r>
    </w:p>
    <w:p w14:paraId="18F4FB53" w14:textId="77777777" w:rsidR="00F775EC" w:rsidRDefault="00F775EC" w:rsidP="00F775EC">
      <w:pPr>
        <w:jc w:val="both"/>
        <w:rPr>
          <w:rFonts w:ascii="Cambria" w:hAnsi="Cambria"/>
          <w:sz w:val="20"/>
          <w:szCs w:val="20"/>
        </w:rPr>
      </w:pPr>
    </w:p>
    <w:p w14:paraId="095A65BD" w14:textId="77777777" w:rsidR="00F775EC" w:rsidRDefault="00F775EC" w:rsidP="00F775EC">
      <w:pPr>
        <w:jc w:val="both"/>
        <w:rPr>
          <w:rFonts w:ascii="Cambria" w:hAnsi="Cambria"/>
          <w:sz w:val="20"/>
          <w:szCs w:val="20"/>
        </w:rPr>
      </w:pPr>
      <w:r w:rsidRPr="00062B63">
        <w:rPr>
          <w:rFonts w:ascii="Cambria" w:hAnsi="Cambria"/>
          <w:sz w:val="20"/>
          <w:szCs w:val="20"/>
        </w:rPr>
        <w:t>Priložena dokumentacija (katalog, prospekt i/ili tehničke specifikacije</w:t>
      </w:r>
      <w:r>
        <w:rPr>
          <w:rFonts w:ascii="Cambria" w:hAnsi="Cambria"/>
          <w:sz w:val="20"/>
          <w:szCs w:val="20"/>
        </w:rPr>
        <w:t xml:space="preserve"> ili sl. </w:t>
      </w:r>
      <w:r w:rsidRPr="00062B63">
        <w:rPr>
          <w:rFonts w:ascii="Cambria" w:hAnsi="Cambria"/>
          <w:sz w:val="20"/>
          <w:szCs w:val="20"/>
        </w:rPr>
        <w:t xml:space="preserve"> u kojima se </w:t>
      </w:r>
      <w:r>
        <w:rPr>
          <w:rFonts w:ascii="Cambria" w:hAnsi="Cambria"/>
          <w:sz w:val="20"/>
          <w:szCs w:val="20"/>
        </w:rPr>
        <w:t>dokazuju tražena svojstva stroja</w:t>
      </w:r>
      <w:r w:rsidRPr="00062B63">
        <w:rPr>
          <w:rFonts w:ascii="Cambria" w:hAnsi="Cambria"/>
          <w:sz w:val="20"/>
          <w:szCs w:val="20"/>
        </w:rPr>
        <w:t xml:space="preserve">) koju Ponuditelj dostavlja </w:t>
      </w:r>
      <w:r>
        <w:rPr>
          <w:rFonts w:ascii="Cambria" w:hAnsi="Cambria"/>
          <w:sz w:val="20"/>
          <w:szCs w:val="20"/>
        </w:rPr>
        <w:t>mora jasno i nedvojbeno potvrditi da stroj koji se nudi ispunjava tražene minimalne zahtjeve tehničkih specifikacija</w:t>
      </w:r>
      <w:r w:rsidRPr="00062B63">
        <w:rPr>
          <w:rFonts w:ascii="Cambria" w:hAnsi="Cambria"/>
          <w:sz w:val="20"/>
          <w:szCs w:val="20"/>
        </w:rPr>
        <w:t xml:space="preserve">. </w:t>
      </w:r>
    </w:p>
    <w:p w14:paraId="6BFDBB2E" w14:textId="77777777" w:rsidR="00F775EC" w:rsidRPr="00062B63" w:rsidRDefault="00F775EC" w:rsidP="00F775EC">
      <w:pPr>
        <w:jc w:val="both"/>
        <w:rPr>
          <w:rFonts w:ascii="Cambria" w:hAnsi="Cambria"/>
          <w:sz w:val="20"/>
          <w:szCs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111"/>
      </w:tblGrid>
      <w:tr w:rsidR="00F775EC" w:rsidRPr="00062B63" w14:paraId="4E2B058B" w14:textId="77777777" w:rsidTr="00654024">
        <w:trPr>
          <w:cantSplit/>
          <w:trHeight w:val="822"/>
          <w:tblHeader/>
        </w:trPr>
        <w:tc>
          <w:tcPr>
            <w:tcW w:w="5245" w:type="dxa"/>
            <w:shd w:val="clear" w:color="auto" w:fill="E2EFD9" w:themeFill="accent6" w:themeFillTint="33"/>
            <w:vAlign w:val="center"/>
          </w:tcPr>
          <w:p w14:paraId="0002C468" w14:textId="77777777" w:rsidR="00F775EC" w:rsidRPr="00062B63" w:rsidRDefault="00F775EC" w:rsidP="006540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62B63">
              <w:rPr>
                <w:rFonts w:ascii="Cambria" w:hAnsi="Cambria"/>
                <w:b/>
                <w:sz w:val="20"/>
                <w:szCs w:val="20"/>
              </w:rPr>
              <w:t>Tražene specifikacije</w:t>
            </w:r>
          </w:p>
          <w:p w14:paraId="05358474" w14:textId="77777777" w:rsidR="00F775EC" w:rsidRPr="00062B63" w:rsidRDefault="00F775EC" w:rsidP="006540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62B63">
              <w:rPr>
                <w:rFonts w:ascii="Cambria" w:hAnsi="Cambria"/>
                <w:b/>
                <w:sz w:val="20"/>
                <w:szCs w:val="20"/>
              </w:rPr>
              <w:t>(minimalni zahtjevi)</w:t>
            </w:r>
          </w:p>
        </w:tc>
        <w:tc>
          <w:tcPr>
            <w:tcW w:w="4111" w:type="dxa"/>
            <w:shd w:val="clear" w:color="auto" w:fill="E2EFD9" w:themeFill="accent6" w:themeFillTint="33"/>
            <w:vAlign w:val="center"/>
          </w:tcPr>
          <w:p w14:paraId="7127123B" w14:textId="77777777" w:rsidR="00F775EC" w:rsidRPr="00062B63" w:rsidRDefault="00F775EC" w:rsidP="00654024">
            <w:pPr>
              <w:tabs>
                <w:tab w:val="left" w:pos="729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62B63">
              <w:rPr>
                <w:rFonts w:ascii="Cambria" w:hAnsi="Cambria"/>
                <w:b/>
                <w:sz w:val="20"/>
                <w:szCs w:val="20"/>
              </w:rPr>
              <w:t>Ponuđene specifikacije</w:t>
            </w:r>
          </w:p>
          <w:p w14:paraId="02F36309" w14:textId="77777777" w:rsidR="00F775EC" w:rsidRPr="00062B63" w:rsidRDefault="00F775EC" w:rsidP="00654024">
            <w:pPr>
              <w:tabs>
                <w:tab w:val="left" w:pos="729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62B63">
              <w:rPr>
                <w:rFonts w:ascii="Cambria" w:hAnsi="Cambria" w:cs="LifeL2-Roman"/>
                <w:sz w:val="20"/>
                <w:szCs w:val="20"/>
              </w:rPr>
              <w:t xml:space="preserve">(ponuditelj upisuje "DA" ili </w:t>
            </w:r>
            <w:r>
              <w:rPr>
                <w:rFonts w:ascii="Cambria" w:hAnsi="Cambria" w:cs="LifeL2-Roman"/>
                <w:sz w:val="20"/>
                <w:szCs w:val="20"/>
              </w:rPr>
              <w:t>"NE" ovisno da li ponuđeni stroj udovoljava traženim zahtjevima</w:t>
            </w:r>
            <w:r w:rsidRPr="00062B63">
              <w:rPr>
                <w:rFonts w:ascii="Cambria" w:hAnsi="Cambria" w:cs="LifeL2-Roman"/>
                <w:sz w:val="20"/>
                <w:szCs w:val="20"/>
              </w:rPr>
              <w:t>)</w:t>
            </w:r>
          </w:p>
        </w:tc>
      </w:tr>
      <w:tr w:rsidR="00F775EC" w:rsidRPr="00062B63" w14:paraId="5CD963EB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638084F5" w14:textId="77777777" w:rsidR="00F775EC" w:rsidRPr="00217846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eastAsia="Calibri" w:hAnsiTheme="majorHAnsi" w:cs="Arial"/>
                <w:bCs/>
                <w:sz w:val="20"/>
                <w:szCs w:val="20"/>
              </w:rPr>
            </w:pPr>
            <w:r w:rsidRPr="00217846">
              <w:rPr>
                <w:rFonts w:asciiTheme="majorHAnsi" w:eastAsia="Calibri" w:hAnsiTheme="majorHAnsi" w:cs="Arial"/>
                <w:bCs/>
                <w:sz w:val="20"/>
                <w:szCs w:val="20"/>
              </w:rPr>
              <w:t>Radne dimenzije za ploču (+/- 5%):</w:t>
            </w:r>
            <w:r w:rsidRPr="00217846">
              <w:rPr>
                <w:rFonts w:asciiTheme="majorHAnsi" w:eastAsia="Calibri" w:hAnsiTheme="majorHAnsi" w:cs="Arial"/>
                <w:bCs/>
                <w:sz w:val="20"/>
                <w:szCs w:val="20"/>
              </w:rPr>
              <w:tab/>
            </w:r>
          </w:p>
          <w:p w14:paraId="54798537" w14:textId="77777777" w:rsidR="00F775EC" w:rsidRPr="00217846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eastAsiaTheme="minorHAnsi" w:hAnsiTheme="majorHAnsi" w:cs="Arial"/>
                <w:sz w:val="20"/>
                <w:szCs w:val="20"/>
              </w:rPr>
            </w:pPr>
            <w:r w:rsidRPr="00217846">
              <w:rPr>
                <w:rFonts w:asciiTheme="majorHAnsi" w:eastAsia="Calibri" w:hAnsiTheme="majorHAnsi" w:cs="Arial"/>
                <w:bCs/>
                <w:sz w:val="20"/>
                <w:szCs w:val="20"/>
              </w:rPr>
              <w:t>1.500 x 3.000 mm</w:t>
            </w:r>
          </w:p>
        </w:tc>
        <w:tc>
          <w:tcPr>
            <w:tcW w:w="4111" w:type="dxa"/>
            <w:vAlign w:val="center"/>
          </w:tcPr>
          <w:p w14:paraId="54F8837E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5C39DF81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1ADB24D6" w14:textId="77777777" w:rsidR="00F775EC" w:rsidRPr="009F5398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217846">
              <w:rPr>
                <w:rFonts w:asciiTheme="majorHAnsi" w:hAnsiTheme="majorHAnsi" w:cs="Arial"/>
                <w:bCs/>
                <w:sz w:val="20"/>
                <w:szCs w:val="20"/>
              </w:rPr>
              <w:t>Snaga izvora:</w:t>
            </w:r>
            <w:r w:rsidRPr="00217846">
              <w:rPr>
                <w:rFonts w:asciiTheme="majorHAnsi" w:hAnsiTheme="majorHAnsi" w:cs="Arial"/>
                <w:bCs/>
                <w:sz w:val="20"/>
                <w:szCs w:val="20"/>
              </w:rPr>
              <w:tab/>
              <w:t>Minimalno 1.500 W</w:t>
            </w:r>
          </w:p>
        </w:tc>
        <w:tc>
          <w:tcPr>
            <w:tcW w:w="4111" w:type="dxa"/>
            <w:vAlign w:val="center"/>
          </w:tcPr>
          <w:p w14:paraId="6420DFE2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67760D41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3340421D" w14:textId="77777777" w:rsidR="00F775EC" w:rsidRPr="009F5398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</w:pP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Točnost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pozicioniranja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:</w:t>
            </w:r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ab/>
            </w: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Maksimalno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 xml:space="preserve"> 0,03 mm</w:t>
            </w:r>
          </w:p>
        </w:tc>
        <w:tc>
          <w:tcPr>
            <w:tcW w:w="4111" w:type="dxa"/>
            <w:vAlign w:val="center"/>
          </w:tcPr>
          <w:p w14:paraId="43351BBD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601D6527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36E77086" w14:textId="77777777" w:rsidR="00F775EC" w:rsidRPr="009F5398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</w:pP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Točnost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ponavljanja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 xml:space="preserve">: </w:t>
            </w:r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ab/>
            </w: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Maksimalno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 xml:space="preserve"> 0,02 mm</w:t>
            </w:r>
          </w:p>
        </w:tc>
        <w:tc>
          <w:tcPr>
            <w:tcW w:w="4111" w:type="dxa"/>
            <w:vAlign w:val="center"/>
          </w:tcPr>
          <w:p w14:paraId="67D48C75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3E667C5A" w14:textId="77777777" w:rsidTr="00654024">
        <w:trPr>
          <w:cantSplit/>
          <w:trHeight w:val="557"/>
        </w:trPr>
        <w:tc>
          <w:tcPr>
            <w:tcW w:w="5245" w:type="dxa"/>
            <w:shd w:val="clear" w:color="auto" w:fill="auto"/>
            <w:vAlign w:val="center"/>
          </w:tcPr>
          <w:p w14:paraId="62BE84A6" w14:textId="77777777" w:rsidR="00F775EC" w:rsidRPr="009F5398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</w:pP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Duljina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cijevi</w:t>
            </w:r>
            <w:proofErr w:type="spellEnd"/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:</w:t>
            </w:r>
            <w:r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 xml:space="preserve"> </w:t>
            </w:r>
            <w:r w:rsidRPr="00217846">
              <w:rPr>
                <w:rFonts w:asciiTheme="majorHAnsi" w:hAnsiTheme="majorHAnsi" w:cs="Arial"/>
                <w:bCs/>
                <w:sz w:val="20"/>
                <w:szCs w:val="20"/>
                <w:lang w:val="en-US" w:bidi="en-US"/>
              </w:rPr>
              <w:t>6.000 mm</w:t>
            </w:r>
          </w:p>
        </w:tc>
        <w:tc>
          <w:tcPr>
            <w:tcW w:w="4111" w:type="dxa"/>
            <w:vAlign w:val="center"/>
          </w:tcPr>
          <w:p w14:paraId="41F3BB55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610A6ED9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7CBD65AE" w14:textId="77777777" w:rsidR="00F775EC" w:rsidRPr="00217846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hAnsiTheme="majorHAnsi"/>
                <w:sz w:val="20"/>
                <w:szCs w:val="20"/>
              </w:rPr>
            </w:pPr>
            <w:r w:rsidRPr="00217846">
              <w:rPr>
                <w:rFonts w:asciiTheme="majorHAnsi" w:hAnsiTheme="majorHAnsi" w:cs="Arial"/>
                <w:bCs/>
                <w:sz w:val="20"/>
                <w:szCs w:val="20"/>
              </w:rPr>
              <w:t>Promjer cijevi:</w:t>
            </w:r>
            <w:r w:rsidRPr="00217846">
              <w:rPr>
                <w:rFonts w:asciiTheme="majorHAnsi" w:hAnsiTheme="majorHAnsi" w:cs="Arial"/>
                <w:bCs/>
                <w:sz w:val="20"/>
                <w:szCs w:val="20"/>
              </w:rPr>
              <w:tab/>
              <w:t>Ø 20mm – Ø200 mm</w:t>
            </w:r>
          </w:p>
        </w:tc>
        <w:tc>
          <w:tcPr>
            <w:tcW w:w="4111" w:type="dxa"/>
            <w:vAlign w:val="center"/>
          </w:tcPr>
          <w:p w14:paraId="08F2AE03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0FF1C3E9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684B58CA" w14:textId="77777777" w:rsidR="00F775EC" w:rsidRPr="00217846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hAnsiTheme="majorHAnsi"/>
                <w:sz w:val="20"/>
                <w:szCs w:val="20"/>
              </w:rPr>
            </w:pPr>
            <w:r w:rsidRPr="00217846">
              <w:rPr>
                <w:rFonts w:asciiTheme="majorHAnsi" w:hAnsiTheme="majorHAnsi" w:cs="Arial"/>
                <w:bCs/>
                <w:sz w:val="20"/>
                <w:szCs w:val="20"/>
              </w:rPr>
              <w:t xml:space="preserve">Mjerenje udaljenosti rezne glave od materijala: </w:t>
            </w:r>
            <w:r w:rsidRPr="00217846">
              <w:rPr>
                <w:rFonts w:asciiTheme="majorHAnsi" w:hAnsiTheme="majorHAnsi" w:cs="Arial"/>
                <w:bCs/>
                <w:sz w:val="20"/>
                <w:szCs w:val="20"/>
              </w:rPr>
              <w:tab/>
              <w:t>Automatski fokus</w:t>
            </w:r>
          </w:p>
        </w:tc>
        <w:tc>
          <w:tcPr>
            <w:tcW w:w="4111" w:type="dxa"/>
            <w:vAlign w:val="center"/>
          </w:tcPr>
          <w:p w14:paraId="2D9A350B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04280819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48F57E1D" w14:textId="77777777" w:rsidR="00F775EC" w:rsidRPr="00217846" w:rsidRDefault="00F775EC" w:rsidP="00654024">
            <w:pPr>
              <w:autoSpaceDE w:val="0"/>
              <w:autoSpaceDN w:val="0"/>
              <w:adjustRightInd w:val="0"/>
              <w:ind w:left="34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217846">
              <w:rPr>
                <w:rFonts w:asciiTheme="majorHAnsi" w:hAnsiTheme="majorHAnsi" w:cs="Arial"/>
                <w:bCs/>
                <w:sz w:val="20"/>
                <w:szCs w:val="20"/>
              </w:rPr>
              <w:t>Integriran i predinstaliran upravljački program (software)</w:t>
            </w:r>
          </w:p>
        </w:tc>
        <w:tc>
          <w:tcPr>
            <w:tcW w:w="4111" w:type="dxa"/>
            <w:vAlign w:val="center"/>
          </w:tcPr>
          <w:p w14:paraId="0CF3E86B" w14:textId="77777777" w:rsidR="00F775EC" w:rsidRPr="00AE55C9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ECB558A" w14:textId="77777777" w:rsidR="00F775EC" w:rsidRPr="00062B63" w:rsidRDefault="00F775EC" w:rsidP="00F775EC">
      <w:pPr>
        <w:rPr>
          <w:rFonts w:ascii="Cambria" w:hAnsi="Cambria"/>
          <w:sz w:val="20"/>
          <w:szCs w:val="20"/>
        </w:rPr>
      </w:pPr>
    </w:p>
    <w:p w14:paraId="299D5A4A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p w14:paraId="149D837B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p w14:paraId="79C9BACE" w14:textId="35C81983" w:rsidR="00F775EC" w:rsidRDefault="00F775EC" w:rsidP="00F775EC">
      <w:pPr>
        <w:rPr>
          <w:rFonts w:ascii="Cambria" w:hAnsi="Cambria"/>
          <w:sz w:val="20"/>
          <w:szCs w:val="20"/>
        </w:rPr>
      </w:pPr>
    </w:p>
    <w:p w14:paraId="58878065" w14:textId="77777777" w:rsidR="00F775EC" w:rsidRDefault="00F775EC" w:rsidP="00F775EC">
      <w:pPr>
        <w:rPr>
          <w:rFonts w:ascii="Cambria" w:hAnsi="Cambria"/>
          <w:sz w:val="20"/>
          <w:szCs w:val="20"/>
        </w:rPr>
      </w:pPr>
      <w:bookmarkStart w:id="0" w:name="_GoBack"/>
      <w:bookmarkEnd w:id="0"/>
    </w:p>
    <w:p w14:paraId="4B1068B9" w14:textId="77777777" w:rsidR="00F775EC" w:rsidRPr="00AE55C9" w:rsidRDefault="00F775EC" w:rsidP="00F775EC">
      <w:pPr>
        <w:rPr>
          <w:rFonts w:ascii="Cambria" w:hAnsi="Cambria"/>
          <w:b/>
          <w:sz w:val="20"/>
          <w:szCs w:val="20"/>
          <w:u w:val="single"/>
        </w:rPr>
      </w:pPr>
      <w:r w:rsidRPr="00AE55C9">
        <w:rPr>
          <w:rFonts w:ascii="Cambria" w:hAnsi="Cambria"/>
          <w:b/>
          <w:sz w:val="20"/>
          <w:szCs w:val="20"/>
          <w:u w:val="single"/>
        </w:rPr>
        <w:lastRenderedPageBreak/>
        <w:t>UVJETI NABAVE I ISPORUKE</w:t>
      </w:r>
    </w:p>
    <w:p w14:paraId="4F8E4CA9" w14:textId="77777777" w:rsidR="00F775EC" w:rsidRDefault="00F775EC" w:rsidP="00F775EC">
      <w:pPr>
        <w:rPr>
          <w:rFonts w:ascii="Cambria" w:hAnsi="Cambria"/>
          <w:sz w:val="20"/>
          <w:szCs w:val="20"/>
        </w:rPr>
      </w:pPr>
      <w:r w:rsidRPr="00062B63">
        <w:rPr>
          <w:rFonts w:ascii="Cambria" w:hAnsi="Cambria"/>
          <w:sz w:val="20"/>
          <w:szCs w:val="20"/>
        </w:rPr>
        <w:t xml:space="preserve">Ponuditelj je dužan ispuniti stupac </w:t>
      </w:r>
      <w:r>
        <w:rPr>
          <w:rFonts w:ascii="Cambria" w:hAnsi="Cambria"/>
          <w:sz w:val="20"/>
          <w:szCs w:val="20"/>
        </w:rPr>
        <w:t>„Ponuđeni uvjeti</w:t>
      </w:r>
      <w:r w:rsidRPr="00062B63">
        <w:rPr>
          <w:rFonts w:ascii="Cambria" w:hAnsi="Cambria"/>
          <w:sz w:val="20"/>
          <w:szCs w:val="20"/>
        </w:rPr>
        <w:t xml:space="preserve">“ na način da </w:t>
      </w:r>
      <w:r w:rsidRPr="00062B63">
        <w:rPr>
          <w:rFonts w:ascii="Cambria" w:hAnsi="Cambria" w:cs="LifeL2-Roman"/>
          <w:sz w:val="20"/>
          <w:szCs w:val="20"/>
        </w:rPr>
        <w:t>upi</w:t>
      </w:r>
      <w:r>
        <w:rPr>
          <w:rFonts w:ascii="Cambria" w:hAnsi="Cambria" w:cs="LifeL2-Roman"/>
          <w:sz w:val="20"/>
          <w:szCs w:val="20"/>
        </w:rPr>
        <w:t>suje uvjete koje nudi ili ukoliko nudi točno ono što je traženo tada upisuje „DA“ ili stavlja „+“.</w:t>
      </w:r>
    </w:p>
    <w:p w14:paraId="211FC5DD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111"/>
      </w:tblGrid>
      <w:tr w:rsidR="00F775EC" w:rsidRPr="00062B63" w14:paraId="285F8EC3" w14:textId="77777777" w:rsidTr="00654024">
        <w:trPr>
          <w:cantSplit/>
          <w:trHeight w:val="822"/>
          <w:tblHeader/>
        </w:trPr>
        <w:tc>
          <w:tcPr>
            <w:tcW w:w="5245" w:type="dxa"/>
            <w:shd w:val="clear" w:color="auto" w:fill="E2EFD9" w:themeFill="accent6" w:themeFillTint="33"/>
            <w:vAlign w:val="center"/>
          </w:tcPr>
          <w:p w14:paraId="5AF67A49" w14:textId="77777777" w:rsidR="00F775EC" w:rsidRPr="00062B63" w:rsidRDefault="00F775EC" w:rsidP="006540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Traženi (minimalni) uvjeti</w:t>
            </w:r>
          </w:p>
          <w:p w14:paraId="3CBE3BE7" w14:textId="77777777" w:rsidR="00F775EC" w:rsidRPr="00062B63" w:rsidRDefault="00F775EC" w:rsidP="0065402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E2EFD9" w:themeFill="accent6" w:themeFillTint="33"/>
            <w:vAlign w:val="center"/>
          </w:tcPr>
          <w:p w14:paraId="690CF0A5" w14:textId="77777777" w:rsidR="00F775EC" w:rsidRPr="00062B63" w:rsidRDefault="00F775EC" w:rsidP="00654024">
            <w:pPr>
              <w:tabs>
                <w:tab w:val="left" w:pos="729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Ponuđeni uvjeti</w:t>
            </w:r>
          </w:p>
          <w:p w14:paraId="3078E114" w14:textId="77777777" w:rsidR="00F775EC" w:rsidRPr="00062B63" w:rsidRDefault="00F775EC" w:rsidP="00654024">
            <w:pPr>
              <w:tabs>
                <w:tab w:val="left" w:pos="729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F775EC" w:rsidRPr="00062B63" w14:paraId="065A8E56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74F4A827" w14:textId="77777777" w:rsidR="00F775EC" w:rsidRPr="00AE55C9" w:rsidRDefault="00F775EC" w:rsidP="00654024">
            <w:pPr>
              <w:autoSpaceDE w:val="0"/>
              <w:autoSpaceDN w:val="0"/>
              <w:adjustRightInd w:val="0"/>
              <w:rPr>
                <w:rFonts w:asciiTheme="majorHAnsi" w:eastAsiaTheme="minorHAnsi" w:hAnsiTheme="majorHAnsi" w:cs="Arial"/>
                <w:i/>
                <w:sz w:val="20"/>
                <w:szCs w:val="20"/>
              </w:rPr>
            </w:pPr>
            <w:r w:rsidRPr="00AE55C9">
              <w:rPr>
                <w:rFonts w:asciiTheme="majorHAnsi" w:hAnsiTheme="majorHAnsi"/>
                <w:i/>
                <w:sz w:val="20"/>
                <w:szCs w:val="20"/>
              </w:rPr>
              <w:t xml:space="preserve">Rok isporuke </w:t>
            </w:r>
            <w:r w:rsidRPr="00AE55C9">
              <w:rPr>
                <w:rFonts w:asciiTheme="majorHAnsi" w:hAnsiTheme="majorHAnsi" w:cs="Arial"/>
                <w:i/>
                <w:sz w:val="20"/>
                <w:szCs w:val="20"/>
              </w:rPr>
              <w:t xml:space="preserve">za </w:t>
            </w:r>
            <w:r>
              <w:rPr>
                <w:rFonts w:asciiTheme="majorHAnsi" w:hAnsiTheme="majorHAnsi" w:cs="Arial"/>
                <w:i/>
                <w:sz w:val="20"/>
                <w:szCs w:val="20"/>
              </w:rPr>
              <w:t>stroj koji je</w:t>
            </w:r>
            <w:r w:rsidRPr="00AE55C9">
              <w:rPr>
                <w:rFonts w:asciiTheme="majorHAnsi" w:hAnsiTheme="majorHAnsi" w:cs="Arial"/>
                <w:i/>
                <w:sz w:val="20"/>
                <w:szCs w:val="20"/>
              </w:rPr>
              <w:t xml:space="preserve"> predmet nabave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 xml:space="preserve"> je maksimalno 90 </w:t>
            </w:r>
            <w:r w:rsidRPr="00AE55C9">
              <w:rPr>
                <w:rFonts w:asciiTheme="majorHAnsi" w:hAnsiTheme="majorHAnsi"/>
                <w:i/>
                <w:sz w:val="20"/>
                <w:szCs w:val="20"/>
              </w:rPr>
              <w:t>kalendarskih dana od dana potpisivanja ugovora o nabavi.</w:t>
            </w:r>
          </w:p>
        </w:tc>
        <w:tc>
          <w:tcPr>
            <w:tcW w:w="4111" w:type="dxa"/>
            <w:vAlign w:val="center"/>
          </w:tcPr>
          <w:p w14:paraId="68E3CDC9" w14:textId="77777777" w:rsidR="00F775EC" w:rsidRPr="00062B63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543A7786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5B132573" w14:textId="77777777" w:rsidR="00F775EC" w:rsidRPr="00AE55C9" w:rsidRDefault="00F775EC" w:rsidP="00654024">
            <w:pPr>
              <w:keepNext/>
              <w:keepLines/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</w:pPr>
            <w:r w:rsidRPr="00AE55C9"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  <w:t>Isporučitelj je obve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  <w:t xml:space="preserve">zan provesti obuku 5 </w:t>
            </w:r>
            <w:r w:rsidRPr="00AE55C9"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  <w:t xml:space="preserve"> zaposlenika Naručitelja o rukovanju i korištenju 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  <w:t>stroja</w:t>
            </w:r>
            <w:r w:rsidRPr="00AE55C9"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  <w:t>.  Obuka će započeti nakon završetka m</w:t>
            </w:r>
            <w:r w:rsidRPr="00AE55C9">
              <w:rPr>
                <w:rFonts w:asciiTheme="majorHAnsi" w:hAnsiTheme="majorHAnsi"/>
                <w:i/>
                <w:sz w:val="20"/>
                <w:szCs w:val="20"/>
              </w:rPr>
              <w:t>ontaže opreme i puštanja u probni rad.</w:t>
            </w:r>
          </w:p>
          <w:p w14:paraId="08908D10" w14:textId="77777777" w:rsidR="00F775EC" w:rsidRPr="00AE55C9" w:rsidRDefault="00F775EC" w:rsidP="00654024">
            <w:pPr>
              <w:keepNext/>
              <w:keepLines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AE55C9"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  <w:t xml:space="preserve">Obuka će se provoditi u proizvodnom pogonu Naručitelja u 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  <w:lang w:bidi="en-US"/>
              </w:rPr>
              <w:t xml:space="preserve">Murskom Središću. </w:t>
            </w:r>
          </w:p>
        </w:tc>
        <w:tc>
          <w:tcPr>
            <w:tcW w:w="4111" w:type="dxa"/>
            <w:vAlign w:val="center"/>
          </w:tcPr>
          <w:p w14:paraId="2C8061F3" w14:textId="77777777" w:rsidR="00F775EC" w:rsidRPr="00062B63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5DC3173B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62083E1F" w14:textId="77777777" w:rsidR="00F775EC" w:rsidRPr="00AE55C9" w:rsidRDefault="00F775EC" w:rsidP="00654024">
            <w:pPr>
              <w:pStyle w:val="NormalWeb"/>
              <w:spacing w:before="0" w:beforeAutospacing="0" w:after="0" w:afterAutospacing="0" w:line="240" w:lineRule="auto"/>
              <w:ind w:left="34"/>
              <w:rPr>
                <w:rFonts w:asciiTheme="majorHAnsi" w:hAnsiTheme="majorHAnsi"/>
                <w:b/>
                <w:i/>
                <w:lang w:val="hr-HR"/>
              </w:rPr>
            </w:pPr>
            <w:r w:rsidRPr="0039244D">
              <w:rPr>
                <w:rFonts w:asciiTheme="majorHAnsi" w:hAnsiTheme="majorHAnsi" w:cs="Arial"/>
                <w:i/>
                <w:lang w:val="hr-HR"/>
              </w:rPr>
              <w:t>Jamstveni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rok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za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stroj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koji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je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predmet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nabave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iznosi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minimalno</w:t>
            </w:r>
            <w:r>
              <w:rPr>
                <w:rFonts w:asciiTheme="majorHAnsi" w:hAnsiTheme="majorHAnsi" w:cs="Arial"/>
                <w:i/>
                <w:lang w:val="hr-HR"/>
              </w:rPr>
              <w:t xml:space="preserve"> 24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mjeseci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od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dana</w:t>
            </w:r>
            <w:r w:rsidRPr="00B67553">
              <w:rPr>
                <w:rFonts w:asciiTheme="majorHAnsi" w:hAnsiTheme="majorHAnsi" w:cs="Arial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 w:cs="Arial"/>
                <w:i/>
                <w:lang w:val="hr-HR"/>
              </w:rPr>
              <w:t>isporuke</w:t>
            </w:r>
          </w:p>
        </w:tc>
        <w:tc>
          <w:tcPr>
            <w:tcW w:w="4111" w:type="dxa"/>
            <w:vAlign w:val="center"/>
          </w:tcPr>
          <w:p w14:paraId="7144216C" w14:textId="77777777" w:rsidR="00F775EC" w:rsidRPr="00062B63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60A7F067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205F1AF6" w14:textId="77777777" w:rsidR="00F775EC" w:rsidRPr="00AE55C9" w:rsidRDefault="00F775EC" w:rsidP="00654024">
            <w:pPr>
              <w:pStyle w:val="NormalWeb"/>
              <w:spacing w:before="0" w:beforeAutospacing="0" w:after="0" w:afterAutospacing="0" w:line="240" w:lineRule="auto"/>
              <w:ind w:left="34"/>
              <w:rPr>
                <w:rFonts w:asciiTheme="majorHAnsi" w:hAnsiTheme="majorHAnsi" w:cs="Arial"/>
                <w:i/>
              </w:rPr>
            </w:pPr>
            <w:proofErr w:type="spellStart"/>
            <w:r w:rsidRPr="00BD2A56">
              <w:rPr>
                <w:rFonts w:asciiTheme="majorHAnsi" w:hAnsiTheme="majorHAnsi" w:cs="Arial"/>
                <w:i/>
              </w:rPr>
              <w:t>Postojanje</w:t>
            </w:r>
            <w:proofErr w:type="spellEnd"/>
            <w:r w:rsidRPr="00BD2A56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BD2A56">
              <w:rPr>
                <w:rFonts w:asciiTheme="majorHAnsi" w:hAnsiTheme="majorHAnsi" w:cs="Arial"/>
                <w:i/>
              </w:rPr>
              <w:t>ovlaštenog</w:t>
            </w:r>
            <w:proofErr w:type="spellEnd"/>
            <w:r w:rsidRPr="00BD2A56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BD2A56">
              <w:rPr>
                <w:rFonts w:asciiTheme="majorHAnsi" w:hAnsiTheme="majorHAnsi" w:cs="Arial"/>
                <w:i/>
              </w:rPr>
              <w:t>servisa</w:t>
            </w:r>
            <w:proofErr w:type="spellEnd"/>
            <w:r w:rsidRPr="00BD2A56">
              <w:rPr>
                <w:rFonts w:asciiTheme="majorHAnsi" w:hAnsiTheme="majorHAnsi" w:cs="Arial"/>
                <w:i/>
              </w:rPr>
              <w:t xml:space="preserve"> za </w:t>
            </w:r>
            <w:proofErr w:type="spellStart"/>
            <w:r w:rsidRPr="00BD2A56">
              <w:rPr>
                <w:rFonts w:asciiTheme="majorHAnsi" w:hAnsiTheme="majorHAnsi" w:cs="Arial"/>
                <w:i/>
              </w:rPr>
              <w:t>stroj</w:t>
            </w:r>
            <w:proofErr w:type="spellEnd"/>
            <w:r w:rsidRPr="00BD2A56">
              <w:rPr>
                <w:rFonts w:asciiTheme="majorHAnsi" w:hAnsiTheme="majorHAnsi" w:cs="Arial"/>
                <w:i/>
              </w:rPr>
              <w:t xml:space="preserve"> u </w:t>
            </w:r>
            <w:proofErr w:type="spellStart"/>
            <w:r w:rsidRPr="00BD2A56">
              <w:rPr>
                <w:rFonts w:asciiTheme="majorHAnsi" w:hAnsiTheme="majorHAnsi" w:cs="Arial"/>
                <w:i/>
              </w:rPr>
              <w:t>Republici</w:t>
            </w:r>
            <w:proofErr w:type="spellEnd"/>
            <w:r w:rsidRPr="00BD2A56">
              <w:rPr>
                <w:rFonts w:asciiTheme="majorHAnsi" w:hAnsiTheme="majorHAnsi" w:cs="Arial"/>
                <w:i/>
              </w:rPr>
              <w:t xml:space="preserve"> </w:t>
            </w:r>
            <w:proofErr w:type="spellStart"/>
            <w:r w:rsidRPr="00BD2A56">
              <w:rPr>
                <w:rFonts w:asciiTheme="majorHAnsi" w:hAnsiTheme="majorHAnsi" w:cs="Arial"/>
                <w:i/>
              </w:rPr>
              <w:t>Hrvatskoj</w:t>
            </w:r>
            <w:proofErr w:type="spellEnd"/>
          </w:p>
        </w:tc>
        <w:tc>
          <w:tcPr>
            <w:tcW w:w="4111" w:type="dxa"/>
            <w:vAlign w:val="center"/>
          </w:tcPr>
          <w:p w14:paraId="7B9A11C0" w14:textId="77777777" w:rsidR="00F775EC" w:rsidRPr="00062B63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1C835D5D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25BE90C9" w14:textId="77777777" w:rsidR="00F775EC" w:rsidRPr="00B67553" w:rsidRDefault="00F775EC" w:rsidP="00654024">
            <w:pPr>
              <w:pStyle w:val="NormalWeb"/>
              <w:spacing w:before="0" w:beforeAutospacing="0" w:after="0" w:afterAutospacing="0" w:line="240" w:lineRule="auto"/>
              <w:ind w:left="34"/>
              <w:rPr>
                <w:rFonts w:asciiTheme="majorHAnsi" w:hAnsiTheme="majorHAnsi"/>
                <w:b/>
                <w:i/>
                <w:lang w:val="hr-HR"/>
              </w:rPr>
            </w:pPr>
            <w:r w:rsidRPr="0039244D">
              <w:rPr>
                <w:rFonts w:asciiTheme="majorHAnsi" w:hAnsiTheme="majorHAnsi"/>
                <w:i/>
                <w:lang w:val="hr-HR"/>
              </w:rPr>
              <w:t>Krajnji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rok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odaziva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Isporu</w:t>
            </w:r>
            <w:r w:rsidRPr="00B67553">
              <w:rPr>
                <w:rFonts w:asciiTheme="majorHAnsi" w:hAnsiTheme="majorHAnsi"/>
                <w:i/>
                <w:lang w:val="hr-HR"/>
              </w:rPr>
              <w:t>č</w:t>
            </w:r>
            <w:r w:rsidRPr="0039244D">
              <w:rPr>
                <w:rFonts w:asciiTheme="majorHAnsi" w:hAnsiTheme="majorHAnsi"/>
                <w:i/>
                <w:lang w:val="hr-HR"/>
              </w:rPr>
              <w:t>itelja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na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servisnu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intervenciju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iznosi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48</w:t>
            </w:r>
            <w:r w:rsidRPr="0039244D">
              <w:rPr>
                <w:rFonts w:asciiTheme="majorHAnsi" w:hAnsiTheme="majorHAnsi"/>
                <w:i/>
                <w:lang w:val="hr-HR"/>
              </w:rPr>
              <w:t>h od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pismenog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zahtjeva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za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intervencijom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upu</w:t>
            </w:r>
            <w:r w:rsidRPr="00B67553">
              <w:rPr>
                <w:rFonts w:asciiTheme="majorHAnsi" w:hAnsiTheme="majorHAnsi"/>
                <w:i/>
                <w:lang w:val="hr-HR"/>
              </w:rPr>
              <w:t>ć</w:t>
            </w:r>
            <w:r w:rsidRPr="0039244D">
              <w:rPr>
                <w:rFonts w:asciiTheme="majorHAnsi" w:hAnsiTheme="majorHAnsi"/>
                <w:i/>
                <w:lang w:val="hr-HR"/>
              </w:rPr>
              <w:t>enog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od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strane</w:t>
            </w:r>
            <w:r w:rsidRPr="00B67553">
              <w:rPr>
                <w:rFonts w:asciiTheme="majorHAnsi" w:hAnsiTheme="majorHAnsi"/>
                <w:i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lang w:val="hr-HR"/>
              </w:rPr>
              <w:t>Naru</w:t>
            </w:r>
            <w:r w:rsidRPr="00B67553">
              <w:rPr>
                <w:rFonts w:asciiTheme="majorHAnsi" w:hAnsiTheme="majorHAnsi"/>
                <w:i/>
                <w:lang w:val="hr-HR"/>
              </w:rPr>
              <w:t>č</w:t>
            </w:r>
            <w:r w:rsidRPr="0039244D">
              <w:rPr>
                <w:rFonts w:asciiTheme="majorHAnsi" w:hAnsiTheme="majorHAnsi"/>
                <w:i/>
                <w:lang w:val="hr-HR"/>
              </w:rPr>
              <w:t>itelja</w:t>
            </w:r>
            <w:r w:rsidRPr="00B67553">
              <w:rPr>
                <w:rFonts w:asciiTheme="majorHAnsi" w:hAnsiTheme="majorHAnsi"/>
                <w:i/>
                <w:lang w:val="hr-HR"/>
              </w:rPr>
              <w:t>.</w:t>
            </w:r>
          </w:p>
        </w:tc>
        <w:tc>
          <w:tcPr>
            <w:tcW w:w="4111" w:type="dxa"/>
            <w:vAlign w:val="center"/>
          </w:tcPr>
          <w:p w14:paraId="1AC5420B" w14:textId="77777777" w:rsidR="00F775EC" w:rsidRPr="00062B63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2A08BFCE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76A1898E" w14:textId="77777777" w:rsidR="00F775EC" w:rsidRPr="00AE55C9" w:rsidRDefault="00F775EC" w:rsidP="00654024">
            <w:pPr>
              <w:pStyle w:val="NormalWeb"/>
              <w:spacing w:before="0" w:beforeAutospacing="0" w:after="0" w:afterAutospacing="0" w:line="240" w:lineRule="auto"/>
              <w:ind w:left="34"/>
              <w:rPr>
                <w:rFonts w:asciiTheme="majorHAnsi" w:hAnsiTheme="majorHAnsi"/>
                <w:b/>
                <w:i/>
                <w:lang w:val="hr-HR"/>
              </w:rPr>
            </w:pPr>
            <w:r w:rsidRPr="0039244D">
              <w:rPr>
                <w:rFonts w:asciiTheme="majorHAnsi" w:hAnsiTheme="majorHAnsi"/>
                <w:i/>
                <w:iCs/>
                <w:lang w:val="hr-HR"/>
              </w:rPr>
              <w:t>Isporu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>č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itelj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je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obvezan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osigurati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Naru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>č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itelju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uslugu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tehni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>č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ke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I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savjetodavne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pomo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>ć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i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u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vidu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hot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>-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line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servisa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putem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telefona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ili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 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e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>-</w:t>
            </w:r>
            <w:r w:rsidRPr="0039244D">
              <w:rPr>
                <w:rFonts w:asciiTheme="majorHAnsi" w:hAnsiTheme="majorHAnsi"/>
                <w:i/>
                <w:iCs/>
                <w:lang w:val="hr-HR"/>
              </w:rPr>
              <w:t>maila</w:t>
            </w:r>
            <w:r w:rsidRPr="00B67553">
              <w:rPr>
                <w:rFonts w:asciiTheme="majorHAnsi" w:hAnsiTheme="majorHAnsi"/>
                <w:i/>
                <w:iCs/>
                <w:lang w:val="hr-HR"/>
              </w:rPr>
              <w:t xml:space="preserve">. </w:t>
            </w:r>
          </w:p>
        </w:tc>
        <w:tc>
          <w:tcPr>
            <w:tcW w:w="4111" w:type="dxa"/>
            <w:vAlign w:val="center"/>
          </w:tcPr>
          <w:p w14:paraId="2E270572" w14:textId="77777777" w:rsidR="00F775EC" w:rsidRPr="00062B63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  <w:tr w:rsidR="00F775EC" w:rsidRPr="00062B63" w14:paraId="6C54E3A7" w14:textId="77777777" w:rsidTr="00654024">
        <w:trPr>
          <w:cantSplit/>
          <w:trHeight w:val="294"/>
        </w:trPr>
        <w:tc>
          <w:tcPr>
            <w:tcW w:w="5245" w:type="dxa"/>
            <w:shd w:val="clear" w:color="auto" w:fill="auto"/>
            <w:vAlign w:val="center"/>
          </w:tcPr>
          <w:p w14:paraId="2CB31010" w14:textId="77777777" w:rsidR="00F775EC" w:rsidRPr="0039244D" w:rsidRDefault="00F775EC" w:rsidP="00654024">
            <w:pPr>
              <w:pStyle w:val="NormalWeb"/>
              <w:spacing w:before="0" w:beforeAutospacing="0" w:after="0" w:afterAutospacing="0" w:line="240" w:lineRule="auto"/>
              <w:ind w:left="34"/>
              <w:rPr>
                <w:rFonts w:asciiTheme="majorHAnsi" w:hAnsiTheme="majorHAnsi"/>
                <w:i/>
                <w:iCs/>
                <w:lang w:val="hr-HR"/>
              </w:rPr>
            </w:pPr>
            <w:r w:rsidRPr="0039244D">
              <w:rPr>
                <w:rFonts w:asciiTheme="majorHAnsi" w:hAnsiTheme="majorHAnsi"/>
                <w:i/>
                <w:iCs/>
                <w:lang w:val="hr-HR"/>
              </w:rPr>
              <w:t>CE oznaka o sukladnosti za stroj koji je predmet nabava ili jednakovrijedno</w:t>
            </w:r>
          </w:p>
        </w:tc>
        <w:tc>
          <w:tcPr>
            <w:tcW w:w="4111" w:type="dxa"/>
            <w:vAlign w:val="center"/>
          </w:tcPr>
          <w:p w14:paraId="6C7C0190" w14:textId="77777777" w:rsidR="00F775EC" w:rsidRPr="00062B63" w:rsidRDefault="00F775EC" w:rsidP="00654024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0FAE5EB4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p w14:paraId="2F73DB8F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p w14:paraId="0ABAD152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p w14:paraId="3BFCFE7F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p w14:paraId="73BC2174" w14:textId="77777777" w:rsidR="00F775EC" w:rsidRDefault="00F775EC" w:rsidP="00F775EC">
      <w:pPr>
        <w:rPr>
          <w:rFonts w:ascii="Cambria" w:hAnsi="Cambria"/>
          <w:sz w:val="20"/>
          <w:szCs w:val="20"/>
        </w:rPr>
      </w:pPr>
    </w:p>
    <w:p w14:paraId="135C5EBF" w14:textId="77777777" w:rsidR="00F775EC" w:rsidRPr="00062B63" w:rsidRDefault="00F775EC" w:rsidP="00F775EC">
      <w:pPr>
        <w:rPr>
          <w:rFonts w:ascii="Cambria" w:hAnsi="Cambria"/>
          <w:sz w:val="20"/>
          <w:szCs w:val="20"/>
        </w:rPr>
      </w:pPr>
    </w:p>
    <w:p w14:paraId="59AB85C0" w14:textId="77777777" w:rsidR="00F775EC" w:rsidRPr="00062B63" w:rsidRDefault="00F775EC" w:rsidP="00F775EC">
      <w:pPr>
        <w:rPr>
          <w:rFonts w:ascii="Cambria" w:hAnsi="Cambria"/>
          <w:sz w:val="20"/>
          <w:szCs w:val="20"/>
        </w:rPr>
      </w:pPr>
      <w:r w:rsidRPr="00062B63">
        <w:rPr>
          <w:rFonts w:ascii="Cambria" w:hAnsi="Cambria"/>
          <w:sz w:val="20"/>
          <w:szCs w:val="20"/>
        </w:rPr>
        <w:t>Datum:______________________</w:t>
      </w:r>
      <w:r w:rsidRPr="00062B63">
        <w:rPr>
          <w:rFonts w:ascii="Cambria" w:hAnsi="Cambria"/>
          <w:sz w:val="20"/>
          <w:szCs w:val="20"/>
        </w:rPr>
        <w:tab/>
      </w:r>
      <w:r w:rsidRPr="00062B63">
        <w:rPr>
          <w:rFonts w:ascii="Cambria" w:hAnsi="Cambria"/>
          <w:sz w:val="20"/>
          <w:szCs w:val="20"/>
        </w:rPr>
        <w:tab/>
        <w:t>M.P.</w:t>
      </w:r>
      <w:r w:rsidRPr="00062B63">
        <w:rPr>
          <w:rFonts w:ascii="Cambria" w:hAnsi="Cambria"/>
          <w:sz w:val="20"/>
          <w:szCs w:val="20"/>
        </w:rPr>
        <w:tab/>
      </w:r>
      <w:r w:rsidRPr="00062B63">
        <w:rPr>
          <w:rFonts w:ascii="Cambria" w:hAnsi="Cambria"/>
          <w:sz w:val="20"/>
          <w:szCs w:val="20"/>
        </w:rPr>
        <w:tab/>
        <w:t>____________________________________________</w:t>
      </w:r>
    </w:p>
    <w:p w14:paraId="2436F1B7" w14:textId="77777777" w:rsidR="00F775EC" w:rsidRPr="00062B63" w:rsidRDefault="00F775EC" w:rsidP="00F775EC">
      <w:pPr>
        <w:rPr>
          <w:rFonts w:ascii="Cambria" w:hAnsi="Cambria"/>
          <w:sz w:val="20"/>
          <w:szCs w:val="20"/>
        </w:rPr>
      </w:pPr>
      <w:r w:rsidRPr="00062B63">
        <w:rPr>
          <w:rFonts w:ascii="Cambria" w:hAnsi="Cambria"/>
          <w:sz w:val="20"/>
          <w:szCs w:val="20"/>
        </w:rPr>
        <w:tab/>
      </w:r>
      <w:r w:rsidRPr="00062B63">
        <w:rPr>
          <w:rFonts w:ascii="Cambria" w:hAnsi="Cambria"/>
          <w:sz w:val="20"/>
          <w:szCs w:val="20"/>
        </w:rPr>
        <w:tab/>
      </w:r>
      <w:r w:rsidRPr="00062B63">
        <w:rPr>
          <w:rFonts w:ascii="Cambria" w:hAnsi="Cambria"/>
          <w:sz w:val="20"/>
          <w:szCs w:val="20"/>
        </w:rPr>
        <w:tab/>
      </w:r>
      <w:r w:rsidRPr="00062B63">
        <w:rPr>
          <w:rFonts w:ascii="Cambria" w:hAnsi="Cambria"/>
          <w:sz w:val="20"/>
          <w:szCs w:val="20"/>
        </w:rPr>
        <w:tab/>
      </w:r>
      <w:r w:rsidRPr="00062B63">
        <w:rPr>
          <w:rFonts w:ascii="Cambria" w:hAnsi="Cambria"/>
          <w:sz w:val="20"/>
          <w:szCs w:val="20"/>
        </w:rPr>
        <w:tab/>
      </w:r>
      <w:r w:rsidRPr="00062B63">
        <w:rPr>
          <w:rFonts w:ascii="Cambria" w:hAnsi="Cambria"/>
          <w:sz w:val="20"/>
          <w:szCs w:val="20"/>
        </w:rPr>
        <w:tab/>
        <w:t>(potpis osobe ovlaštene za zastupanje ponuditelja)</w:t>
      </w:r>
    </w:p>
    <w:p w14:paraId="6AE3C096" w14:textId="77777777" w:rsidR="00F775EC" w:rsidRPr="00062B63" w:rsidRDefault="00F775EC" w:rsidP="00F775EC">
      <w:pPr>
        <w:rPr>
          <w:rFonts w:ascii="Cambria" w:hAnsi="Cambria"/>
          <w:b/>
          <w:i/>
          <w:sz w:val="22"/>
          <w:szCs w:val="22"/>
        </w:rPr>
      </w:pPr>
    </w:p>
    <w:p w14:paraId="1E947A23" w14:textId="77777777" w:rsidR="00351F25" w:rsidRDefault="00F775EC"/>
    <w:sectPr w:rsidR="00351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ifeL2-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5EC"/>
    <w:rsid w:val="003B2221"/>
    <w:rsid w:val="00601453"/>
    <w:rsid w:val="00A50EC9"/>
    <w:rsid w:val="00F7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7E6E6"/>
  <w15:chartTrackingRefBased/>
  <w15:docId w15:val="{4BBB70B1-B253-4D91-9BB6-02E8D8CA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7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775EC"/>
    <w:pPr>
      <w:spacing w:before="100" w:beforeAutospacing="1" w:after="100" w:afterAutospacing="1" w:line="276" w:lineRule="auto"/>
    </w:pPr>
    <w:rPr>
      <w:rFonts w:ascii="Calibri" w:hAnsi="Calibri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 Horvat</dc:creator>
  <cp:keywords/>
  <dc:description/>
  <cp:lastModifiedBy>Jako Horvat</cp:lastModifiedBy>
  <cp:revision>1</cp:revision>
  <dcterms:created xsi:type="dcterms:W3CDTF">2018-08-27T13:29:00Z</dcterms:created>
  <dcterms:modified xsi:type="dcterms:W3CDTF">2018-08-27T13:30:00Z</dcterms:modified>
</cp:coreProperties>
</file>