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DB479C" w:rsidRDefault="007409EA" w:rsidP="00B06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Temeljem Ugovora o dodjeli bespovratnih sredstava, kodni broj 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>UP.02.1.1.05.0</w:t>
      </w:r>
      <w:r w:rsidR="00F444FB">
        <w:rPr>
          <w:rFonts w:ascii="Times New Roman" w:hAnsi="Times New Roman" w:cs="Times New Roman"/>
          <w:b/>
          <w:color w:val="000000"/>
          <w:sz w:val="24"/>
          <w:szCs w:val="24"/>
        </w:rPr>
        <w:t>148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iz Poziva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na dostavu projektnih prijedloga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Zaželi – Program zapošljavanja žena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(Broj poziva </w:t>
      </w:r>
      <w:r w:rsidRPr="00DB479C">
        <w:rPr>
          <w:rFonts w:ascii="Times New Roman" w:hAnsi="Times New Roman" w:cs="Times New Roman"/>
          <w:b/>
          <w:color w:val="000000"/>
          <w:sz w:val="24"/>
          <w:szCs w:val="24"/>
        </w:rPr>
        <w:t>UP.02.1.1.05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 xml:space="preserve">Hrvatski Crveni križ Gradsko društvo Crvenog križa Vrbovec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, Trg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10340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F444FB">
        <w:rPr>
          <w:rFonts w:ascii="Times New Roman" w:hAnsi="Times New Roman" w:cs="Times New Roman"/>
          <w:color w:val="000000"/>
          <w:sz w:val="24"/>
          <w:szCs w:val="24"/>
        </w:rPr>
        <w:t>rbovec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 (u daljnjem tekstu: Naručitelj) </w:t>
      </w:r>
      <w:r w:rsidRPr="004332E6">
        <w:rPr>
          <w:rFonts w:ascii="Times New Roman" w:hAnsi="Times New Roman" w:cs="Times New Roman"/>
          <w:sz w:val="24"/>
          <w:szCs w:val="24"/>
        </w:rPr>
        <w:t xml:space="preserve">dana </w:t>
      </w:r>
      <w:r w:rsidR="00C54035">
        <w:rPr>
          <w:rFonts w:ascii="Times New Roman" w:hAnsi="Times New Roman" w:cs="Times New Roman"/>
          <w:sz w:val="24"/>
          <w:szCs w:val="24"/>
        </w:rPr>
        <w:t>10</w:t>
      </w:r>
      <w:r w:rsidR="004332E6" w:rsidRPr="004332E6">
        <w:rPr>
          <w:rFonts w:ascii="Times New Roman" w:hAnsi="Times New Roman" w:cs="Times New Roman"/>
          <w:sz w:val="24"/>
          <w:szCs w:val="24"/>
        </w:rPr>
        <w:t xml:space="preserve">. </w:t>
      </w:r>
      <w:r w:rsidR="00C54035">
        <w:rPr>
          <w:rFonts w:ascii="Times New Roman" w:hAnsi="Times New Roman" w:cs="Times New Roman"/>
          <w:sz w:val="24"/>
          <w:szCs w:val="24"/>
        </w:rPr>
        <w:t>kolovoza</w:t>
      </w:r>
      <w:r w:rsidRPr="004332E6">
        <w:rPr>
          <w:rFonts w:ascii="Times New Roman" w:hAnsi="Times New Roman" w:cs="Times New Roman"/>
          <w:sz w:val="24"/>
          <w:szCs w:val="24"/>
        </w:rPr>
        <w:t xml:space="preserve"> </w:t>
      </w:r>
      <w:r w:rsidRPr="00DB479C">
        <w:rPr>
          <w:rFonts w:ascii="Times New Roman" w:hAnsi="Times New Roman" w:cs="Times New Roman"/>
          <w:color w:val="000000"/>
          <w:sz w:val="24"/>
          <w:szCs w:val="24"/>
        </w:rPr>
        <w:t xml:space="preserve">2018. godine </w:t>
      </w:r>
      <w:r w:rsidR="00E90162" w:rsidRPr="00DB479C">
        <w:rPr>
          <w:rFonts w:ascii="Times New Roman" w:hAnsi="Times New Roman" w:cs="Times New Roman"/>
          <w:color w:val="000000"/>
          <w:sz w:val="24"/>
          <w:szCs w:val="24"/>
        </w:rPr>
        <w:t>objavljuje:</w:t>
      </w: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DB479C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DB479C" w:rsidRPr="00E11BCE" w:rsidRDefault="00DB479C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E90162" w:rsidRPr="00E11BCE" w:rsidRDefault="00014BC2" w:rsidP="00E901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OBAVIJEST O </w:t>
      </w:r>
      <w:r w:rsidR="007409EA">
        <w:rPr>
          <w:rFonts w:ascii="Times New Roman" w:hAnsi="Times New Roman" w:cs="Times New Roman"/>
          <w:b/>
          <w:bCs/>
          <w:color w:val="000000"/>
          <w:sz w:val="32"/>
          <w:szCs w:val="32"/>
        </w:rPr>
        <w:t>NABAVI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(</w:t>
      </w:r>
      <w:proofErr w:type="spellStart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>OoN</w:t>
      </w:r>
      <w:proofErr w:type="spellEnd"/>
      <w:r w:rsidR="00E90162" w:rsidRPr="00E11BCE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)</w:t>
      </w:r>
    </w:p>
    <w:p w:rsidR="00E90162" w:rsidRPr="00E11BCE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E90162" w:rsidRPr="00E11BCE" w:rsidRDefault="00B06B47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Nabava potrepština za kućanstvo i osobnu higijenu za krajnje korisnike u s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>klopu projekta ''Z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AŽELI- Program zapošljavanja žena na području Grada Vrbovca i okolnih općina Dubrava, Gradec, Farkaševac, Rakovec i Preseka </w:t>
      </w: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''</w:t>
      </w:r>
      <w:r w:rsidR="00B21719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</w:t>
      </w:r>
      <w:r w:rsidR="00E90162"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>jedinstvene referentne</w:t>
      </w:r>
      <w:r w:rsidRPr="00E11BCE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 oznake UP.02.1.1.05.0</w:t>
      </w:r>
      <w:r w:rsidR="00F444FB">
        <w:rPr>
          <w:rFonts w:ascii="Times New Roman" w:hAnsi="Times New Roman" w:cs="Times New Roman"/>
          <w:b/>
          <w:bCs/>
          <w:color w:val="000000"/>
          <w:sz w:val="36"/>
          <w:szCs w:val="36"/>
        </w:rPr>
        <w:t>148</w:t>
      </w:r>
    </w:p>
    <w:p w:rsidR="00E90162" w:rsidRPr="00E11BCE" w:rsidRDefault="00E90162" w:rsidP="00B217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B06B47" w:rsidRPr="00E11BCE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DB479C" w:rsidRDefault="00FA0B83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eastAsia="hr-HR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6F937A3" wp14:editId="21D80BCF">
            <wp:extent cx="4838700" cy="1438275"/>
            <wp:effectExtent l="0" t="0" r="0" b="9525"/>
            <wp:docPr id="1" name="Slika 1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0B83" w:rsidRDefault="00FA0B83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lang w:eastAsia="hr-HR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lastRenderedPageBreak/>
        <w:t>1. PODACI O NARUČITELJU (NOJN)</w:t>
      </w:r>
    </w:p>
    <w:p w:rsidR="00B06B47" w:rsidRPr="00797AC1" w:rsidRDefault="00B06B47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Ime podnositelja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:        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Ulica: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Grad/naselje: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10340 Vrbovec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Država: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Republika Hrvatska</w:t>
      </w:r>
    </w:p>
    <w:p w:rsidR="00E90162" w:rsidRPr="00797AC1" w:rsidRDefault="00E94125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06B47" w:rsidRP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8476056380</w:t>
      </w:r>
    </w:p>
    <w:p w:rsidR="00B21719" w:rsidRPr="00797AC1" w:rsidRDefault="00797AC1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Internet adresa: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>www.</w:t>
      </w:r>
      <w:r w:rsidR="00FA0B83">
        <w:rPr>
          <w:rFonts w:ascii="Times New Roman" w:hAnsi="Times New Roman" w:cs="Times New Roman"/>
          <w:color w:val="000000"/>
          <w:sz w:val="24"/>
          <w:szCs w:val="24"/>
        </w:rPr>
        <w:t>gdck-vrbovec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>.hr</w:t>
      </w:r>
    </w:p>
    <w:p w:rsidR="00B21719" w:rsidRPr="00117DE5" w:rsidRDefault="00E90162" w:rsidP="00117DE5">
      <w:pPr>
        <w:autoSpaceDE w:val="0"/>
        <w:autoSpaceDN w:val="0"/>
        <w:adjustRightInd w:val="0"/>
        <w:spacing w:after="0" w:line="240" w:lineRule="auto"/>
        <w:ind w:left="2832" w:hanging="2172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Naziv projekta: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''ZAŽELI- Program zapošljavanja žena na području Grada </w:t>
      </w:r>
      <w:r w:rsid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Vrbovca</w:t>
      </w:r>
      <w:r w:rsidR="00117D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 okolnih O</w:t>
      </w:r>
      <w:r w:rsidR="00FA0B83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pćina Dubrava, Gradec, Farkaševac, Rakovec i Preseka''</w:t>
      </w: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Podaci o osobi zaduženoj za kontakt:</w:t>
      </w: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4132"/>
        <w:gridCol w:w="4406"/>
      </w:tblGrid>
      <w:tr w:rsidR="00E94125" w:rsidRPr="00797AC1" w:rsidTr="00B21719">
        <w:tc>
          <w:tcPr>
            <w:tcW w:w="4132" w:type="dxa"/>
          </w:tcPr>
          <w:p w:rsidR="00E94125" w:rsidRPr="00797AC1" w:rsidRDefault="00E94125" w:rsidP="00B217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Kontakt osoba:</w:t>
            </w:r>
          </w:p>
        </w:tc>
        <w:tc>
          <w:tcPr>
            <w:tcW w:w="4406" w:type="dxa"/>
          </w:tcPr>
          <w:p w:rsidR="00AF0ABD" w:rsidRPr="00797AC1" w:rsidRDefault="00FA0B83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Jelena Mucko</w:t>
            </w:r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Telefon/Faks:</w:t>
            </w:r>
          </w:p>
        </w:tc>
        <w:tc>
          <w:tcPr>
            <w:tcW w:w="4406" w:type="dxa"/>
          </w:tcPr>
          <w:p w:rsidR="00E94125" w:rsidRPr="00797AC1" w:rsidRDefault="0041423E" w:rsidP="00FA0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 0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</w:t>
            </w: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</w:t>
            </w:r>
            <w:r w:rsidR="00FA0B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E94125" w:rsidRPr="00797AC1" w:rsidTr="00B21719">
        <w:tc>
          <w:tcPr>
            <w:tcW w:w="4132" w:type="dxa"/>
          </w:tcPr>
          <w:p w:rsidR="00E94125" w:rsidRPr="00797AC1" w:rsidRDefault="00E94125" w:rsidP="00E901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</w:t>
            </w:r>
          </w:p>
        </w:tc>
        <w:tc>
          <w:tcPr>
            <w:tcW w:w="4406" w:type="dxa"/>
          </w:tcPr>
          <w:p w:rsidR="00E94125" w:rsidRPr="00797AC1" w:rsidRDefault="00FA0B83" w:rsidP="00FA0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jelenamucko</w:t>
            </w:r>
            <w:r w:rsidR="0041423E" w:rsidRPr="00797A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net.hr</w:t>
            </w:r>
          </w:p>
        </w:tc>
      </w:tr>
    </w:tbl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Sve informacije vezane uz postupak nabave, Ponuditelji mogu dobiti isključivo od navedene kontakt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osobe. Cjelokupna komunikacija i razmjena informacija se vodi u pisanoj formi, putem elektroničke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pošte osobe zadužene za komunikaciju s gospodarskim subjektima.</w:t>
      </w:r>
    </w:p>
    <w:p w:rsidR="00E90162" w:rsidRPr="00797AC1" w:rsidRDefault="00E90162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2. EVIDENCIJSKI BROJ NABAVE: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6562EB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01/2018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3. VRSTA POSTUPKA NABAVE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0850DF" w:rsidRDefault="000850DF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E27">
        <w:rPr>
          <w:rFonts w:ascii="Times New Roman" w:hAnsi="Times New Roman" w:cs="Times New Roman"/>
          <w:sz w:val="24"/>
          <w:szCs w:val="24"/>
        </w:rPr>
        <w:t xml:space="preserve">Vrsta postupka </w:t>
      </w:r>
      <w:r w:rsidR="002E737B">
        <w:rPr>
          <w:rFonts w:ascii="Times New Roman" w:hAnsi="Times New Roman" w:cs="Times New Roman"/>
          <w:sz w:val="24"/>
          <w:szCs w:val="24"/>
        </w:rPr>
        <w:t>nabave: Javno nadmetanje za robu</w:t>
      </w:r>
      <w:r w:rsidRPr="002C4E27">
        <w:rPr>
          <w:rFonts w:ascii="Times New Roman" w:hAnsi="Times New Roman" w:cs="Times New Roman"/>
          <w:sz w:val="24"/>
          <w:szCs w:val="24"/>
        </w:rPr>
        <w:t>, izbor ponuditelja na temelju najboljeg omjera cijene i kvalitete.</w:t>
      </w:r>
    </w:p>
    <w:p w:rsidR="00B21719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21719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OSNOVNE INFORMACIJE O PREDMETU NABAVE</w:t>
      </w:r>
    </w:p>
    <w:p w:rsidR="0041423E" w:rsidRPr="00797AC1" w:rsidRDefault="0041423E" w:rsidP="00B217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4903BA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nabave je </w:t>
      </w:r>
      <w:r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Nabava potrepština za kućanstvo i osobnu higijenu za krajnje korisnike</w:t>
      </w:r>
      <w:r w:rsidR="00E11BCE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21719" w:rsidRPr="00797AC1">
        <w:rPr>
          <w:rFonts w:ascii="Times New Roman" w:hAnsi="Times New Roman" w:cs="Times New Roman"/>
          <w:bCs/>
          <w:color w:val="000000"/>
          <w:sz w:val="24"/>
          <w:szCs w:val="24"/>
        </w:rPr>
        <w:t>sukladno Troškovniku (Prilog 3.) koji je sastavni dio dokumentacije za nadmetanje.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21719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Predmet </w:t>
      </w:r>
      <w:r w:rsidR="00B21719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nabave nije podijeljen u grupe, te je Ponuditelj u obvezi ponuditi cjelokupan predmet nabave, odnosno ponuda mora sadržavati sve stavke Troškovnika (Prilog 3.). 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Procijenjena vrijednost nabave je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864</w:t>
      </w:r>
      <w:r w:rsidR="004332E6">
        <w:rPr>
          <w:rFonts w:ascii="Times New Roman" w:hAnsi="Times New Roman" w:cs="Times New Roman"/>
          <w:color w:val="000000"/>
          <w:sz w:val="24"/>
          <w:szCs w:val="24"/>
        </w:rPr>
        <w:t xml:space="preserve">.000,00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kn s PDV-om.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B83CF4" w:rsidRDefault="00E90162" w:rsidP="00B83C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3CF4">
        <w:rPr>
          <w:rFonts w:ascii="Times New Roman" w:hAnsi="Times New Roman" w:cs="Times New Roman"/>
          <w:sz w:val="24"/>
          <w:szCs w:val="24"/>
        </w:rPr>
        <w:t xml:space="preserve">Vrsta postupka nabave: Javno nadmetanje za </w:t>
      </w:r>
      <w:r w:rsidR="008632F5" w:rsidRPr="00B83CF4">
        <w:rPr>
          <w:rFonts w:ascii="Times New Roman" w:hAnsi="Times New Roman" w:cs="Times New Roman"/>
          <w:sz w:val="24"/>
          <w:szCs w:val="24"/>
        </w:rPr>
        <w:t>robu</w:t>
      </w:r>
      <w:r w:rsidRPr="00B83CF4">
        <w:rPr>
          <w:rFonts w:ascii="Times New Roman" w:hAnsi="Times New Roman" w:cs="Times New Roman"/>
          <w:sz w:val="24"/>
          <w:szCs w:val="24"/>
        </w:rPr>
        <w:t>, izbor ponude</w:t>
      </w:r>
      <w:r w:rsidR="008632F5" w:rsidRPr="00B83CF4">
        <w:rPr>
          <w:rFonts w:ascii="Times New Roman" w:hAnsi="Times New Roman" w:cs="Times New Roman"/>
          <w:sz w:val="24"/>
          <w:szCs w:val="24"/>
        </w:rPr>
        <w:t xml:space="preserve"> temelji se na izboru najpovoljnijeg ponuđača na temelju najboljeg omjera cijene i kvalitete. </w:t>
      </w:r>
      <w:r w:rsidRPr="00B83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F5" w:rsidRPr="00797AC1" w:rsidRDefault="002D0B69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7B7A622" wp14:editId="0B6D53C0">
            <wp:extent cx="4838700" cy="1438275"/>
            <wp:effectExtent l="0" t="0" r="0" b="9525"/>
            <wp:docPr id="7" name="Slika 7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AC1" w:rsidRDefault="00797AC1" w:rsidP="00797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2E737B" w:rsidRDefault="002E737B" w:rsidP="00797A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hr-HR"/>
        </w:rPr>
      </w:pPr>
    </w:p>
    <w:p w:rsidR="00BE5BC6" w:rsidRPr="00797AC1" w:rsidRDefault="00BE5BC6" w:rsidP="00797A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hr-HR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lastRenderedPageBreak/>
        <w:t>5. DOKUMENTACIJA O NABAVI</w:t>
      </w:r>
    </w:p>
    <w:p w:rsidR="00BE5BC6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E5BC6" w:rsidRPr="00797AC1" w:rsidRDefault="00BE5BC6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Obavijest o nabavi kao i cjelokupna dokumentacija za nadmetanje dostupna je za besplatno preuzimanje na mrežnoj stranici: www.strukturnifondovi.hr i internetskoj stranici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Hrvatskog Crvenog križa Gradsko društvo Crvenog križa 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www.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gdck-vrbovec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.hr.</w:t>
      </w:r>
    </w:p>
    <w:p w:rsidR="00BE5BC6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ROK ZA DOSTAVU PONUDA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4332E6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mora biti dostavljena osobno ili poštom na adresu Naručitelja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556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157F">
        <w:rPr>
          <w:rFonts w:ascii="Times New Roman" w:hAnsi="Times New Roman" w:cs="Times New Roman"/>
          <w:color w:val="000000"/>
          <w:sz w:val="24"/>
          <w:szCs w:val="24"/>
        </w:rPr>
        <w:t>10340 Vrbovec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, najkasnije do</w:t>
      </w:r>
      <w:r w:rsidR="00E11BCE"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54035">
        <w:rPr>
          <w:rFonts w:ascii="Times New Roman" w:hAnsi="Times New Roman" w:cs="Times New Roman"/>
          <w:bCs/>
          <w:sz w:val="24"/>
          <w:szCs w:val="24"/>
        </w:rPr>
        <w:t>24. 8</w:t>
      </w:r>
      <w:r w:rsidRPr="004332E6">
        <w:rPr>
          <w:rFonts w:ascii="Times New Roman" w:hAnsi="Times New Roman" w:cs="Times New Roman"/>
          <w:bCs/>
          <w:sz w:val="24"/>
          <w:szCs w:val="24"/>
        </w:rPr>
        <w:t>.</w:t>
      </w:r>
      <w:r w:rsidR="00C540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332E6">
        <w:rPr>
          <w:rFonts w:ascii="Times New Roman" w:hAnsi="Times New Roman" w:cs="Times New Roman"/>
          <w:bCs/>
          <w:sz w:val="24"/>
          <w:szCs w:val="24"/>
        </w:rPr>
        <w:t>2018 u 12.00 h bez obzira na način dostave.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Ponuda dostavljena nakon isteka roka za dostavu ponuda evidentira se kao zakašnjela ponuda te se</w:t>
      </w:r>
      <w:r w:rsid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bez odgode, neotvorena vraća Pošiljatelju.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E90162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b/>
          <w:bCs/>
          <w:color w:val="000000"/>
          <w:sz w:val="24"/>
          <w:szCs w:val="24"/>
        </w:rPr>
        <w:t>U slučaju slanja ponuda poštom, na omotnici je potrebno navesti:</w:t>
      </w:r>
    </w:p>
    <w:p w:rsidR="006B6F18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Naziv i adresu naručitelja: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Hrvatski Crveni križ Gradsko društvo Crvenog križa Vrbovec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Trg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Petra Zrinskog 23</w:t>
      </w:r>
      <w:r w:rsidR="00BE5BC6" w:rsidRPr="00C5403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11BCE" w:rsidRPr="00C540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57F" w:rsidRPr="00C54035">
        <w:rPr>
          <w:rFonts w:ascii="Times New Roman" w:hAnsi="Times New Roman" w:cs="Times New Roman"/>
          <w:color w:val="000000"/>
          <w:sz w:val="24"/>
          <w:szCs w:val="24"/>
        </w:rPr>
        <w:t>10340 Vrbovec.</w:t>
      </w:r>
    </w:p>
    <w:p w:rsidR="00E90162" w:rsidRPr="00A8157F" w:rsidRDefault="00E90162" w:rsidP="006B6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Nabava u okviru projekta: 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''ZAŽELI- Program zapošljavanja žena na području Grada </w:t>
      </w:r>
      <w:r w:rsidR="00A8157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A8157F" w:rsidRPr="00FA0B83">
        <w:rPr>
          <w:rFonts w:ascii="Times New Roman" w:hAnsi="Times New Roman" w:cs="Times New Roman"/>
          <w:bCs/>
          <w:color w:val="000000"/>
          <w:sz w:val="24"/>
          <w:szCs w:val="24"/>
        </w:rPr>
        <w:t>Vrbovca i okolnih općina Dubrava, Gradec, Farkaševac, Rakovec i Preseka''</w:t>
      </w:r>
      <w:r w:rsidR="00BE5BC6" w:rsidRPr="006B6F18">
        <w:rPr>
          <w:rFonts w:ascii="Times New Roman" w:hAnsi="Times New Roman" w:cs="Times New Roman"/>
          <w:sz w:val="24"/>
          <w:szCs w:val="24"/>
        </w:rPr>
        <w:t xml:space="preserve"> (Zaželi-program zapošljavanja žena UP.02.1.1.05)</w:t>
      </w:r>
    </w:p>
    <w:p w:rsidR="00E11BCE" w:rsidRPr="00797AC1" w:rsidRDefault="00E11BCE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Naziv i adresu ponuditelja:</w:t>
      </w:r>
    </w:p>
    <w:p w:rsidR="00E90162" w:rsidRPr="00C54035" w:rsidRDefault="00E90162" w:rsidP="00C54035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4035">
        <w:rPr>
          <w:rFonts w:ascii="Times New Roman" w:hAnsi="Times New Roman" w:cs="Times New Roman"/>
          <w:color w:val="000000"/>
          <w:sz w:val="24"/>
          <w:szCs w:val="24"/>
        </w:rPr>
        <w:t>Naznaka »Ne otvaraj«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BE5BC6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>. ELEKTRONIČKA ADRESA ZA TRAŽENJE DODATNIH INFORMACIJA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90162" w:rsidRPr="00797AC1" w:rsidRDefault="00A8157F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jelenamucko@net.hr</w:t>
      </w:r>
    </w:p>
    <w:p w:rsidR="00E90162" w:rsidRPr="00797AC1" w:rsidRDefault="00E90162" w:rsidP="00BE5B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7AC1">
        <w:rPr>
          <w:rFonts w:ascii="Times New Roman" w:hAnsi="Times New Roman" w:cs="Times New Roman"/>
          <w:color w:val="000000"/>
          <w:sz w:val="24"/>
          <w:szCs w:val="24"/>
        </w:rPr>
        <w:t>Komunikacija i svaka druga razmjena informacija između naručitelja i gospodarskih subjekata obavljat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97AC1">
        <w:rPr>
          <w:rFonts w:ascii="Times New Roman" w:hAnsi="Times New Roman" w:cs="Times New Roman"/>
          <w:color w:val="000000"/>
          <w:sz w:val="24"/>
          <w:szCs w:val="24"/>
        </w:rPr>
        <w:t>će se u pisanom obliku elektronički.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:rsidR="00E90162" w:rsidRPr="00797AC1" w:rsidRDefault="00B801F0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90162" w:rsidRPr="00797AC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E5BC6" w:rsidRPr="00797AC1">
        <w:rPr>
          <w:rFonts w:ascii="Times New Roman" w:hAnsi="Times New Roman" w:cs="Times New Roman"/>
          <w:color w:val="000000"/>
          <w:sz w:val="24"/>
          <w:szCs w:val="24"/>
        </w:rPr>
        <w:t>JEZIK I PISMO PONUDE</w:t>
      </w:r>
    </w:p>
    <w:p w:rsidR="00E11BCE" w:rsidRPr="00797AC1" w:rsidRDefault="00E11BCE" w:rsidP="00E901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B479C" w:rsidRPr="00797AC1" w:rsidRDefault="00BE5BC6" w:rsidP="00BE5BC6">
      <w:pPr>
        <w:jc w:val="both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sz w:val="24"/>
          <w:szCs w:val="24"/>
        </w:rPr>
        <w:t>Ponude se moraju izraditi na hrvatskom jeziku i latiničnom pismu. Sva dokumentacija koja se prilaže uz ponudu mora biti na hrvatskom jeziku. Iznimno pojedini dijelovi ponude (isključivo pojedine riječi ili sintagme) mogu biti i na stranom jeziku, i to samo za pojmovlje za koje ne postoji ili odgovarajuće ili uvriježeno stručno pojmovlje na hrvatskom jeziku, a koje se u stručnom sektorskom jeziku rabi kao takvo i samorazumljivo je na stranom jeziku. Službeni dokumenti koje izdaju državna i javnopravna tijela, a koja nisu napisani hrvatskim jezikom moraju biti prevedeni na hrvatski jezik po ovlaštenom sudskom tumaču.</w:t>
      </w:r>
    </w:p>
    <w:p w:rsidR="00DB479C" w:rsidRPr="00797AC1" w:rsidRDefault="00DB479C" w:rsidP="00DB479C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AC1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5A1779A" wp14:editId="1E75FA7B">
            <wp:extent cx="4838700" cy="1438275"/>
            <wp:effectExtent l="0" t="0" r="0" b="9525"/>
            <wp:docPr id="8" name="Slika 8" descr="C:\Users\Korisnik\Desktop\PROJEKT NEŠTO SE DOBRO KUHA\promidžba i vidljivost\OP ULJP_ESF-logo lenta i napi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C:\Users\Korisnik\Desktop\PROJEKT NEŠTO SE DOBRO KUHA\promidžba i vidljivost\OP ULJP_ESF-logo lenta i napis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5"/>
                    <a:stretch/>
                  </pic:blipFill>
                  <pic:spPr bwMode="auto">
                    <a:xfrm>
                      <a:off x="0" y="0"/>
                      <a:ext cx="48387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B479C" w:rsidRPr="00797AC1" w:rsidSect="007409EA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7839" w:rsidRDefault="00DC7839" w:rsidP="00DB479C">
      <w:pPr>
        <w:spacing w:after="0" w:line="240" w:lineRule="auto"/>
      </w:pPr>
      <w:r>
        <w:separator/>
      </w:r>
    </w:p>
  </w:endnote>
  <w:endnote w:type="continuationSeparator" w:id="0">
    <w:p w:rsidR="00DC7839" w:rsidRDefault="00DC7839" w:rsidP="00DB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79C" w:rsidRPr="00DB479C" w:rsidRDefault="00DB479C" w:rsidP="00DB479C">
    <w:pPr>
      <w:pStyle w:val="Podnoje"/>
      <w:jc w:val="center"/>
      <w:rPr>
        <w:rFonts w:ascii="Times New Roman" w:hAnsi="Times New Roman" w:cs="Times New Roman"/>
        <w:sz w:val="24"/>
        <w:szCs w:val="24"/>
      </w:rPr>
    </w:pPr>
    <w:r w:rsidRPr="00DB479C">
      <w:rPr>
        <w:rFonts w:ascii="Times New Roman" w:hAnsi="Times New Roman" w:cs="Times New Roman"/>
        <w:sz w:val="24"/>
        <w:szCs w:val="24"/>
      </w:rPr>
      <w:t xml:space="preserve">Sadržaj ovog dokumenta isključiva je odgovornost </w:t>
    </w:r>
    <w:r w:rsidR="00F444FB">
      <w:rPr>
        <w:rFonts w:ascii="Times New Roman" w:hAnsi="Times New Roman" w:cs="Times New Roman"/>
        <w:sz w:val="24"/>
        <w:szCs w:val="24"/>
      </w:rPr>
      <w:t>Hrvatskog Crvenog križa Gradsko društvo Crvenog križa Vrbovec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7839" w:rsidRDefault="00DC7839" w:rsidP="00DB479C">
      <w:pPr>
        <w:spacing w:after="0" w:line="240" w:lineRule="auto"/>
      </w:pPr>
      <w:r>
        <w:separator/>
      </w:r>
    </w:p>
  </w:footnote>
  <w:footnote w:type="continuationSeparator" w:id="0">
    <w:p w:rsidR="00DC7839" w:rsidRDefault="00DC7839" w:rsidP="00DB4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6B5D32"/>
    <w:multiLevelType w:val="hybridMultilevel"/>
    <w:tmpl w:val="642097C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FB"/>
    <w:rsid w:val="00014BC2"/>
    <w:rsid w:val="0002652F"/>
    <w:rsid w:val="00026DF9"/>
    <w:rsid w:val="000850DF"/>
    <w:rsid w:val="000A02FB"/>
    <w:rsid w:val="00117DE5"/>
    <w:rsid w:val="002848F3"/>
    <w:rsid w:val="002D0B69"/>
    <w:rsid w:val="002E737B"/>
    <w:rsid w:val="003746D9"/>
    <w:rsid w:val="0041423E"/>
    <w:rsid w:val="004332E6"/>
    <w:rsid w:val="004903BA"/>
    <w:rsid w:val="005334FB"/>
    <w:rsid w:val="006562EB"/>
    <w:rsid w:val="00663C7D"/>
    <w:rsid w:val="006B6F18"/>
    <w:rsid w:val="006F0C9C"/>
    <w:rsid w:val="007409EA"/>
    <w:rsid w:val="00797AC1"/>
    <w:rsid w:val="008632F5"/>
    <w:rsid w:val="008A1237"/>
    <w:rsid w:val="008D489E"/>
    <w:rsid w:val="00A556AD"/>
    <w:rsid w:val="00A8157F"/>
    <w:rsid w:val="00AF0ABD"/>
    <w:rsid w:val="00B06B47"/>
    <w:rsid w:val="00B21719"/>
    <w:rsid w:val="00B2618B"/>
    <w:rsid w:val="00B472CF"/>
    <w:rsid w:val="00B572A2"/>
    <w:rsid w:val="00B801F0"/>
    <w:rsid w:val="00B83CF4"/>
    <w:rsid w:val="00BE5BC6"/>
    <w:rsid w:val="00C34579"/>
    <w:rsid w:val="00C54035"/>
    <w:rsid w:val="00DB479C"/>
    <w:rsid w:val="00DC7839"/>
    <w:rsid w:val="00E11BCE"/>
    <w:rsid w:val="00E83506"/>
    <w:rsid w:val="00E90162"/>
    <w:rsid w:val="00E94125"/>
    <w:rsid w:val="00F444FB"/>
    <w:rsid w:val="00FA0B83"/>
    <w:rsid w:val="00FA28C1"/>
    <w:rsid w:val="00FB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7FC32-7551-44E2-8469-12CA1FD4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9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0162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06B47"/>
    <w:pPr>
      <w:ind w:left="720"/>
      <w:contextualSpacing/>
    </w:pPr>
  </w:style>
  <w:style w:type="table" w:styleId="Reetkatablice">
    <w:name w:val="Table Grid"/>
    <w:basedOn w:val="Obinatablica"/>
    <w:uiPriority w:val="59"/>
    <w:rsid w:val="00E9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479C"/>
  </w:style>
  <w:style w:type="paragraph" w:styleId="Podnoje">
    <w:name w:val="footer"/>
    <w:basedOn w:val="Normal"/>
    <w:link w:val="PodnojeChar"/>
    <w:uiPriority w:val="99"/>
    <w:unhideWhenUsed/>
    <w:rsid w:val="00DB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Stjepan Krklec</cp:lastModifiedBy>
  <cp:revision>10</cp:revision>
  <dcterms:created xsi:type="dcterms:W3CDTF">2018-07-04T09:11:00Z</dcterms:created>
  <dcterms:modified xsi:type="dcterms:W3CDTF">2018-08-09T14:28:00Z</dcterms:modified>
</cp:coreProperties>
</file>