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190" w:type="dxa"/>
        <w:tblInd w:w="93" w:type="dxa"/>
        <w:tblLook w:val="04A0" w:firstRow="1" w:lastRow="0" w:firstColumn="1" w:lastColumn="0" w:noHBand="0" w:noVBand="1"/>
      </w:tblPr>
      <w:tblGrid>
        <w:gridCol w:w="14190"/>
      </w:tblGrid>
      <w:tr w:rsidR="00E85676" w:rsidRPr="0084789B" w:rsidTr="0084789B">
        <w:trPr>
          <w:trHeight w:val="342"/>
        </w:trPr>
        <w:tc>
          <w:tcPr>
            <w:tcW w:w="14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85676" w:rsidRPr="0084789B" w:rsidRDefault="00982B34" w:rsidP="004D2521">
            <w:pPr>
              <w:spacing w:after="0" w:line="240" w:lineRule="auto"/>
              <w:ind w:right="3296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  <w:r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                                                    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PRILOG </w:t>
            </w:r>
            <w:r w:rsidR="004D252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>7</w:t>
            </w:r>
            <w:r w:rsidR="00E85676" w:rsidRPr="0084789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  <w:t xml:space="preserve"> – TEHNIČKE SPECIFIKACIJE</w:t>
            </w:r>
          </w:p>
        </w:tc>
      </w:tr>
      <w:tr w:rsidR="00E85676" w:rsidRPr="0084789B" w:rsidTr="0084789B">
        <w:trPr>
          <w:trHeight w:val="509"/>
        </w:trPr>
        <w:tc>
          <w:tcPr>
            <w:tcW w:w="14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85676" w:rsidRPr="0084789B" w:rsidRDefault="00E85676" w:rsidP="005778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hr-HR"/>
              </w:rPr>
            </w:pPr>
          </w:p>
        </w:tc>
      </w:tr>
    </w:tbl>
    <w:p w:rsidR="00CF6A87" w:rsidRPr="0084789B" w:rsidRDefault="00CF6A87" w:rsidP="005778DE">
      <w:pPr>
        <w:ind w:right="963"/>
        <w:rPr>
          <w:rFonts w:ascii="Times New Roman" w:hAnsi="Times New Roman"/>
        </w:rPr>
      </w:pPr>
    </w:p>
    <w:p w:rsidR="00CF6A87" w:rsidRPr="0084789B" w:rsidRDefault="00CF6A87" w:rsidP="005778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4D2521" w:rsidRPr="0062564A" w:rsidRDefault="004D2521" w:rsidP="004D2521">
      <w:pPr>
        <w:jc w:val="center"/>
        <w:rPr>
          <w:rFonts w:ascii="Times New Roman" w:hAnsi="Times New Roman"/>
          <w:b/>
          <w:sz w:val="24"/>
          <w:szCs w:val="24"/>
        </w:rPr>
      </w:pPr>
      <w:r w:rsidRPr="0062564A">
        <w:rPr>
          <w:rFonts w:ascii="Times New Roman" w:hAnsi="Times New Roman"/>
          <w:b/>
          <w:sz w:val="24"/>
          <w:szCs w:val="24"/>
        </w:rPr>
        <w:t>NABAVA POTREPŠTINA ZA KUĆANSTVO I OSOBNU HIGIJENU</w:t>
      </w:r>
    </w:p>
    <w:p w:rsidR="001B191C" w:rsidRPr="008E2BA2" w:rsidRDefault="0084789B" w:rsidP="001B191C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4789B">
        <w:rPr>
          <w:rFonts w:ascii="Times New Roman" w:hAnsi="Times New Roman"/>
          <w:b/>
          <w:sz w:val="28"/>
          <w:szCs w:val="28"/>
        </w:rPr>
        <w:t xml:space="preserve"> u sklopu Projekta </w:t>
      </w:r>
      <w:r w:rsidR="001B191C">
        <w:rPr>
          <w:rFonts w:ascii="Times New Roman" w:hAnsi="Times New Roman"/>
          <w:b/>
          <w:bCs/>
          <w:color w:val="000000"/>
          <w:sz w:val="28"/>
          <w:szCs w:val="28"/>
        </w:rPr>
        <w:t>''ZAŽELI – osposobljavanje i zapošljavanje u GDCK Sv. Ivan Zelina</w:t>
      </w:r>
      <w:r w:rsidR="004D2521" w:rsidRPr="000234AA">
        <w:rPr>
          <w:rFonts w:ascii="Times New Roman" w:hAnsi="Times New Roman"/>
          <w:b/>
          <w:bCs/>
          <w:color w:val="000000"/>
          <w:sz w:val="28"/>
          <w:szCs w:val="28"/>
        </w:rPr>
        <w:t>''</w:t>
      </w:r>
      <w:r w:rsidR="004D2521" w:rsidRPr="00973039">
        <w:rPr>
          <w:rFonts w:ascii="Times New Roman" w:hAnsi="Times New Roman"/>
          <w:b/>
          <w:sz w:val="28"/>
          <w:szCs w:val="28"/>
        </w:rPr>
        <w:t xml:space="preserve">, kodni broj </w:t>
      </w:r>
      <w:r w:rsidR="001B191C">
        <w:rPr>
          <w:rFonts w:ascii="Times New Roman" w:hAnsi="Times New Roman"/>
          <w:b/>
          <w:sz w:val="28"/>
          <w:szCs w:val="28"/>
        </w:rPr>
        <w:t>UP.</w:t>
      </w:r>
      <w:r w:rsidR="001B191C" w:rsidRPr="008E2BA2">
        <w:rPr>
          <w:rFonts w:ascii="Times New Roman" w:hAnsi="Times New Roman"/>
          <w:b/>
          <w:sz w:val="28"/>
          <w:szCs w:val="28"/>
          <w:lang w:val="en-US" w:eastAsia="hr-HR"/>
        </w:rPr>
        <w:t>02.1.1.05.0164</w:t>
      </w:r>
    </w:p>
    <w:p w:rsidR="004D2521" w:rsidRPr="0062564A" w:rsidRDefault="004D2521" w:rsidP="004D2521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F6A87" w:rsidRPr="0084789B" w:rsidRDefault="00CF6A87" w:rsidP="005778DE">
      <w:pPr>
        <w:tabs>
          <w:tab w:val="left" w:pos="567"/>
        </w:tabs>
        <w:spacing w:line="240" w:lineRule="auto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t>NAPOMENA: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Ponuditelj obavezno popunjava stupac „Ponuđene karakteristike“ definirajući detaljno tehničke specifikacije ponuđene robe (napomena:  ponuditelj popunjava tehničke specifikacije upisujući točne karakteristike ponuđene robe, izbjegavajući pri tome popunjavanje stupca samo riječima kao što su npr. „zadovoljava“ , „DA“ ili „odgovara traženom“).  </w:t>
      </w:r>
    </w:p>
    <w:p w:rsidR="00CF6A87" w:rsidRPr="0084789B" w:rsidRDefault="0015132A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</w:rPr>
      </w:pPr>
      <w:r w:rsidRPr="0084789B">
        <w:rPr>
          <w:rFonts w:ascii="Times New Roman" w:hAnsi="Times New Roman"/>
          <w:bCs/>
        </w:rPr>
        <w:t xml:space="preserve">Za sve stavke navedene u tehničkim specifikacijama u kojima se </w:t>
      </w:r>
      <w:r w:rsidR="0084789B">
        <w:rPr>
          <w:rFonts w:ascii="Times New Roman" w:hAnsi="Times New Roman"/>
          <w:bCs/>
        </w:rPr>
        <w:t>traži ili navodi marka</w:t>
      </w:r>
      <w:r w:rsidRPr="0084789B">
        <w:rPr>
          <w:rFonts w:ascii="Times New Roman" w:hAnsi="Times New Roman"/>
          <w:bCs/>
        </w:rPr>
        <w:t>, tip ili određeno podrijetlo ponuditelj može ponuditi „jednakovrijedno“ svemu traženom ili navedenom.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Cs/>
          <w:i/>
        </w:rPr>
      </w:pPr>
      <w:r w:rsidRPr="0084789B">
        <w:rPr>
          <w:rFonts w:ascii="Times New Roman" w:hAnsi="Times New Roman"/>
          <w:bCs/>
        </w:rPr>
        <w:t xml:space="preserve">Stupac „Bilješke, napomene“ ponuditelj može popuniti ukoliko smatra potrebnim. </w:t>
      </w:r>
      <w:r w:rsidRPr="0084789B">
        <w:rPr>
          <w:rFonts w:ascii="Times New Roman" w:hAnsi="Times New Roman"/>
          <w:b/>
          <w:bCs/>
        </w:rPr>
        <w:t>Stupac „Ocjena DA/NE“</w:t>
      </w:r>
      <w:r w:rsidRPr="0084789B">
        <w:rPr>
          <w:rFonts w:ascii="Times New Roman" w:hAnsi="Times New Roman"/>
          <w:bCs/>
        </w:rPr>
        <w:t xml:space="preserve"> ponuditelj ne popunjava s obzirom na to da je stupac predviđen za ocjene Naručitelja. </w:t>
      </w:r>
    </w:p>
    <w:p w:rsidR="00CF6A87" w:rsidRPr="0084789B" w:rsidRDefault="00CF6A87" w:rsidP="002B4AEE">
      <w:pPr>
        <w:tabs>
          <w:tab w:val="left" w:pos="567"/>
        </w:tabs>
        <w:jc w:val="both"/>
        <w:rPr>
          <w:rFonts w:ascii="Times New Roman" w:hAnsi="Times New Roman"/>
          <w:b/>
          <w:bCs/>
        </w:rPr>
      </w:pPr>
      <w:r w:rsidRPr="0084789B">
        <w:rPr>
          <w:rFonts w:ascii="Times New Roman" w:hAnsi="Times New Roman"/>
          <w:b/>
          <w:bCs/>
        </w:rPr>
        <w:lastRenderedPageBreak/>
        <w:t xml:space="preserve">Zahtjevi definirani Tehničkim specifikacijama predstavljaju MINIMALNE tehničke karakteristike koje ponuđena roba mora zadovoljavati te se iste ne smiju mijenjati od strane ponuditelja. </w:t>
      </w: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1397"/>
        <w:gridCol w:w="1405"/>
        <w:gridCol w:w="425"/>
        <w:gridCol w:w="142"/>
        <w:gridCol w:w="1355"/>
        <w:gridCol w:w="1498"/>
        <w:gridCol w:w="1011"/>
        <w:gridCol w:w="1738"/>
        <w:gridCol w:w="2359"/>
        <w:gridCol w:w="1338"/>
      </w:tblGrid>
      <w:tr w:rsidR="00D16C3F" w:rsidTr="00682377">
        <w:tc>
          <w:tcPr>
            <w:tcW w:w="1397" w:type="dxa"/>
          </w:tcPr>
          <w:p w:rsidR="00D16C3F" w:rsidRPr="00E23C59" w:rsidRDefault="00D16C3F" w:rsidP="00682377">
            <w:pPr>
              <w:spacing w:line="36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STAVKA</w:t>
            </w:r>
          </w:p>
        </w:tc>
        <w:tc>
          <w:tcPr>
            <w:tcW w:w="3327" w:type="dxa"/>
            <w:gridSpan w:val="4"/>
          </w:tcPr>
          <w:p w:rsidR="00D16C3F" w:rsidRPr="00E23C59" w:rsidRDefault="00D16C3F" w:rsidP="00682377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TRAŽENA VRSTA I SPECIFIKACIJE</w:t>
            </w:r>
          </w:p>
        </w:tc>
        <w:tc>
          <w:tcPr>
            <w:tcW w:w="1498" w:type="dxa"/>
          </w:tcPr>
          <w:p w:rsidR="00D16C3F" w:rsidRPr="00E23C59" w:rsidRDefault="00D16C3F" w:rsidP="00682377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JEDINCA MJERE</w:t>
            </w:r>
          </w:p>
        </w:tc>
        <w:tc>
          <w:tcPr>
            <w:tcW w:w="1011" w:type="dxa"/>
          </w:tcPr>
          <w:p w:rsidR="00D16C3F" w:rsidRPr="00E23C59" w:rsidRDefault="00D16C3F" w:rsidP="00682377">
            <w:pPr>
              <w:spacing w:line="360" w:lineRule="auto"/>
              <w:rPr>
                <w:b/>
                <w:sz w:val="20"/>
                <w:szCs w:val="20"/>
              </w:rPr>
            </w:pPr>
            <w:r w:rsidRPr="00E23C59">
              <w:rPr>
                <w:b/>
                <w:sz w:val="20"/>
                <w:szCs w:val="20"/>
              </w:rPr>
              <w:t>KOLIČINA</w:t>
            </w:r>
          </w:p>
        </w:tc>
        <w:tc>
          <w:tcPr>
            <w:tcW w:w="1738" w:type="dxa"/>
          </w:tcPr>
          <w:p w:rsidR="00D16C3F" w:rsidRPr="00E23C59" w:rsidRDefault="00D16C3F" w:rsidP="00682377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PONUĐENE SPECIFIKACIJE (proizvođač i tip)</w:t>
            </w:r>
          </w:p>
        </w:tc>
        <w:tc>
          <w:tcPr>
            <w:tcW w:w="2359" w:type="dxa"/>
          </w:tcPr>
          <w:p w:rsidR="00D16C3F" w:rsidRPr="00E23C59" w:rsidRDefault="00D16C3F" w:rsidP="00682377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BILJEŠKE,NAPOMENE</w:t>
            </w:r>
          </w:p>
        </w:tc>
        <w:tc>
          <w:tcPr>
            <w:tcW w:w="1338" w:type="dxa"/>
          </w:tcPr>
          <w:p w:rsidR="00D16C3F" w:rsidRPr="00E23C59" w:rsidRDefault="00D16C3F" w:rsidP="00682377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OCJENA (DA/NE)</w:t>
            </w:r>
          </w:p>
        </w:tc>
      </w:tr>
      <w:tr w:rsidR="00D16C3F" w:rsidTr="00682377">
        <w:tc>
          <w:tcPr>
            <w:tcW w:w="1397" w:type="dxa"/>
            <w:tcBorders>
              <w:bottom w:val="single" w:sz="4" w:space="0" w:color="auto"/>
            </w:tcBorders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327" w:type="dxa"/>
            <w:gridSpan w:val="4"/>
            <w:tcBorders>
              <w:bottom w:val="single" w:sz="4" w:space="0" w:color="auto"/>
            </w:tcBorders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</w:tr>
      <w:tr w:rsidR="00D16C3F" w:rsidTr="00682377">
        <w:tc>
          <w:tcPr>
            <w:tcW w:w="28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C000"/>
          </w:tcPr>
          <w:p w:rsidR="00D16C3F" w:rsidRPr="00914269" w:rsidRDefault="00D16C3F" w:rsidP="00682377">
            <w:pPr>
              <w:pStyle w:val="Bezproreda"/>
              <w:jc w:val="center"/>
              <w:rPr>
                <w:b/>
              </w:rPr>
            </w:pPr>
            <w:r w:rsidRPr="00914269">
              <w:rPr>
                <w:b/>
              </w:rPr>
              <w:t>I PRIBOR ZA ČIŠĆENJE</w:t>
            </w:r>
          </w:p>
        </w:tc>
        <w:tc>
          <w:tcPr>
            <w:tcW w:w="192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D16C3F" w:rsidRPr="00E23C59" w:rsidRDefault="00D16C3F" w:rsidP="00682377">
            <w:pPr>
              <w:pStyle w:val="Bezproreda"/>
              <w:jc w:val="center"/>
            </w:pPr>
          </w:p>
        </w:tc>
        <w:tc>
          <w:tcPr>
            <w:tcW w:w="14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C000"/>
          </w:tcPr>
          <w:p w:rsidR="00D16C3F" w:rsidRPr="00E23C59" w:rsidRDefault="00D16C3F" w:rsidP="00682377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16C3F" w:rsidTr="00682377">
        <w:tc>
          <w:tcPr>
            <w:tcW w:w="1397" w:type="dxa"/>
            <w:tcBorders>
              <w:top w:val="single" w:sz="4" w:space="0" w:color="auto"/>
            </w:tcBorders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327" w:type="dxa"/>
            <w:gridSpan w:val="4"/>
            <w:tcBorders>
              <w:top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Metla sirak</w:t>
            </w:r>
          </w:p>
        </w:tc>
        <w:tc>
          <w:tcPr>
            <w:tcW w:w="1498" w:type="dxa"/>
            <w:tcBorders>
              <w:top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kom</w:t>
            </w:r>
            <w:r>
              <w:t>ad</w:t>
            </w:r>
          </w:p>
        </w:tc>
        <w:tc>
          <w:tcPr>
            <w:tcW w:w="1011" w:type="dxa"/>
            <w:tcBorders>
              <w:top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  <w:r>
              <w:t>1</w:t>
            </w:r>
            <w:r w:rsidRPr="00373F15">
              <w:t>00</w:t>
            </w:r>
          </w:p>
        </w:tc>
        <w:tc>
          <w:tcPr>
            <w:tcW w:w="1738" w:type="dxa"/>
            <w:tcBorders>
              <w:top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  <w:tcBorders>
              <w:top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  <w:tcBorders>
              <w:top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Sobna metla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kom</w:t>
            </w:r>
            <w:r>
              <w:t>ad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</w:t>
            </w:r>
            <w:r w:rsidRPr="00373F15">
              <w:t>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 w:rsidRPr="00373F15">
              <w:t xml:space="preserve">Set za čišćenje poda – drška sa </w:t>
            </w:r>
            <w:proofErr w:type="spellStart"/>
            <w:r w:rsidRPr="00373F15">
              <w:t>mopom</w:t>
            </w:r>
            <w:proofErr w:type="spellEnd"/>
            <w:r w:rsidRPr="00373F15">
              <w:t xml:space="preserve"> + kanta sa cjedilom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</w:t>
            </w:r>
            <w:r w:rsidRPr="00373F15">
              <w:t>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spacing w:line="360" w:lineRule="auto"/>
            </w:pPr>
            <w:proofErr w:type="spellStart"/>
            <w:r w:rsidRPr="00373F15">
              <w:t>Mop</w:t>
            </w:r>
            <w:proofErr w:type="spellEnd"/>
            <w:r w:rsidRPr="00373F15">
              <w:t xml:space="preserve"> nastavak 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2</w:t>
            </w:r>
            <w:r w:rsidRPr="00373F15">
              <w:t>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Lopatica za smeće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100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Lopata za snijeg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100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rPr>
          <w:trHeight w:val="571"/>
        </w:trPr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  <w:rPr>
                <w:lang w:eastAsia="hr-HR"/>
              </w:rPr>
            </w:pPr>
            <w:r w:rsidRPr="00373F15">
              <w:rPr>
                <w:lang w:eastAsia="hr-HR"/>
              </w:rPr>
              <w:t xml:space="preserve">Posuda za rublje </w:t>
            </w:r>
            <w:r>
              <w:rPr>
                <w:lang w:eastAsia="hr-HR"/>
              </w:rPr>
              <w:t>(lavor)</w:t>
            </w:r>
            <w:proofErr w:type="spellStart"/>
            <w:r w:rsidRPr="00373F15">
              <w:rPr>
                <w:lang w:eastAsia="hr-HR"/>
              </w:rPr>
              <w:t>cca</w:t>
            </w:r>
            <w:proofErr w:type="spellEnd"/>
            <w:r w:rsidRPr="00373F15">
              <w:rPr>
                <w:lang w:eastAsia="hr-HR"/>
              </w:rPr>
              <w:t xml:space="preserve"> </w:t>
            </w:r>
            <w:r w:rsidRPr="00E95AD2">
              <w:rPr>
                <w:lang w:eastAsia="hr-HR"/>
              </w:rPr>
              <w:t>30 L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pStyle w:val="Bezproreda"/>
            </w:pPr>
            <w:r>
              <w:t>komad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 w:rsidRPr="00373F15">
              <w:t>100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>Spužvasta krpa za pranje posuđa, 5/1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 xml:space="preserve">Spužve za pranje posuđa  s </w:t>
            </w:r>
            <w:proofErr w:type="spellStart"/>
            <w:r>
              <w:t>abrazivom</w:t>
            </w:r>
            <w:proofErr w:type="spellEnd"/>
            <w:r>
              <w:t>, min. 2/1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Default="00D16C3F" w:rsidP="00682377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proofErr w:type="spellStart"/>
            <w:r>
              <w:t>Inox</w:t>
            </w:r>
            <w:proofErr w:type="spellEnd"/>
            <w:r>
              <w:t xml:space="preserve"> žica za suđe, 2/1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600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43425E" w:rsidRDefault="00D16C3F" w:rsidP="00682377">
            <w:r w:rsidRPr="0043425E">
              <w:t>11.</w:t>
            </w:r>
          </w:p>
        </w:tc>
        <w:tc>
          <w:tcPr>
            <w:tcW w:w="3327" w:type="dxa"/>
            <w:gridSpan w:val="4"/>
          </w:tcPr>
          <w:p w:rsidR="00D16C3F" w:rsidRDefault="00D16C3F" w:rsidP="00682377">
            <w:pPr>
              <w:pStyle w:val="Bezproreda"/>
            </w:pPr>
            <w:r>
              <w:t>Gumene rukavice - jednokratne     ( vel. S ) 100/1</w:t>
            </w:r>
          </w:p>
        </w:tc>
        <w:tc>
          <w:tcPr>
            <w:tcW w:w="1498" w:type="dxa"/>
          </w:tcPr>
          <w:p w:rsidR="00D16C3F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Default="00D16C3F" w:rsidP="00682377">
            <w:pPr>
              <w:spacing w:line="360" w:lineRule="auto"/>
            </w:pPr>
            <w:r>
              <w:t>400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43425E" w:rsidRDefault="00D16C3F" w:rsidP="00682377">
            <w:r w:rsidRPr="0043425E">
              <w:t>12.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>Gumene rukavice - jednokratne     ( vel. M ) 100/1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400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43425E" w:rsidRDefault="00D16C3F" w:rsidP="00682377">
            <w:r w:rsidRPr="0043425E">
              <w:t>13.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>Gumene rukavice – jednokratne    ( vel.  L ) 100/1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400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D6275E" w:rsidRDefault="00D16C3F" w:rsidP="00682377">
            <w:r w:rsidRPr="00D6275E">
              <w:t>14.</w:t>
            </w:r>
          </w:p>
        </w:tc>
        <w:tc>
          <w:tcPr>
            <w:tcW w:w="3327" w:type="dxa"/>
            <w:gridSpan w:val="4"/>
          </w:tcPr>
          <w:p w:rsidR="00D16C3F" w:rsidRDefault="00D16C3F" w:rsidP="00682377">
            <w:pPr>
              <w:pStyle w:val="Bezproreda"/>
            </w:pPr>
            <w:r>
              <w:t>Gumene rukavice ( vel. S</w:t>
            </w:r>
            <w:r w:rsidRPr="00D97681">
              <w:t xml:space="preserve"> )</w:t>
            </w:r>
            <w:r>
              <w:t xml:space="preserve">  </w:t>
            </w:r>
          </w:p>
          <w:p w:rsidR="00D16C3F" w:rsidRDefault="00D16C3F" w:rsidP="00682377">
            <w:pPr>
              <w:pStyle w:val="Bezproreda"/>
            </w:pPr>
          </w:p>
        </w:tc>
        <w:tc>
          <w:tcPr>
            <w:tcW w:w="1498" w:type="dxa"/>
          </w:tcPr>
          <w:p w:rsidR="00D16C3F" w:rsidRDefault="00D16C3F" w:rsidP="00682377">
            <w:pPr>
              <w:spacing w:line="360" w:lineRule="auto"/>
            </w:pPr>
            <w:r>
              <w:t>par</w:t>
            </w:r>
          </w:p>
        </w:tc>
        <w:tc>
          <w:tcPr>
            <w:tcW w:w="1011" w:type="dxa"/>
          </w:tcPr>
          <w:p w:rsidR="00D16C3F" w:rsidRDefault="00D16C3F" w:rsidP="00682377">
            <w:pPr>
              <w:spacing w:line="360" w:lineRule="auto"/>
            </w:pPr>
            <w:r>
              <w:t>800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D6275E" w:rsidRDefault="00D16C3F" w:rsidP="00682377">
            <w:r w:rsidRPr="00D6275E">
              <w:t>15.</w:t>
            </w:r>
          </w:p>
        </w:tc>
        <w:tc>
          <w:tcPr>
            <w:tcW w:w="3327" w:type="dxa"/>
            <w:gridSpan w:val="4"/>
          </w:tcPr>
          <w:p w:rsidR="00D16C3F" w:rsidRDefault="00D16C3F" w:rsidP="00682377">
            <w:pPr>
              <w:pStyle w:val="Bezproreda"/>
            </w:pPr>
            <w:r w:rsidRPr="00CD573D">
              <w:t>Gumene rukavice ( vel. M )</w:t>
            </w:r>
          </w:p>
          <w:p w:rsidR="00D16C3F" w:rsidRPr="00CD573D" w:rsidRDefault="00D16C3F" w:rsidP="00682377">
            <w:pPr>
              <w:pStyle w:val="Bezproreda"/>
            </w:pP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par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800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D6275E" w:rsidRDefault="00D16C3F" w:rsidP="00682377">
            <w:r w:rsidRPr="00D6275E">
              <w:t>16.</w:t>
            </w:r>
          </w:p>
        </w:tc>
        <w:tc>
          <w:tcPr>
            <w:tcW w:w="3327" w:type="dxa"/>
            <w:gridSpan w:val="4"/>
          </w:tcPr>
          <w:p w:rsidR="00D16C3F" w:rsidRDefault="00D16C3F" w:rsidP="00682377">
            <w:pPr>
              <w:pStyle w:val="Bezproreda"/>
            </w:pPr>
            <w:r w:rsidRPr="00CD573D">
              <w:t>Gumene rukavice ( vel.  L )</w:t>
            </w:r>
          </w:p>
          <w:p w:rsidR="00D16C3F" w:rsidRDefault="00D16C3F" w:rsidP="00682377">
            <w:pPr>
              <w:pStyle w:val="Bezproreda"/>
            </w:pP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par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800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D6275E" w:rsidRDefault="00D16C3F" w:rsidP="00682377">
            <w:r>
              <w:t>17.</w:t>
            </w:r>
          </w:p>
        </w:tc>
        <w:tc>
          <w:tcPr>
            <w:tcW w:w="3327" w:type="dxa"/>
            <w:gridSpan w:val="4"/>
          </w:tcPr>
          <w:p w:rsidR="00D16C3F" w:rsidRPr="00CD573D" w:rsidRDefault="00D16C3F" w:rsidP="00682377">
            <w:pPr>
              <w:pStyle w:val="Bezproreda"/>
            </w:pPr>
            <w:r>
              <w:t>Čarobna krpa, 3/1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D16C3F" w:rsidRDefault="00D16C3F" w:rsidP="00682377">
            <w:pPr>
              <w:spacing w:line="360" w:lineRule="auto"/>
            </w:pPr>
            <w:r w:rsidRPr="00914269">
              <w:t>pakiranje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:rsidR="00D16C3F" w:rsidRDefault="00D16C3F" w:rsidP="00682377">
            <w:pPr>
              <w:spacing w:line="360" w:lineRule="auto"/>
            </w:pPr>
            <w:r>
              <w:t>200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2802" w:type="dxa"/>
            <w:gridSpan w:val="2"/>
            <w:tcBorders>
              <w:right w:val="nil"/>
            </w:tcBorders>
            <w:shd w:val="clear" w:color="auto" w:fill="C2D69B" w:themeFill="accent3" w:themeFillTint="99"/>
          </w:tcPr>
          <w:p w:rsidR="00D16C3F" w:rsidRPr="00B6465B" w:rsidRDefault="00D16C3F" w:rsidP="00682377">
            <w:pPr>
              <w:rPr>
                <w:b/>
              </w:rPr>
            </w:pPr>
            <w:r w:rsidRPr="00B6465B">
              <w:rPr>
                <w:b/>
              </w:rPr>
              <w:lastRenderedPageBreak/>
              <w:t>II SREDSTVA ZA ČIŠĆENJE</w:t>
            </w:r>
          </w:p>
        </w:tc>
        <w:tc>
          <w:tcPr>
            <w:tcW w:w="1922" w:type="dxa"/>
            <w:gridSpan w:val="3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D16C3F" w:rsidRDefault="00D16C3F" w:rsidP="00682377">
            <w:pPr>
              <w:pStyle w:val="Bezproreda"/>
            </w:pPr>
          </w:p>
        </w:tc>
        <w:tc>
          <w:tcPr>
            <w:tcW w:w="1498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D16C3F" w:rsidRPr="00914269" w:rsidRDefault="00D16C3F" w:rsidP="00682377">
            <w:pPr>
              <w:spacing w:line="360" w:lineRule="auto"/>
            </w:pPr>
          </w:p>
        </w:tc>
        <w:tc>
          <w:tcPr>
            <w:tcW w:w="1011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D16C3F" w:rsidRDefault="00D16C3F" w:rsidP="00682377">
            <w:pPr>
              <w:spacing w:line="360" w:lineRule="auto"/>
            </w:pPr>
          </w:p>
        </w:tc>
        <w:tc>
          <w:tcPr>
            <w:tcW w:w="1738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C2D69B" w:themeFill="accent3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D6275E" w:rsidRDefault="00D16C3F" w:rsidP="00682377">
            <w:r>
              <w:t>1.</w:t>
            </w:r>
          </w:p>
        </w:tc>
        <w:tc>
          <w:tcPr>
            <w:tcW w:w="3327" w:type="dxa"/>
            <w:gridSpan w:val="4"/>
          </w:tcPr>
          <w:p w:rsidR="00D16C3F" w:rsidRPr="00823707" w:rsidRDefault="00D16C3F" w:rsidP="00682377">
            <w:r w:rsidRPr="00823707">
              <w:t>Sredstvo za čišćenje staklenih površina s raspršivačem</w:t>
            </w:r>
            <w:r>
              <w:t>,</w:t>
            </w:r>
            <w:r w:rsidRPr="00823707">
              <w:t xml:space="preserve"> 750ml </w:t>
            </w:r>
          </w:p>
        </w:tc>
        <w:tc>
          <w:tcPr>
            <w:tcW w:w="1498" w:type="dxa"/>
          </w:tcPr>
          <w:p w:rsidR="00D16C3F" w:rsidRPr="00823707" w:rsidRDefault="00D16C3F" w:rsidP="00682377">
            <w:r w:rsidRPr="00823707">
              <w:t>komada</w:t>
            </w:r>
          </w:p>
        </w:tc>
        <w:tc>
          <w:tcPr>
            <w:tcW w:w="1011" w:type="dxa"/>
          </w:tcPr>
          <w:p w:rsidR="00D16C3F" w:rsidRPr="00823707" w:rsidRDefault="00D16C3F" w:rsidP="00682377">
            <w:r>
              <w:t>1200</w:t>
            </w:r>
          </w:p>
        </w:tc>
        <w:tc>
          <w:tcPr>
            <w:tcW w:w="1738" w:type="dxa"/>
          </w:tcPr>
          <w:p w:rsidR="00D16C3F" w:rsidRPr="00823707" w:rsidRDefault="00D16C3F" w:rsidP="00682377"/>
        </w:tc>
        <w:tc>
          <w:tcPr>
            <w:tcW w:w="2359" w:type="dxa"/>
          </w:tcPr>
          <w:p w:rsidR="00D16C3F" w:rsidRPr="00823707" w:rsidRDefault="00D16C3F" w:rsidP="00682377"/>
        </w:tc>
        <w:tc>
          <w:tcPr>
            <w:tcW w:w="1338" w:type="dxa"/>
          </w:tcPr>
          <w:p w:rsidR="00D16C3F" w:rsidRPr="00823707" w:rsidRDefault="00D16C3F" w:rsidP="00682377"/>
        </w:tc>
      </w:tr>
      <w:tr w:rsidR="00D16C3F" w:rsidTr="00682377">
        <w:tc>
          <w:tcPr>
            <w:tcW w:w="1397" w:type="dxa"/>
          </w:tcPr>
          <w:p w:rsidR="00D16C3F" w:rsidRDefault="00D16C3F" w:rsidP="00682377">
            <w:r>
              <w:t>2.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>Univerzalno sredstvo za čišćenje, 1000 ml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3.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proofErr w:type="spellStart"/>
            <w:r>
              <w:t>Varikina</w:t>
            </w:r>
            <w:proofErr w:type="spellEnd"/>
            <w:r>
              <w:t xml:space="preserve"> sredstvo za čišćenje, 1000 ml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4.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>Sredstvo za čišćenje i dezinfekciju sanitarija, 1000 ml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5.</w:t>
            </w:r>
          </w:p>
        </w:tc>
        <w:tc>
          <w:tcPr>
            <w:tcW w:w="3327" w:type="dxa"/>
            <w:gridSpan w:val="4"/>
          </w:tcPr>
          <w:p w:rsidR="00D16C3F" w:rsidRDefault="00D16C3F" w:rsidP="00682377">
            <w:pPr>
              <w:pStyle w:val="Bezproreda"/>
            </w:pPr>
            <w:r>
              <w:t>Sredstvo za ručno pranje posuđa, 1000 ml</w:t>
            </w:r>
          </w:p>
        </w:tc>
        <w:tc>
          <w:tcPr>
            <w:tcW w:w="1498" w:type="dxa"/>
          </w:tcPr>
          <w:p w:rsidR="00D16C3F" w:rsidRDefault="00D16C3F" w:rsidP="00682377">
            <w:pPr>
              <w:spacing w:line="360" w:lineRule="auto"/>
            </w:pPr>
            <w:r w:rsidRPr="00BE56E5">
              <w:t>komada</w:t>
            </w:r>
          </w:p>
        </w:tc>
        <w:tc>
          <w:tcPr>
            <w:tcW w:w="1011" w:type="dxa"/>
          </w:tcPr>
          <w:p w:rsidR="00D16C3F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6.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>Sredstvo protiv letećih i gmižućih insekata 400 ml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300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7.</w:t>
            </w:r>
          </w:p>
        </w:tc>
        <w:tc>
          <w:tcPr>
            <w:tcW w:w="3327" w:type="dxa"/>
            <w:gridSpan w:val="4"/>
          </w:tcPr>
          <w:p w:rsidR="00D16C3F" w:rsidRDefault="00D16C3F" w:rsidP="00682377">
            <w:pPr>
              <w:pStyle w:val="Bezproreda"/>
            </w:pPr>
            <w:r>
              <w:t>Univerzalne maramice za čišćenje domaćinstva, 80/1</w:t>
            </w:r>
          </w:p>
        </w:tc>
        <w:tc>
          <w:tcPr>
            <w:tcW w:w="1498" w:type="dxa"/>
          </w:tcPr>
          <w:p w:rsidR="00D16C3F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8.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proofErr w:type="spellStart"/>
            <w:r>
              <w:t>Detergent</w:t>
            </w:r>
            <w:proofErr w:type="spellEnd"/>
            <w:r>
              <w:t xml:space="preserve"> za strojno i ručno pranje rublja, pranje na visokim i niskim temperaturama (20-90</w:t>
            </w:r>
            <w:r>
              <w:rPr>
                <w:rFonts w:ascii="Tahoma" w:hAnsi="Tahoma" w:cs="Tahoma"/>
              </w:rPr>
              <w:t>°</w:t>
            </w:r>
            <w:r>
              <w:t>C), 3kg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9.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spacing w:line="360" w:lineRule="auto"/>
            </w:pPr>
            <w:r>
              <w:t>Omekšivač rublja, 3000 ml</w:t>
            </w:r>
          </w:p>
        </w:tc>
        <w:tc>
          <w:tcPr>
            <w:tcW w:w="1498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  <w:r>
              <w:t>300</w:t>
            </w:r>
          </w:p>
        </w:tc>
        <w:tc>
          <w:tcPr>
            <w:tcW w:w="1738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  <w:tcBorders>
              <w:bottom w:val="single" w:sz="4" w:space="0" w:color="auto"/>
            </w:tcBorders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3227" w:type="dxa"/>
            <w:gridSpan w:val="3"/>
            <w:tcBorders>
              <w:right w:val="nil"/>
            </w:tcBorders>
            <w:shd w:val="clear" w:color="auto" w:fill="95B3D7" w:themeFill="accent1" w:themeFillTint="99"/>
          </w:tcPr>
          <w:p w:rsidR="00D16C3F" w:rsidRPr="00157B4A" w:rsidRDefault="00D16C3F" w:rsidP="00682377">
            <w:r>
              <w:lastRenderedPageBreak/>
              <w:t>III PRIBOR ZA OSOBNU HIGIJENU</w:t>
            </w:r>
          </w:p>
        </w:tc>
        <w:tc>
          <w:tcPr>
            <w:tcW w:w="1497" w:type="dxa"/>
            <w:gridSpan w:val="2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D16C3F" w:rsidRDefault="00D16C3F" w:rsidP="00682377">
            <w:pPr>
              <w:spacing w:line="360" w:lineRule="auto"/>
            </w:pPr>
          </w:p>
        </w:tc>
        <w:tc>
          <w:tcPr>
            <w:tcW w:w="1498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D16C3F" w:rsidRDefault="00D16C3F" w:rsidP="00682377">
            <w:pPr>
              <w:spacing w:line="360" w:lineRule="auto"/>
            </w:pPr>
          </w:p>
        </w:tc>
        <w:tc>
          <w:tcPr>
            <w:tcW w:w="1011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738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95B3D7" w:themeFill="accent1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157B4A" w:rsidRDefault="00D16C3F" w:rsidP="00682377">
            <w:r>
              <w:t>1.</w:t>
            </w:r>
          </w:p>
        </w:tc>
        <w:tc>
          <w:tcPr>
            <w:tcW w:w="3327" w:type="dxa"/>
            <w:gridSpan w:val="4"/>
          </w:tcPr>
          <w:p w:rsidR="00D16C3F" w:rsidRPr="00077F94" w:rsidRDefault="00D16C3F" w:rsidP="00682377">
            <w:r w:rsidRPr="00077F94">
              <w:t>Toaletni papir troslojni 10/</w:t>
            </w:r>
            <w:r>
              <w:t>1</w:t>
            </w:r>
          </w:p>
        </w:tc>
        <w:tc>
          <w:tcPr>
            <w:tcW w:w="1498" w:type="dxa"/>
          </w:tcPr>
          <w:p w:rsidR="00D16C3F" w:rsidRPr="00077F94" w:rsidRDefault="00D16C3F" w:rsidP="00682377">
            <w:r w:rsidRPr="00077F94">
              <w:t>pakiranje</w:t>
            </w:r>
          </w:p>
        </w:tc>
        <w:tc>
          <w:tcPr>
            <w:tcW w:w="1011" w:type="dxa"/>
          </w:tcPr>
          <w:p w:rsidR="00D16C3F" w:rsidRPr="00077F94" w:rsidRDefault="00D16C3F" w:rsidP="00682377">
            <w:r w:rsidRPr="00077F94">
              <w:t>3000</w:t>
            </w:r>
          </w:p>
        </w:tc>
        <w:tc>
          <w:tcPr>
            <w:tcW w:w="1738" w:type="dxa"/>
          </w:tcPr>
          <w:p w:rsidR="00D16C3F" w:rsidRPr="00077F94" w:rsidRDefault="00D16C3F" w:rsidP="00682377"/>
        </w:tc>
        <w:tc>
          <w:tcPr>
            <w:tcW w:w="2359" w:type="dxa"/>
          </w:tcPr>
          <w:p w:rsidR="00D16C3F" w:rsidRPr="00077F94" w:rsidRDefault="00D16C3F" w:rsidP="00682377"/>
        </w:tc>
        <w:tc>
          <w:tcPr>
            <w:tcW w:w="1338" w:type="dxa"/>
          </w:tcPr>
          <w:p w:rsidR="00D16C3F" w:rsidRPr="00077F94" w:rsidRDefault="00D16C3F" w:rsidP="00682377"/>
        </w:tc>
      </w:tr>
      <w:tr w:rsidR="00D16C3F" w:rsidTr="00682377">
        <w:tc>
          <w:tcPr>
            <w:tcW w:w="1397" w:type="dxa"/>
          </w:tcPr>
          <w:p w:rsidR="00D16C3F" w:rsidRDefault="00D16C3F" w:rsidP="00682377">
            <w:r>
              <w:t>2.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pStyle w:val="Bezproreda"/>
            </w:pPr>
            <w:r>
              <w:t>Tekući sapun za pranje ruku, 1000ml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6F6427" w:rsidRDefault="00D16C3F" w:rsidP="00682377">
            <w:r w:rsidRPr="006F6427">
              <w:t>3.</w:t>
            </w:r>
          </w:p>
        </w:tc>
        <w:tc>
          <w:tcPr>
            <w:tcW w:w="3327" w:type="dxa"/>
            <w:gridSpan w:val="4"/>
          </w:tcPr>
          <w:p w:rsidR="00D16C3F" w:rsidRPr="00373F15" w:rsidRDefault="00D16C3F" w:rsidP="00682377">
            <w:pPr>
              <w:spacing w:line="360" w:lineRule="auto"/>
            </w:pPr>
            <w:r>
              <w:t>Šampon za kosu, 1000 ml</w:t>
            </w:r>
          </w:p>
        </w:tc>
        <w:tc>
          <w:tcPr>
            <w:tcW w:w="1498" w:type="dxa"/>
          </w:tcPr>
          <w:p w:rsidR="00D16C3F" w:rsidRPr="00373F15" w:rsidRDefault="00D16C3F" w:rsidP="00682377">
            <w:pPr>
              <w:spacing w:line="360" w:lineRule="auto"/>
            </w:pPr>
            <w:r>
              <w:t>komada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1200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6F6427" w:rsidRDefault="00D16C3F" w:rsidP="00682377">
            <w:pPr>
              <w:spacing w:line="360" w:lineRule="auto"/>
            </w:pPr>
            <w:r w:rsidRPr="006F6427">
              <w:t>4.</w:t>
            </w:r>
          </w:p>
        </w:tc>
        <w:tc>
          <w:tcPr>
            <w:tcW w:w="3327" w:type="dxa"/>
            <w:gridSpan w:val="4"/>
          </w:tcPr>
          <w:p w:rsidR="00D16C3F" w:rsidRPr="00C91F08" w:rsidRDefault="00D16C3F" w:rsidP="00682377">
            <w:r w:rsidRPr="00C91F08">
              <w:t>Četkica za zube</w:t>
            </w:r>
          </w:p>
        </w:tc>
        <w:tc>
          <w:tcPr>
            <w:tcW w:w="1498" w:type="dxa"/>
          </w:tcPr>
          <w:p w:rsidR="00D16C3F" w:rsidRPr="00C91F08" w:rsidRDefault="00D16C3F" w:rsidP="00682377">
            <w:r w:rsidRPr="00C91F08">
              <w:t>komada</w:t>
            </w:r>
          </w:p>
        </w:tc>
        <w:tc>
          <w:tcPr>
            <w:tcW w:w="1011" w:type="dxa"/>
          </w:tcPr>
          <w:p w:rsidR="00D16C3F" w:rsidRPr="00C91F08" w:rsidRDefault="00D16C3F" w:rsidP="00682377">
            <w:r>
              <w:t>4</w:t>
            </w:r>
            <w:r w:rsidRPr="00C91F08">
              <w:t>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6F6427" w:rsidRDefault="00D16C3F" w:rsidP="00682377">
            <w:pPr>
              <w:spacing w:line="360" w:lineRule="auto"/>
            </w:pPr>
            <w:r w:rsidRPr="006F6427">
              <w:t>5.</w:t>
            </w:r>
          </w:p>
        </w:tc>
        <w:tc>
          <w:tcPr>
            <w:tcW w:w="3327" w:type="dxa"/>
            <w:gridSpan w:val="4"/>
          </w:tcPr>
          <w:p w:rsidR="00D16C3F" w:rsidRPr="00C91F08" w:rsidRDefault="00D16C3F" w:rsidP="00682377">
            <w:r w:rsidRPr="00C91F08">
              <w:t>Pasta za zube</w:t>
            </w:r>
          </w:p>
        </w:tc>
        <w:tc>
          <w:tcPr>
            <w:tcW w:w="1498" w:type="dxa"/>
          </w:tcPr>
          <w:p w:rsidR="00D16C3F" w:rsidRPr="00C91F08" w:rsidRDefault="00D16C3F" w:rsidP="00682377">
            <w:r w:rsidRPr="00C91F08">
              <w:t>komada</w:t>
            </w:r>
          </w:p>
        </w:tc>
        <w:tc>
          <w:tcPr>
            <w:tcW w:w="1011" w:type="dxa"/>
          </w:tcPr>
          <w:p w:rsidR="00D16C3F" w:rsidRDefault="00D16C3F" w:rsidP="00682377">
            <w:r>
              <w:t>4</w:t>
            </w:r>
            <w:r w:rsidRPr="00C91F08">
              <w:t>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3369" w:type="dxa"/>
            <w:gridSpan w:val="4"/>
            <w:tcBorders>
              <w:right w:val="nil"/>
            </w:tcBorders>
            <w:shd w:val="clear" w:color="auto" w:fill="D99594" w:themeFill="accent2" w:themeFillTint="99"/>
          </w:tcPr>
          <w:p w:rsidR="00D16C3F" w:rsidRPr="006F6427" w:rsidRDefault="00D16C3F" w:rsidP="00682377">
            <w:pPr>
              <w:spacing w:line="360" w:lineRule="auto"/>
              <w:rPr>
                <w:b/>
              </w:rPr>
            </w:pPr>
            <w:r w:rsidRPr="006F6427">
              <w:rPr>
                <w:b/>
              </w:rPr>
              <w:t>IV OSTALI POTROŠNI MATERIJAL</w:t>
            </w:r>
          </w:p>
        </w:tc>
        <w:tc>
          <w:tcPr>
            <w:tcW w:w="1355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D16C3F" w:rsidRDefault="00D16C3F" w:rsidP="00682377">
            <w:pPr>
              <w:spacing w:line="360" w:lineRule="auto"/>
            </w:pPr>
          </w:p>
        </w:tc>
        <w:tc>
          <w:tcPr>
            <w:tcW w:w="1498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011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738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  <w:tcBorders>
              <w:left w:val="nil"/>
              <w:right w:val="nil"/>
            </w:tcBorders>
            <w:shd w:val="clear" w:color="auto" w:fill="D99594" w:themeFill="accent2" w:themeFillTint="99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6F6427" w:rsidRDefault="00D16C3F" w:rsidP="00682377">
            <w:pPr>
              <w:spacing w:line="360" w:lineRule="auto"/>
            </w:pPr>
            <w:r w:rsidRPr="006F6427">
              <w:t>1.</w:t>
            </w:r>
          </w:p>
        </w:tc>
        <w:tc>
          <w:tcPr>
            <w:tcW w:w="3327" w:type="dxa"/>
            <w:gridSpan w:val="4"/>
          </w:tcPr>
          <w:p w:rsidR="00D16C3F" w:rsidRPr="00E862F8" w:rsidRDefault="00D16C3F" w:rsidP="00682377">
            <w:r w:rsidRPr="00E862F8">
              <w:t xml:space="preserve">Četka za </w:t>
            </w:r>
            <w:proofErr w:type="spellStart"/>
            <w:r w:rsidRPr="00E862F8">
              <w:t>wc</w:t>
            </w:r>
            <w:proofErr w:type="spellEnd"/>
            <w:r w:rsidRPr="00E862F8">
              <w:t xml:space="preserve"> školjku sa stalkom</w:t>
            </w:r>
          </w:p>
        </w:tc>
        <w:tc>
          <w:tcPr>
            <w:tcW w:w="1498" w:type="dxa"/>
          </w:tcPr>
          <w:p w:rsidR="00D16C3F" w:rsidRPr="00E862F8" w:rsidRDefault="00D16C3F" w:rsidP="00682377">
            <w:r w:rsidRPr="00E862F8">
              <w:t>komada</w:t>
            </w:r>
          </w:p>
        </w:tc>
        <w:tc>
          <w:tcPr>
            <w:tcW w:w="1011" w:type="dxa"/>
          </w:tcPr>
          <w:p w:rsidR="00D16C3F" w:rsidRDefault="00D16C3F" w:rsidP="00682377">
            <w:r>
              <w:t>1</w:t>
            </w:r>
            <w:r w:rsidRPr="00E862F8">
              <w:t>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6F6427" w:rsidRDefault="00D16C3F" w:rsidP="00682377">
            <w:pPr>
              <w:spacing w:line="360" w:lineRule="auto"/>
            </w:pPr>
            <w:r w:rsidRPr="006F6427">
              <w:t>2.</w:t>
            </w:r>
          </w:p>
        </w:tc>
        <w:tc>
          <w:tcPr>
            <w:tcW w:w="3327" w:type="dxa"/>
            <w:gridSpan w:val="4"/>
          </w:tcPr>
          <w:p w:rsidR="00D16C3F" w:rsidRPr="00D956FF" w:rsidRDefault="00D16C3F" w:rsidP="00682377">
            <w:r w:rsidRPr="00D956FF">
              <w:t>Vreće za smeće, 40 litara, 20/1</w:t>
            </w:r>
          </w:p>
        </w:tc>
        <w:tc>
          <w:tcPr>
            <w:tcW w:w="1498" w:type="dxa"/>
          </w:tcPr>
          <w:p w:rsidR="00D16C3F" w:rsidRPr="00D956FF" w:rsidRDefault="00D16C3F" w:rsidP="00682377">
            <w:r w:rsidRPr="00D956FF">
              <w:t>pakiranje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600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6F6427" w:rsidRDefault="00D16C3F" w:rsidP="00682377">
            <w:pPr>
              <w:spacing w:line="360" w:lineRule="auto"/>
            </w:pPr>
            <w:r>
              <w:t>3.</w:t>
            </w:r>
          </w:p>
        </w:tc>
        <w:tc>
          <w:tcPr>
            <w:tcW w:w="3327" w:type="dxa"/>
            <w:gridSpan w:val="4"/>
          </w:tcPr>
          <w:p w:rsidR="00D16C3F" w:rsidRPr="00D956FF" w:rsidRDefault="00D16C3F" w:rsidP="00682377">
            <w:r>
              <w:t>Vreće za smeće, 12</w:t>
            </w:r>
            <w:r w:rsidRPr="00D956FF">
              <w:t>0 litara, 20/1</w:t>
            </w:r>
          </w:p>
        </w:tc>
        <w:tc>
          <w:tcPr>
            <w:tcW w:w="1498" w:type="dxa"/>
          </w:tcPr>
          <w:p w:rsidR="00D16C3F" w:rsidRPr="00D956FF" w:rsidRDefault="00D16C3F" w:rsidP="00682377">
            <w:r w:rsidRPr="00B6465B">
              <w:t>pakiranje</w:t>
            </w:r>
          </w:p>
        </w:tc>
        <w:tc>
          <w:tcPr>
            <w:tcW w:w="1011" w:type="dxa"/>
          </w:tcPr>
          <w:p w:rsidR="00D16C3F" w:rsidRDefault="00D16C3F" w:rsidP="00682377">
            <w:pPr>
              <w:spacing w:line="360" w:lineRule="auto"/>
            </w:pPr>
            <w:r>
              <w:t>600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  <w:tr w:rsidR="00D16C3F" w:rsidTr="00682377">
        <w:tc>
          <w:tcPr>
            <w:tcW w:w="1397" w:type="dxa"/>
          </w:tcPr>
          <w:p w:rsidR="00D16C3F" w:rsidRPr="006F6427" w:rsidRDefault="00D16C3F" w:rsidP="00682377">
            <w:pPr>
              <w:spacing w:line="360" w:lineRule="auto"/>
            </w:pPr>
            <w:r>
              <w:t>4.</w:t>
            </w:r>
          </w:p>
        </w:tc>
        <w:tc>
          <w:tcPr>
            <w:tcW w:w="3327" w:type="dxa"/>
            <w:gridSpan w:val="4"/>
          </w:tcPr>
          <w:p w:rsidR="00D16C3F" w:rsidRPr="00D956FF" w:rsidRDefault="00D16C3F" w:rsidP="00682377">
            <w:proofErr w:type="spellStart"/>
            <w:r w:rsidRPr="00D956FF">
              <w:t>Ocjeđivač</w:t>
            </w:r>
            <w:proofErr w:type="spellEnd"/>
            <w:r w:rsidRPr="00D956FF">
              <w:t xml:space="preserve"> za suđe </w:t>
            </w:r>
          </w:p>
        </w:tc>
        <w:tc>
          <w:tcPr>
            <w:tcW w:w="1498" w:type="dxa"/>
          </w:tcPr>
          <w:p w:rsidR="00D16C3F" w:rsidRPr="00D956FF" w:rsidRDefault="00D16C3F" w:rsidP="00682377">
            <w:r w:rsidRPr="00D956FF">
              <w:t>komada</w:t>
            </w:r>
          </w:p>
        </w:tc>
        <w:tc>
          <w:tcPr>
            <w:tcW w:w="1011" w:type="dxa"/>
          </w:tcPr>
          <w:p w:rsidR="00D16C3F" w:rsidRPr="00373F15" w:rsidRDefault="00D16C3F" w:rsidP="00682377">
            <w:pPr>
              <w:spacing w:line="360" w:lineRule="auto"/>
            </w:pPr>
            <w:r>
              <w:t>100</w:t>
            </w:r>
          </w:p>
        </w:tc>
        <w:tc>
          <w:tcPr>
            <w:tcW w:w="1738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2359" w:type="dxa"/>
          </w:tcPr>
          <w:p w:rsidR="00D16C3F" w:rsidRPr="00373F15" w:rsidRDefault="00D16C3F" w:rsidP="00682377">
            <w:pPr>
              <w:spacing w:line="360" w:lineRule="auto"/>
            </w:pPr>
          </w:p>
        </w:tc>
        <w:tc>
          <w:tcPr>
            <w:tcW w:w="1338" w:type="dxa"/>
          </w:tcPr>
          <w:p w:rsidR="00D16C3F" w:rsidRPr="00373F15" w:rsidRDefault="00D16C3F" w:rsidP="00682377">
            <w:pPr>
              <w:spacing w:line="360" w:lineRule="auto"/>
            </w:pPr>
          </w:p>
        </w:tc>
      </w:tr>
    </w:tbl>
    <w:p w:rsidR="00AF5691" w:rsidRPr="0084789B" w:rsidRDefault="00AF5691" w:rsidP="005778DE">
      <w:pPr>
        <w:tabs>
          <w:tab w:val="left" w:pos="567"/>
        </w:tabs>
        <w:spacing w:line="240" w:lineRule="auto"/>
        <w:rPr>
          <w:rFonts w:ascii="Times New Roman" w:hAnsi="Times New Roman"/>
          <w:bCs/>
          <w:sz w:val="24"/>
          <w:szCs w:val="24"/>
        </w:rPr>
      </w:pPr>
    </w:p>
    <w:p w:rsidR="00694DD3" w:rsidRPr="0084789B" w:rsidRDefault="00694DD3" w:rsidP="005778DE">
      <w:pPr>
        <w:spacing w:before="240"/>
        <w:rPr>
          <w:rFonts w:ascii="Times New Roman" w:hAnsi="Times New Roman"/>
        </w:rPr>
      </w:pPr>
    </w:p>
    <w:p w:rsidR="00FC5094" w:rsidRDefault="00FC5094" w:rsidP="00436A49">
      <w:pPr>
        <w:rPr>
          <w:rFonts w:ascii="Times New Roman" w:hAnsi="Times New Roman"/>
        </w:rPr>
      </w:pPr>
    </w:p>
    <w:p w:rsidR="004E0702" w:rsidRDefault="004E0702" w:rsidP="00436A49">
      <w:pPr>
        <w:rPr>
          <w:rFonts w:ascii="Times New Roman" w:hAnsi="Times New Roman"/>
        </w:rPr>
      </w:pPr>
    </w:p>
    <w:p w:rsidR="004E0702" w:rsidRDefault="004E0702" w:rsidP="00436A49">
      <w:pPr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               </w:t>
      </w:r>
      <w:r>
        <w:rPr>
          <w:rFonts w:ascii="Times New Roman" w:hAnsi="Times New Roman"/>
          <w:b/>
        </w:rPr>
        <w:t>Mjesto i datum:</w:t>
      </w:r>
    </w:p>
    <w:p w:rsidR="004E0702" w:rsidRDefault="004E0702" w:rsidP="00436A49">
      <w:pPr>
        <w:rPr>
          <w:rFonts w:ascii="Times New Roman" w:hAnsi="Times New Roman"/>
          <w:b/>
        </w:rPr>
      </w:pPr>
    </w:p>
    <w:p w:rsidR="004E0702" w:rsidRPr="0084789B" w:rsidRDefault="004E0702" w:rsidP="00436A49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       ______________________________________</w:t>
      </w:r>
      <w:r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8066"/>
      </w:tblGrid>
      <w:tr w:rsidR="004E0702" w:rsidRPr="0084789B" w:rsidTr="00C00490">
        <w:trPr>
          <w:trHeight w:val="439"/>
          <w:jc w:val="right"/>
        </w:trPr>
        <w:tc>
          <w:tcPr>
            <w:tcW w:w="8066" w:type="dxa"/>
          </w:tcPr>
          <w:p w:rsidR="004E0702" w:rsidRDefault="004E0702" w:rsidP="00C00490">
            <w:pPr>
              <w:pStyle w:val="Bezproreda"/>
            </w:pPr>
          </w:p>
          <w:p w:rsidR="004E0702" w:rsidRDefault="004E0702" w:rsidP="00C00490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E0702" w:rsidRDefault="004E0702" w:rsidP="00C00490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bookmarkStart w:id="0" w:name="_GoBack"/>
            <w:bookmarkEnd w:id="0"/>
            <w:r w:rsidRPr="0084789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ZA PONUDITELJA </w:t>
            </w:r>
            <w:r w:rsidRPr="0084789B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:</w:t>
            </w:r>
          </w:p>
          <w:p w:rsidR="004E0702" w:rsidRPr="0084789B" w:rsidRDefault="004E0702" w:rsidP="00C00490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E0702" w:rsidRPr="0084789B" w:rsidTr="00C00490">
        <w:trPr>
          <w:trHeight w:val="396"/>
          <w:jc w:val="right"/>
        </w:trPr>
        <w:tc>
          <w:tcPr>
            <w:tcW w:w="8066" w:type="dxa"/>
            <w:tcBorders>
              <w:bottom w:val="single" w:sz="4" w:space="0" w:color="auto"/>
            </w:tcBorders>
          </w:tcPr>
          <w:p w:rsidR="004E0702" w:rsidRPr="0084789B" w:rsidRDefault="004E0702" w:rsidP="00C00490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4E0702" w:rsidRPr="009A2339" w:rsidTr="00C00490">
        <w:trPr>
          <w:trHeight w:val="424"/>
          <w:jc w:val="right"/>
        </w:trPr>
        <w:tc>
          <w:tcPr>
            <w:tcW w:w="8066" w:type="dxa"/>
            <w:tcBorders>
              <w:top w:val="single" w:sz="4" w:space="0" w:color="auto"/>
            </w:tcBorders>
          </w:tcPr>
          <w:p w:rsidR="004E0702" w:rsidRPr="009A2339" w:rsidRDefault="004E0702" w:rsidP="00C00490">
            <w:pPr>
              <w:tabs>
                <w:tab w:val="left" w:pos="567"/>
              </w:tabs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A233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(ime, prezime, potpis osobe ovlaštene za zastupanje i pečat ponuditelja) </w:t>
            </w:r>
          </w:p>
        </w:tc>
      </w:tr>
    </w:tbl>
    <w:p w:rsidR="004E0702" w:rsidRPr="0084789B" w:rsidRDefault="004E0702" w:rsidP="00436A49">
      <w:pPr>
        <w:rPr>
          <w:rFonts w:ascii="Times New Roman" w:hAnsi="Times New Roman"/>
        </w:rPr>
      </w:pPr>
    </w:p>
    <w:sectPr w:rsidR="004E0702" w:rsidRPr="0084789B" w:rsidSect="009C04D3">
      <w:footerReference w:type="default" r:id="rId9"/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0E3" w:rsidRDefault="00FA20E3" w:rsidP="00131B5F">
      <w:pPr>
        <w:spacing w:after="0" w:line="240" w:lineRule="auto"/>
      </w:pPr>
      <w:r>
        <w:separator/>
      </w:r>
    </w:p>
  </w:endnote>
  <w:endnote w:type="continuationSeparator" w:id="0">
    <w:p w:rsidR="00FA20E3" w:rsidRDefault="00FA20E3" w:rsidP="00131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B5F" w:rsidRDefault="004D2521" w:rsidP="009C04D3">
    <w:pPr>
      <w:pStyle w:val="Podnoje"/>
      <w:jc w:val="center"/>
    </w:pPr>
    <w:r>
      <w:rPr>
        <w:noProof/>
        <w:lang w:eastAsia="hr-HR"/>
      </w:rPr>
      <w:drawing>
        <wp:inline distT="0" distB="0" distL="0" distR="0" wp14:anchorId="2C2C97A3" wp14:editId="45C21DB5">
          <wp:extent cx="4838700" cy="1847850"/>
          <wp:effectExtent l="0" t="0" r="0" b="0"/>
          <wp:docPr id="2" name="Slika 2" descr="C:\Users\Korisnik\Desktop\PROJEKT NEŠTO SE DOBRO KUHA\promidžba i vidljivost\OP ULJP_ESF-logo lenta i napis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 descr="C:\Users\Korisnik\Desktop\PROJEKT NEŠTO SE DOBRO KUHA\promidžba i vidljivost\OP ULJP_ESF-logo lenta i nap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8700" cy="184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C04D3" w:rsidRDefault="009C04D3" w:rsidP="009C04D3">
    <w:pPr>
      <w:pStyle w:val="Podnoje"/>
      <w:jc w:val="center"/>
    </w:pPr>
    <w:r>
      <w:t>Sadržaj ovog dokumenta isključiva je odgovornost Hrvatskog Crvenog križa Gradsko društvo Crvenog križa Sv. Ivan Zelina</w:t>
    </w:r>
  </w:p>
  <w:p w:rsidR="009C04D3" w:rsidRDefault="009C04D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0E3" w:rsidRDefault="00FA20E3" w:rsidP="00131B5F">
      <w:pPr>
        <w:spacing w:after="0" w:line="240" w:lineRule="auto"/>
      </w:pPr>
      <w:r>
        <w:separator/>
      </w:r>
    </w:p>
  </w:footnote>
  <w:footnote w:type="continuationSeparator" w:id="0">
    <w:p w:rsidR="00FA20E3" w:rsidRDefault="00FA20E3" w:rsidP="00131B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57DE8"/>
    <w:multiLevelType w:val="hybridMultilevel"/>
    <w:tmpl w:val="305EF914"/>
    <w:lvl w:ilvl="0" w:tplc="5FF0EFB8">
      <w:start w:val="675"/>
      <w:numFmt w:val="bullet"/>
      <w:lvlText w:val="-"/>
      <w:lvlJc w:val="left"/>
      <w:pPr>
        <w:ind w:left="927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691"/>
    <w:rsid w:val="000033A0"/>
    <w:rsid w:val="00044062"/>
    <w:rsid w:val="000445FA"/>
    <w:rsid w:val="00064355"/>
    <w:rsid w:val="000A416C"/>
    <w:rsid w:val="000B0A52"/>
    <w:rsid w:val="000E3251"/>
    <w:rsid w:val="000E44A2"/>
    <w:rsid w:val="000F6EBC"/>
    <w:rsid w:val="00102A4A"/>
    <w:rsid w:val="00107FDA"/>
    <w:rsid w:val="00131B5F"/>
    <w:rsid w:val="00147269"/>
    <w:rsid w:val="0015132A"/>
    <w:rsid w:val="00171695"/>
    <w:rsid w:val="00190720"/>
    <w:rsid w:val="001B191C"/>
    <w:rsid w:val="00201344"/>
    <w:rsid w:val="002018E9"/>
    <w:rsid w:val="00202B13"/>
    <w:rsid w:val="00261CCB"/>
    <w:rsid w:val="00263273"/>
    <w:rsid w:val="00297425"/>
    <w:rsid w:val="002A0B6C"/>
    <w:rsid w:val="002B4AEE"/>
    <w:rsid w:val="002C3436"/>
    <w:rsid w:val="002E15E9"/>
    <w:rsid w:val="003439E1"/>
    <w:rsid w:val="00436A49"/>
    <w:rsid w:val="00474E2E"/>
    <w:rsid w:val="0047723C"/>
    <w:rsid w:val="004D2521"/>
    <w:rsid w:val="004E0702"/>
    <w:rsid w:val="005201A4"/>
    <w:rsid w:val="0056627F"/>
    <w:rsid w:val="005778DE"/>
    <w:rsid w:val="00586A8C"/>
    <w:rsid w:val="005A159C"/>
    <w:rsid w:val="005A44E8"/>
    <w:rsid w:val="005C0604"/>
    <w:rsid w:val="005C183F"/>
    <w:rsid w:val="005F502C"/>
    <w:rsid w:val="00685A1B"/>
    <w:rsid w:val="00694DD3"/>
    <w:rsid w:val="006D2005"/>
    <w:rsid w:val="006F230B"/>
    <w:rsid w:val="00722268"/>
    <w:rsid w:val="00734501"/>
    <w:rsid w:val="007377FB"/>
    <w:rsid w:val="00741A31"/>
    <w:rsid w:val="00755966"/>
    <w:rsid w:val="00764713"/>
    <w:rsid w:val="00785F82"/>
    <w:rsid w:val="00795131"/>
    <w:rsid w:val="007C6DE5"/>
    <w:rsid w:val="007D6E02"/>
    <w:rsid w:val="007E2996"/>
    <w:rsid w:val="00812721"/>
    <w:rsid w:val="00814E05"/>
    <w:rsid w:val="0084789B"/>
    <w:rsid w:val="00863993"/>
    <w:rsid w:val="0089602E"/>
    <w:rsid w:val="008B4B34"/>
    <w:rsid w:val="008C2654"/>
    <w:rsid w:val="008E17F7"/>
    <w:rsid w:val="008E418D"/>
    <w:rsid w:val="0090716B"/>
    <w:rsid w:val="00926D61"/>
    <w:rsid w:val="00977A41"/>
    <w:rsid w:val="00982B34"/>
    <w:rsid w:val="009A2339"/>
    <w:rsid w:val="009B4A6A"/>
    <w:rsid w:val="009B586A"/>
    <w:rsid w:val="009C04D3"/>
    <w:rsid w:val="009C7361"/>
    <w:rsid w:val="009F69C7"/>
    <w:rsid w:val="00A15C7A"/>
    <w:rsid w:val="00A57E70"/>
    <w:rsid w:val="00A7722B"/>
    <w:rsid w:val="00AD0128"/>
    <w:rsid w:val="00AE1221"/>
    <w:rsid w:val="00AF5691"/>
    <w:rsid w:val="00B02B60"/>
    <w:rsid w:val="00B35673"/>
    <w:rsid w:val="00B62818"/>
    <w:rsid w:val="00BB1F6E"/>
    <w:rsid w:val="00BB658C"/>
    <w:rsid w:val="00BD4C48"/>
    <w:rsid w:val="00BE0869"/>
    <w:rsid w:val="00C21D7C"/>
    <w:rsid w:val="00C50F95"/>
    <w:rsid w:val="00C53DF3"/>
    <w:rsid w:val="00C664C5"/>
    <w:rsid w:val="00C726F2"/>
    <w:rsid w:val="00CB3B83"/>
    <w:rsid w:val="00CE455F"/>
    <w:rsid w:val="00CF6A87"/>
    <w:rsid w:val="00CF71A9"/>
    <w:rsid w:val="00D16012"/>
    <w:rsid w:val="00D16C3F"/>
    <w:rsid w:val="00D1741F"/>
    <w:rsid w:val="00D22E7E"/>
    <w:rsid w:val="00D35F70"/>
    <w:rsid w:val="00D53303"/>
    <w:rsid w:val="00D56ADC"/>
    <w:rsid w:val="00D82C9E"/>
    <w:rsid w:val="00DB5716"/>
    <w:rsid w:val="00DC1A93"/>
    <w:rsid w:val="00E03D86"/>
    <w:rsid w:val="00E050B9"/>
    <w:rsid w:val="00E1153D"/>
    <w:rsid w:val="00E121C1"/>
    <w:rsid w:val="00E14B5A"/>
    <w:rsid w:val="00E46E1A"/>
    <w:rsid w:val="00E57EDE"/>
    <w:rsid w:val="00E725FA"/>
    <w:rsid w:val="00E81D25"/>
    <w:rsid w:val="00E85676"/>
    <w:rsid w:val="00E91E36"/>
    <w:rsid w:val="00E94607"/>
    <w:rsid w:val="00EA020E"/>
    <w:rsid w:val="00EA3A75"/>
    <w:rsid w:val="00EB6CEE"/>
    <w:rsid w:val="00EF7E7D"/>
    <w:rsid w:val="00F572BD"/>
    <w:rsid w:val="00F64517"/>
    <w:rsid w:val="00FA20E3"/>
    <w:rsid w:val="00FB03AB"/>
    <w:rsid w:val="00FC280B"/>
    <w:rsid w:val="00FC5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  <w:style w:type="paragraph" w:styleId="Bezproreda">
    <w:name w:val="No Spacing"/>
    <w:uiPriority w:val="1"/>
    <w:qFormat/>
    <w:rsid w:val="00814E05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814E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691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F569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F5691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1B5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131B5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1B5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B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B5F"/>
    <w:rPr>
      <w:rFonts w:ascii="Tahoma" w:eastAsia="Calibri" w:hAnsi="Tahoma" w:cs="Tahoma"/>
      <w:sz w:val="16"/>
      <w:szCs w:val="16"/>
    </w:rPr>
  </w:style>
  <w:style w:type="paragraph" w:styleId="Bezproreda">
    <w:name w:val="No Spacing"/>
    <w:uiPriority w:val="1"/>
    <w:qFormat/>
    <w:rsid w:val="00814E05"/>
    <w:pPr>
      <w:spacing w:after="0" w:line="240" w:lineRule="auto"/>
    </w:pPr>
  </w:style>
  <w:style w:type="table" w:styleId="Reetkatablice">
    <w:name w:val="Table Grid"/>
    <w:basedOn w:val="Obinatablica"/>
    <w:uiPriority w:val="39"/>
    <w:rsid w:val="00814E0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9B556-CA98-4C8A-ABD1-26744B27A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550</Words>
  <Characters>3136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</dc:creator>
  <cp:lastModifiedBy>korisnik</cp:lastModifiedBy>
  <cp:revision>12</cp:revision>
  <dcterms:created xsi:type="dcterms:W3CDTF">2018-08-09T16:00:00Z</dcterms:created>
  <dcterms:modified xsi:type="dcterms:W3CDTF">2018-08-30T09:28:00Z</dcterms:modified>
</cp:coreProperties>
</file>