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5B9" w:rsidRPr="00393243" w:rsidRDefault="002865B9" w:rsidP="002865B9">
      <w:pPr>
        <w:pStyle w:val="TEKST"/>
        <w:pageBreakBefore/>
        <w:rPr>
          <w:rFonts w:asciiTheme="minorHAnsi" w:hAnsiTheme="minorHAnsi"/>
          <w:b/>
        </w:rPr>
      </w:pPr>
      <w:r w:rsidRPr="00393243">
        <w:rPr>
          <w:rFonts w:asciiTheme="minorHAnsi" w:hAnsiTheme="minorHAnsi"/>
          <w:b/>
        </w:rPr>
        <w:t>OBRAZAC 1. PONUDBENI LIST</w:t>
      </w:r>
      <w:r>
        <w:rPr>
          <w:rStyle w:val="Referencafusnote"/>
          <w:rFonts w:asciiTheme="minorHAnsi" w:hAnsiTheme="minorHAnsi"/>
          <w:b/>
        </w:rPr>
        <w:footnoteReference w:id="1"/>
      </w:r>
    </w:p>
    <w:tbl>
      <w:tblPr>
        <w:tblW w:w="0" w:type="auto"/>
        <w:tblInd w:w="-91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494"/>
        <w:gridCol w:w="82"/>
        <w:gridCol w:w="4567"/>
      </w:tblGrid>
      <w:tr w:rsidR="002865B9" w:rsidRPr="001057F9" w:rsidTr="00732EFC">
        <w:trPr>
          <w:trHeight w:val="713"/>
        </w:trPr>
        <w:tc>
          <w:tcPr>
            <w:tcW w:w="9232" w:type="dxa"/>
            <w:gridSpan w:val="3"/>
            <w:shd w:val="clear" w:color="auto" w:fill="808080" w:themeFill="background1" w:themeFillShade="80"/>
            <w:tcMar>
              <w:left w:w="78" w:type="dxa"/>
            </w:tcMar>
          </w:tcPr>
          <w:p w:rsidR="002865B9" w:rsidRPr="00393243" w:rsidRDefault="002865B9" w:rsidP="00732EFC">
            <w:pPr>
              <w:pStyle w:val="Style2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PONUDBENI LIST</w:t>
            </w:r>
          </w:p>
        </w:tc>
      </w:tr>
      <w:tr w:rsidR="002865B9" w:rsidRPr="001057F9" w:rsidTr="00732EFC">
        <w:trPr>
          <w:trHeight w:val="466"/>
        </w:trPr>
        <w:tc>
          <w:tcPr>
            <w:tcW w:w="9232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NARUČITELJ</w:t>
            </w:r>
          </w:p>
        </w:tc>
      </w:tr>
      <w:tr w:rsidR="002865B9" w:rsidRPr="001057F9" w:rsidTr="00732EFC">
        <w:trPr>
          <w:trHeight w:val="713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Naziv i sjedište: 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Dječji vrtić Čarobni </w:t>
            </w:r>
            <w:proofErr w:type="spellStart"/>
            <w:r>
              <w:rPr>
                <w:rFonts w:asciiTheme="minorHAnsi" w:hAnsiTheme="minorHAnsi"/>
              </w:rPr>
              <w:t>Pianino</w:t>
            </w:r>
            <w:proofErr w:type="spellEnd"/>
            <w:r w:rsidRPr="00393243">
              <w:rPr>
                <w:rFonts w:asciiTheme="minorHAnsi" w:hAnsiTheme="minorHAnsi"/>
              </w:rPr>
              <w:t xml:space="preserve">, </w:t>
            </w:r>
            <w:proofErr w:type="spellStart"/>
            <w:r>
              <w:rPr>
                <w:rFonts w:asciiTheme="minorHAnsi" w:hAnsiTheme="minorHAnsi"/>
              </w:rPr>
              <w:t>Terzićeva</w:t>
            </w:r>
            <w:proofErr w:type="spellEnd"/>
            <w:r>
              <w:rPr>
                <w:rFonts w:asciiTheme="minorHAnsi" w:hAnsiTheme="minorHAnsi"/>
              </w:rPr>
              <w:t xml:space="preserve"> 9</w:t>
            </w:r>
            <w:r w:rsidRPr="00393243">
              <w:rPr>
                <w:rFonts w:asciiTheme="minorHAnsi" w:hAnsiTheme="minorHAnsi"/>
              </w:rPr>
              <w:t>, 21000 Split, Hrvatska</w:t>
            </w:r>
          </w:p>
        </w:tc>
      </w:tr>
      <w:tr w:rsidR="002865B9" w:rsidRPr="001057F9" w:rsidTr="00732EFC">
        <w:trPr>
          <w:trHeight w:val="457"/>
        </w:trPr>
        <w:tc>
          <w:tcPr>
            <w:tcW w:w="9232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PONUDITELJ</w:t>
            </w:r>
          </w:p>
        </w:tc>
      </w:tr>
      <w:tr w:rsidR="002865B9" w:rsidRPr="001057F9" w:rsidTr="00732EFC">
        <w:trPr>
          <w:trHeight w:val="635"/>
        </w:trPr>
        <w:tc>
          <w:tcPr>
            <w:tcW w:w="9232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Naziv:</w:t>
            </w:r>
          </w:p>
        </w:tc>
      </w:tr>
      <w:tr w:rsidR="002865B9" w:rsidRPr="001057F9" w:rsidTr="00732EFC">
        <w:trPr>
          <w:trHeight w:val="539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Sjedište: 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Adresa: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865B9" w:rsidRPr="001057F9" w:rsidTr="00732EFC">
        <w:trPr>
          <w:trHeight w:val="854"/>
        </w:trPr>
        <w:tc>
          <w:tcPr>
            <w:tcW w:w="4534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OIB:</w:t>
            </w:r>
          </w:p>
        </w:tc>
        <w:tc>
          <w:tcPr>
            <w:tcW w:w="4698" w:type="dxa"/>
            <w:gridSpan w:val="2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Naziv banke: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IBAN:</w:t>
            </w:r>
          </w:p>
        </w:tc>
      </w:tr>
      <w:tr w:rsidR="002865B9" w:rsidRPr="001057F9" w:rsidTr="00732EFC">
        <w:trPr>
          <w:trHeight w:val="574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Ponuditelj u sustavu PDV-a</w:t>
            </w:r>
            <w:r>
              <w:rPr>
                <w:rFonts w:asciiTheme="minorHAnsi" w:hAnsiTheme="minorHAnsi"/>
                <w:b/>
                <w:bCs/>
              </w:rPr>
              <w:t xml:space="preserve"> (zaokružiti ili označiti)</w:t>
            </w:r>
            <w:r w:rsidRPr="00393243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          DA                         NE</w:t>
            </w:r>
          </w:p>
        </w:tc>
      </w:tr>
      <w:tr w:rsidR="002865B9" w:rsidRPr="001057F9" w:rsidTr="00732EFC">
        <w:trPr>
          <w:trHeight w:val="574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PDV identifikacijski broj: </w:t>
            </w:r>
          </w:p>
        </w:tc>
      </w:tr>
      <w:tr w:rsidR="002865B9" w:rsidRPr="001057F9" w:rsidTr="00732EFC">
        <w:trPr>
          <w:trHeight w:val="830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za dostavu pošte: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e-pošte: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865B9" w:rsidRPr="001057F9" w:rsidTr="00732EFC">
        <w:trPr>
          <w:trHeight w:val="541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Kontakt osoba:</w:t>
            </w:r>
          </w:p>
        </w:tc>
      </w:tr>
      <w:tr w:rsidR="002865B9" w:rsidRPr="001057F9" w:rsidTr="00732EFC">
        <w:trPr>
          <w:trHeight w:val="589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Telefonski broj: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Broj faxa:</w:t>
            </w:r>
          </w:p>
          <w:p w:rsidR="002865B9" w:rsidRPr="00393243" w:rsidRDefault="002865B9" w:rsidP="00732EFC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865B9" w:rsidRPr="001057F9" w:rsidTr="00732EFC">
        <w:trPr>
          <w:trHeight w:val="541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jc w:val="center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Predmet nabave:</w:t>
            </w:r>
          </w:p>
          <w:p w:rsidR="002865B9" w:rsidRPr="00393243" w:rsidRDefault="002865B9" w:rsidP="00732EFC">
            <w:pPr>
              <w:jc w:val="center"/>
              <w:rPr>
                <w:rFonts w:asciiTheme="minorHAnsi" w:hAnsiTheme="minorHAnsi"/>
                <w:b/>
                <w:bCs/>
                <w:caps/>
              </w:rPr>
            </w:pPr>
            <w:r w:rsidRPr="00393243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Nabava </w:t>
            </w:r>
            <w:r w:rsidR="00B5396B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OPREME CENTALNE KUHINJE U SKLOPU</w:t>
            </w: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 PROJEKTA „</w:t>
            </w:r>
            <w:proofErr w:type="spellStart"/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K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id</w:t>
            </w: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n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et</w:t>
            </w:r>
            <w:proofErr w:type="spellEnd"/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“ (UP.02.2.2.08.0017)</w:t>
            </w:r>
          </w:p>
          <w:p w:rsidR="002865B9" w:rsidRPr="00393243" w:rsidRDefault="002865B9" w:rsidP="00732EFC">
            <w:pPr>
              <w:jc w:val="center"/>
              <w:rPr>
                <w:rFonts w:asciiTheme="minorHAnsi" w:hAnsiTheme="minorHAnsi"/>
                <w:b/>
                <w:bCs/>
                <w:caps/>
              </w:rPr>
            </w:pP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Ev Broj Nabave: </w:t>
            </w:r>
            <w:proofErr w:type="spellStart"/>
            <w:r w:rsidRPr="0071468C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K</w:t>
            </w:r>
            <w:r w:rsidRPr="0071468C">
              <w:rPr>
                <w:rFonts w:asciiTheme="minorHAnsi" w:hAnsiTheme="minorHAnsi"/>
                <w:b/>
                <w:bCs/>
                <w:sz w:val="22"/>
                <w:szCs w:val="22"/>
              </w:rPr>
              <w:t>id</w:t>
            </w:r>
            <w:r w:rsidRPr="0071468C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N</w:t>
            </w:r>
            <w:r w:rsidRPr="0071468C">
              <w:rPr>
                <w:rFonts w:asciiTheme="minorHAnsi" w:hAnsiTheme="minorHAnsi"/>
                <w:b/>
                <w:bCs/>
                <w:sz w:val="22"/>
                <w:szCs w:val="22"/>
              </w:rPr>
              <w:t>et</w:t>
            </w:r>
            <w:proofErr w:type="spellEnd"/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 - 0</w:t>
            </w:r>
            <w:r w:rsidR="00B5396B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/2018</w:t>
            </w:r>
          </w:p>
        </w:tc>
      </w:tr>
      <w:tr w:rsidR="002865B9" w:rsidRPr="001057F9" w:rsidTr="00732EFC">
        <w:trPr>
          <w:trHeight w:val="541"/>
        </w:trPr>
        <w:tc>
          <w:tcPr>
            <w:tcW w:w="461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Datum ponude:</w:t>
            </w:r>
          </w:p>
        </w:tc>
        <w:tc>
          <w:tcPr>
            <w:tcW w:w="4616" w:type="dxa"/>
            <w:shd w:val="clear" w:color="auto" w:fill="FFFFFF"/>
            <w:vAlign w:val="center"/>
          </w:tcPr>
          <w:p w:rsidR="002865B9" w:rsidRPr="00393243" w:rsidRDefault="002865B9" w:rsidP="00732EFC">
            <w:pPr>
              <w:pStyle w:val="TEK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Broj ponude:</w:t>
            </w:r>
          </w:p>
        </w:tc>
      </w:tr>
    </w:tbl>
    <w:p w:rsidR="002865B9" w:rsidRPr="00393243" w:rsidRDefault="002865B9" w:rsidP="002865B9">
      <w:pPr>
        <w:pStyle w:val="TEKST"/>
        <w:rPr>
          <w:rFonts w:asciiTheme="minorHAnsi" w:hAnsiTheme="minorHAnsi"/>
        </w:rPr>
      </w:pPr>
    </w:p>
    <w:p w:rsidR="002865B9" w:rsidRPr="00393243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Pr="00393243" w:rsidRDefault="002865B9" w:rsidP="002865B9">
      <w:pPr>
        <w:pStyle w:val="TEKST"/>
        <w:rPr>
          <w:rFonts w:asciiTheme="minorHAnsi" w:hAnsiTheme="minorHAnsi"/>
        </w:rPr>
      </w:pPr>
    </w:p>
    <w:p w:rsidR="002865B9" w:rsidRPr="00393243" w:rsidRDefault="002865B9" w:rsidP="002865B9">
      <w:pPr>
        <w:pStyle w:val="TEKST"/>
        <w:rPr>
          <w:rFonts w:asciiTheme="minorHAnsi" w:hAnsiTheme="minorHAnsi"/>
        </w:rPr>
      </w:pPr>
    </w:p>
    <w:p w:rsidR="002865B9" w:rsidRPr="00393243" w:rsidRDefault="002865B9" w:rsidP="002865B9">
      <w:pPr>
        <w:pStyle w:val="TEKST"/>
        <w:rPr>
          <w:rFonts w:asciiTheme="minorHAnsi" w:hAnsiTheme="minorHAnsi"/>
        </w:rPr>
      </w:pPr>
    </w:p>
    <w:tbl>
      <w:tblPr>
        <w:tblW w:w="9137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4628"/>
        <w:gridCol w:w="1032"/>
        <w:gridCol w:w="642"/>
        <w:gridCol w:w="1417"/>
        <w:gridCol w:w="1418"/>
      </w:tblGrid>
      <w:tr w:rsidR="002865B9" w:rsidRPr="002A67CD" w:rsidTr="00732EFC">
        <w:trPr>
          <w:trHeight w:val="345"/>
          <w:jc w:val="center"/>
        </w:trPr>
        <w:tc>
          <w:tcPr>
            <w:tcW w:w="9137" w:type="dxa"/>
            <w:gridSpan w:val="5"/>
            <w:shd w:val="clear" w:color="auto" w:fill="D9D9D9" w:themeFill="background1" w:themeFillShade="D9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lastRenderedPageBreak/>
              <w:t>TROŠKOVNIK</w:t>
            </w:r>
          </w:p>
        </w:tc>
      </w:tr>
      <w:tr w:rsidR="002865B9" w:rsidRPr="002A67CD" w:rsidTr="00732EFC">
        <w:trPr>
          <w:trHeight w:val="280"/>
          <w:jc w:val="center"/>
        </w:trPr>
        <w:tc>
          <w:tcPr>
            <w:tcW w:w="4628" w:type="dxa"/>
            <w:shd w:val="clear" w:color="auto" w:fill="auto"/>
            <w:tcMar>
              <w:left w:w="78" w:type="dxa"/>
            </w:tcMar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OPIS</w:t>
            </w:r>
          </w:p>
        </w:tc>
        <w:tc>
          <w:tcPr>
            <w:tcW w:w="1032" w:type="dxa"/>
            <w:shd w:val="clear" w:color="auto" w:fill="auto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JED. MJERE</w:t>
            </w:r>
          </w:p>
        </w:tc>
        <w:tc>
          <w:tcPr>
            <w:tcW w:w="642" w:type="dxa"/>
            <w:shd w:val="clear" w:color="auto" w:fill="auto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BR.</w:t>
            </w:r>
          </w:p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JED</w:t>
            </w:r>
          </w:p>
        </w:tc>
        <w:tc>
          <w:tcPr>
            <w:tcW w:w="1417" w:type="dxa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</w:t>
            </w:r>
          </w:p>
        </w:tc>
        <w:tc>
          <w:tcPr>
            <w:tcW w:w="1418" w:type="dxa"/>
            <w:shd w:val="clear" w:color="auto" w:fill="auto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UKUPNO </w:t>
            </w:r>
          </w:p>
        </w:tc>
      </w:tr>
      <w:tr w:rsidR="002865B9" w:rsidRPr="002A67CD" w:rsidTr="00732EFC">
        <w:trPr>
          <w:trHeight w:val="280"/>
          <w:jc w:val="center"/>
        </w:trPr>
        <w:tc>
          <w:tcPr>
            <w:tcW w:w="4628" w:type="dxa"/>
            <w:shd w:val="clear" w:color="auto" w:fill="auto"/>
            <w:tcMar>
              <w:left w:w="78" w:type="dxa"/>
            </w:tcMar>
          </w:tcPr>
          <w:p w:rsidR="002865B9" w:rsidRPr="002A67CD" w:rsidRDefault="00B5396B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lang w:eastAsia="hr-HR"/>
              </w:rPr>
            </w:pP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Oprema kuhinje dječjeg vrtića Čarobni </w:t>
            </w:r>
            <w:proofErr w:type="spellStart"/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pianino</w:t>
            </w:r>
            <w:proofErr w:type="spellEnd"/>
            <w:r w:rsidR="009D3037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 prema stavkama troškovnika - zbirno (</w:t>
            </w:r>
            <w:r w:rsidR="00EE3EA9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Obrazac/P</w:t>
            </w:r>
            <w:bookmarkStart w:id="0" w:name="_GoBack"/>
            <w:bookmarkEnd w:id="0"/>
            <w:r w:rsidR="009D3037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rilog 4)</w:t>
            </w:r>
          </w:p>
        </w:tc>
        <w:tc>
          <w:tcPr>
            <w:tcW w:w="1032" w:type="dxa"/>
            <w:shd w:val="clear" w:color="auto" w:fill="auto"/>
          </w:tcPr>
          <w:p w:rsidR="002865B9" w:rsidRPr="002A67CD" w:rsidRDefault="00B5396B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lang w:eastAsia="hr-HR"/>
              </w:rPr>
            </w:pP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642" w:type="dxa"/>
            <w:shd w:val="clear" w:color="auto" w:fill="auto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lang w:eastAsia="hr-HR"/>
              </w:rPr>
            </w:pP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417" w:type="dxa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lang w:eastAsia="hr-HR"/>
              </w:rPr>
            </w:pPr>
          </w:p>
        </w:tc>
        <w:tc>
          <w:tcPr>
            <w:tcW w:w="1418" w:type="dxa"/>
            <w:shd w:val="clear" w:color="auto" w:fill="auto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lang w:eastAsia="hr-HR"/>
              </w:rPr>
            </w:pPr>
          </w:p>
        </w:tc>
      </w:tr>
      <w:tr w:rsidR="002865B9" w:rsidRPr="002A67CD" w:rsidTr="00732EFC">
        <w:trPr>
          <w:trHeight w:val="60"/>
          <w:jc w:val="center"/>
        </w:trPr>
        <w:tc>
          <w:tcPr>
            <w:tcW w:w="7719" w:type="dxa"/>
            <w:gridSpan w:val="4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 PONUDE bez PDV-a</w:t>
            </w:r>
          </w:p>
        </w:tc>
        <w:tc>
          <w:tcPr>
            <w:tcW w:w="1418" w:type="dxa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</w:p>
        </w:tc>
      </w:tr>
      <w:tr w:rsidR="002865B9" w:rsidRPr="002A67CD" w:rsidTr="00732EFC">
        <w:trPr>
          <w:trHeight w:val="205"/>
          <w:jc w:val="center"/>
        </w:trPr>
        <w:tc>
          <w:tcPr>
            <w:tcW w:w="7719" w:type="dxa"/>
            <w:gridSpan w:val="4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PDV (iznos)</w:t>
            </w:r>
          </w:p>
        </w:tc>
        <w:tc>
          <w:tcPr>
            <w:tcW w:w="1418" w:type="dxa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</w:p>
        </w:tc>
      </w:tr>
      <w:tr w:rsidR="002865B9" w:rsidRPr="002A67CD" w:rsidTr="00732EFC">
        <w:trPr>
          <w:trHeight w:val="158"/>
          <w:jc w:val="center"/>
        </w:trPr>
        <w:tc>
          <w:tcPr>
            <w:tcW w:w="7719" w:type="dxa"/>
            <w:gridSpan w:val="4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 PONUDE s PDV-om</w:t>
            </w:r>
          </w:p>
        </w:tc>
        <w:tc>
          <w:tcPr>
            <w:tcW w:w="1418" w:type="dxa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</w:p>
        </w:tc>
      </w:tr>
    </w:tbl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  <w:r w:rsidRPr="003E04D5">
        <w:rPr>
          <w:rFonts w:asciiTheme="minorHAnsi" w:hAnsiTheme="minorHAnsi"/>
        </w:rPr>
        <w:t>Jedinične cijene nepromjenjive za vrijeme trajanja ugovora i sadržavaju sve troškove i popuste</w:t>
      </w:r>
    </w:p>
    <w:p w:rsidR="002865B9" w:rsidRDefault="002865B9" w:rsidP="002865B9">
      <w:pPr>
        <w:pStyle w:val="TEKST"/>
        <w:rPr>
          <w:rFonts w:asciiTheme="minorHAnsi" w:hAnsiTheme="minorHAnsi"/>
        </w:rPr>
      </w:pPr>
    </w:p>
    <w:tbl>
      <w:tblPr>
        <w:tblW w:w="9153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3909"/>
        <w:gridCol w:w="2602"/>
        <w:gridCol w:w="2642"/>
      </w:tblGrid>
      <w:tr w:rsidR="002865B9" w:rsidRPr="002A67CD" w:rsidTr="00732EFC">
        <w:trPr>
          <w:jc w:val="center"/>
        </w:trPr>
        <w:tc>
          <w:tcPr>
            <w:tcW w:w="9153" w:type="dxa"/>
            <w:gridSpan w:val="3"/>
            <w:shd w:val="clear" w:color="auto" w:fill="D9D9D9" w:themeFill="background1" w:themeFillShade="D9"/>
            <w:tcMar>
              <w:left w:w="78" w:type="dxa"/>
            </w:tcMar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OSTALI UVJETI PONUDE (upisati)</w:t>
            </w:r>
          </w:p>
        </w:tc>
      </w:tr>
      <w:tr w:rsidR="002865B9" w:rsidRPr="002A67CD" w:rsidTr="00B5396B">
        <w:trPr>
          <w:trHeight w:val="451"/>
          <w:jc w:val="center"/>
        </w:trPr>
        <w:tc>
          <w:tcPr>
            <w:tcW w:w="3909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ROK VALJANOSTI PONUDE:</w:t>
            </w:r>
          </w:p>
        </w:tc>
        <w:tc>
          <w:tcPr>
            <w:tcW w:w="2602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lang w:eastAsia="hr-HR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lang w:eastAsia="hr-HR"/>
              </w:rPr>
            </w:pPr>
            <w:r w:rsidRPr="002A67CD">
              <w:rPr>
                <w:rFonts w:eastAsia="Calibri"/>
                <w:color w:val="auto"/>
                <w:sz w:val="22"/>
                <w:szCs w:val="22"/>
                <w:lang w:eastAsia="hr-HR"/>
              </w:rPr>
              <w:t xml:space="preserve">min. </w:t>
            </w:r>
            <w:r>
              <w:rPr>
                <w:rFonts w:eastAsia="Calibri"/>
                <w:color w:val="auto"/>
                <w:sz w:val="22"/>
                <w:szCs w:val="22"/>
                <w:lang w:eastAsia="hr-HR"/>
              </w:rPr>
              <w:t>60</w:t>
            </w:r>
            <w:r w:rsidRPr="002A67CD">
              <w:rPr>
                <w:rFonts w:eastAsia="Calibri"/>
                <w:color w:val="auto"/>
                <w:sz w:val="22"/>
                <w:szCs w:val="22"/>
                <w:lang w:eastAsia="hr-HR"/>
              </w:rPr>
              <w:t xml:space="preserve"> dana od roka za dostavu ponuda</w:t>
            </w:r>
          </w:p>
        </w:tc>
      </w:tr>
      <w:tr w:rsidR="002865B9" w:rsidRPr="002A67CD" w:rsidTr="00B5396B">
        <w:trPr>
          <w:trHeight w:val="369"/>
          <w:jc w:val="center"/>
        </w:trPr>
        <w:tc>
          <w:tcPr>
            <w:tcW w:w="3909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lang w:eastAsia="hr-HR"/>
              </w:rPr>
            </w:pPr>
            <w:r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NAČIN I </w:t>
            </w: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ROK PLAĆANJA:</w:t>
            </w:r>
          </w:p>
        </w:tc>
        <w:tc>
          <w:tcPr>
            <w:tcW w:w="2602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lang w:eastAsia="hr-HR"/>
              </w:rPr>
            </w:pPr>
          </w:p>
        </w:tc>
        <w:tc>
          <w:tcPr>
            <w:tcW w:w="2642" w:type="dxa"/>
            <w:shd w:val="clear" w:color="auto" w:fill="FFFFFF"/>
            <w:tcMar>
              <w:left w:w="78" w:type="dxa"/>
            </w:tcMar>
            <w:vAlign w:val="center"/>
          </w:tcPr>
          <w:p w:rsidR="002865B9" w:rsidRPr="002A67CD" w:rsidRDefault="002865B9" w:rsidP="00732EFC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lang w:eastAsia="hr-HR"/>
              </w:rPr>
            </w:pPr>
            <w:r w:rsidRPr="002A67CD">
              <w:rPr>
                <w:rFonts w:eastAsia="Calibri"/>
                <w:color w:val="auto"/>
                <w:sz w:val="22"/>
                <w:szCs w:val="22"/>
                <w:lang w:eastAsia="hr-HR"/>
              </w:rPr>
              <w:t xml:space="preserve">min. </w:t>
            </w:r>
            <w:r>
              <w:rPr>
                <w:rFonts w:eastAsia="Calibri"/>
                <w:color w:val="auto"/>
                <w:sz w:val="22"/>
                <w:szCs w:val="22"/>
                <w:lang w:eastAsia="hr-HR"/>
              </w:rPr>
              <w:t>14</w:t>
            </w:r>
            <w:r w:rsidRPr="002A67CD">
              <w:rPr>
                <w:rFonts w:eastAsia="Calibri"/>
                <w:color w:val="auto"/>
                <w:sz w:val="22"/>
                <w:szCs w:val="22"/>
                <w:lang w:eastAsia="hr-HR"/>
              </w:rPr>
              <w:t xml:space="preserve"> dana od zaprimanja računa</w:t>
            </w:r>
          </w:p>
        </w:tc>
      </w:tr>
    </w:tbl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</w:p>
    <w:p w:rsidR="002865B9" w:rsidRDefault="002865B9" w:rsidP="002865B9">
      <w:pPr>
        <w:pStyle w:val="TEKST"/>
        <w:rPr>
          <w:rFonts w:asciiTheme="minorHAnsi" w:hAnsiTheme="minorHAnsi"/>
        </w:rPr>
      </w:pPr>
    </w:p>
    <w:tbl>
      <w:tblPr>
        <w:tblpPr w:leftFromText="180" w:rightFromText="180" w:vertAnchor="text" w:horzAnchor="margin" w:tblpXSpec="right" w:tblpY="111"/>
        <w:tblW w:w="0" w:type="auto"/>
        <w:tblLook w:val="0000" w:firstRow="0" w:lastRow="0" w:firstColumn="0" w:lastColumn="0" w:noHBand="0" w:noVBand="0"/>
      </w:tblPr>
      <w:tblGrid>
        <w:gridCol w:w="5355"/>
      </w:tblGrid>
      <w:tr w:rsidR="002865B9" w:rsidRPr="003E04D5" w:rsidTr="00732EFC">
        <w:tc>
          <w:tcPr>
            <w:tcW w:w="5355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:rsidR="002865B9" w:rsidRPr="003E04D5" w:rsidRDefault="002865B9" w:rsidP="00732EFC">
            <w:pPr>
              <w:spacing w:line="276" w:lineRule="auto"/>
              <w:ind w:left="0"/>
              <w:jc w:val="center"/>
              <w:rPr>
                <w:rFonts w:asciiTheme="minorHAnsi" w:eastAsia="Droid Sans Fallback" w:hAnsiTheme="minorHAnsi"/>
                <w:sz w:val="18"/>
                <w:szCs w:val="18"/>
              </w:rPr>
            </w:pPr>
            <w:r w:rsidRPr="003E04D5">
              <w:rPr>
                <w:rFonts w:asciiTheme="minorHAnsi" w:eastAsia="Droid Sans Fallback" w:hAnsiTheme="minorHAnsi"/>
                <w:sz w:val="18"/>
                <w:szCs w:val="18"/>
              </w:rPr>
              <w:t>(potpis i pečat ponuditelja)</w:t>
            </w:r>
          </w:p>
        </w:tc>
      </w:tr>
    </w:tbl>
    <w:p w:rsidR="002865B9" w:rsidRDefault="002865B9" w:rsidP="002865B9">
      <w:pPr>
        <w:pStyle w:val="TEKST"/>
        <w:rPr>
          <w:rFonts w:asciiTheme="minorHAnsi" w:hAnsiTheme="minorHAnsi"/>
        </w:rPr>
      </w:pPr>
    </w:p>
    <w:p w:rsidR="00270684" w:rsidRDefault="00270684" w:rsidP="00B5396B">
      <w:pPr>
        <w:ind w:left="0"/>
      </w:pPr>
    </w:p>
    <w:sectPr w:rsidR="00270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EE1" w:rsidRDefault="005C6EE1" w:rsidP="002865B9">
      <w:pPr>
        <w:spacing w:after="0"/>
      </w:pPr>
      <w:r>
        <w:separator/>
      </w:r>
    </w:p>
  </w:endnote>
  <w:endnote w:type="continuationSeparator" w:id="0">
    <w:p w:rsidR="005C6EE1" w:rsidRDefault="005C6EE1" w:rsidP="002865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EE1" w:rsidRDefault="005C6EE1" w:rsidP="002865B9">
      <w:pPr>
        <w:spacing w:after="0"/>
      </w:pPr>
      <w:r>
        <w:separator/>
      </w:r>
    </w:p>
  </w:footnote>
  <w:footnote w:type="continuationSeparator" w:id="0">
    <w:p w:rsidR="005C6EE1" w:rsidRDefault="005C6EE1" w:rsidP="002865B9">
      <w:pPr>
        <w:spacing w:after="0"/>
      </w:pPr>
      <w:r>
        <w:continuationSeparator/>
      </w:r>
    </w:p>
  </w:footnote>
  <w:footnote w:id="1">
    <w:p w:rsidR="002865B9" w:rsidRPr="00D40CAD" w:rsidRDefault="002865B9" w:rsidP="002865B9">
      <w:pPr>
        <w:pStyle w:val="Tekstfusnote"/>
        <w:rPr>
          <w:lang w:val="hr-BA"/>
        </w:rPr>
      </w:pPr>
      <w:r>
        <w:rPr>
          <w:rStyle w:val="Referencafusnote"/>
        </w:rPr>
        <w:footnoteRef/>
      </w:r>
      <w:r>
        <w:rPr>
          <w:lang w:val="hr-BA"/>
        </w:rPr>
        <w:t>Umetnuti u memorandum Ponuditelja. Ovu fusnotu izbrisati.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B9"/>
    <w:rsid w:val="00270684"/>
    <w:rsid w:val="002865B9"/>
    <w:rsid w:val="005C6EE1"/>
    <w:rsid w:val="009D3037"/>
    <w:rsid w:val="00A45844"/>
    <w:rsid w:val="00A54C05"/>
    <w:rsid w:val="00B5396B"/>
    <w:rsid w:val="00EE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6A7B6"/>
  <w15:chartTrackingRefBased/>
  <w15:docId w15:val="{2DF55F5B-7F47-4D4F-9189-99FD7D90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5B9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865B9"/>
    <w:pPr>
      <w:spacing w:line="252" w:lineRule="auto"/>
      <w:ind w:left="0"/>
    </w:pPr>
    <w:rPr>
      <w:sz w:val="22"/>
      <w:szCs w:val="22"/>
    </w:rPr>
  </w:style>
  <w:style w:type="paragraph" w:customStyle="1" w:styleId="TableH">
    <w:name w:val="TableH"/>
    <w:basedOn w:val="Normal"/>
    <w:uiPriority w:val="99"/>
    <w:rsid w:val="002865B9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Style2">
    <w:name w:val="Style2"/>
    <w:uiPriority w:val="99"/>
    <w:rsid w:val="002865B9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865B9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865B9"/>
    <w:rPr>
      <w:rFonts w:ascii="Arial" w:eastAsia="Times New Roman" w:hAnsi="Arial" w:cs="Arial"/>
      <w:color w:val="00000A"/>
      <w:sz w:val="20"/>
      <w:szCs w:val="20"/>
      <w:lang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2865B9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B5396B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5396B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B5396B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5396B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Meta Consulting 1</cp:lastModifiedBy>
  <cp:revision>4</cp:revision>
  <dcterms:created xsi:type="dcterms:W3CDTF">2018-09-28T09:50:00Z</dcterms:created>
  <dcterms:modified xsi:type="dcterms:W3CDTF">2018-10-24T13:47:00Z</dcterms:modified>
</cp:coreProperties>
</file>