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DC6" w:rsidRPr="00931472" w:rsidRDefault="00CB2291" w:rsidP="00191DC6">
      <w:pPr>
        <w:tabs>
          <w:tab w:val="left" w:pos="2504"/>
        </w:tabs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Obrazac 4</w:t>
      </w:r>
    </w:p>
    <w:p w:rsidR="00191DC6" w:rsidRPr="00931472" w:rsidRDefault="00191DC6" w:rsidP="00191DC6">
      <w:pPr>
        <w:tabs>
          <w:tab w:val="left" w:pos="2504"/>
        </w:tabs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</w:p>
    <w:p w:rsidR="0068327E" w:rsidRPr="00931472" w:rsidRDefault="00191DC6" w:rsidP="0068327E">
      <w:pPr>
        <w:tabs>
          <w:tab w:val="left" w:pos="2504"/>
        </w:tabs>
        <w:jc w:val="center"/>
        <w:rPr>
          <w:rFonts w:asciiTheme="majorHAnsi" w:hAnsiTheme="majorHAnsi"/>
          <w:color w:val="000000"/>
          <w:lang w:val="hr-HR"/>
        </w:rPr>
      </w:pPr>
      <w:r w:rsidRPr="00931472">
        <w:rPr>
          <w:rFonts w:asciiTheme="majorHAnsi" w:hAnsiTheme="majorHAnsi" w:cs="Times New Roman"/>
          <w:b/>
          <w:bCs/>
          <w:color w:val="000000"/>
          <w:lang w:val="hr-HR"/>
        </w:rPr>
        <w:t>IZJAVA O NEPOSTOJANJU OSNOVA ZA ISKLJUČENJE</w:t>
      </w:r>
      <w:r w:rsidRPr="00931472">
        <w:rPr>
          <w:rFonts w:asciiTheme="majorHAnsi" w:hAnsiTheme="majorHAnsi"/>
          <w:b/>
          <w:bCs/>
          <w:color w:val="000000"/>
          <w:lang w:val="hr-HR"/>
        </w:rPr>
        <w:br/>
      </w:r>
    </w:p>
    <w:p w:rsidR="00191DC6" w:rsidRPr="00931472" w:rsidRDefault="00191DC6" w:rsidP="00191DC6">
      <w:pPr>
        <w:tabs>
          <w:tab w:val="left" w:pos="2504"/>
        </w:tabs>
        <w:jc w:val="center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/>
          <w:color w:val="000000"/>
          <w:lang w:val="hr-HR"/>
        </w:rPr>
        <w:br/>
      </w: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>Radi dokazivanja nepostoj</w:t>
      </w:r>
      <w:r w:rsidR="0068327E">
        <w:rPr>
          <w:rFonts w:asciiTheme="majorHAnsi" w:hAnsiTheme="majorHAnsi" w:cs="Times New Roman"/>
          <w:color w:val="000000"/>
          <w:lang w:val="hr-HR"/>
        </w:rPr>
        <w:t>anja situacija opisanih točkom 3</w:t>
      </w:r>
      <w:r w:rsidRPr="00931472">
        <w:rPr>
          <w:rFonts w:asciiTheme="majorHAnsi" w:hAnsiTheme="majorHAnsi" w:cs="Times New Roman"/>
          <w:color w:val="000000"/>
          <w:lang w:val="hr-HR"/>
        </w:rPr>
        <w:t xml:space="preserve">.1. Dokumentacije za nadmetanje, a koje bi mogle dovesti do isključenja ponuditelja iz postupka nabave, dajem </w:t>
      </w: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:rsidR="00191DC6" w:rsidRPr="00931472" w:rsidRDefault="00191DC6" w:rsidP="00191DC6">
      <w:pPr>
        <w:tabs>
          <w:tab w:val="left" w:pos="2504"/>
        </w:tabs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931472">
        <w:rPr>
          <w:rFonts w:asciiTheme="majorHAnsi" w:hAnsiTheme="majorHAnsi" w:cs="Times New Roman"/>
          <w:b/>
          <w:bCs/>
          <w:color w:val="000000"/>
          <w:lang w:val="hr-HR"/>
        </w:rPr>
        <w:t>I Z J A V U</w:t>
      </w: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/>
          <w:b/>
          <w:bCs/>
          <w:color w:val="000000"/>
          <w:lang w:val="hr-HR"/>
        </w:rPr>
        <w:br/>
      </w:r>
      <w:r w:rsidRPr="00931472">
        <w:rPr>
          <w:rFonts w:asciiTheme="majorHAnsi" w:hAnsiTheme="majorHAnsi" w:cs="Times New Roman"/>
          <w:color w:val="000000"/>
          <w:lang w:val="hr-HR"/>
        </w:rPr>
        <w:t xml:space="preserve">kojom ja _______________________________________ iz _________________________________________________ </w:t>
      </w: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 xml:space="preserve">                            (ime i prezime)                                                         (adresa stanovanja) </w:t>
      </w: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 xml:space="preserve">broj osobne iskaznice __________________________________ izdane od_________________________________ </w:t>
      </w: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>kao po zakonu ovlaštena osoba za zastupanje pravne osobe gospodarskog subjekta</w:t>
      </w:r>
      <w:r w:rsidRPr="00931472">
        <w:rPr>
          <w:rFonts w:asciiTheme="majorHAnsi" w:hAnsiTheme="majorHAnsi"/>
          <w:color w:val="000000"/>
          <w:lang w:val="hr-HR"/>
        </w:rPr>
        <w:br/>
      </w:r>
      <w:r w:rsidRPr="00931472">
        <w:rPr>
          <w:rFonts w:asciiTheme="majorHAnsi" w:hAnsiTheme="majorHAnsi" w:cs="Times New Roman"/>
          <w:color w:val="000000"/>
          <w:lang w:val="hr-HR"/>
        </w:rPr>
        <w:t>_______________________________________________________________________________________________________________</w:t>
      </w: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>________________________________________________________________________________________________________</w:t>
      </w:r>
      <w:r w:rsidRPr="00931472">
        <w:rPr>
          <w:rFonts w:asciiTheme="majorHAnsi" w:hAnsiTheme="majorHAnsi"/>
          <w:color w:val="000000"/>
          <w:lang w:val="hr-HR"/>
        </w:rPr>
        <w:br/>
      </w:r>
      <w:r w:rsidRPr="00931472">
        <w:rPr>
          <w:rFonts w:asciiTheme="majorHAnsi" w:hAnsiTheme="majorHAnsi" w:cs="Times New Roman"/>
          <w:color w:val="000000"/>
          <w:lang w:val="hr-HR"/>
        </w:rPr>
        <w:t xml:space="preserve">(naziv i adresa gospodarskog subjekta, OIB) </w:t>
      </w: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 xml:space="preserve">pod materijalnom i kaznenom odgovornošću izjavljujem </w:t>
      </w:r>
      <w:r w:rsidR="005573B7">
        <w:rPr>
          <w:rFonts w:asciiTheme="majorHAnsi" w:hAnsiTheme="majorHAnsi" w:cs="Times New Roman"/>
          <w:color w:val="000000"/>
          <w:lang w:val="hr-HR"/>
        </w:rPr>
        <w:t>ja osobno kao</w:t>
      </w:r>
      <w:r w:rsidRPr="00931472">
        <w:rPr>
          <w:rFonts w:asciiTheme="majorHAnsi" w:hAnsiTheme="majorHAnsi" w:cs="Times New Roman"/>
          <w:color w:val="000000"/>
          <w:lang w:val="hr-HR"/>
        </w:rPr>
        <w:t xml:space="preserve"> </w:t>
      </w:r>
      <w:r w:rsidR="005573B7">
        <w:rPr>
          <w:rFonts w:asciiTheme="majorHAnsi" w:hAnsiTheme="majorHAnsi" w:cs="Times New Roman"/>
          <w:color w:val="000000"/>
          <w:lang w:val="hr-HR"/>
        </w:rPr>
        <w:t xml:space="preserve">i gore navedeni </w:t>
      </w:r>
      <w:r w:rsidRPr="00931472">
        <w:rPr>
          <w:rFonts w:asciiTheme="majorHAnsi" w:hAnsiTheme="majorHAnsi" w:cs="Times New Roman"/>
          <w:color w:val="000000"/>
          <w:lang w:val="hr-HR"/>
        </w:rPr>
        <w:t>gospodarski subjekt</w:t>
      </w:r>
      <w:r w:rsidR="005573B7">
        <w:rPr>
          <w:rFonts w:asciiTheme="majorHAnsi" w:hAnsiTheme="majorHAnsi" w:cs="Times New Roman"/>
          <w:color w:val="000000"/>
          <w:lang w:val="hr-HR"/>
        </w:rPr>
        <w:t xml:space="preserve"> kao ni osobe koje su članovi upravnog, upravljačkog ili nadzornog tijela ili imaju ovlatsi zastupanja, donošenja odluka ili nadzora gospdoarskog subjekta nismo pravomoćnom presudom osuđeni </w:t>
      </w:r>
      <w:r w:rsidRPr="00931472">
        <w:rPr>
          <w:rFonts w:asciiTheme="majorHAnsi" w:hAnsiTheme="majorHAnsi" w:cs="Times New Roman"/>
          <w:color w:val="000000"/>
          <w:lang w:val="hr-HR"/>
        </w:rPr>
        <w:t xml:space="preserve">za bilo koje od dolje navedenih kaznenih djela odnosno za odgovarajuća kaznena djela koja, prema nacionalnim propisima države poslovnog nastana gospodarskog subjekta, odnosno države čiji sam državljanin: </w:t>
      </w:r>
      <w:bookmarkStart w:id="0" w:name="_GoBack"/>
      <w:bookmarkEnd w:id="0"/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a)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>sudjelovanje u zločinačkoj organizaciji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, na temelju 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- članka 328. (zločinačko udruženje) i članka 329. (počinjenje kaznenog djela u sastavu zločinačkog udruženja) Kaznenog zakona 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333. (udruživanje za počinjenje kaznenih djela), iz Kaznenog zakona („</w:t>
      </w:r>
      <w:r w:rsidR="00F24DA0"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“, br. 110/97., 27/98., 50/00., 129/00., 51/01., 111/03., 190/03., 105/04., 84/05., 71/06., 110/07., 152/08., 57/11., 77/11. i 143/12.) 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b)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 xml:space="preserve">korupciju, 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na temelju 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-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(„</w:t>
      </w:r>
      <w:r w:rsidR="00F24DA0"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“, br. 110/97., 27/98., 50/00., 129/00., 51/01., 111/03., 190/03., 105/04., 84/05., 71/06., 110/07., 152/08., 57/11., 77/11. i 143/12.)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c)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>prijevaru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, na temelju 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- članka 236. (prijevara), članka 247. (prijevara u gospodarskom poslovanju), članka 256. (utaja poreza ili carine) i članka 258. (subvencijska prijevara) Kaznenog zakona 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- članka 224. (prijevara), članka 293. (prijevara u gospodarskom poslovanju) i članka 286. (utaja 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lastRenderedPageBreak/>
        <w:t>poreza i drugih davanja) iz Kaznenog zakona („</w:t>
      </w:r>
      <w:r w:rsidR="00F24DA0"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“, br. 110/97., 27/98., 50/00., 129/00., 51/01., 111/03., 190/03., 105/04., 84/05., 71/06., 110/07., 152/08., 57/11., 77/11. i 143/12.) 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d)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>terorizam ili kaznena djela povezana s terorističkim aktivnostima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, na temelju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- članka 97. (terorizam) članka 99. (javno poticanje na terorizam), članka 100. (novačenje za terorizam), članka 101. (obuka za terorizam) i članka 102. (terorističko udruženje) Kaznenog zakona 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169. (terorizam), članka 169.a (javno poticanje na terorizam) i članka 169.b (novačenje i obuka za terorizam) iz Kaznenog zakona („</w:t>
      </w:r>
      <w:r w:rsidR="00F24DA0"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“, br. 110/97., 27/98., 50/00., 129/00., 51/01., 111/03., 190/03., 105/04., 84/05., 71/06., 110/07., 152/08., 57/11., 77/11. i 143/12.)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e)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>pranje novca ili financiranje terorizma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, na temelju 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98. (financiranje terorizma) i članka 265. (pranje novca) Kaznenog zakona</w:t>
      </w:r>
      <w:r w:rsidRPr="00931472">
        <w:rPr>
          <w:rFonts w:asciiTheme="majorHAnsi" w:hAnsiTheme="majorHAnsi"/>
          <w:color w:val="000000"/>
          <w:sz w:val="22"/>
          <w:szCs w:val="22"/>
          <w:lang w:val="hr-HR"/>
        </w:rPr>
        <w:br/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 članka 279. (pranje novca) iz Kaznenog zakona („</w:t>
      </w:r>
      <w:r w:rsidR="00F24DA0"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“, br. 110/97., 27/98., 50/00., 129/00., 51/01., 111/03., 190/03., 105/04., 84/05., 71/06., 110/07., 152/08., 57/11., 77/11. i 143/12.)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 xml:space="preserve">f) </w:t>
      </w:r>
      <w:r w:rsidRPr="00931472">
        <w:rPr>
          <w:rFonts w:asciiTheme="majorHAnsi" w:hAnsiTheme="majorHAnsi" w:cs="Times New Roman"/>
          <w:b/>
          <w:bCs/>
          <w:color w:val="000000"/>
          <w:sz w:val="22"/>
          <w:szCs w:val="22"/>
          <w:lang w:val="hr-HR"/>
        </w:rPr>
        <w:t>dječji rad ili druge oblike trgovanja ljudima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, na temelju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106. (trgovanje ljudima) Kaznenog zakona</w:t>
      </w:r>
    </w:p>
    <w:p w:rsidR="00191DC6" w:rsidRPr="00931472" w:rsidRDefault="00191DC6" w:rsidP="00191DC6">
      <w:pPr>
        <w:pStyle w:val="BodyText"/>
        <w:spacing w:line="276" w:lineRule="auto"/>
        <w:jc w:val="both"/>
        <w:rPr>
          <w:rFonts w:asciiTheme="majorHAnsi" w:hAnsiTheme="majorHAnsi" w:cs="Times New Roman"/>
          <w:color w:val="000000"/>
          <w:sz w:val="22"/>
          <w:szCs w:val="22"/>
          <w:lang w:val="hr-HR"/>
        </w:rPr>
      </w:pP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- članka 175. (trgovanje ljudima i ropstvo) iz Kaznenog zakona („</w:t>
      </w:r>
      <w:r w:rsidR="00F24DA0">
        <w:rPr>
          <w:rFonts w:asciiTheme="majorHAnsi" w:hAnsiTheme="majorHAnsi" w:cs="Times New Roman"/>
          <w:color w:val="000000"/>
          <w:sz w:val="22"/>
          <w:szCs w:val="22"/>
          <w:lang w:val="hr-HR"/>
        </w:rPr>
        <w:t>NN</w:t>
      </w:r>
      <w:r w:rsidRPr="00931472">
        <w:rPr>
          <w:rFonts w:asciiTheme="majorHAnsi" w:hAnsiTheme="majorHAnsi" w:cs="Times New Roman"/>
          <w:color w:val="000000"/>
          <w:sz w:val="22"/>
          <w:szCs w:val="22"/>
          <w:lang w:val="hr-HR"/>
        </w:rPr>
        <w:t>“, br. 110/97., 27/98., 50/00., 129/00., 51/01., 111/03., 190/03., 105/04., 84/05., 71/06., 110/07., 152/08., 57/11., 77/11. i 143/12.).</w:t>
      </w: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  <w:r w:rsidRPr="00931472">
        <w:rPr>
          <w:rFonts w:asciiTheme="majorHAnsi" w:hAnsiTheme="majorHAnsi" w:cs="Times New Roman"/>
          <w:lang w:val="hr-HR"/>
        </w:rPr>
        <w:t>U________________________________, _____._______.2018.</w:t>
      </w: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  <w:t xml:space="preserve">                      ZA PONUDITELJA</w:t>
      </w:r>
    </w:p>
    <w:p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</w:p>
    <w:p w:rsidR="00191DC6" w:rsidRPr="00AD3452" w:rsidRDefault="00AD3452" w:rsidP="00AD3452">
      <w:pPr>
        <w:tabs>
          <w:tab w:val="left" w:pos="2504"/>
        </w:tabs>
        <w:jc w:val="right"/>
        <w:rPr>
          <w:rFonts w:asciiTheme="majorHAnsi" w:hAnsiTheme="majorHAnsi" w:cs="Times New Roman"/>
          <w:sz w:val="16"/>
          <w:szCs w:val="16"/>
          <w:lang w:val="hr-HR"/>
        </w:rPr>
      </w:pPr>
      <w:r>
        <w:rPr>
          <w:rFonts w:asciiTheme="majorHAnsi" w:hAnsiTheme="majorHAnsi" w:cs="Times New Roman"/>
          <w:lang w:val="hr-HR"/>
        </w:rPr>
        <w:tab/>
      </w:r>
      <w:r>
        <w:rPr>
          <w:rFonts w:asciiTheme="majorHAnsi" w:hAnsiTheme="majorHAnsi" w:cs="Times New Roman"/>
          <w:lang w:val="hr-HR"/>
        </w:rPr>
        <w:tab/>
      </w:r>
      <w:r>
        <w:rPr>
          <w:rFonts w:asciiTheme="majorHAnsi" w:hAnsiTheme="majorHAnsi" w:cs="Times New Roman"/>
          <w:lang w:val="hr-HR"/>
        </w:rPr>
        <w:tab/>
      </w:r>
      <w:r>
        <w:rPr>
          <w:rFonts w:asciiTheme="majorHAnsi" w:hAnsiTheme="majorHAnsi" w:cs="Times New Roman"/>
          <w:lang w:val="hr-HR"/>
        </w:rPr>
        <w:tab/>
        <w:t>_____________</w:t>
      </w:r>
      <w:r w:rsidR="00191DC6" w:rsidRPr="00931472">
        <w:rPr>
          <w:rFonts w:asciiTheme="majorHAnsi" w:hAnsiTheme="majorHAnsi" w:cs="Times New Roman"/>
          <w:lang w:val="hr-HR"/>
        </w:rPr>
        <w:t xml:space="preserve">__________________________________                    </w:t>
      </w:r>
      <w:r w:rsidR="00191DC6" w:rsidRPr="00AD3452">
        <w:rPr>
          <w:rFonts w:asciiTheme="majorHAnsi" w:hAnsiTheme="majorHAnsi" w:cs="Times New Roman"/>
          <w:sz w:val="16"/>
          <w:szCs w:val="16"/>
          <w:lang w:val="hr-HR"/>
        </w:rPr>
        <w:t xml:space="preserve">(ime, prezime i potpis </w:t>
      </w:r>
      <w:r w:rsidRPr="00AD3452">
        <w:rPr>
          <w:rFonts w:asciiTheme="majorHAnsi" w:hAnsiTheme="majorHAnsi" w:cs="Times New Roman"/>
          <w:sz w:val="16"/>
          <w:szCs w:val="16"/>
          <w:lang w:val="hr-HR"/>
        </w:rPr>
        <w:t xml:space="preserve">osobe po zakonu </w:t>
      </w:r>
      <w:r w:rsidR="00191DC6" w:rsidRPr="00AD3452">
        <w:rPr>
          <w:rFonts w:asciiTheme="majorHAnsi" w:hAnsiTheme="majorHAnsi" w:cs="Times New Roman"/>
          <w:sz w:val="16"/>
          <w:szCs w:val="16"/>
          <w:lang w:val="hr-HR"/>
        </w:rPr>
        <w:t>ovlaštene</w:t>
      </w:r>
      <w:r w:rsidRPr="00AD3452">
        <w:rPr>
          <w:rFonts w:asciiTheme="majorHAnsi" w:hAnsiTheme="majorHAnsi" w:cs="Times New Roman"/>
          <w:sz w:val="16"/>
          <w:szCs w:val="16"/>
          <w:lang w:val="hr-HR"/>
        </w:rPr>
        <w:t xml:space="preserve"> </w:t>
      </w:r>
      <w:r w:rsidR="00191DC6" w:rsidRPr="00AD3452">
        <w:rPr>
          <w:rFonts w:asciiTheme="majorHAnsi" w:hAnsiTheme="majorHAnsi" w:cs="Times New Roman"/>
          <w:sz w:val="16"/>
          <w:szCs w:val="16"/>
          <w:lang w:val="hr-HR"/>
        </w:rPr>
        <w:t xml:space="preserve"> </w:t>
      </w:r>
      <w:r w:rsidRPr="00AD3452">
        <w:rPr>
          <w:rFonts w:asciiTheme="majorHAnsi" w:hAnsiTheme="majorHAnsi" w:cs="Times New Roman"/>
          <w:sz w:val="16"/>
          <w:szCs w:val="16"/>
          <w:lang w:val="hr-HR"/>
        </w:rPr>
        <w:t>za zastupanje gospodarskog subjekta</w:t>
      </w:r>
      <w:r w:rsidR="00191DC6" w:rsidRPr="00AD3452">
        <w:rPr>
          <w:rFonts w:asciiTheme="majorHAnsi" w:hAnsiTheme="majorHAnsi" w:cs="Times New Roman"/>
          <w:sz w:val="16"/>
          <w:szCs w:val="16"/>
          <w:lang w:val="hr-HR"/>
        </w:rPr>
        <w:t>)</w:t>
      </w:r>
    </w:p>
    <w:p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:rsidR="00FE1F34" w:rsidRPr="00931472" w:rsidRDefault="00191DC6">
      <w:pPr>
        <w:rPr>
          <w:lang w:val="hr-HR"/>
        </w:rPr>
      </w:pPr>
      <w:r w:rsidRPr="00931472">
        <w:rPr>
          <w:rFonts w:asciiTheme="majorHAnsi" w:hAnsiTheme="majorHAnsi" w:cs="Times New Roman"/>
          <w:b/>
          <w:i/>
          <w:lang w:val="hr-HR"/>
        </w:rPr>
        <w:t>VAŽNO: U slučaju zajednice ponuditelja, izjavu mora potpisati sv</w:t>
      </w:r>
      <w:r w:rsidR="00931472">
        <w:rPr>
          <w:rFonts w:asciiTheme="majorHAnsi" w:hAnsiTheme="majorHAnsi" w:cs="Times New Roman"/>
          <w:b/>
          <w:i/>
          <w:lang w:val="hr-HR"/>
        </w:rPr>
        <w:t>a</w:t>
      </w:r>
      <w:r w:rsidRPr="00931472">
        <w:rPr>
          <w:rFonts w:asciiTheme="majorHAnsi" w:hAnsiTheme="majorHAnsi" w:cs="Times New Roman"/>
          <w:b/>
          <w:i/>
          <w:lang w:val="hr-HR"/>
        </w:rPr>
        <w:t>ki član zajednice. U slučaju podugovaratelja, izjavu mora potpisati i svaki podugovaratelj.</w:t>
      </w:r>
    </w:p>
    <w:sectPr w:rsidR="00FE1F34" w:rsidRPr="00931472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649" w:rsidRDefault="00245649" w:rsidP="00494F10">
      <w:r>
        <w:separator/>
      </w:r>
    </w:p>
  </w:endnote>
  <w:endnote w:type="continuationSeparator" w:id="0">
    <w:p w:rsidR="00245649" w:rsidRDefault="00245649" w:rsidP="00494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649" w:rsidRDefault="00245649" w:rsidP="00494F10">
      <w:r>
        <w:separator/>
      </w:r>
    </w:p>
  </w:footnote>
  <w:footnote w:type="continuationSeparator" w:id="0">
    <w:p w:rsidR="00245649" w:rsidRDefault="00245649" w:rsidP="00494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F10" w:rsidRDefault="00494F10">
    <w:pPr>
      <w:pStyle w:val="Header"/>
    </w:pPr>
  </w:p>
  <w:p w:rsidR="00494F10" w:rsidRDefault="00494F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C6"/>
    <w:rsid w:val="0000278E"/>
    <w:rsid w:val="001630A9"/>
    <w:rsid w:val="00191DC6"/>
    <w:rsid w:val="00245649"/>
    <w:rsid w:val="003277A6"/>
    <w:rsid w:val="00494F10"/>
    <w:rsid w:val="005573B7"/>
    <w:rsid w:val="0068327E"/>
    <w:rsid w:val="006D2354"/>
    <w:rsid w:val="007E6837"/>
    <w:rsid w:val="007F5B2F"/>
    <w:rsid w:val="00804501"/>
    <w:rsid w:val="00931472"/>
    <w:rsid w:val="00973239"/>
    <w:rsid w:val="00AD3452"/>
    <w:rsid w:val="00B811B9"/>
    <w:rsid w:val="00CB2291"/>
    <w:rsid w:val="00F24DA0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436278"/>
  <w15:docId w15:val="{7F4D6AFC-FFDF-4D07-B80B-DC148006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91DC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1DC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91DC6"/>
    <w:rPr>
      <w:rFonts w:ascii="Arial" w:eastAsia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94F1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F10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94F1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F10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bajsic13@gmail.com</cp:lastModifiedBy>
  <cp:revision>8</cp:revision>
  <dcterms:created xsi:type="dcterms:W3CDTF">2018-04-26T08:16:00Z</dcterms:created>
  <dcterms:modified xsi:type="dcterms:W3CDTF">2018-11-25T23:18:00Z</dcterms:modified>
</cp:coreProperties>
</file>