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4D8" w:rsidRDefault="00AA14D8" w:rsidP="008E4D64">
      <w:pPr>
        <w:ind w:left="1134" w:hanging="1134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Nadmetanje</w:t>
      </w:r>
      <w:r w:rsidRPr="000305A0">
        <w:rPr>
          <w:rFonts w:ascii="Calibri" w:hAnsi="Calibri" w:cs="Calibri"/>
          <w:b/>
          <w:sz w:val="22"/>
          <w:szCs w:val="22"/>
          <w:lang w:eastAsia="en-US"/>
        </w:rPr>
        <w:t xml:space="preserve">: Kupovina </w:t>
      </w:r>
      <w:r w:rsidR="006A0D62" w:rsidRPr="006A0D62">
        <w:rPr>
          <w:rFonts w:ascii="Calibri" w:hAnsi="Calibri" w:cs="Calibri"/>
          <w:b/>
          <w:sz w:val="22"/>
          <w:szCs w:val="22"/>
          <w:lang w:eastAsia="en-US"/>
        </w:rPr>
        <w:t>šest radnih strojeva</w:t>
      </w:r>
      <w:r w:rsidRPr="000305A0">
        <w:rPr>
          <w:rFonts w:ascii="Calibri" w:hAnsi="Calibri" w:cs="Calibri"/>
          <w:b/>
          <w:sz w:val="22"/>
          <w:szCs w:val="22"/>
          <w:lang w:eastAsia="en-US"/>
        </w:rPr>
        <w:t>, Evidencijski broj nabave 0</w:t>
      </w:r>
      <w:r w:rsidR="006A0D62">
        <w:rPr>
          <w:rFonts w:ascii="Calibri" w:hAnsi="Calibri" w:cs="Calibri"/>
          <w:b/>
          <w:sz w:val="22"/>
          <w:szCs w:val="22"/>
          <w:lang w:eastAsia="en-US"/>
        </w:rPr>
        <w:t>8</w:t>
      </w:r>
      <w:r w:rsidRPr="000305A0">
        <w:rPr>
          <w:rFonts w:ascii="Calibri" w:hAnsi="Calibri" w:cs="Calibri"/>
          <w:b/>
          <w:sz w:val="22"/>
          <w:szCs w:val="22"/>
          <w:lang w:eastAsia="en-US"/>
        </w:rPr>
        <w:t>/2018</w:t>
      </w:r>
      <w:r w:rsidR="00D6126C" w:rsidRPr="000305A0">
        <w:rPr>
          <w:rFonts w:ascii="Calibri" w:hAnsi="Calibri" w:cs="Calibri"/>
          <w:b/>
          <w:sz w:val="22"/>
          <w:szCs w:val="22"/>
          <w:lang w:eastAsia="en-US"/>
        </w:rPr>
        <w:t xml:space="preserve"> </w:t>
      </w:r>
      <w:r w:rsidRPr="000305A0">
        <w:rPr>
          <w:rFonts w:ascii="Calibri" w:hAnsi="Calibri" w:cs="Calibri"/>
          <w:b/>
          <w:sz w:val="22"/>
          <w:szCs w:val="22"/>
          <w:lang w:eastAsia="en-US"/>
        </w:rPr>
        <w:t>za potrebe projekta “Ulaganje u razvoj i povećanje ukupne tržišne ponude poduzeća AQUATERM d.o.o.“</w:t>
      </w:r>
      <w:r w:rsidR="000305A0">
        <w:rPr>
          <w:rFonts w:ascii="Calibri" w:hAnsi="Calibri" w:cs="Calibri"/>
          <w:b/>
          <w:sz w:val="22"/>
          <w:szCs w:val="22"/>
          <w:lang w:eastAsia="en-US"/>
        </w:rPr>
        <w:t xml:space="preserve"> </w:t>
      </w:r>
      <w:r w:rsidRPr="000305A0">
        <w:rPr>
          <w:rFonts w:ascii="Calibri" w:hAnsi="Calibri" w:cs="Calibri"/>
          <w:b/>
          <w:sz w:val="22"/>
          <w:szCs w:val="22"/>
          <w:lang w:eastAsia="en-US"/>
        </w:rPr>
        <w:t>jedinstvene referentne oznake: KK.03.2.1.05.0312.</w:t>
      </w:r>
      <w:r>
        <w:rPr>
          <w:rFonts w:ascii="Calibri" w:hAnsi="Calibri" w:cs="Calibri"/>
          <w:sz w:val="22"/>
          <w:szCs w:val="22"/>
          <w:lang w:eastAsia="en-US"/>
        </w:rPr>
        <w:t xml:space="preserve">, </w:t>
      </w:r>
    </w:p>
    <w:p w:rsidR="00AA14D8" w:rsidRDefault="00AA14D8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A15999" w:rsidRDefault="00A15999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D6126C" w:rsidRDefault="000305A0" w:rsidP="007D5118">
      <w:pPr>
        <w:ind w:firstLine="708"/>
        <w:jc w:val="both"/>
        <w:rPr>
          <w:rFonts w:ascii="Calibri" w:hAnsi="Calibri" w:cs="Calibri"/>
          <w:sz w:val="22"/>
          <w:szCs w:val="22"/>
          <w:lang w:eastAsia="en-US"/>
        </w:rPr>
      </w:pPr>
      <w:r w:rsidRPr="000305A0">
        <w:rPr>
          <w:rFonts w:ascii="Calibri" w:hAnsi="Calibri" w:cs="Calibri"/>
          <w:sz w:val="22"/>
          <w:szCs w:val="22"/>
          <w:lang w:eastAsia="en-US"/>
        </w:rPr>
        <w:t xml:space="preserve">Temeljem Zahtjeva </w:t>
      </w:r>
      <w:r w:rsidR="00E96B85">
        <w:rPr>
          <w:rFonts w:ascii="Calibri" w:hAnsi="Calibri" w:cs="Calibri"/>
          <w:sz w:val="22"/>
          <w:szCs w:val="22"/>
          <w:lang w:eastAsia="en-US"/>
        </w:rPr>
        <w:t>više</w:t>
      </w:r>
      <w:r w:rsidRPr="000305A0">
        <w:rPr>
          <w:rFonts w:ascii="Calibri" w:hAnsi="Calibri" w:cs="Calibri"/>
          <w:sz w:val="22"/>
          <w:szCs w:val="22"/>
          <w:lang w:eastAsia="en-US"/>
        </w:rPr>
        <w:t xml:space="preserve"> zainteresiranih gospodarskih subjekata</w:t>
      </w:r>
      <w:r w:rsidR="00E96B85">
        <w:rPr>
          <w:rFonts w:ascii="Calibri" w:hAnsi="Calibri" w:cs="Calibri"/>
          <w:sz w:val="22"/>
          <w:szCs w:val="22"/>
          <w:lang w:eastAsia="en-US"/>
        </w:rPr>
        <w:t>, a u svrhu neograničavanja tržišnog natjecanja,</w:t>
      </w:r>
      <w:r w:rsidRPr="000305A0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E96B85">
        <w:rPr>
          <w:rFonts w:ascii="Calibri" w:hAnsi="Calibri" w:cs="Calibri"/>
          <w:sz w:val="22"/>
          <w:szCs w:val="22"/>
          <w:lang w:eastAsia="en-US"/>
        </w:rPr>
        <w:t xml:space="preserve">naručitelj </w:t>
      </w:r>
      <w:r w:rsidR="00F70596">
        <w:rPr>
          <w:rFonts w:ascii="Calibri" w:hAnsi="Calibri" w:cs="Calibri"/>
          <w:sz w:val="22"/>
          <w:szCs w:val="22"/>
          <w:lang w:eastAsia="en-US"/>
        </w:rPr>
        <w:t>mijenja</w:t>
      </w:r>
      <w:r w:rsidR="00E96B85">
        <w:rPr>
          <w:rFonts w:ascii="Calibri" w:hAnsi="Calibri" w:cs="Calibri"/>
          <w:sz w:val="22"/>
          <w:szCs w:val="22"/>
          <w:lang w:eastAsia="en-US"/>
        </w:rPr>
        <w:t xml:space="preserve"> Tehničke specifikacije (Prilog 2 Dokumentacije za nadmetanje), te na raspolaganje stavlja </w:t>
      </w:r>
      <w:r w:rsidR="00F70596">
        <w:rPr>
          <w:rFonts w:ascii="Calibri" w:hAnsi="Calibri" w:cs="Calibri"/>
          <w:sz w:val="22"/>
          <w:szCs w:val="22"/>
          <w:lang w:eastAsia="en-US"/>
        </w:rPr>
        <w:t>novi dokument „</w:t>
      </w:r>
      <w:r w:rsidR="00F70596" w:rsidRPr="00F70596">
        <w:rPr>
          <w:rFonts w:ascii="Calibri" w:hAnsi="Calibri" w:cs="Calibri"/>
          <w:b/>
          <w:i/>
          <w:sz w:val="22"/>
          <w:szCs w:val="22"/>
          <w:lang w:eastAsia="en-US"/>
        </w:rPr>
        <w:t>Prilog 2 - tehničke specifikacije – verzija 2</w:t>
      </w:r>
      <w:r w:rsidR="00F70596">
        <w:rPr>
          <w:rFonts w:ascii="Calibri" w:hAnsi="Calibri" w:cs="Calibri"/>
          <w:sz w:val="22"/>
          <w:szCs w:val="22"/>
          <w:lang w:eastAsia="en-US"/>
        </w:rPr>
        <w:t>“.</w:t>
      </w:r>
      <w:r w:rsidR="007D5118">
        <w:rPr>
          <w:rFonts w:ascii="Calibri" w:hAnsi="Calibri" w:cs="Calibri"/>
          <w:sz w:val="22"/>
          <w:szCs w:val="22"/>
          <w:lang w:eastAsia="en-US"/>
        </w:rPr>
        <w:t xml:space="preserve"> Stari dokument „</w:t>
      </w:r>
      <w:r w:rsidR="007D5118" w:rsidRPr="00F70596">
        <w:rPr>
          <w:rFonts w:ascii="Calibri" w:hAnsi="Calibri" w:cs="Calibri"/>
          <w:b/>
          <w:i/>
          <w:sz w:val="22"/>
          <w:szCs w:val="22"/>
          <w:lang w:eastAsia="en-US"/>
        </w:rPr>
        <w:t>Prilog 2 - tehničke specifikacije</w:t>
      </w:r>
      <w:r w:rsidR="007D5118">
        <w:rPr>
          <w:rFonts w:ascii="Calibri" w:hAnsi="Calibri" w:cs="Calibri"/>
          <w:sz w:val="22"/>
          <w:szCs w:val="22"/>
          <w:lang w:eastAsia="en-US"/>
        </w:rPr>
        <w:t>“ postaje nevažeći.</w:t>
      </w:r>
    </w:p>
    <w:p w:rsidR="00F70596" w:rsidRDefault="00F70596" w:rsidP="008E4D64">
      <w:pPr>
        <w:jc w:val="both"/>
        <w:rPr>
          <w:rFonts w:ascii="Calibri" w:hAnsi="Calibri" w:cs="Calibri"/>
          <w:b/>
          <w:sz w:val="22"/>
          <w:szCs w:val="22"/>
          <w:lang w:eastAsia="en-US"/>
        </w:rPr>
      </w:pPr>
    </w:p>
    <w:p w:rsidR="00F70596" w:rsidRDefault="00F70596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  <w:r w:rsidRPr="008E4D64">
        <w:rPr>
          <w:rFonts w:ascii="Calibri" w:hAnsi="Calibri" w:cs="Calibri"/>
          <w:b/>
          <w:sz w:val="22"/>
          <w:szCs w:val="22"/>
          <w:lang w:eastAsia="en-US"/>
        </w:rPr>
        <w:t>Ponuditelji nisu dužni u svojoj ponudi dostavljati kataloški materijal ponuđenih strojeva, ali je poželjno u opisnom dijelu ponude navesti karakteristike ponuđenih strojeva. Karakteristike ponuđenih strojeva moraju odgovarati</w:t>
      </w:r>
      <w:r>
        <w:rPr>
          <w:rFonts w:ascii="Calibri" w:hAnsi="Calibri" w:cs="Calibri"/>
          <w:b/>
          <w:sz w:val="22"/>
          <w:szCs w:val="22"/>
          <w:lang w:eastAsia="en-US"/>
        </w:rPr>
        <w:t xml:space="preserve"> minimalno </w:t>
      </w:r>
      <w:r w:rsidRPr="008E4D64">
        <w:rPr>
          <w:rFonts w:ascii="Calibri" w:hAnsi="Calibri" w:cs="Calibri"/>
          <w:b/>
          <w:sz w:val="22"/>
          <w:szCs w:val="22"/>
          <w:lang w:eastAsia="en-US"/>
        </w:rPr>
        <w:t xml:space="preserve">traženima u </w:t>
      </w:r>
      <w:r w:rsidR="00BE3568">
        <w:rPr>
          <w:rFonts w:ascii="Calibri" w:hAnsi="Calibri" w:cs="Calibri"/>
          <w:b/>
          <w:sz w:val="22"/>
          <w:szCs w:val="22"/>
          <w:lang w:eastAsia="en-US"/>
        </w:rPr>
        <w:t>T</w:t>
      </w:r>
      <w:r w:rsidRPr="008E4D64">
        <w:rPr>
          <w:rFonts w:ascii="Calibri" w:hAnsi="Calibri" w:cs="Calibri"/>
          <w:b/>
          <w:sz w:val="22"/>
          <w:szCs w:val="22"/>
          <w:lang w:eastAsia="en-US"/>
        </w:rPr>
        <w:t>ehničkoj specifikaciji</w:t>
      </w:r>
      <w:r>
        <w:rPr>
          <w:rFonts w:ascii="Calibri" w:hAnsi="Calibri" w:cs="Calibri"/>
          <w:b/>
          <w:sz w:val="22"/>
          <w:szCs w:val="22"/>
          <w:lang w:eastAsia="en-US"/>
        </w:rPr>
        <w:t>.</w:t>
      </w:r>
    </w:p>
    <w:p w:rsidR="00F70596" w:rsidRPr="000305A0" w:rsidRDefault="00F70596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BE3568" w:rsidRPr="0058075F" w:rsidRDefault="00BE3568" w:rsidP="00BE3568">
      <w:pPr>
        <w:jc w:val="both"/>
        <w:rPr>
          <w:rFonts w:ascii="Calibri" w:hAnsi="Calibri" w:cs="Calibri"/>
          <w:b/>
          <w:sz w:val="22"/>
          <w:szCs w:val="22"/>
          <w:lang w:eastAsia="en-US"/>
        </w:rPr>
      </w:pPr>
      <w:r w:rsidRPr="0058075F">
        <w:rPr>
          <w:rFonts w:ascii="Calibri" w:hAnsi="Calibri" w:cs="Calibri"/>
          <w:b/>
          <w:sz w:val="22"/>
          <w:szCs w:val="22"/>
          <w:lang w:eastAsia="en-US"/>
        </w:rPr>
        <w:t xml:space="preserve">Naručitelj ponovo naglašava da je potrebno ponuditi SVE strojeve navedene u Tehničkoj specifikaciji. Nepotpune ponude neće biti uzete u obzir za razmatranje. </w:t>
      </w:r>
    </w:p>
    <w:p w:rsidR="008E4D64" w:rsidRDefault="008E4D64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8E4D64" w:rsidRPr="00BA37F7" w:rsidRDefault="008E4D64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  <w:bookmarkStart w:id="0" w:name="_GoBack"/>
      <w:bookmarkEnd w:id="0"/>
    </w:p>
    <w:p w:rsidR="000305A0" w:rsidRDefault="00BA37F7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U Karlovcu, </w:t>
      </w:r>
      <w:r w:rsidR="00F70596">
        <w:rPr>
          <w:rFonts w:ascii="Calibri" w:hAnsi="Calibri" w:cs="Calibri"/>
          <w:sz w:val="22"/>
          <w:szCs w:val="22"/>
          <w:lang w:eastAsia="en-US"/>
        </w:rPr>
        <w:t>10</w:t>
      </w:r>
      <w:r w:rsidR="000305A0">
        <w:rPr>
          <w:rFonts w:ascii="Calibri" w:hAnsi="Calibri" w:cs="Calibri"/>
          <w:sz w:val="22"/>
          <w:szCs w:val="22"/>
          <w:lang w:eastAsia="en-US"/>
        </w:rPr>
        <w:t>.01.2019.</w:t>
      </w:r>
    </w:p>
    <w:p w:rsidR="000305A0" w:rsidRDefault="000305A0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0305A0" w:rsidRDefault="000305A0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0305A0" w:rsidRDefault="000305A0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AA14D8" w:rsidRDefault="00AA14D8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Lijep pozdrav</w:t>
      </w:r>
    </w:p>
    <w:p w:rsidR="00AA14D8" w:rsidRDefault="00AA14D8" w:rsidP="008E4D64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AA14D8" w:rsidRDefault="00AA14D8" w:rsidP="008E4D64">
      <w:pPr>
        <w:jc w:val="both"/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Denis Fakin</w:t>
      </w:r>
      <w:r>
        <w:rPr>
          <w:rFonts w:ascii="Calibri" w:hAnsi="Calibri" w:cs="Calibri"/>
          <w:color w:val="808080"/>
          <w:sz w:val="22"/>
          <w:szCs w:val="22"/>
        </w:rPr>
        <w:t xml:space="preserve"> • Odjel pripreme projekata</w:t>
      </w:r>
    </w:p>
    <w:p w:rsidR="00AA14D8" w:rsidRDefault="00AA14D8" w:rsidP="008E4D64">
      <w:pPr>
        <w:jc w:val="both"/>
        <w:rPr>
          <w:rFonts w:ascii="Calibri" w:hAnsi="Calibri" w:cs="Calibri"/>
          <w:color w:val="808080"/>
          <w:sz w:val="22"/>
          <w:szCs w:val="22"/>
        </w:rPr>
      </w:pPr>
    </w:p>
    <w:p w:rsidR="00AA14D8" w:rsidRDefault="00AA14D8" w:rsidP="008E4D64">
      <w:pPr>
        <w:jc w:val="both"/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M.</w:t>
      </w:r>
      <w:r>
        <w:rPr>
          <w:rFonts w:ascii="Calibri" w:hAnsi="Calibri" w:cs="Calibri"/>
          <w:color w:val="808080"/>
          <w:sz w:val="22"/>
          <w:szCs w:val="22"/>
        </w:rPr>
        <w:t xml:space="preserve"> 091 416 6227</w:t>
      </w:r>
    </w:p>
    <w:p w:rsidR="00AA14D8" w:rsidRDefault="00AA14D8" w:rsidP="008E4D64">
      <w:pPr>
        <w:jc w:val="both"/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T.</w:t>
      </w:r>
      <w:r>
        <w:rPr>
          <w:rFonts w:ascii="Calibri" w:hAnsi="Calibri" w:cs="Calibri"/>
          <w:color w:val="808080"/>
          <w:sz w:val="22"/>
          <w:szCs w:val="22"/>
        </w:rPr>
        <w:t xml:space="preserve"> 047 416 620</w:t>
      </w:r>
    </w:p>
    <w:p w:rsidR="00AA14D8" w:rsidRDefault="00AA14D8" w:rsidP="008E4D64">
      <w:pPr>
        <w:jc w:val="both"/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F.</w:t>
      </w:r>
      <w:r>
        <w:rPr>
          <w:rFonts w:ascii="Calibri" w:hAnsi="Calibri" w:cs="Calibri"/>
          <w:color w:val="808080"/>
          <w:sz w:val="22"/>
          <w:szCs w:val="22"/>
        </w:rPr>
        <w:t xml:space="preserve"> 047 631 440</w:t>
      </w:r>
    </w:p>
    <w:p w:rsidR="00AA14D8" w:rsidRDefault="00AA14D8" w:rsidP="008E4D64">
      <w:pPr>
        <w:jc w:val="both"/>
        <w:rPr>
          <w:rFonts w:ascii="Calibri" w:hAnsi="Calibri" w:cs="Calibri"/>
          <w:color w:val="808080"/>
          <w:sz w:val="22"/>
          <w:szCs w:val="22"/>
        </w:rPr>
      </w:pPr>
    </w:p>
    <w:p w:rsidR="00AA14D8" w:rsidRDefault="00AA14D8" w:rsidP="008E4D64">
      <w:pPr>
        <w:jc w:val="both"/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Aquaterm d.o.o.</w:t>
      </w:r>
      <w:r>
        <w:rPr>
          <w:rFonts w:ascii="Calibri" w:hAnsi="Calibri" w:cs="Calibri"/>
          <w:color w:val="808080"/>
          <w:sz w:val="22"/>
          <w:szCs w:val="22"/>
        </w:rPr>
        <w:t xml:space="preserve"> • Primorska 28 • 47000 Karlovac</w:t>
      </w:r>
    </w:p>
    <w:p w:rsidR="00AA14D8" w:rsidRDefault="00AA14D8" w:rsidP="008E4D64">
      <w:pPr>
        <w:jc w:val="both"/>
        <w:rPr>
          <w:rFonts w:ascii="Calibri" w:hAnsi="Calibri" w:cs="Calibri"/>
          <w:color w:val="808080"/>
          <w:sz w:val="22"/>
          <w:szCs w:val="22"/>
        </w:rPr>
      </w:pPr>
    </w:p>
    <w:sectPr w:rsidR="00AA1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36975"/>
    <w:multiLevelType w:val="hybridMultilevel"/>
    <w:tmpl w:val="65C218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D4F90"/>
    <w:multiLevelType w:val="hybridMultilevel"/>
    <w:tmpl w:val="85D0ED4E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10D5AE9"/>
    <w:multiLevelType w:val="hybridMultilevel"/>
    <w:tmpl w:val="2E445E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4D8"/>
    <w:rsid w:val="000305A0"/>
    <w:rsid w:val="00081AFA"/>
    <w:rsid w:val="00090A75"/>
    <w:rsid w:val="00410E64"/>
    <w:rsid w:val="006A0D62"/>
    <w:rsid w:val="007D5118"/>
    <w:rsid w:val="008E4D64"/>
    <w:rsid w:val="00905813"/>
    <w:rsid w:val="009F1B93"/>
    <w:rsid w:val="00A15999"/>
    <w:rsid w:val="00AA14D8"/>
    <w:rsid w:val="00BA37F7"/>
    <w:rsid w:val="00BE3568"/>
    <w:rsid w:val="00CB1129"/>
    <w:rsid w:val="00CC7EDB"/>
    <w:rsid w:val="00D6126C"/>
    <w:rsid w:val="00E96B85"/>
    <w:rsid w:val="00F7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4E5B"/>
  <w15:chartTrackingRefBased/>
  <w15:docId w15:val="{B55133A0-7297-4224-BE96-02E9BDE4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4D8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A14D8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AA14D8"/>
    <w:rPr>
      <w:b/>
      <w:bCs/>
    </w:rPr>
  </w:style>
  <w:style w:type="paragraph" w:styleId="Odlomakpopisa">
    <w:name w:val="List Paragraph"/>
    <w:basedOn w:val="Normal"/>
    <w:uiPriority w:val="34"/>
    <w:qFormat/>
    <w:rsid w:val="000305A0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5E05E-35BA-494C-BA0D-C8BB2369E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Fakin</dc:creator>
  <cp:keywords/>
  <dc:description/>
  <cp:lastModifiedBy>Denis Fakin</cp:lastModifiedBy>
  <cp:revision>9</cp:revision>
  <dcterms:created xsi:type="dcterms:W3CDTF">2018-04-26T05:37:00Z</dcterms:created>
  <dcterms:modified xsi:type="dcterms:W3CDTF">2019-01-09T14:28:00Z</dcterms:modified>
</cp:coreProperties>
</file>