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5C200" w14:textId="77777777" w:rsidR="00A4611F" w:rsidRPr="00603FFB" w:rsidRDefault="00BF016D" w:rsidP="00BF016D">
      <w:pPr>
        <w:jc w:val="center"/>
        <w:rPr>
          <w:b/>
          <w:caps/>
        </w:rPr>
      </w:pPr>
      <w:r w:rsidRPr="00603FFB">
        <w:rPr>
          <w:b/>
          <w:caps/>
        </w:rPr>
        <w:t>Nabava stručnjaka-mentora za provedbu edukacije i mentoriranja u području poticanja poduzetništva za potrebe projekta „Proširenje usluga Poduzetničkog inkubatora DigiBoost radi povećanja i uspješnosti financiranja MSP-ova, te promicanja poduzetništva i poduzetničkih vještina“</w:t>
      </w:r>
    </w:p>
    <w:p w14:paraId="49E04A8C" w14:textId="77777777" w:rsidR="00BF016D" w:rsidRPr="00E902A9" w:rsidRDefault="00BF016D" w:rsidP="00BF016D">
      <w:pPr>
        <w:jc w:val="center"/>
        <w:rPr>
          <w:caps/>
        </w:rPr>
      </w:pPr>
      <w:r w:rsidRPr="00E902A9">
        <w:rPr>
          <w:caps/>
        </w:rPr>
        <w:t>Prilog III.</w:t>
      </w:r>
    </w:p>
    <w:p w14:paraId="3C98C0D0" w14:textId="77777777" w:rsidR="00BF016D" w:rsidRPr="00E902A9" w:rsidRDefault="00BF016D" w:rsidP="00BF016D">
      <w:pPr>
        <w:jc w:val="center"/>
      </w:pPr>
      <w:r w:rsidRPr="00E902A9">
        <w:t>OPIS POSLA/TEHNIČKE SPECIFIKACIJE</w:t>
      </w:r>
    </w:p>
    <w:p w14:paraId="4B29D13D" w14:textId="77777777" w:rsidR="00BF016D" w:rsidRPr="00E902A9" w:rsidRDefault="00BF016D" w:rsidP="00603FFB">
      <w:pPr>
        <w:jc w:val="both"/>
      </w:pPr>
    </w:p>
    <w:p w14:paraId="1E4CFDA9" w14:textId="46A5344F" w:rsidR="00D839FD" w:rsidRPr="00E902A9" w:rsidRDefault="00D839FD" w:rsidP="00603FFB">
      <w:pPr>
        <w:jc w:val="both"/>
      </w:pPr>
      <w:r w:rsidRPr="00E902A9">
        <w:t xml:space="preserve">Predmet je nabava stručnjaka-mentora za provedbu edukacije i </w:t>
      </w:r>
      <w:proofErr w:type="spellStart"/>
      <w:r w:rsidRPr="00E902A9">
        <w:t>mentoriranja</w:t>
      </w:r>
      <w:proofErr w:type="spellEnd"/>
      <w:r w:rsidRPr="00E902A9">
        <w:t xml:space="preserve"> u području poticanja poduzetništva za potrebe projekta „Proširenje usluga Poduzetničkog inkubatora </w:t>
      </w:r>
      <w:proofErr w:type="spellStart"/>
      <w:r w:rsidRPr="00E902A9">
        <w:t>DigiBoost</w:t>
      </w:r>
      <w:proofErr w:type="spellEnd"/>
      <w:r w:rsidRPr="00E902A9">
        <w:t xml:space="preserve"> radi povećanja i uspješnosti financiranja MSP-ova, te promicanja poduzetništva i poduzetničkih vještina“. Cilj jest razvoj i povećanje ponude usluga stručne i savjetodavne podrške koje inkubator provodi kao poduzetničko-potporna institucija, te povećavanje usluga informiranja namijenjenih </w:t>
      </w:r>
      <w:r w:rsidR="00603FFB">
        <w:t>malim i srednjim poduzetnicima (u daljnjem tekstu: MSP)</w:t>
      </w:r>
      <w:r w:rsidRPr="00E902A9">
        <w:t>. U tu je svrhu potrebno osigurati vrhunske mentore i stručnjake koji bi educirali MSP-ove na temama koje smo odabrali nakon detaljne analize tržište. Na taj način pozitivno bi se utjecalo na poboljšanje poduzetničkih vještina koje su ključne za rast i razvoj poslovanja i stopa preživljavanja MSP-ova.</w:t>
      </w:r>
    </w:p>
    <w:p w14:paraId="0AABF079" w14:textId="02EBE942" w:rsidR="00BF016D" w:rsidRDefault="00BF016D"/>
    <w:tbl>
      <w:tblPr>
        <w:tblW w:w="9072" w:type="dxa"/>
        <w:tblInd w:w="-5" w:type="dxa"/>
        <w:tblLook w:val="04A0" w:firstRow="1" w:lastRow="0" w:firstColumn="1" w:lastColumn="0" w:noHBand="0" w:noVBand="1"/>
      </w:tblPr>
      <w:tblGrid>
        <w:gridCol w:w="329"/>
        <w:gridCol w:w="2369"/>
        <w:gridCol w:w="5383"/>
        <w:gridCol w:w="991"/>
      </w:tblGrid>
      <w:tr w:rsidR="00F97135" w:rsidRPr="004C16E2" w14:paraId="1726BBD3" w14:textId="77777777" w:rsidTr="009E0FE8">
        <w:trPr>
          <w:trHeight w:val="28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D23D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2D7A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Naziv-modul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6775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Opis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A795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Količina</w:t>
            </w:r>
          </w:p>
        </w:tc>
      </w:tr>
      <w:tr w:rsidR="00F97135" w:rsidRPr="004C16E2" w14:paraId="40D547FE" w14:textId="77777777" w:rsidTr="009E0FE8">
        <w:trPr>
          <w:trHeight w:val="259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4613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1820" w14:textId="6D87030E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Osposobljavanje MSP za prodaju i izvoz putem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crowdfunding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kampanja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5992" w14:textId="0D9F6C0D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commentRangeStart w:id="0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4 cjelodnevne radionice </w:t>
            </w:r>
            <w:commentRangeEnd w:id="0"/>
            <w:r w:rsidR="009E0FE8">
              <w:rPr>
                <w:rStyle w:val="CommentReference"/>
              </w:rPr>
              <w:commentReference w:id="0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s tematskim cjelinama: Upoznavanje s mogućnostima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crowdfunding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platformi i upoznavanje proizvoda prijavljenih MSP</w:t>
            </w:r>
            <w:r w:rsidR="009E0FE8">
              <w:rPr>
                <w:rFonts w:ascii="Calibri" w:eastAsia="Times New Roman" w:hAnsi="Calibri" w:cs="Calibri"/>
                <w:color w:val="000000"/>
                <w:lang w:eastAsia="hr-HR"/>
              </w:rPr>
              <w:t>-a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, te postavljanje osnovnih zadataka kampanje; Planiranje i kreiranje promotivnog sadržaja; Kako pristupiti medijima i koje su bitne tehničke karakteristike kao sastavni dio kampanje; Provjera kampanja i završni savjeti prema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MSPovima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pojedinačno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F6A0" w14:textId="77777777" w:rsidR="00F97135" w:rsidRPr="004C16E2" w:rsidRDefault="00F97135" w:rsidP="00FC6A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1 ugovor</w:t>
            </w:r>
          </w:p>
        </w:tc>
      </w:tr>
      <w:tr w:rsidR="00F97135" w:rsidRPr="004C16E2" w14:paraId="4C604889" w14:textId="77777777" w:rsidTr="009E0FE8">
        <w:trPr>
          <w:trHeight w:val="201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BC74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9E88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Povezivanje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studenata radi inovacija i unapređenja procesa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B2EE" w14:textId="2118B54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4 cjelodnevne radionice s temom </w:t>
            </w:r>
            <w:r w:rsidR="009E0FE8">
              <w:rPr>
                <w:rFonts w:ascii="Calibri" w:eastAsia="Times New Roman" w:hAnsi="Calibri" w:cs="Calibri"/>
                <w:color w:val="000000"/>
                <w:lang w:eastAsia="hr-HR"/>
              </w:rPr>
              <w:t>povezivanja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sa studentima, u svrhu </w:t>
            </w:r>
            <w:commentRangeStart w:id="1"/>
            <w:proofErr w:type="spellStart"/>
            <w:r w:rsidRPr="009E0FE8">
              <w:rPr>
                <w:rFonts w:ascii="Calibri" w:eastAsia="Times New Roman" w:hAnsi="Calibri" w:cs="Calibri"/>
                <w:color w:val="000000"/>
                <w:highlight w:val="yellow"/>
                <w:lang w:eastAsia="hr-HR"/>
              </w:rPr>
              <w:t>sourcanja</w:t>
            </w:r>
            <w:commentRangeEnd w:id="1"/>
            <w:proofErr w:type="spellEnd"/>
            <w:r w:rsidR="009E0FE8">
              <w:rPr>
                <w:rStyle w:val="CommentReference"/>
              </w:rPr>
              <w:commentReference w:id="1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rješenja na iznesene probleme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. Namijenjeno je studentima iz IT područja (</w:t>
            </w:r>
            <w:commentRangeStart w:id="3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FER, TVZ, VUA</w:t>
            </w:r>
            <w:commentRangeEnd w:id="3"/>
            <w:r w:rsidR="009E0FE8">
              <w:rPr>
                <w:rStyle w:val="CommentReference"/>
              </w:rPr>
              <w:commentReference w:id="3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, itd.). Nakon 3 održane radionice, radi se vikend radionica na kojoj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uz pomoć predavača zajedno sa studentima rade na razvoju novih ideja.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210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36FE426D" w14:textId="77777777" w:rsidTr="009E0FE8">
        <w:trPr>
          <w:trHeight w:val="201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89AF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D737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Lean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management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62E40" w14:textId="0024AF95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commentRangeStart w:id="4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3 </w:t>
            </w:r>
            <w:commentRangeStart w:id="5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radionice</w:t>
            </w:r>
            <w:commentRangeEnd w:id="5"/>
            <w:r w:rsidR="009E0FE8">
              <w:rPr>
                <w:rStyle w:val="CommentReference"/>
              </w:rPr>
              <w:commentReference w:id="5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imaju cjeline</w:t>
            </w:r>
            <w:commentRangeEnd w:id="4"/>
            <w:r w:rsidR="00D40B4B">
              <w:rPr>
                <w:rStyle w:val="CommentReference"/>
              </w:rPr>
              <w:commentReference w:id="4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: Uvod u </w:t>
            </w:r>
            <w:commentRangeStart w:id="6"/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lean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management </w:t>
            </w:r>
            <w:commentRangeEnd w:id="6"/>
            <w:r w:rsidR="003327F1">
              <w:rPr>
                <w:rStyle w:val="CommentReference"/>
              </w:rPr>
              <w:commentReference w:id="6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i razlozi primjene; Upoznavanje s alatima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leana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mapiranje procesa, identifikacija i smanjivanje sedam glavnih vrsta gubitaka 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MSPovima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ostvarivanje protočnosti procesa. Uz 3 edukacijske radionice, predavači-mentori trebaju osigurati i 5 </w:t>
            </w:r>
            <w:commentRangeStart w:id="7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sati</w:t>
            </w:r>
            <w:commentRangeEnd w:id="7"/>
            <w:r w:rsidR="003327F1">
              <w:rPr>
                <w:rStyle w:val="CommentReference"/>
              </w:rPr>
              <w:commentReference w:id="7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 ovu temu.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1BD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7DC7D231" w14:textId="77777777" w:rsidTr="009E0FE8">
        <w:trPr>
          <w:trHeight w:val="230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72D55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4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F8A2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Povezivanje novonastalih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 velikim kompanijama tj. korporacijama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4820" w14:textId="7CC9A9D9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commentRangeStart w:id="8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3 radionice, tema prve dvije radionice je koliko je za testiranje nužna implementacija rješenja u već</w:t>
            </w:r>
            <w:r w:rsidR="003327F1">
              <w:rPr>
                <w:rFonts w:ascii="Calibri" w:eastAsia="Times New Roman" w:hAnsi="Calibri" w:cs="Calibri"/>
                <w:color w:val="000000"/>
                <w:lang w:eastAsia="hr-HR"/>
              </w:rPr>
              <w:t>em poduzeću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kako bi moglo biti potvrđeno u relevantnom okruženju.</w:t>
            </w:r>
            <w:commentRangeEnd w:id="8"/>
            <w:r w:rsidR="003327F1">
              <w:rPr>
                <w:rStyle w:val="CommentReference"/>
              </w:rPr>
              <w:commentReference w:id="8"/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Zatim se na ovu temu radi indiv</w:t>
            </w:r>
            <w:r w:rsidR="003327F1">
              <w:rPr>
                <w:rFonts w:ascii="Calibri" w:eastAsia="Times New Roman" w:hAnsi="Calibri" w:cs="Calibri"/>
                <w:color w:val="000000"/>
                <w:lang w:eastAsia="hr-HR"/>
              </w:rPr>
              <w:t>i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d</w:t>
            </w:r>
            <w:r w:rsidR="003327F1">
              <w:rPr>
                <w:rFonts w:ascii="Calibri" w:eastAsia="Times New Roman" w:hAnsi="Calibri" w:cs="Calibri"/>
                <w:color w:val="000000"/>
                <w:lang w:eastAsia="hr-HR"/>
              </w:rPr>
              <w:t>u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alno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mentoriranje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sa 6 novoosnovanih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(5 sati svaki MSP). U zadnjoj, trećoj, radionici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prezentiraju pred minimalno 10 </w:t>
            </w:r>
            <w:r w:rsidR="00BC2304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velikih </w:t>
            </w:r>
            <w:r w:rsidR="003327F1">
              <w:rPr>
                <w:rFonts w:ascii="Calibri" w:eastAsia="Times New Roman" w:hAnsi="Calibri" w:cs="Calibri"/>
                <w:color w:val="000000"/>
                <w:lang w:eastAsia="hr-HR"/>
              </w:rPr>
              <w:t>poduzeća</w:t>
            </w:r>
            <w:r w:rsidR="00BC2304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D56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19951356" w14:textId="77777777" w:rsidTr="009E0FE8">
        <w:trPr>
          <w:trHeight w:val="1728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92B7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5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6C7E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Osposobljavanje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Chatboot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računalni konverzacijski kanal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2FAEA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4 radionice trebaju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MSPovima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prezentirati važnost komunikacije kao i prodajne alate primjerene generacijama X i Z. Polaznici uz asistenciju mentora-predavača trebaju napraviti jednostavnu verziju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Chatboota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8E03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474A8045" w14:textId="77777777" w:rsidTr="009E0FE8">
        <w:trPr>
          <w:trHeight w:val="144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82AB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84FC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Migracija postojećih rješenja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na mobilne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aplikacijie</w:t>
            </w:r>
            <w:proofErr w:type="spellEnd"/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26721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4 radionice, cilj radionice je proći s mentorom-predavačem individualne korake u procesima simulacije migracije pomoću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Xamarin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platforme.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1D93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1CDAAEE6" w14:textId="77777777" w:rsidTr="009E0FE8">
        <w:trPr>
          <w:trHeight w:val="86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B82D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7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5968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Programiranje za žene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DA6D" w14:textId="48C893AC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Dva ciklusa od 3 cjelodnevne radionice </w:t>
            </w:r>
            <w:r w:rsidR="00BC2304"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namijenjene</w:t>
            </w: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ženama poduzetnicama koje žele unaprijediti svoje znanje znanjem programiranja.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53CD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28CCD005" w14:textId="77777777" w:rsidTr="009E0FE8">
        <w:trPr>
          <w:trHeight w:val="1152"/>
        </w:trPr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75B7" w14:textId="77777777" w:rsidR="00F97135" w:rsidRPr="004C16E2" w:rsidRDefault="00F97135" w:rsidP="00FC6AC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8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9DE2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Mentoriranje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i radionice za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Startup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program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CDFA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Potrebno je provesti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Startup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program za 2 generacije (1 generacija = 8 tematskih cjelina, svaka tematska radionica 2x + individualno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mentoriranje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MSPova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).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D8CB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F97135" w:rsidRPr="004C16E2" w14:paraId="0259EBDC" w14:textId="77777777" w:rsidTr="009E0FE8">
        <w:trPr>
          <w:trHeight w:val="1440"/>
        </w:trPr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1559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E6C0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316A" w14:textId="77777777" w:rsidR="00F97135" w:rsidRPr="004C16E2" w:rsidRDefault="00F97135" w:rsidP="009E0FE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Jedan ciklus radionica ima 8 tematskih cjelina: </w:t>
            </w:r>
            <w:proofErr w:type="spellStart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ideacija</w:t>
            </w:r>
            <w:proofErr w:type="spellEnd"/>
            <w:r w:rsidRPr="004C16E2">
              <w:rPr>
                <w:rFonts w:ascii="Calibri" w:eastAsia="Times New Roman" w:hAnsi="Calibri" w:cs="Calibri"/>
                <w:color w:val="000000"/>
                <w:lang w:eastAsia="hr-HR"/>
              </w:rPr>
              <w:t>, potvrda rješenja, upravljanje inovacijama, razvoj proizvoda, izlazak na tržište, temeljni prodajni alati, osnove financija, osnove marketinške komunikacije.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64EF" w14:textId="77777777" w:rsidR="00F97135" w:rsidRPr="004C16E2" w:rsidRDefault="00F97135" w:rsidP="00FC6A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</w:tbl>
    <w:p w14:paraId="2F604452" w14:textId="77777777" w:rsidR="00F97135" w:rsidRPr="00E902A9" w:rsidRDefault="00F97135"/>
    <w:p w14:paraId="5E94B5AC" w14:textId="218DF9DD" w:rsidR="00FF521A" w:rsidRPr="00E902A9" w:rsidRDefault="00FF521A" w:rsidP="00BC2304">
      <w:pPr>
        <w:jc w:val="both"/>
      </w:pPr>
      <w:r w:rsidRPr="00E902A9">
        <w:t>Usluga provedbe programa stručne i savjetodavne podrške pomoću poboljšanja ekonomske uspješnosti, poboljšanja pristupa financiranju, promocije poduzetništva i poboljšanja poduzetničkih vještina, po grupama kako slijedi: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"/>
        <w:gridCol w:w="2884"/>
        <w:gridCol w:w="1074"/>
        <w:gridCol w:w="2832"/>
        <w:gridCol w:w="1740"/>
      </w:tblGrid>
      <w:tr w:rsidR="00FF521A" w:rsidRPr="00E902A9" w14:paraId="53C3F506" w14:textId="77777777" w:rsidTr="007562FE">
        <w:tc>
          <w:tcPr>
            <w:tcW w:w="560" w:type="dxa"/>
          </w:tcPr>
          <w:p w14:paraId="4AF40272" w14:textId="77777777" w:rsidR="00FF521A" w:rsidRPr="00E902A9" w:rsidRDefault="00FF521A" w:rsidP="00FF521A"/>
        </w:tc>
        <w:tc>
          <w:tcPr>
            <w:tcW w:w="3051" w:type="dxa"/>
          </w:tcPr>
          <w:p w14:paraId="0E0EA91B" w14:textId="77777777" w:rsidR="00FF521A" w:rsidRPr="00E902A9" w:rsidRDefault="00FF521A" w:rsidP="00FF521A">
            <w:r w:rsidRPr="00E902A9">
              <w:t>Naziv</w:t>
            </w:r>
          </w:p>
        </w:tc>
        <w:tc>
          <w:tcPr>
            <w:tcW w:w="637" w:type="dxa"/>
          </w:tcPr>
          <w:p w14:paraId="637A348B" w14:textId="77777777" w:rsidR="00FF521A" w:rsidRPr="00E902A9" w:rsidRDefault="00FF521A" w:rsidP="00FF521A">
            <w:r w:rsidRPr="00E902A9">
              <w:t>Mjesto izvođenja</w:t>
            </w:r>
          </w:p>
        </w:tc>
        <w:tc>
          <w:tcPr>
            <w:tcW w:w="3005" w:type="dxa"/>
          </w:tcPr>
          <w:p w14:paraId="623E9A20" w14:textId="77777777" w:rsidR="00FF521A" w:rsidRPr="00E902A9" w:rsidRDefault="00FF521A" w:rsidP="00FF521A">
            <w:r w:rsidRPr="00E902A9">
              <w:t>Broj polaznika</w:t>
            </w:r>
          </w:p>
        </w:tc>
        <w:tc>
          <w:tcPr>
            <w:tcW w:w="1809" w:type="dxa"/>
          </w:tcPr>
          <w:p w14:paraId="16ABB178" w14:textId="77777777" w:rsidR="00FF521A" w:rsidRPr="00E902A9" w:rsidRDefault="00FF521A" w:rsidP="00FF521A">
            <w:r w:rsidRPr="00E902A9">
              <w:t>Okvirno vrijeme provođenja</w:t>
            </w:r>
          </w:p>
        </w:tc>
      </w:tr>
      <w:tr w:rsidR="00FF521A" w:rsidRPr="00E902A9" w14:paraId="3283975B" w14:textId="77777777" w:rsidTr="007562FE">
        <w:tc>
          <w:tcPr>
            <w:tcW w:w="560" w:type="dxa"/>
          </w:tcPr>
          <w:p w14:paraId="1F9BDC5F" w14:textId="77777777" w:rsidR="00FF521A" w:rsidRPr="00E902A9" w:rsidRDefault="00FF521A" w:rsidP="00FF521A">
            <w:r w:rsidRPr="00E902A9">
              <w:t>1</w:t>
            </w:r>
          </w:p>
        </w:tc>
        <w:tc>
          <w:tcPr>
            <w:tcW w:w="3051" w:type="dxa"/>
          </w:tcPr>
          <w:p w14:paraId="3961DF49" w14:textId="77777777" w:rsidR="00FF521A" w:rsidRPr="00E902A9" w:rsidRDefault="00FF521A" w:rsidP="00BC2304">
            <w:pPr>
              <w:jc w:val="both"/>
            </w:pPr>
            <w:r w:rsidRPr="00E902A9">
              <w:t xml:space="preserve">Osposobljavanje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za prodaju i izvoz putem </w:t>
            </w:r>
            <w:proofErr w:type="spellStart"/>
            <w:r w:rsidRPr="00E902A9">
              <w:t>crowdfunding</w:t>
            </w:r>
            <w:proofErr w:type="spellEnd"/>
            <w:r w:rsidRPr="00E902A9">
              <w:t xml:space="preserve"> kampanja</w:t>
            </w:r>
          </w:p>
        </w:tc>
        <w:tc>
          <w:tcPr>
            <w:tcW w:w="637" w:type="dxa"/>
          </w:tcPr>
          <w:p w14:paraId="7ABFC4E3" w14:textId="77777777" w:rsidR="00FF521A" w:rsidRPr="00E902A9" w:rsidRDefault="00FF521A" w:rsidP="00BC2304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29F142B6" w14:textId="77777777" w:rsidR="00FF521A" w:rsidRPr="00E902A9" w:rsidRDefault="00FF521A" w:rsidP="00BC2304">
            <w:pPr>
              <w:jc w:val="both"/>
            </w:pPr>
            <w:commentRangeStart w:id="9"/>
            <w:r w:rsidRPr="00E902A9">
              <w:t xml:space="preserve">10 novoosnovanih </w:t>
            </w:r>
            <w:proofErr w:type="spellStart"/>
            <w:r w:rsidRPr="00E902A9">
              <w:t>MSPova</w:t>
            </w:r>
            <w:commentRangeEnd w:id="9"/>
            <w:proofErr w:type="spellEnd"/>
            <w:r w:rsidR="00BC2304">
              <w:rPr>
                <w:rStyle w:val="CommentReference"/>
              </w:rPr>
              <w:commentReference w:id="9"/>
            </w:r>
          </w:p>
        </w:tc>
        <w:tc>
          <w:tcPr>
            <w:tcW w:w="1809" w:type="dxa"/>
          </w:tcPr>
          <w:p w14:paraId="2798F88A" w14:textId="6495B054" w:rsidR="00FF521A" w:rsidRPr="00E902A9" w:rsidRDefault="00BC2304" w:rsidP="00BC2304">
            <w:pPr>
              <w:jc w:val="both"/>
            </w:pPr>
            <w:r>
              <w:t xml:space="preserve">Travanj – lipanj </w:t>
            </w:r>
            <w:r w:rsidR="00214671" w:rsidRPr="00E902A9">
              <w:t>2019</w:t>
            </w:r>
          </w:p>
        </w:tc>
      </w:tr>
      <w:tr w:rsidR="00FF521A" w:rsidRPr="00E902A9" w14:paraId="514B4634" w14:textId="77777777" w:rsidTr="007562FE">
        <w:tc>
          <w:tcPr>
            <w:tcW w:w="560" w:type="dxa"/>
          </w:tcPr>
          <w:p w14:paraId="7D5253FF" w14:textId="77777777" w:rsidR="00FF521A" w:rsidRPr="00E902A9" w:rsidRDefault="00FF521A" w:rsidP="00FF521A">
            <w:r w:rsidRPr="00E902A9">
              <w:t>2</w:t>
            </w:r>
          </w:p>
        </w:tc>
        <w:tc>
          <w:tcPr>
            <w:tcW w:w="3051" w:type="dxa"/>
          </w:tcPr>
          <w:p w14:paraId="5A6D6AF3" w14:textId="77777777" w:rsidR="00FF521A" w:rsidRPr="00E902A9" w:rsidRDefault="00FF521A" w:rsidP="00BC2304">
            <w:pPr>
              <w:jc w:val="both"/>
            </w:pPr>
            <w:r w:rsidRPr="00E902A9">
              <w:t xml:space="preserve">Povezivanje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i studenata radi inovacija i unapređenja procesa</w:t>
            </w:r>
          </w:p>
        </w:tc>
        <w:tc>
          <w:tcPr>
            <w:tcW w:w="637" w:type="dxa"/>
          </w:tcPr>
          <w:p w14:paraId="32ACDC4C" w14:textId="77777777" w:rsidR="00FF521A" w:rsidRPr="00E902A9" w:rsidRDefault="00FF521A" w:rsidP="00BC2304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2C8C184B" w14:textId="77777777" w:rsidR="00FF521A" w:rsidRPr="00E902A9" w:rsidRDefault="00FF521A" w:rsidP="00BC2304">
            <w:pPr>
              <w:jc w:val="both"/>
            </w:pPr>
            <w:r w:rsidRPr="00E902A9">
              <w:t xml:space="preserve">10 novoosnovanih </w:t>
            </w:r>
            <w:proofErr w:type="spellStart"/>
            <w:r w:rsidRPr="00E902A9">
              <w:t>MSPova</w:t>
            </w:r>
            <w:proofErr w:type="spellEnd"/>
          </w:p>
        </w:tc>
        <w:tc>
          <w:tcPr>
            <w:tcW w:w="1809" w:type="dxa"/>
          </w:tcPr>
          <w:p w14:paraId="158CB011" w14:textId="4E0A4DB4" w:rsidR="00FF521A" w:rsidRPr="00E902A9" w:rsidRDefault="00BC2304" w:rsidP="00BC2304">
            <w:pPr>
              <w:jc w:val="both"/>
            </w:pPr>
            <w:r>
              <w:t xml:space="preserve">Svibanj – srpanj </w:t>
            </w:r>
            <w:r w:rsidR="00214671" w:rsidRPr="00E902A9">
              <w:t>2019</w:t>
            </w:r>
          </w:p>
        </w:tc>
      </w:tr>
      <w:tr w:rsidR="00FF521A" w:rsidRPr="00E902A9" w14:paraId="400B4E1F" w14:textId="77777777" w:rsidTr="007562FE">
        <w:tc>
          <w:tcPr>
            <w:tcW w:w="560" w:type="dxa"/>
          </w:tcPr>
          <w:p w14:paraId="4FD12469" w14:textId="77777777" w:rsidR="00FF521A" w:rsidRPr="00E902A9" w:rsidRDefault="00FF521A" w:rsidP="00FF521A">
            <w:r w:rsidRPr="00E902A9">
              <w:t>3</w:t>
            </w:r>
          </w:p>
        </w:tc>
        <w:tc>
          <w:tcPr>
            <w:tcW w:w="3051" w:type="dxa"/>
          </w:tcPr>
          <w:p w14:paraId="256EC316" w14:textId="77777777" w:rsidR="00FF521A" w:rsidRPr="00E902A9" w:rsidRDefault="00FF521A" w:rsidP="00BC2304">
            <w:pPr>
              <w:jc w:val="both"/>
            </w:pPr>
            <w:proofErr w:type="spellStart"/>
            <w:r w:rsidRPr="00E902A9">
              <w:t>Lean</w:t>
            </w:r>
            <w:proofErr w:type="spellEnd"/>
            <w:r w:rsidRPr="00E902A9">
              <w:t xml:space="preserve"> management</w:t>
            </w:r>
          </w:p>
        </w:tc>
        <w:tc>
          <w:tcPr>
            <w:tcW w:w="637" w:type="dxa"/>
          </w:tcPr>
          <w:p w14:paraId="253EEEE6" w14:textId="77777777" w:rsidR="00FF521A" w:rsidRPr="00E902A9" w:rsidRDefault="00FF521A" w:rsidP="00BC2304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7A5FA11A" w14:textId="77777777" w:rsidR="00FF521A" w:rsidRPr="00E902A9" w:rsidRDefault="00FF521A" w:rsidP="00BC2304">
            <w:pPr>
              <w:jc w:val="both"/>
            </w:pPr>
            <w:r w:rsidRPr="00E902A9">
              <w:t xml:space="preserve">10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(7 novoosnovanih i 3 postojeća)</w:t>
            </w:r>
          </w:p>
        </w:tc>
        <w:tc>
          <w:tcPr>
            <w:tcW w:w="1809" w:type="dxa"/>
          </w:tcPr>
          <w:p w14:paraId="41B46173" w14:textId="499E83D7" w:rsidR="00FF521A" w:rsidRPr="00E902A9" w:rsidRDefault="00BC2304" w:rsidP="00BC2304">
            <w:pPr>
              <w:jc w:val="both"/>
            </w:pPr>
            <w:r>
              <w:t xml:space="preserve">Lipanj – kolovoz </w:t>
            </w:r>
            <w:r w:rsidR="00214671" w:rsidRPr="00E902A9">
              <w:t>2019</w:t>
            </w:r>
          </w:p>
        </w:tc>
      </w:tr>
      <w:tr w:rsidR="00FF521A" w:rsidRPr="00E902A9" w14:paraId="1B477069" w14:textId="77777777" w:rsidTr="007562FE">
        <w:tc>
          <w:tcPr>
            <w:tcW w:w="560" w:type="dxa"/>
          </w:tcPr>
          <w:p w14:paraId="0CC0D0D5" w14:textId="77777777" w:rsidR="00FF521A" w:rsidRPr="00E902A9" w:rsidRDefault="00FF521A" w:rsidP="00FF521A">
            <w:r w:rsidRPr="00E902A9">
              <w:t>4</w:t>
            </w:r>
          </w:p>
        </w:tc>
        <w:tc>
          <w:tcPr>
            <w:tcW w:w="3051" w:type="dxa"/>
          </w:tcPr>
          <w:p w14:paraId="5C183F7D" w14:textId="77777777" w:rsidR="00FF521A" w:rsidRPr="00E902A9" w:rsidRDefault="00FF521A" w:rsidP="007562FE">
            <w:pPr>
              <w:jc w:val="both"/>
            </w:pPr>
            <w:r w:rsidRPr="00E902A9">
              <w:t xml:space="preserve">Povezivanje novonastalih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s velikim </w:t>
            </w:r>
            <w:r w:rsidRPr="00E902A9">
              <w:lastRenderedPageBreak/>
              <w:t>kompanijama tj. korporacijama</w:t>
            </w:r>
          </w:p>
        </w:tc>
        <w:tc>
          <w:tcPr>
            <w:tcW w:w="637" w:type="dxa"/>
          </w:tcPr>
          <w:p w14:paraId="29487C86" w14:textId="77777777" w:rsidR="00FF521A" w:rsidRPr="00E902A9" w:rsidRDefault="00FF521A" w:rsidP="007562FE">
            <w:pPr>
              <w:jc w:val="both"/>
            </w:pPr>
            <w:r w:rsidRPr="00E902A9">
              <w:lastRenderedPageBreak/>
              <w:t>Zagreb</w:t>
            </w:r>
          </w:p>
        </w:tc>
        <w:tc>
          <w:tcPr>
            <w:tcW w:w="3005" w:type="dxa"/>
          </w:tcPr>
          <w:p w14:paraId="5CDDD98D" w14:textId="77777777" w:rsidR="00FF521A" w:rsidRPr="00E902A9" w:rsidRDefault="00FF521A" w:rsidP="007562FE">
            <w:pPr>
              <w:jc w:val="both"/>
            </w:pPr>
            <w:r w:rsidRPr="00E902A9">
              <w:t xml:space="preserve">6 novoosnovanih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i 6 postojećih </w:t>
            </w:r>
            <w:proofErr w:type="spellStart"/>
            <w:r w:rsidRPr="00E902A9">
              <w:t>MSPova</w:t>
            </w:r>
            <w:proofErr w:type="spellEnd"/>
          </w:p>
        </w:tc>
        <w:tc>
          <w:tcPr>
            <w:tcW w:w="1809" w:type="dxa"/>
          </w:tcPr>
          <w:p w14:paraId="45EFCAE4" w14:textId="4F1BCF83" w:rsidR="00FF521A" w:rsidRPr="00E902A9" w:rsidRDefault="00BC2304" w:rsidP="007562FE">
            <w:pPr>
              <w:jc w:val="both"/>
            </w:pPr>
            <w:r>
              <w:t xml:space="preserve">Studeni – prosinac </w:t>
            </w:r>
            <w:r w:rsidR="00214671" w:rsidRPr="00E902A9">
              <w:t>2019</w:t>
            </w:r>
          </w:p>
        </w:tc>
      </w:tr>
      <w:tr w:rsidR="00FF521A" w:rsidRPr="00E902A9" w14:paraId="749A72E4" w14:textId="77777777" w:rsidTr="007562FE">
        <w:tc>
          <w:tcPr>
            <w:tcW w:w="560" w:type="dxa"/>
          </w:tcPr>
          <w:p w14:paraId="1EB02EFC" w14:textId="77777777" w:rsidR="00FF521A" w:rsidRPr="00E902A9" w:rsidRDefault="00FF521A" w:rsidP="00FF521A">
            <w:r w:rsidRPr="00E902A9">
              <w:t>5</w:t>
            </w:r>
          </w:p>
        </w:tc>
        <w:tc>
          <w:tcPr>
            <w:tcW w:w="3051" w:type="dxa"/>
          </w:tcPr>
          <w:p w14:paraId="68072DEB" w14:textId="77777777" w:rsidR="00FF521A" w:rsidRPr="00E902A9" w:rsidRDefault="00FF521A" w:rsidP="007562FE">
            <w:pPr>
              <w:jc w:val="both"/>
            </w:pPr>
            <w:r w:rsidRPr="00E902A9">
              <w:t xml:space="preserve">Osposobljavanje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za </w:t>
            </w:r>
            <w:proofErr w:type="spellStart"/>
            <w:r w:rsidRPr="00E902A9">
              <w:t>Chatboot</w:t>
            </w:r>
            <w:proofErr w:type="spellEnd"/>
            <w:r w:rsidRPr="00E902A9">
              <w:t xml:space="preserve"> računalni konverzacijski kanal</w:t>
            </w:r>
          </w:p>
        </w:tc>
        <w:tc>
          <w:tcPr>
            <w:tcW w:w="637" w:type="dxa"/>
          </w:tcPr>
          <w:p w14:paraId="76798F4C" w14:textId="77777777" w:rsidR="00FF521A" w:rsidRPr="00E902A9" w:rsidRDefault="00FF521A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307B4B46" w14:textId="77777777" w:rsidR="00FF521A" w:rsidRPr="00E902A9" w:rsidRDefault="00FF521A" w:rsidP="007562FE">
            <w:pPr>
              <w:jc w:val="both"/>
            </w:pPr>
            <w:r w:rsidRPr="00E902A9">
              <w:t xml:space="preserve">8 postojećih i 2 novoosnovana </w:t>
            </w:r>
            <w:proofErr w:type="spellStart"/>
            <w:r w:rsidRPr="00E902A9">
              <w:t>MSPa</w:t>
            </w:r>
            <w:proofErr w:type="spellEnd"/>
          </w:p>
        </w:tc>
        <w:tc>
          <w:tcPr>
            <w:tcW w:w="1809" w:type="dxa"/>
          </w:tcPr>
          <w:p w14:paraId="05038F3B" w14:textId="2C4142F6" w:rsidR="00FF521A" w:rsidRPr="00E902A9" w:rsidRDefault="00FF521A" w:rsidP="007562FE">
            <w:pPr>
              <w:jc w:val="both"/>
            </w:pPr>
          </w:p>
        </w:tc>
      </w:tr>
      <w:tr w:rsidR="007562FE" w:rsidRPr="00E902A9" w14:paraId="04FA24AB" w14:textId="77777777" w:rsidTr="007562FE">
        <w:trPr>
          <w:trHeight w:val="759"/>
        </w:trPr>
        <w:tc>
          <w:tcPr>
            <w:tcW w:w="560" w:type="dxa"/>
          </w:tcPr>
          <w:p w14:paraId="64369853" w14:textId="77777777" w:rsidR="007562FE" w:rsidRPr="00E902A9" w:rsidRDefault="007562FE" w:rsidP="007562FE">
            <w:r w:rsidRPr="00E902A9">
              <w:t>6</w:t>
            </w:r>
          </w:p>
        </w:tc>
        <w:tc>
          <w:tcPr>
            <w:tcW w:w="3051" w:type="dxa"/>
          </w:tcPr>
          <w:p w14:paraId="1D7E9FF7" w14:textId="77777777" w:rsidR="007562FE" w:rsidRPr="00E902A9" w:rsidRDefault="007562FE" w:rsidP="007562FE">
            <w:pPr>
              <w:jc w:val="both"/>
            </w:pPr>
            <w:r w:rsidRPr="00E902A9">
              <w:t xml:space="preserve">Migracija postojećih rješenja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na mobilne </w:t>
            </w:r>
            <w:proofErr w:type="spellStart"/>
            <w:r w:rsidRPr="00E902A9">
              <w:t>aplikacijie</w:t>
            </w:r>
            <w:proofErr w:type="spellEnd"/>
          </w:p>
        </w:tc>
        <w:tc>
          <w:tcPr>
            <w:tcW w:w="637" w:type="dxa"/>
          </w:tcPr>
          <w:p w14:paraId="1DCB8B38" w14:textId="77777777" w:rsidR="007562FE" w:rsidRPr="00E902A9" w:rsidRDefault="007562FE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24A89792" w14:textId="77777777" w:rsidR="007562FE" w:rsidRPr="00E902A9" w:rsidRDefault="007562FE" w:rsidP="007562FE">
            <w:pPr>
              <w:jc w:val="both"/>
            </w:pPr>
            <w:r w:rsidRPr="00E902A9">
              <w:t xml:space="preserve">10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(7 postojećih i 2 novoosnovana)</w:t>
            </w:r>
          </w:p>
        </w:tc>
        <w:tc>
          <w:tcPr>
            <w:tcW w:w="1809" w:type="dxa"/>
          </w:tcPr>
          <w:p w14:paraId="72CB86AA" w14:textId="25385C23" w:rsidR="007562FE" w:rsidRPr="00E902A9" w:rsidRDefault="007562FE" w:rsidP="007562FE">
            <w:pPr>
              <w:jc w:val="both"/>
            </w:pPr>
            <w:r>
              <w:t xml:space="preserve">Prosinac </w:t>
            </w:r>
            <w:r w:rsidRPr="00E902A9">
              <w:t>2019</w:t>
            </w:r>
            <w:r>
              <w:t xml:space="preserve"> – </w:t>
            </w:r>
            <w:r>
              <w:t xml:space="preserve">veljača </w:t>
            </w:r>
            <w:r w:rsidRPr="00E902A9">
              <w:t>2020</w:t>
            </w:r>
          </w:p>
        </w:tc>
      </w:tr>
      <w:tr w:rsidR="007562FE" w:rsidRPr="00E902A9" w14:paraId="545C0B61" w14:textId="77777777" w:rsidTr="007562FE">
        <w:trPr>
          <w:trHeight w:val="639"/>
        </w:trPr>
        <w:tc>
          <w:tcPr>
            <w:tcW w:w="560" w:type="dxa"/>
          </w:tcPr>
          <w:p w14:paraId="0B5D5FCF" w14:textId="77777777" w:rsidR="007562FE" w:rsidRPr="00E902A9" w:rsidRDefault="007562FE" w:rsidP="007562FE">
            <w:r w:rsidRPr="00E902A9">
              <w:t>7</w:t>
            </w:r>
          </w:p>
        </w:tc>
        <w:tc>
          <w:tcPr>
            <w:tcW w:w="3051" w:type="dxa"/>
          </w:tcPr>
          <w:p w14:paraId="183137B5" w14:textId="77777777" w:rsidR="007562FE" w:rsidRPr="00E902A9" w:rsidRDefault="007562FE" w:rsidP="007562FE">
            <w:pPr>
              <w:jc w:val="both"/>
            </w:pPr>
            <w:r w:rsidRPr="00E902A9">
              <w:t>Programiranje za žene</w:t>
            </w:r>
          </w:p>
        </w:tc>
        <w:tc>
          <w:tcPr>
            <w:tcW w:w="637" w:type="dxa"/>
          </w:tcPr>
          <w:p w14:paraId="3332D460" w14:textId="77777777" w:rsidR="007562FE" w:rsidRPr="00E902A9" w:rsidRDefault="007562FE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400A3480" w14:textId="77777777" w:rsidR="007562FE" w:rsidRPr="00E902A9" w:rsidRDefault="007562FE" w:rsidP="007562FE">
            <w:pPr>
              <w:jc w:val="both"/>
            </w:pPr>
            <w:r w:rsidRPr="00E902A9">
              <w:t xml:space="preserve">10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(8 postojećih i 2 novoosnovana)</w:t>
            </w:r>
          </w:p>
        </w:tc>
        <w:tc>
          <w:tcPr>
            <w:tcW w:w="1809" w:type="dxa"/>
          </w:tcPr>
          <w:p w14:paraId="628CF33B" w14:textId="5681AFEF" w:rsidR="007562FE" w:rsidRPr="00E902A9" w:rsidRDefault="007562FE" w:rsidP="007562FE">
            <w:pPr>
              <w:jc w:val="both"/>
            </w:pPr>
            <w:r>
              <w:t xml:space="preserve">Ožujak - svibanj </w:t>
            </w:r>
            <w:r w:rsidRPr="00E902A9">
              <w:t>2019</w:t>
            </w:r>
          </w:p>
        </w:tc>
      </w:tr>
      <w:tr w:rsidR="007562FE" w:rsidRPr="00E902A9" w14:paraId="5CD6B94B" w14:textId="77777777" w:rsidTr="007562FE">
        <w:trPr>
          <w:trHeight w:val="705"/>
        </w:trPr>
        <w:tc>
          <w:tcPr>
            <w:tcW w:w="560" w:type="dxa"/>
          </w:tcPr>
          <w:p w14:paraId="1304CE55" w14:textId="77DBBF77" w:rsidR="007562FE" w:rsidRPr="00E902A9" w:rsidRDefault="007562FE" w:rsidP="007562FE">
            <w:r>
              <w:t>8</w:t>
            </w:r>
          </w:p>
        </w:tc>
        <w:tc>
          <w:tcPr>
            <w:tcW w:w="3051" w:type="dxa"/>
          </w:tcPr>
          <w:p w14:paraId="3A6C41EF" w14:textId="30A2F462" w:rsidR="007562FE" w:rsidRPr="00E902A9" w:rsidRDefault="007562FE" w:rsidP="007562FE">
            <w:pPr>
              <w:jc w:val="both"/>
            </w:pPr>
            <w:proofErr w:type="spellStart"/>
            <w:r w:rsidRPr="00E902A9">
              <w:t>Mentoriranje</w:t>
            </w:r>
            <w:proofErr w:type="spellEnd"/>
            <w:r w:rsidRPr="00E902A9">
              <w:t xml:space="preserve"> i radionice za </w:t>
            </w:r>
            <w:proofErr w:type="spellStart"/>
            <w:r w:rsidRPr="00E902A9">
              <w:t>Startup</w:t>
            </w:r>
            <w:proofErr w:type="spellEnd"/>
            <w:r w:rsidRPr="00E902A9">
              <w:t xml:space="preserve"> program</w:t>
            </w:r>
          </w:p>
        </w:tc>
        <w:tc>
          <w:tcPr>
            <w:tcW w:w="637" w:type="dxa"/>
          </w:tcPr>
          <w:p w14:paraId="662A4A5C" w14:textId="768610E4" w:rsidR="007562FE" w:rsidRPr="00E902A9" w:rsidRDefault="007562FE" w:rsidP="007562FE">
            <w:pPr>
              <w:jc w:val="both"/>
            </w:pPr>
            <w:r w:rsidRPr="00E902A9">
              <w:t>Zagreb</w:t>
            </w:r>
          </w:p>
        </w:tc>
        <w:tc>
          <w:tcPr>
            <w:tcW w:w="3005" w:type="dxa"/>
          </w:tcPr>
          <w:p w14:paraId="7F7391C5" w14:textId="1042EB00" w:rsidR="007562FE" w:rsidRPr="00E902A9" w:rsidRDefault="007562FE" w:rsidP="007562FE">
            <w:pPr>
              <w:jc w:val="both"/>
            </w:pPr>
            <w:r w:rsidRPr="00E902A9">
              <w:t xml:space="preserve">9 </w:t>
            </w:r>
            <w:proofErr w:type="spellStart"/>
            <w:r w:rsidRPr="00E902A9">
              <w:t>MSPova</w:t>
            </w:r>
            <w:proofErr w:type="spellEnd"/>
            <w:r w:rsidRPr="00E902A9">
              <w:t xml:space="preserve"> (6 novoosnovanih i 3 postojeća)</w:t>
            </w:r>
          </w:p>
        </w:tc>
        <w:tc>
          <w:tcPr>
            <w:tcW w:w="1809" w:type="dxa"/>
          </w:tcPr>
          <w:p w14:paraId="0FAC376B" w14:textId="0BCE9FBD" w:rsidR="007562FE" w:rsidRPr="00E902A9" w:rsidRDefault="007562FE" w:rsidP="007562FE">
            <w:pPr>
              <w:jc w:val="both"/>
            </w:pPr>
            <w:r>
              <w:t xml:space="preserve">Travanj </w:t>
            </w:r>
            <w:r w:rsidRPr="00E902A9">
              <w:t>2019</w:t>
            </w:r>
            <w:r>
              <w:t xml:space="preserve"> </w:t>
            </w:r>
            <w:r w:rsidRPr="00E902A9">
              <w:t>-</w:t>
            </w:r>
            <w:r>
              <w:t xml:space="preserve">veljača </w:t>
            </w:r>
            <w:r w:rsidRPr="00E902A9">
              <w:t>2020</w:t>
            </w:r>
          </w:p>
        </w:tc>
      </w:tr>
    </w:tbl>
    <w:p w14:paraId="6A2D661F" w14:textId="77777777" w:rsidR="00FF521A" w:rsidRDefault="00FF521A" w:rsidP="00FF521A"/>
    <w:p w14:paraId="08A5A8AD" w14:textId="355866B3" w:rsidR="00011BDC" w:rsidRPr="00E902A9" w:rsidRDefault="00F97135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Trajanje programa: okvirno 60</w:t>
      </w:r>
      <w:r w:rsidR="00011BDC" w:rsidRPr="00E902A9">
        <w:rPr>
          <w:rFonts w:asciiTheme="minorHAnsi" w:hAnsiTheme="minorHAnsi"/>
          <w:sz w:val="22"/>
          <w:szCs w:val="22"/>
        </w:rPr>
        <w:t xml:space="preserve"> dana </w:t>
      </w:r>
      <w:r w:rsidRPr="00E902A9">
        <w:rPr>
          <w:rFonts w:asciiTheme="minorHAnsi" w:hAnsiTheme="minorHAnsi"/>
          <w:sz w:val="22"/>
          <w:szCs w:val="22"/>
        </w:rPr>
        <w:t xml:space="preserve">+ individualno </w:t>
      </w:r>
      <w:proofErr w:type="spellStart"/>
      <w:r w:rsidRPr="00E902A9">
        <w:rPr>
          <w:rFonts w:asciiTheme="minorHAnsi" w:hAnsiTheme="minorHAnsi"/>
          <w:sz w:val="22"/>
          <w:szCs w:val="22"/>
        </w:rPr>
        <w:t>mentoriranje</w:t>
      </w:r>
      <w:proofErr w:type="spellEnd"/>
      <w:r w:rsidRPr="00E902A9">
        <w:rPr>
          <w:rFonts w:asciiTheme="minorHAnsi" w:hAnsiTheme="minorHAnsi"/>
          <w:sz w:val="22"/>
          <w:szCs w:val="22"/>
        </w:rPr>
        <w:t xml:space="preserve"> prema potrebi</w:t>
      </w:r>
      <w:r>
        <w:rPr>
          <w:rFonts w:asciiTheme="minorHAnsi" w:hAnsiTheme="minorHAnsi"/>
          <w:sz w:val="22"/>
          <w:szCs w:val="22"/>
        </w:rPr>
        <w:t xml:space="preserve"> (minimum individualnih mentor-sesija: </w:t>
      </w:r>
      <w:r w:rsidR="006422FA">
        <w:rPr>
          <w:rFonts w:asciiTheme="minorHAnsi" w:hAnsiTheme="minorHAnsi"/>
          <w:sz w:val="22"/>
          <w:szCs w:val="22"/>
        </w:rPr>
        <w:t>325 sati)</w:t>
      </w:r>
    </w:p>
    <w:p w14:paraId="5644B0F0" w14:textId="77777777" w:rsidR="00011BDC" w:rsidRPr="00E902A9" w:rsidRDefault="00011BDC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p w14:paraId="44B6648A" w14:textId="12FC3896" w:rsidR="00011BDC" w:rsidRPr="00E902A9" w:rsidRDefault="00011BDC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Obrazovni program provodi se po modulima sukladno propisanoj satnici koju dostavlja Naručitelj. Sve polazničke materijale, priručnike i prezentacije osigurava Naručitelj. Po završetku nastave, provodi se: konzultacije i završna provjera stečenih znanja i vještina. Završna provjera znanja simulira </w:t>
      </w:r>
      <w:proofErr w:type="spellStart"/>
      <w:r w:rsidRPr="007562FE">
        <w:rPr>
          <w:rFonts w:asciiTheme="minorHAnsi" w:hAnsiTheme="minorHAnsi"/>
          <w:sz w:val="22"/>
          <w:szCs w:val="22"/>
          <w:highlight w:val="yellow"/>
        </w:rPr>
        <w:t>pitcheve</w:t>
      </w:r>
      <w:proofErr w:type="spellEnd"/>
      <w:r w:rsidRPr="00E902A9">
        <w:rPr>
          <w:rFonts w:asciiTheme="minorHAnsi" w:hAnsiTheme="minorHAnsi"/>
          <w:sz w:val="22"/>
          <w:szCs w:val="22"/>
        </w:rPr>
        <w:t xml:space="preserve"> projektnih prijedloga i njihovo predstavljanje mentorskoj mreži.</w:t>
      </w:r>
    </w:p>
    <w:p w14:paraId="243BDEE6" w14:textId="77777777" w:rsidR="00FF521A" w:rsidRPr="00E902A9" w:rsidRDefault="00FF521A" w:rsidP="00FF521A"/>
    <w:p w14:paraId="27E2D78D" w14:textId="0123F6EF" w:rsidR="00011BDC" w:rsidRPr="00E902A9" w:rsidRDefault="00011BDC" w:rsidP="00011BDC">
      <w:pPr>
        <w:pStyle w:val="Default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b/>
          <w:bCs/>
          <w:sz w:val="22"/>
          <w:szCs w:val="22"/>
        </w:rPr>
        <w:t>Obaveze Izv</w:t>
      </w:r>
      <w:r w:rsidR="007562FE">
        <w:rPr>
          <w:rFonts w:asciiTheme="minorHAnsi" w:hAnsiTheme="minorHAnsi"/>
          <w:b/>
          <w:bCs/>
          <w:sz w:val="22"/>
          <w:szCs w:val="22"/>
        </w:rPr>
        <w:t>ršitelja</w:t>
      </w:r>
      <w:r w:rsidRPr="00E902A9">
        <w:rPr>
          <w:rFonts w:asciiTheme="minorHAnsi" w:hAnsiTheme="minorHAnsi"/>
          <w:b/>
          <w:bCs/>
          <w:sz w:val="22"/>
          <w:szCs w:val="22"/>
        </w:rPr>
        <w:t xml:space="preserve">: </w:t>
      </w:r>
    </w:p>
    <w:p w14:paraId="44740654" w14:textId="1AF40A29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 w:cs="Calibri"/>
          <w:sz w:val="22"/>
          <w:szCs w:val="22"/>
        </w:rPr>
      </w:pPr>
      <w:r w:rsidRPr="00E902A9">
        <w:rPr>
          <w:rFonts w:asciiTheme="minorHAnsi" w:hAnsiTheme="minorHAnsi" w:cs="Calibri"/>
          <w:sz w:val="22"/>
          <w:szCs w:val="22"/>
        </w:rPr>
        <w:t xml:space="preserve">Provesti radionice </w:t>
      </w:r>
      <w:r w:rsidR="007562FE" w:rsidRPr="00E902A9">
        <w:rPr>
          <w:rFonts w:asciiTheme="minorHAnsi" w:hAnsiTheme="minorHAnsi" w:cs="Calibri"/>
          <w:sz w:val="22"/>
          <w:szCs w:val="22"/>
        </w:rPr>
        <w:t>u Zagrebu</w:t>
      </w:r>
      <w:r w:rsidR="007562FE" w:rsidRPr="00E902A9">
        <w:rPr>
          <w:rFonts w:asciiTheme="minorHAnsi" w:hAnsiTheme="minorHAnsi" w:cs="Calibri"/>
          <w:sz w:val="22"/>
          <w:szCs w:val="22"/>
        </w:rPr>
        <w:t xml:space="preserve"> </w:t>
      </w:r>
      <w:r w:rsidRPr="00E902A9">
        <w:rPr>
          <w:rFonts w:asciiTheme="minorHAnsi" w:hAnsiTheme="minorHAnsi" w:cs="Calibri"/>
          <w:sz w:val="22"/>
          <w:szCs w:val="22"/>
        </w:rPr>
        <w:t xml:space="preserve">prema modulima sukladno planu edukacije </w:t>
      </w:r>
    </w:p>
    <w:p w14:paraId="322390A5" w14:textId="0BFAF268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Provesti konzultacije i individualno </w:t>
      </w:r>
      <w:proofErr w:type="spellStart"/>
      <w:r w:rsidRPr="00E902A9">
        <w:rPr>
          <w:rFonts w:asciiTheme="minorHAnsi" w:hAnsiTheme="minorHAnsi"/>
          <w:sz w:val="22"/>
          <w:szCs w:val="22"/>
        </w:rPr>
        <w:t>mentoriranje</w:t>
      </w:r>
      <w:proofErr w:type="spellEnd"/>
      <w:r w:rsidRPr="00E902A9">
        <w:rPr>
          <w:rFonts w:asciiTheme="minorHAnsi" w:hAnsiTheme="minorHAnsi"/>
          <w:sz w:val="22"/>
          <w:szCs w:val="22"/>
        </w:rPr>
        <w:t xml:space="preserve">, gdje je to traženo natječajnom dokumentacijom </w:t>
      </w:r>
    </w:p>
    <w:p w14:paraId="1970D266" w14:textId="04E1C51B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Provesti mentorstvo </w:t>
      </w:r>
      <w:proofErr w:type="spellStart"/>
      <w:r w:rsidRPr="00E902A9">
        <w:rPr>
          <w:rFonts w:asciiTheme="minorHAnsi" w:hAnsiTheme="minorHAnsi"/>
          <w:sz w:val="22"/>
          <w:szCs w:val="22"/>
        </w:rPr>
        <w:t>MSPova</w:t>
      </w:r>
      <w:proofErr w:type="spellEnd"/>
      <w:r w:rsidRPr="00E902A9">
        <w:rPr>
          <w:rFonts w:asciiTheme="minorHAnsi" w:hAnsiTheme="minorHAnsi"/>
          <w:sz w:val="22"/>
          <w:szCs w:val="22"/>
        </w:rPr>
        <w:t xml:space="preserve"> tijekom razvoja projektnih prijedloga</w:t>
      </w:r>
    </w:p>
    <w:p w14:paraId="18445F56" w14:textId="6AA938C9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Voditi evidenciju polaznika uz dokumentiranje prisutnosti (potpisne liste, fotografije). Vođenje evidencije odnosi se na provedbu osnovne edukacije, kao i na provedbu mentorstva tijekom provedbe stručne prakse. </w:t>
      </w:r>
    </w:p>
    <w:p w14:paraId="120A1646" w14:textId="527DDAAF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Obavještavati Naručitelja o svakom izostanku polaznika sa osnovne edukacije u roku od 24 sata od izostanka </w:t>
      </w:r>
    </w:p>
    <w:p w14:paraId="28053F77" w14:textId="1BB4703B" w:rsidR="00011BDC" w:rsidRPr="00E902A9" w:rsidRDefault="00011BDC" w:rsidP="007562FE">
      <w:pPr>
        <w:pStyle w:val="Default"/>
        <w:numPr>
          <w:ilvl w:val="0"/>
          <w:numId w:val="2"/>
        </w:numPr>
        <w:spacing w:after="23"/>
        <w:ind w:left="360"/>
        <w:jc w:val="both"/>
        <w:rPr>
          <w:rFonts w:asciiTheme="minorHAnsi" w:hAnsiTheme="minorHAnsi"/>
          <w:sz w:val="22"/>
          <w:szCs w:val="22"/>
        </w:rPr>
      </w:pPr>
      <w:r w:rsidRPr="00E902A9">
        <w:rPr>
          <w:rFonts w:asciiTheme="minorHAnsi" w:hAnsiTheme="minorHAnsi"/>
          <w:sz w:val="22"/>
          <w:szCs w:val="22"/>
        </w:rPr>
        <w:t xml:space="preserve">Pripremati i dostavljati mjesečna izvješća o napretku edukacije i mentorstva tijekom provedbe stručne prakse </w:t>
      </w:r>
    </w:p>
    <w:p w14:paraId="6C608F5F" w14:textId="77777777" w:rsidR="00011BDC" w:rsidRPr="00E902A9" w:rsidRDefault="00011BDC" w:rsidP="007562FE">
      <w:pPr>
        <w:pStyle w:val="Default"/>
        <w:jc w:val="both"/>
        <w:rPr>
          <w:rFonts w:asciiTheme="minorHAnsi" w:hAnsiTheme="minorHAnsi"/>
          <w:sz w:val="22"/>
          <w:szCs w:val="22"/>
        </w:rPr>
      </w:pPr>
    </w:p>
    <w:sectPr w:rsidR="00011BDC" w:rsidRPr="00E9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User" w:date="2019-03-06T14:09:00Z" w:initials="A">
    <w:p w14:paraId="6F8D11A4" w14:textId="1B9282C7" w:rsidR="009E0FE8" w:rsidRDefault="009E0FE8">
      <w:pPr>
        <w:pStyle w:val="CommentText"/>
      </w:pPr>
      <w:r>
        <w:rPr>
          <w:rStyle w:val="CommentReference"/>
        </w:rPr>
        <w:annotationRef/>
      </w:r>
      <w:r>
        <w:t>Koliko sati traje cjelodnevna radionica?</w:t>
      </w:r>
    </w:p>
  </w:comment>
  <w:comment w:id="1" w:author="User" w:date="2019-03-06T14:11:00Z" w:initials="A">
    <w:p w14:paraId="34A347CF" w14:textId="00FF8361" w:rsidR="009E0FE8" w:rsidRDefault="009E0FE8">
      <w:pPr>
        <w:pStyle w:val="CommentText"/>
      </w:pPr>
      <w:r>
        <w:rPr>
          <w:rStyle w:val="CommentReference"/>
        </w:rPr>
        <w:annotationRef/>
      </w:r>
      <w:r w:rsidRPr="001C7518">
        <w:rPr>
          <w:highlight w:val="yellow"/>
        </w:rPr>
        <w:t>Ispraviti sve engleske izvedenice</w:t>
      </w:r>
      <w:bookmarkStart w:id="2" w:name="_GoBack"/>
      <w:bookmarkEnd w:id="2"/>
      <w:r w:rsidR="001C7518" w:rsidRPr="001C7518">
        <w:rPr>
          <w:highlight w:val="yellow"/>
        </w:rPr>
        <w:t>/riječi</w:t>
      </w:r>
    </w:p>
  </w:comment>
  <w:comment w:id="3" w:author="User" w:date="2019-03-06T14:12:00Z" w:initials="A">
    <w:p w14:paraId="4724AE5F" w14:textId="67E03DDC" w:rsidR="009E0FE8" w:rsidRDefault="009E0FE8">
      <w:pPr>
        <w:pStyle w:val="CommentText"/>
      </w:pPr>
      <w:r>
        <w:rPr>
          <w:rStyle w:val="CommentReference"/>
        </w:rPr>
        <w:annotationRef/>
      </w:r>
      <w:r>
        <w:t>Puni nazivi</w:t>
      </w:r>
    </w:p>
  </w:comment>
  <w:comment w:id="5" w:author="User" w:date="2019-03-06T14:12:00Z" w:initials="A">
    <w:p w14:paraId="20B20255" w14:textId="76B45B6F" w:rsidR="009E0FE8" w:rsidRDefault="009E0FE8">
      <w:pPr>
        <w:pStyle w:val="CommentText"/>
      </w:pPr>
      <w:r>
        <w:rPr>
          <w:rStyle w:val="CommentReference"/>
        </w:rPr>
        <w:annotationRef/>
      </w:r>
      <w:r>
        <w:t>Broj sati</w:t>
      </w:r>
    </w:p>
  </w:comment>
  <w:comment w:id="4" w:author="User" w:date="2019-03-06T12:25:00Z" w:initials="A">
    <w:p w14:paraId="31C7B8C9" w14:textId="4D68F917" w:rsidR="00D40B4B" w:rsidRDefault="00D40B4B">
      <w:pPr>
        <w:pStyle w:val="CommentText"/>
      </w:pPr>
      <w:r>
        <w:rPr>
          <w:rStyle w:val="CommentReference"/>
        </w:rPr>
        <w:annotationRef/>
      </w:r>
      <w:r>
        <w:t>Cjelodnevne ili?</w:t>
      </w:r>
    </w:p>
  </w:comment>
  <w:comment w:id="6" w:author="User" w:date="2019-03-06T14:12:00Z" w:initials="A">
    <w:p w14:paraId="0B0E7AD4" w14:textId="0FC795C4" w:rsidR="003327F1" w:rsidRDefault="003327F1">
      <w:pPr>
        <w:pStyle w:val="CommentText"/>
      </w:pPr>
      <w:r>
        <w:rPr>
          <w:rStyle w:val="CommentReference"/>
        </w:rPr>
        <w:annotationRef/>
      </w:r>
      <w:r>
        <w:t>Hrvatski nazivi</w:t>
      </w:r>
    </w:p>
  </w:comment>
  <w:comment w:id="7" w:author="User" w:date="2019-03-06T14:13:00Z" w:initials="A">
    <w:p w14:paraId="76C93EC4" w14:textId="27CB5176" w:rsidR="003327F1" w:rsidRDefault="003327F1">
      <w:pPr>
        <w:pStyle w:val="CommentText"/>
      </w:pPr>
      <w:r>
        <w:rPr>
          <w:rStyle w:val="CommentReference"/>
        </w:rPr>
        <w:annotationRef/>
      </w:r>
      <w:r>
        <w:t>60min ili 45min</w:t>
      </w:r>
    </w:p>
  </w:comment>
  <w:comment w:id="8" w:author="User" w:date="2019-03-06T14:17:00Z" w:initials="A">
    <w:p w14:paraId="63936418" w14:textId="7F255301" w:rsidR="003327F1" w:rsidRDefault="003327F1">
      <w:pPr>
        <w:pStyle w:val="CommentText"/>
      </w:pPr>
      <w:r>
        <w:rPr>
          <w:rStyle w:val="CommentReference"/>
        </w:rPr>
        <w:annotationRef/>
      </w:r>
      <w:r>
        <w:t>Uopće mi nije jasn</w:t>
      </w:r>
      <w:r w:rsidR="00BC2304">
        <w:t xml:space="preserve">a koja je tema. Nezgrapna </w:t>
      </w:r>
      <w:proofErr w:type="spellStart"/>
      <w:r w:rsidR="00BC2304">
        <w:t>rečenia</w:t>
      </w:r>
      <w:proofErr w:type="spellEnd"/>
      <w:r w:rsidR="00BC2304">
        <w:t>.</w:t>
      </w:r>
    </w:p>
  </w:comment>
  <w:comment w:id="9" w:author="User" w:date="2019-03-06T14:21:00Z" w:initials="A">
    <w:p w14:paraId="51D60932" w14:textId="3254D7D9" w:rsidR="00BC2304" w:rsidRDefault="00BC2304">
      <w:pPr>
        <w:pStyle w:val="CommentText"/>
      </w:pPr>
      <w:r>
        <w:rPr>
          <w:rStyle w:val="CommentReference"/>
        </w:rPr>
        <w:annotationRef/>
      </w:r>
      <w:r>
        <w:t>Precizirati broj polaznika, jer iz jednog poduzeća može doći i 20tak ljudi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F8D11A4" w15:done="0"/>
  <w15:commentEx w15:paraId="34A347CF" w15:done="0"/>
  <w15:commentEx w15:paraId="4724AE5F" w15:done="0"/>
  <w15:commentEx w15:paraId="20B20255" w15:done="0"/>
  <w15:commentEx w15:paraId="31C7B8C9" w15:done="0"/>
  <w15:commentEx w15:paraId="0B0E7AD4" w15:done="0"/>
  <w15:commentEx w15:paraId="76C93EC4" w15:done="0"/>
  <w15:commentEx w15:paraId="63936418" w15:done="0"/>
  <w15:commentEx w15:paraId="51D6093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8D11A4" w16cid:durableId="202A5307"/>
  <w16cid:commentId w16cid:paraId="34A347CF" w16cid:durableId="202A539C"/>
  <w16cid:commentId w16cid:paraId="4724AE5F" w16cid:durableId="202A53BE"/>
  <w16cid:commentId w16cid:paraId="20B20255" w16cid:durableId="202A53CC"/>
  <w16cid:commentId w16cid:paraId="31C7B8C9" w16cid:durableId="202A3A9F"/>
  <w16cid:commentId w16cid:paraId="0B0E7AD4" w16cid:durableId="202A53DA"/>
  <w16cid:commentId w16cid:paraId="76C93EC4" w16cid:durableId="202A53F8"/>
  <w16cid:commentId w16cid:paraId="63936418" w16cid:durableId="202A54FD"/>
  <w16cid:commentId w16cid:paraId="51D60932" w16cid:durableId="202A55E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7B00B2"/>
    <w:multiLevelType w:val="hybridMultilevel"/>
    <w:tmpl w:val="C7CC5F6E"/>
    <w:lvl w:ilvl="0" w:tplc="9F749B4E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B6DD9"/>
    <w:multiLevelType w:val="hybridMultilevel"/>
    <w:tmpl w:val="0C988960"/>
    <w:lvl w:ilvl="0" w:tplc="1790535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16D"/>
    <w:rsid w:val="00011BDC"/>
    <w:rsid w:val="00117638"/>
    <w:rsid w:val="001C7518"/>
    <w:rsid w:val="00214671"/>
    <w:rsid w:val="003327F1"/>
    <w:rsid w:val="004B3524"/>
    <w:rsid w:val="00603FFB"/>
    <w:rsid w:val="006422FA"/>
    <w:rsid w:val="00646E5F"/>
    <w:rsid w:val="00705B48"/>
    <w:rsid w:val="007562FE"/>
    <w:rsid w:val="008D6E18"/>
    <w:rsid w:val="0091174C"/>
    <w:rsid w:val="00995B3F"/>
    <w:rsid w:val="009E0FE8"/>
    <w:rsid w:val="00A3759D"/>
    <w:rsid w:val="00A4611F"/>
    <w:rsid w:val="00AE2AAF"/>
    <w:rsid w:val="00BC2304"/>
    <w:rsid w:val="00BF016D"/>
    <w:rsid w:val="00C8461F"/>
    <w:rsid w:val="00D40B4B"/>
    <w:rsid w:val="00D839FD"/>
    <w:rsid w:val="00E32843"/>
    <w:rsid w:val="00E902A9"/>
    <w:rsid w:val="00F73B92"/>
    <w:rsid w:val="00F97135"/>
    <w:rsid w:val="00FF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A12FA"/>
  <w15:chartTrackingRefBased/>
  <w15:docId w15:val="{087DCC0A-9400-47CE-9B6E-11167FAC1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521A"/>
    <w:pPr>
      <w:ind w:left="720"/>
      <w:contextualSpacing/>
    </w:pPr>
  </w:style>
  <w:style w:type="paragraph" w:customStyle="1" w:styleId="Default">
    <w:name w:val="Default"/>
    <w:rsid w:val="00FF521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73B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B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B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B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B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Brkljačić</dc:creator>
  <cp:keywords/>
  <dc:description/>
  <cp:lastModifiedBy>User</cp:lastModifiedBy>
  <cp:revision>5</cp:revision>
  <dcterms:created xsi:type="dcterms:W3CDTF">2019-02-06T12:35:00Z</dcterms:created>
  <dcterms:modified xsi:type="dcterms:W3CDTF">2019-03-06T13:34:00Z</dcterms:modified>
</cp:coreProperties>
</file>