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63B" w:rsidRDefault="0051500D">
      <w:pPr>
        <w:rPr>
          <w:b/>
        </w:rPr>
      </w:pPr>
      <w:r>
        <w:rPr>
          <w:b/>
        </w:rPr>
        <w:t>ANNEX 3</w:t>
      </w:r>
      <w:r w:rsidR="00EF563B" w:rsidRPr="00EF563B">
        <w:t xml:space="preserve"> </w:t>
      </w:r>
      <w:r>
        <w:rPr>
          <w:b/>
        </w:rPr>
        <w:t>BILL OF QUANTITIES</w:t>
      </w:r>
    </w:p>
    <w:p w:rsidR="00A33559" w:rsidRDefault="00A33559" w:rsidP="002D2630">
      <w:pPr>
        <w:spacing w:line="240" w:lineRule="auto"/>
        <w:rPr>
          <w:b/>
        </w:rPr>
      </w:pPr>
      <w:r>
        <w:rPr>
          <w:b/>
        </w:rPr>
        <w:t>SUBJECT OF PROCUREMENT: Sinter HIP furnace</w:t>
      </w:r>
    </w:p>
    <w:p w:rsidR="00EF563B" w:rsidRPr="002D2630" w:rsidRDefault="00A33559" w:rsidP="002D2630">
      <w:pPr>
        <w:spacing w:line="240" w:lineRule="auto"/>
        <w:rPr>
          <w:b/>
        </w:rPr>
      </w:pPr>
      <w:r>
        <w:rPr>
          <w:b/>
        </w:rPr>
        <w:t>PROCUREMENT NUMBER: 02/19</w:t>
      </w:r>
    </w:p>
    <w:tbl>
      <w:tblPr>
        <w:tblW w:w="888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"/>
        <w:gridCol w:w="2056"/>
        <w:gridCol w:w="1124"/>
        <w:gridCol w:w="1110"/>
        <w:gridCol w:w="1904"/>
        <w:gridCol w:w="1758"/>
      </w:tblGrid>
      <w:tr w:rsidR="002D2630" w:rsidRPr="0067598D" w:rsidTr="00942D0D">
        <w:trPr>
          <w:trHeight w:val="560"/>
        </w:trPr>
        <w:tc>
          <w:tcPr>
            <w:tcW w:w="29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2D2630" w:rsidRPr="0067598D" w:rsidRDefault="002D2630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The name of the bidder</w:t>
            </w:r>
          </w:p>
        </w:tc>
        <w:tc>
          <w:tcPr>
            <w:tcW w:w="58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2D2630" w:rsidRPr="0067598D" w:rsidRDefault="002D2630" w:rsidP="004B5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</w:tr>
      <w:tr w:rsidR="002D2630" w:rsidRPr="00883153" w:rsidTr="00942D0D">
        <w:trPr>
          <w:trHeight w:val="560"/>
        </w:trPr>
        <w:tc>
          <w:tcPr>
            <w:tcW w:w="29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2D2630" w:rsidRPr="0067598D" w:rsidRDefault="002D2630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Address of the bidder</w:t>
            </w:r>
          </w:p>
        </w:tc>
        <w:tc>
          <w:tcPr>
            <w:tcW w:w="58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2D2630" w:rsidRPr="00D22130" w:rsidRDefault="002D2630" w:rsidP="004B5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22130">
              <w:rPr>
                <w:rFonts w:ascii="Calibri" w:eastAsia="Times New Roman" w:hAnsi="Calibri" w:cs="Calibri"/>
                <w:lang w:val="it-IT"/>
              </w:rPr>
              <w:t> </w:t>
            </w:r>
          </w:p>
        </w:tc>
      </w:tr>
      <w:tr w:rsidR="002D2630" w:rsidRPr="0067598D" w:rsidTr="00942D0D">
        <w:trPr>
          <w:trHeight w:val="560"/>
        </w:trPr>
        <w:tc>
          <w:tcPr>
            <w:tcW w:w="29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2D2630" w:rsidRPr="0067598D" w:rsidRDefault="002D2630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OIB bidder</w:t>
            </w:r>
          </w:p>
        </w:tc>
        <w:tc>
          <w:tcPr>
            <w:tcW w:w="58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2D2630" w:rsidRPr="0067598D" w:rsidRDefault="002D2630" w:rsidP="004B5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</w:tr>
      <w:tr w:rsidR="002D2630" w:rsidRPr="0067598D" w:rsidTr="00942D0D">
        <w:trPr>
          <w:trHeight w:val="560"/>
        </w:trPr>
        <w:tc>
          <w:tcPr>
            <w:tcW w:w="29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2D2630" w:rsidRPr="0067598D" w:rsidRDefault="002D2630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Phone</w:t>
            </w:r>
          </w:p>
        </w:tc>
        <w:tc>
          <w:tcPr>
            <w:tcW w:w="58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2D2630" w:rsidRPr="0067598D" w:rsidRDefault="002D2630" w:rsidP="004B5B51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</w:tr>
      <w:tr w:rsidR="002D2630" w:rsidRPr="0067598D" w:rsidTr="00942D0D">
        <w:trPr>
          <w:trHeight w:val="560"/>
        </w:trPr>
        <w:tc>
          <w:tcPr>
            <w:tcW w:w="29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2D2630" w:rsidRPr="0067598D" w:rsidRDefault="002D2630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E-mail address</w:t>
            </w:r>
          </w:p>
        </w:tc>
        <w:tc>
          <w:tcPr>
            <w:tcW w:w="58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2D2630" w:rsidRPr="0067598D" w:rsidRDefault="002D2630" w:rsidP="004B5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  </w:t>
            </w:r>
          </w:p>
        </w:tc>
      </w:tr>
      <w:tr w:rsidR="002D2630" w:rsidRPr="0067598D" w:rsidTr="00942D0D">
        <w:trPr>
          <w:trHeight w:val="560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2D2630" w:rsidRPr="0067598D" w:rsidRDefault="002D2630" w:rsidP="00942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Ordinal number</w:t>
            </w:r>
          </w:p>
        </w:tc>
        <w:tc>
          <w:tcPr>
            <w:tcW w:w="2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2D2630" w:rsidRPr="0067598D" w:rsidRDefault="002D2630" w:rsidP="00942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Subject of supply</w:t>
            </w: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2D2630" w:rsidRPr="0067598D" w:rsidRDefault="002D2630" w:rsidP="00942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Unit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2D2630" w:rsidRPr="0067598D" w:rsidRDefault="002D2630" w:rsidP="00942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amount</w:t>
            </w: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2D2630" w:rsidRPr="0067598D" w:rsidRDefault="002D2630" w:rsidP="00942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Unit price in HRK or EUR without VAT</w:t>
            </w:r>
          </w:p>
        </w:tc>
        <w:tc>
          <w:tcPr>
            <w:tcW w:w="1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2D2630" w:rsidRPr="0067598D" w:rsidRDefault="002D2630" w:rsidP="00942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Total price in HRK or EUR without VAT</w:t>
            </w:r>
          </w:p>
        </w:tc>
      </w:tr>
      <w:tr w:rsidR="002D2630" w:rsidRPr="0067598D" w:rsidTr="00942D0D">
        <w:trPr>
          <w:trHeight w:val="560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2D2630" w:rsidRPr="0067598D" w:rsidRDefault="002D2630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First</w:t>
            </w:r>
          </w:p>
        </w:tc>
        <w:tc>
          <w:tcPr>
            <w:tcW w:w="2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2D2630" w:rsidRPr="0067598D" w:rsidRDefault="002D2630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 xml:space="preserve">Purchasing Sinter HIP </w:t>
            </w:r>
            <w:r>
              <w:rPr>
                <w:rFonts w:ascii="Calibri" w:eastAsia="Times New Roman" w:hAnsi="Calibri" w:cs="Calibri"/>
              </w:rPr>
              <w:t>furnace</w:t>
            </w: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2D2630" w:rsidRPr="0067598D" w:rsidRDefault="002D2630" w:rsidP="00942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pcs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2D2630" w:rsidRPr="0067598D" w:rsidRDefault="002D2630" w:rsidP="00942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2D2630" w:rsidRPr="0067598D" w:rsidRDefault="002D2630" w:rsidP="004B5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2D2630" w:rsidRPr="0067598D" w:rsidRDefault="002D2630" w:rsidP="004B5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</w:tr>
      <w:tr w:rsidR="002D2630" w:rsidRPr="0067598D" w:rsidTr="00942D0D">
        <w:trPr>
          <w:trHeight w:val="560"/>
        </w:trPr>
        <w:tc>
          <w:tcPr>
            <w:tcW w:w="712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2D2630" w:rsidRPr="0067598D" w:rsidRDefault="002D2630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Total price in HRK or EUR without VAT</w:t>
            </w:r>
          </w:p>
        </w:tc>
        <w:tc>
          <w:tcPr>
            <w:tcW w:w="1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2D2630" w:rsidRPr="0067598D" w:rsidRDefault="002D2630" w:rsidP="004B5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</w:tr>
      <w:tr w:rsidR="002D2630" w:rsidRPr="0067598D" w:rsidTr="00942D0D">
        <w:trPr>
          <w:trHeight w:val="560"/>
        </w:trPr>
        <w:tc>
          <w:tcPr>
            <w:tcW w:w="712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2D2630" w:rsidRPr="0067598D" w:rsidRDefault="002D2630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VAT</w:t>
            </w:r>
          </w:p>
        </w:tc>
        <w:tc>
          <w:tcPr>
            <w:tcW w:w="1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2D2630" w:rsidRPr="0067598D" w:rsidRDefault="002D2630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</w:tr>
      <w:tr w:rsidR="002D2630" w:rsidRPr="0067598D" w:rsidTr="00942D0D">
        <w:trPr>
          <w:trHeight w:val="560"/>
        </w:trPr>
        <w:tc>
          <w:tcPr>
            <w:tcW w:w="712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2D2630" w:rsidRPr="0067598D" w:rsidRDefault="002D2630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Total price in HRK or EUR with VAT</w:t>
            </w:r>
          </w:p>
        </w:tc>
        <w:tc>
          <w:tcPr>
            <w:tcW w:w="1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2D2630" w:rsidRPr="0067598D" w:rsidRDefault="002D2630" w:rsidP="004B5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</w:tr>
    </w:tbl>
    <w:p w:rsidR="002D2630" w:rsidRDefault="002D2630" w:rsidP="002D263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</w:p>
    <w:p w:rsidR="002D2630" w:rsidRPr="0067598D" w:rsidRDefault="002D2630" w:rsidP="002D263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7598D">
        <w:rPr>
          <w:rFonts w:ascii="Calibri" w:eastAsia="Times New Roman" w:hAnsi="Calibri" w:cs="Calibri"/>
          <w:b/>
          <w:bCs/>
          <w:color w:val="000000"/>
        </w:rPr>
        <w:t>FOR TENDERERS:</w:t>
      </w:r>
      <w:r w:rsidRPr="0067598D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67598D">
        <w:rPr>
          <w:rFonts w:ascii="Calibri" w:eastAsia="Times New Roman" w:hAnsi="Calibri" w:cs="Calibri"/>
          <w:color w:val="000000"/>
        </w:rPr>
        <w:t>                                                                     </w:t>
      </w:r>
    </w:p>
    <w:p w:rsidR="002D2630" w:rsidRDefault="002D2630" w:rsidP="002D2630">
      <w:pPr>
        <w:spacing w:after="0" w:line="240" w:lineRule="auto"/>
        <w:ind w:left="4248" w:firstLine="708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                   </w:t>
      </w:r>
    </w:p>
    <w:p w:rsidR="002D2630" w:rsidRPr="0067598D" w:rsidRDefault="002D2630" w:rsidP="002D2630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</w:rPr>
        <w:t>_______________________________________</w:t>
      </w:r>
    </w:p>
    <w:p w:rsidR="002D2630" w:rsidRPr="0067598D" w:rsidRDefault="002D2630" w:rsidP="002D263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7598D">
        <w:rPr>
          <w:rFonts w:ascii="Calibri" w:eastAsia="Times New Roman" w:hAnsi="Calibri" w:cs="Calibri"/>
          <w:color w:val="000000"/>
        </w:rPr>
        <w:t>                                                                                               (</w:t>
      </w:r>
      <w:proofErr w:type="gramStart"/>
      <w:r w:rsidRPr="002D2630">
        <w:rPr>
          <w:rFonts w:ascii="Calibri" w:eastAsia="Times New Roman" w:hAnsi="Calibri" w:cs="Calibri"/>
          <w:color w:val="000000"/>
          <w:sz w:val="20"/>
          <w:szCs w:val="20"/>
        </w:rPr>
        <w:t>name</w:t>
      </w:r>
      <w:proofErr w:type="gramEnd"/>
      <w:r w:rsidRPr="002D2630">
        <w:rPr>
          <w:rFonts w:ascii="Calibri" w:eastAsia="Times New Roman" w:hAnsi="Calibri" w:cs="Calibri"/>
          <w:color w:val="000000"/>
          <w:sz w:val="20"/>
          <w:szCs w:val="20"/>
        </w:rPr>
        <w:t xml:space="preserve"> and surname, function of authorized person</w:t>
      </w:r>
      <w:r w:rsidRPr="0067598D">
        <w:rPr>
          <w:rFonts w:ascii="Calibri" w:eastAsia="Times New Roman" w:hAnsi="Calibri" w:cs="Calibri"/>
          <w:color w:val="000000"/>
        </w:rPr>
        <w:t>)</w:t>
      </w:r>
    </w:p>
    <w:p w:rsidR="002D2630" w:rsidRDefault="002D2630" w:rsidP="002D2630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67598D">
        <w:rPr>
          <w:rFonts w:ascii="Calibri" w:eastAsia="Times New Roman" w:hAnsi="Calibri" w:cs="Calibri"/>
          <w:color w:val="000000"/>
        </w:rPr>
        <w:t>                                                                      MP</w:t>
      </w:r>
      <w:r w:rsidRPr="0067598D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>
        <w:rPr>
          <w:rFonts w:ascii="Calibri" w:eastAsia="Times New Roman" w:hAnsi="Calibri" w:cs="Calibri"/>
          <w:color w:val="000000"/>
        </w:rPr>
        <w:t xml:space="preserve">                   </w:t>
      </w:r>
    </w:p>
    <w:p w:rsidR="002D2630" w:rsidRDefault="002D2630" w:rsidP="002D2630">
      <w:pPr>
        <w:spacing w:after="0" w:line="240" w:lineRule="auto"/>
        <w:jc w:val="right"/>
        <w:rPr>
          <w:rFonts w:ascii="Calibri" w:eastAsia="Times New Roman" w:hAnsi="Calibri" w:cs="Calibri"/>
          <w:color w:val="000000"/>
        </w:rPr>
      </w:pPr>
    </w:p>
    <w:p w:rsidR="002D2630" w:rsidRDefault="002D2630" w:rsidP="002D2630">
      <w:pPr>
        <w:spacing w:after="0" w:line="240" w:lineRule="auto"/>
        <w:jc w:val="right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    </w:t>
      </w:r>
      <w:r w:rsidRPr="0067598D">
        <w:rPr>
          <w:rFonts w:ascii="Calibri" w:eastAsia="Times New Roman" w:hAnsi="Calibri" w:cs="Calibri"/>
          <w:color w:val="000000"/>
        </w:rPr>
        <w:t>___________________________________</w:t>
      </w:r>
    </w:p>
    <w:p w:rsidR="002D2630" w:rsidRPr="002D2630" w:rsidRDefault="002D2630" w:rsidP="002D2630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                                                                                                             </w:t>
      </w:r>
      <w:r w:rsidRPr="0067598D">
        <w:rPr>
          <w:rFonts w:ascii="Calibri" w:eastAsia="Times New Roman" w:hAnsi="Calibri" w:cs="Calibri"/>
          <w:color w:val="000000"/>
        </w:rPr>
        <w:t>(</w:t>
      </w:r>
      <w:proofErr w:type="gramStart"/>
      <w:r w:rsidRPr="002D2630">
        <w:rPr>
          <w:rFonts w:ascii="Calibri" w:eastAsia="Times New Roman" w:hAnsi="Calibri" w:cs="Calibri"/>
          <w:color w:val="000000"/>
          <w:sz w:val="20"/>
          <w:szCs w:val="20"/>
        </w:rPr>
        <w:t>signature</w:t>
      </w:r>
      <w:proofErr w:type="gramEnd"/>
      <w:r w:rsidRPr="002D2630">
        <w:rPr>
          <w:rFonts w:ascii="Calibri" w:eastAsia="Times New Roman" w:hAnsi="Calibri" w:cs="Calibri"/>
          <w:color w:val="000000"/>
          <w:sz w:val="20"/>
          <w:szCs w:val="20"/>
        </w:rPr>
        <w:t xml:space="preserve"> of the authorized person</w:t>
      </w:r>
      <w:r w:rsidRPr="0067598D">
        <w:rPr>
          <w:rFonts w:ascii="Calibri" w:eastAsia="Times New Roman" w:hAnsi="Calibri" w:cs="Calibri"/>
          <w:color w:val="000000"/>
        </w:rPr>
        <w:t>)</w:t>
      </w:r>
    </w:p>
    <w:p w:rsidR="00DA421B" w:rsidRPr="00DA421B" w:rsidRDefault="00DA421B" w:rsidP="00DA421B">
      <w:pPr>
        <w:jc w:val="both"/>
        <w:rPr>
          <w:i/>
          <w:lang w:val="hr-HR"/>
        </w:rPr>
      </w:pPr>
    </w:p>
    <w:sectPr w:rsidR="00DA421B" w:rsidRPr="00DA421B" w:rsidSect="002D2630">
      <w:headerReference w:type="default" r:id="rId7"/>
      <w:pgSz w:w="12240" w:h="15840"/>
      <w:pgMar w:top="1440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94B" w:rsidRDefault="002D794B" w:rsidP="00EF563B">
      <w:pPr>
        <w:spacing w:after="0" w:line="240" w:lineRule="auto"/>
      </w:pPr>
      <w:r>
        <w:separator/>
      </w:r>
    </w:p>
  </w:endnote>
  <w:endnote w:type="continuationSeparator" w:id="0">
    <w:p w:rsidR="002D794B" w:rsidRDefault="002D794B" w:rsidP="00EF5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94B" w:rsidRDefault="002D794B" w:rsidP="00EF563B">
      <w:pPr>
        <w:spacing w:after="0" w:line="240" w:lineRule="auto"/>
      </w:pPr>
      <w:r>
        <w:separator/>
      </w:r>
    </w:p>
  </w:footnote>
  <w:footnote w:type="continuationSeparator" w:id="0">
    <w:p w:rsidR="002D794B" w:rsidRDefault="002D794B" w:rsidP="00EF56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63B" w:rsidRDefault="00EF563B" w:rsidP="00EF563B">
    <w:pPr>
      <w:pStyle w:val="Header"/>
      <w:jc w:val="both"/>
    </w:pPr>
    <w:r>
      <w:t xml:space="preserve">Annex </w:t>
    </w:r>
    <w:r w:rsidR="0051500D">
      <w:t>3</w:t>
    </w:r>
  </w:p>
  <w:p w:rsidR="00EF563B" w:rsidRDefault="00EF563B" w:rsidP="00EF563B">
    <w:pPr>
      <w:pStyle w:val="Header"/>
      <w:jc w:val="both"/>
    </w:pPr>
    <w:r w:rsidRPr="00EF563B">
      <w:t xml:space="preserve">        </w:t>
    </w:r>
    <w:r>
      <w:rPr>
        <w:noProof/>
      </w:rPr>
      <w:drawing>
        <wp:inline distT="0" distB="0" distL="0" distR="0" wp14:anchorId="29B9C2FD" wp14:editId="567A3E1F">
          <wp:extent cx="5756910" cy="99441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56910" cy="994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EF563B" w:rsidRDefault="00EF563B" w:rsidP="00EF563B">
    <w:pPr>
      <w:pStyle w:val="Header"/>
      <w:jc w:val="center"/>
    </w:pPr>
    <w:r w:rsidRPr="00EF563B">
      <w:t>This call is funded by the European Regional Development Fund</w:t>
    </w:r>
  </w:p>
  <w:p w:rsidR="00EF563B" w:rsidRDefault="00EF563B" w:rsidP="00EF563B">
    <w:pPr>
      <w:pStyle w:val="Header"/>
      <w:jc w:val="right"/>
    </w:pPr>
    <w:r>
      <w:t>EV:</w:t>
    </w:r>
    <w:r w:rsidR="00DA421B">
      <w:t xml:space="preserve"> </w:t>
    </w:r>
    <w:r>
      <w:t>02/19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63B"/>
    <w:rsid w:val="000E3275"/>
    <w:rsid w:val="002D2630"/>
    <w:rsid w:val="002D794B"/>
    <w:rsid w:val="004B5B51"/>
    <w:rsid w:val="0051500D"/>
    <w:rsid w:val="005F33E6"/>
    <w:rsid w:val="006A09B4"/>
    <w:rsid w:val="00A33559"/>
    <w:rsid w:val="00A8265E"/>
    <w:rsid w:val="00DA421B"/>
    <w:rsid w:val="00EF5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6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563B"/>
  </w:style>
  <w:style w:type="paragraph" w:styleId="Footer">
    <w:name w:val="footer"/>
    <w:basedOn w:val="Normal"/>
    <w:link w:val="FooterChar"/>
    <w:uiPriority w:val="99"/>
    <w:unhideWhenUsed/>
    <w:rsid w:val="00EF5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563B"/>
  </w:style>
  <w:style w:type="paragraph" w:styleId="BalloonText">
    <w:name w:val="Balloon Text"/>
    <w:basedOn w:val="Normal"/>
    <w:link w:val="BalloonTextChar"/>
    <w:uiPriority w:val="99"/>
    <w:semiHidden/>
    <w:unhideWhenUsed/>
    <w:rsid w:val="00EF5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6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6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563B"/>
  </w:style>
  <w:style w:type="paragraph" w:styleId="Footer">
    <w:name w:val="footer"/>
    <w:basedOn w:val="Normal"/>
    <w:link w:val="FooterChar"/>
    <w:uiPriority w:val="99"/>
    <w:unhideWhenUsed/>
    <w:rsid w:val="00EF5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563B"/>
  </w:style>
  <w:style w:type="paragraph" w:styleId="BalloonText">
    <w:name w:val="Balloon Text"/>
    <w:basedOn w:val="Normal"/>
    <w:link w:val="BalloonTextChar"/>
    <w:uiPriority w:val="99"/>
    <w:semiHidden/>
    <w:unhideWhenUsed/>
    <w:rsid w:val="00EF5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6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Rafaela AT</dc:creator>
  <cp:lastModifiedBy>Rafaela AT</cp:lastModifiedBy>
  <cp:revision>2</cp:revision>
  <dcterms:created xsi:type="dcterms:W3CDTF">2019-07-11T12:41:00Z</dcterms:created>
  <dcterms:modified xsi:type="dcterms:W3CDTF">2019-07-11T12:41:00Z</dcterms:modified>
</cp:coreProperties>
</file>