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5AA89" w14:textId="77777777" w:rsidR="00E206EB" w:rsidRPr="00E206EB" w:rsidRDefault="00E206EB" w:rsidP="00E206EB">
      <w:pPr>
        <w:tabs>
          <w:tab w:val="center" w:pos="6237"/>
          <w:tab w:val="decimal" w:pos="7088"/>
        </w:tabs>
        <w:spacing w:after="120"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E206EB">
        <w:rPr>
          <w:rFonts w:ascii="Calibri Light" w:eastAsia="Times New Roman" w:hAnsi="Calibri Light" w:cs="Calibri Light"/>
          <w:b/>
          <w:bCs/>
          <w:sz w:val="24"/>
          <w:szCs w:val="24"/>
        </w:rPr>
        <w:t xml:space="preserve">PRILOG </w:t>
      </w:r>
      <w:proofErr w:type="spellStart"/>
      <w:r w:rsidRPr="00E206EB">
        <w:rPr>
          <w:rFonts w:ascii="Calibri Light" w:eastAsia="Times New Roman" w:hAnsi="Calibri Light" w:cs="Calibri Light"/>
          <w:b/>
          <w:bCs/>
          <w:sz w:val="24"/>
          <w:szCs w:val="24"/>
        </w:rPr>
        <w:t>VI.a</w:t>
      </w:r>
      <w:proofErr w:type="spellEnd"/>
    </w:p>
    <w:p w14:paraId="331C301F" w14:textId="77777777" w:rsidR="00E206EB" w:rsidRPr="00E206EB" w:rsidRDefault="00E206EB" w:rsidP="00E206EB">
      <w:pPr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E206EB">
        <w:rPr>
          <w:rFonts w:ascii="Calibri Light" w:eastAsia="Times New Roman" w:hAnsi="Calibri Light" w:cs="Calibri Light"/>
          <w:b/>
          <w:bCs/>
          <w:sz w:val="24"/>
          <w:szCs w:val="24"/>
        </w:rPr>
        <w:t xml:space="preserve">ŽIVOTOPIS STRUČNJAKA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8"/>
        <w:gridCol w:w="6294"/>
      </w:tblGrid>
      <w:tr w:rsidR="00E206EB" w:rsidRPr="00E206EB" w14:paraId="7E74F349" w14:textId="77777777" w:rsidTr="00D8187D">
        <w:tc>
          <w:tcPr>
            <w:tcW w:w="2768" w:type="dxa"/>
            <w:shd w:val="clear" w:color="auto" w:fill="D0CECE"/>
            <w:vAlign w:val="center"/>
          </w:tcPr>
          <w:p w14:paraId="5B6EF3E5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E206EB">
              <w:rPr>
                <w:rFonts w:eastAsia="Lucida Sans Unicode" w:cs="Calibri"/>
                <w:color w:val="000000"/>
              </w:rPr>
              <w:t>Ime i prezime</w:t>
            </w:r>
          </w:p>
        </w:tc>
        <w:tc>
          <w:tcPr>
            <w:tcW w:w="6294" w:type="dxa"/>
            <w:shd w:val="clear" w:color="auto" w:fill="auto"/>
            <w:vAlign w:val="center"/>
          </w:tcPr>
          <w:p w14:paraId="4A8F81D7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</w:p>
        </w:tc>
      </w:tr>
      <w:tr w:rsidR="00E206EB" w:rsidRPr="00E206EB" w14:paraId="31E32217" w14:textId="77777777" w:rsidTr="00D8187D">
        <w:tc>
          <w:tcPr>
            <w:tcW w:w="2768" w:type="dxa"/>
            <w:shd w:val="clear" w:color="auto" w:fill="D0CECE"/>
            <w:vAlign w:val="center"/>
          </w:tcPr>
          <w:p w14:paraId="67A64415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E206EB">
              <w:rPr>
                <w:rFonts w:eastAsia="Lucida Sans Unicode" w:cs="Calibri"/>
                <w:color w:val="000000"/>
              </w:rPr>
              <w:t>Predviđena pozicija stručnjaka</w:t>
            </w:r>
            <w:r w:rsidRPr="00E206EB">
              <w:rPr>
                <w:rFonts w:eastAsia="Lucida Sans Unicode"/>
                <w:color w:val="000000"/>
                <w:vertAlign w:val="superscript"/>
              </w:rPr>
              <w:footnoteReference w:id="1"/>
            </w:r>
          </w:p>
        </w:tc>
        <w:tc>
          <w:tcPr>
            <w:tcW w:w="6294" w:type="dxa"/>
            <w:shd w:val="clear" w:color="auto" w:fill="auto"/>
            <w:vAlign w:val="center"/>
          </w:tcPr>
          <w:p w14:paraId="708ED08A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</w:p>
        </w:tc>
      </w:tr>
    </w:tbl>
    <w:p w14:paraId="719F8BD1" w14:textId="77777777" w:rsidR="00E206EB" w:rsidRPr="00E206EB" w:rsidRDefault="00E206EB" w:rsidP="00E206EB">
      <w:pPr>
        <w:widowControl w:val="0"/>
        <w:suppressAutoHyphens/>
        <w:spacing w:after="0"/>
        <w:jc w:val="both"/>
        <w:rPr>
          <w:rFonts w:eastAsia="Lucida Sans Unicode" w:cs="Calibri"/>
          <w:color w:val="000000"/>
        </w:rPr>
      </w:pPr>
    </w:p>
    <w:p w14:paraId="10C3CB5D" w14:textId="77777777" w:rsidR="00E206EB" w:rsidRPr="00E206EB" w:rsidRDefault="00E206EB" w:rsidP="00E206EB">
      <w:pPr>
        <w:widowControl w:val="0"/>
        <w:suppressAutoHyphens/>
        <w:spacing w:after="120"/>
        <w:jc w:val="both"/>
        <w:rPr>
          <w:rFonts w:eastAsia="Lucida Sans Unicode" w:cs="Calibri"/>
          <w:b/>
          <w:color w:val="000000"/>
        </w:rPr>
      </w:pPr>
      <w:r w:rsidRPr="00E206EB">
        <w:rPr>
          <w:rFonts w:eastAsia="Lucida Sans Unicode" w:cs="Calibri"/>
          <w:b/>
          <w:color w:val="000000"/>
        </w:rPr>
        <w:t>Obrazovanje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403"/>
      </w:tblGrid>
      <w:tr w:rsidR="00E206EB" w:rsidRPr="00E206EB" w14:paraId="6E2DCD69" w14:textId="77777777" w:rsidTr="00D8187D">
        <w:tc>
          <w:tcPr>
            <w:tcW w:w="2830" w:type="dxa"/>
            <w:shd w:val="clear" w:color="auto" w:fill="D0CECE"/>
            <w:vAlign w:val="center"/>
          </w:tcPr>
          <w:p w14:paraId="425D5AC5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E206EB">
              <w:rPr>
                <w:rFonts w:eastAsia="Lucida Sans Unicode" w:cs="Calibri"/>
                <w:color w:val="000000"/>
              </w:rPr>
              <w:t>Institucija (naziv, adresa)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127002F3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</w:p>
        </w:tc>
      </w:tr>
      <w:tr w:rsidR="00E206EB" w:rsidRPr="00E206EB" w14:paraId="6690FE76" w14:textId="77777777" w:rsidTr="00D8187D">
        <w:tc>
          <w:tcPr>
            <w:tcW w:w="2830" w:type="dxa"/>
            <w:shd w:val="clear" w:color="auto" w:fill="D0CECE"/>
            <w:vAlign w:val="center"/>
          </w:tcPr>
          <w:p w14:paraId="6E2E2AA1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E206EB">
              <w:rPr>
                <w:rFonts w:eastAsia="Lucida Sans Unicode" w:cs="Calibri"/>
                <w:color w:val="000000"/>
              </w:rPr>
              <w:t>Razdoblje obrazovanja (od – do, mjesec i godina)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7C265B7E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</w:p>
        </w:tc>
      </w:tr>
      <w:tr w:rsidR="00E206EB" w:rsidRPr="00E206EB" w14:paraId="29420EE0" w14:textId="77777777" w:rsidTr="00D8187D">
        <w:tc>
          <w:tcPr>
            <w:tcW w:w="2830" w:type="dxa"/>
            <w:shd w:val="clear" w:color="auto" w:fill="D0CECE"/>
            <w:vAlign w:val="center"/>
          </w:tcPr>
          <w:p w14:paraId="637EE149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E206EB">
              <w:rPr>
                <w:rFonts w:eastAsia="Lucida Sans Unicode" w:cs="Calibri"/>
                <w:color w:val="000000"/>
              </w:rPr>
              <w:t>Titula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1595A75B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</w:p>
        </w:tc>
      </w:tr>
    </w:tbl>
    <w:p w14:paraId="66415F6B" w14:textId="77777777" w:rsidR="00E206EB" w:rsidRPr="00E206EB" w:rsidRDefault="00E206EB" w:rsidP="00E206EB">
      <w:pPr>
        <w:widowControl w:val="0"/>
        <w:suppressAutoHyphens/>
        <w:spacing w:after="0"/>
        <w:jc w:val="both"/>
        <w:rPr>
          <w:rFonts w:eastAsia="Lucida Sans Unicode" w:cs="Calibri"/>
          <w:color w:val="000000"/>
        </w:rPr>
      </w:pPr>
    </w:p>
    <w:p w14:paraId="74F686FA" w14:textId="77777777" w:rsidR="00E206EB" w:rsidRPr="00E206EB" w:rsidRDefault="00E206EB" w:rsidP="00E206EB">
      <w:pPr>
        <w:widowControl w:val="0"/>
        <w:suppressAutoHyphens/>
        <w:spacing w:after="120"/>
        <w:jc w:val="both"/>
        <w:rPr>
          <w:rFonts w:eastAsia="Lucida Sans Unicode" w:cs="Calibri"/>
          <w:b/>
          <w:color w:val="000000"/>
        </w:rPr>
      </w:pPr>
      <w:r w:rsidRPr="00E206EB">
        <w:rPr>
          <w:rFonts w:eastAsia="Lucida Sans Unicode" w:cs="Calibri"/>
          <w:b/>
          <w:color w:val="000000"/>
        </w:rPr>
        <w:t>Radno iskustvo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559"/>
        <w:tblGridChange w:id="0">
          <w:tblGrid>
            <w:gridCol w:w="4503"/>
            <w:gridCol w:w="4559"/>
          </w:tblGrid>
        </w:tblGridChange>
      </w:tblGrid>
      <w:tr w:rsidR="00E206EB" w:rsidRPr="00E206EB" w14:paraId="33D641ED" w14:textId="77777777" w:rsidTr="00D8187D">
        <w:tc>
          <w:tcPr>
            <w:tcW w:w="4503" w:type="dxa"/>
            <w:shd w:val="clear" w:color="auto" w:fill="D0CECE"/>
            <w:vAlign w:val="center"/>
          </w:tcPr>
          <w:p w14:paraId="30A50F5F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E206EB">
              <w:rPr>
                <w:rFonts w:eastAsia="Lucida Sans Unicode" w:cs="Calibri"/>
                <w:color w:val="000000"/>
              </w:rPr>
              <w:t>Razdoblje zaposlenja (od – do, mjesec i godina)</w:t>
            </w:r>
          </w:p>
        </w:tc>
        <w:tc>
          <w:tcPr>
            <w:tcW w:w="4559" w:type="dxa"/>
            <w:shd w:val="clear" w:color="auto" w:fill="auto"/>
            <w:vAlign w:val="center"/>
          </w:tcPr>
          <w:p w14:paraId="474B6E60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</w:p>
        </w:tc>
      </w:tr>
      <w:tr w:rsidR="00E206EB" w:rsidRPr="00E206EB" w14:paraId="2F53CA56" w14:textId="77777777" w:rsidTr="00D8187D">
        <w:tc>
          <w:tcPr>
            <w:tcW w:w="4503" w:type="dxa"/>
            <w:shd w:val="clear" w:color="auto" w:fill="D0CECE"/>
            <w:vAlign w:val="center"/>
          </w:tcPr>
          <w:p w14:paraId="3DABEDE6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E206EB">
              <w:rPr>
                <w:rFonts w:eastAsia="Lucida Sans Unicode" w:cs="Calibri"/>
                <w:color w:val="000000"/>
              </w:rPr>
              <w:t>Poslodavac (naziv, adresa, kontakt za provjeru informacija)</w:t>
            </w:r>
          </w:p>
        </w:tc>
        <w:tc>
          <w:tcPr>
            <w:tcW w:w="4559" w:type="dxa"/>
            <w:shd w:val="clear" w:color="auto" w:fill="auto"/>
            <w:vAlign w:val="center"/>
          </w:tcPr>
          <w:p w14:paraId="07D2715E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</w:p>
        </w:tc>
      </w:tr>
      <w:tr w:rsidR="00E206EB" w:rsidRPr="00E206EB" w14:paraId="0B7A0B7A" w14:textId="77777777" w:rsidTr="00D8187D">
        <w:tc>
          <w:tcPr>
            <w:tcW w:w="4503" w:type="dxa"/>
            <w:shd w:val="clear" w:color="auto" w:fill="D0CECE"/>
            <w:vAlign w:val="center"/>
          </w:tcPr>
          <w:p w14:paraId="3C861F02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E206EB">
              <w:rPr>
                <w:rFonts w:eastAsia="Lucida Sans Unicode" w:cs="Calibri"/>
                <w:color w:val="000000"/>
              </w:rPr>
              <w:t>Radno mjesto</w:t>
            </w:r>
          </w:p>
        </w:tc>
        <w:tc>
          <w:tcPr>
            <w:tcW w:w="4559" w:type="dxa"/>
            <w:shd w:val="clear" w:color="auto" w:fill="auto"/>
            <w:vAlign w:val="center"/>
          </w:tcPr>
          <w:p w14:paraId="00605A6F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</w:p>
        </w:tc>
      </w:tr>
      <w:tr w:rsidR="00E206EB" w:rsidRPr="00E206EB" w14:paraId="13616FB3" w14:textId="77777777" w:rsidTr="00D8187D">
        <w:tc>
          <w:tcPr>
            <w:tcW w:w="4503" w:type="dxa"/>
            <w:shd w:val="clear" w:color="auto" w:fill="D0CECE"/>
            <w:vAlign w:val="center"/>
          </w:tcPr>
          <w:p w14:paraId="6416EECF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E206EB">
              <w:rPr>
                <w:rFonts w:eastAsia="Lucida Sans Unicode" w:cs="Calibri"/>
                <w:color w:val="000000"/>
              </w:rPr>
              <w:t>Glavni poslovi i odgovornosti</w:t>
            </w:r>
          </w:p>
        </w:tc>
        <w:tc>
          <w:tcPr>
            <w:tcW w:w="4559" w:type="dxa"/>
            <w:shd w:val="clear" w:color="auto" w:fill="auto"/>
            <w:vAlign w:val="center"/>
          </w:tcPr>
          <w:p w14:paraId="5ED458D9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</w:p>
        </w:tc>
      </w:tr>
      <w:tr w:rsidR="00E206EB" w:rsidRPr="00E206EB" w14:paraId="4B1EF9D5" w14:textId="77777777" w:rsidTr="00D8187D">
        <w:tc>
          <w:tcPr>
            <w:tcW w:w="4503" w:type="dxa"/>
            <w:shd w:val="clear" w:color="auto" w:fill="D0CECE"/>
            <w:vAlign w:val="center"/>
          </w:tcPr>
          <w:p w14:paraId="1C06EAF7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E206EB">
              <w:rPr>
                <w:rFonts w:eastAsia="Lucida Sans Unicode" w:cs="Calibri"/>
                <w:color w:val="000000"/>
              </w:rPr>
              <w:t>Navod o poslovima povezivanja Hrvatskog kvalifikacijskog okvira na Europski kvalifikacijski okvir sukladno Preporukama Vijeća EU o Europskome kvalifikacijskom okviru za cjeloživotno učenje i to u dijelu standarda zanimanja ili iskustvu stručnjaka na jednom projektu implementacije Europskog kvalifikacijskog okvira sukladno Preporukama Vijeća EU o Europskome kvalifikacijskom okviru za cjeloživotno učenje koji je uključivao i izradu standarda zanimanja</w:t>
            </w:r>
            <w:r w:rsidRPr="00E206EB" w:rsidDel="005A011B">
              <w:rPr>
                <w:rFonts w:eastAsia="Lucida Sans Unicode" w:cs="Calibri"/>
                <w:color w:val="000000"/>
              </w:rPr>
              <w:t xml:space="preserve"> </w:t>
            </w:r>
          </w:p>
        </w:tc>
        <w:tc>
          <w:tcPr>
            <w:tcW w:w="4559" w:type="dxa"/>
            <w:shd w:val="clear" w:color="auto" w:fill="auto"/>
            <w:vAlign w:val="center"/>
          </w:tcPr>
          <w:p w14:paraId="5070BD67" w14:textId="77777777" w:rsidR="00E206EB" w:rsidRPr="00E206EB" w:rsidRDefault="00E206EB" w:rsidP="00E206EB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</w:p>
          <w:p w14:paraId="101EF0B0" w14:textId="77777777" w:rsidR="00E206EB" w:rsidRPr="00E206EB" w:rsidRDefault="00E206EB" w:rsidP="00E206EB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</w:p>
          <w:p w14:paraId="0E04425E" w14:textId="77777777" w:rsidR="00E206EB" w:rsidRPr="00E206EB" w:rsidRDefault="00E206EB" w:rsidP="00E206EB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</w:p>
          <w:p w14:paraId="5472CCFD" w14:textId="77777777" w:rsidR="00E206EB" w:rsidRPr="00E206EB" w:rsidRDefault="00E206EB" w:rsidP="00E206EB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</w:p>
          <w:p w14:paraId="532EF2A1" w14:textId="77777777" w:rsidR="00E206EB" w:rsidRPr="00E206EB" w:rsidRDefault="00E206EB" w:rsidP="00E206EB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</w:p>
        </w:tc>
      </w:tr>
      <w:tr w:rsidR="00E206EB" w:rsidRPr="00E206EB" w14:paraId="43F33B6F" w14:textId="77777777" w:rsidTr="00D8187D">
        <w:tc>
          <w:tcPr>
            <w:tcW w:w="4503" w:type="dxa"/>
            <w:shd w:val="clear" w:color="auto" w:fill="D0CECE"/>
            <w:vAlign w:val="center"/>
          </w:tcPr>
          <w:p w14:paraId="7E633711" w14:textId="77777777" w:rsidR="00E206EB" w:rsidRPr="00E206EB" w:rsidRDefault="00E206EB" w:rsidP="00E206EB">
            <w:pPr>
              <w:spacing w:after="120"/>
              <w:rPr>
                <w:rFonts w:eastAsia="Lucida Sans Unicode" w:cs="Calibri"/>
                <w:color w:val="000000"/>
              </w:rPr>
            </w:pPr>
            <w:r w:rsidRPr="00E206EB">
              <w:rPr>
                <w:rFonts w:eastAsia="Lucida Sans Unicode" w:cs="Calibri"/>
                <w:color w:val="000000"/>
              </w:rPr>
              <w:t xml:space="preserve">Navod o projektima (sukladno traženim kvalifikacijama): </w:t>
            </w:r>
          </w:p>
        </w:tc>
        <w:tc>
          <w:tcPr>
            <w:tcW w:w="4559" w:type="dxa"/>
            <w:shd w:val="clear" w:color="auto" w:fill="auto"/>
            <w:vAlign w:val="center"/>
          </w:tcPr>
          <w:p w14:paraId="3F448D73" w14:textId="77777777" w:rsidR="00E206EB" w:rsidRPr="00E206EB" w:rsidRDefault="00E206EB" w:rsidP="00E206EB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</w:p>
        </w:tc>
      </w:tr>
      <w:tr w:rsidR="00E206EB" w:rsidRPr="00E206EB" w14:paraId="274300C8" w14:textId="77777777" w:rsidTr="00D8187D">
        <w:tc>
          <w:tcPr>
            <w:tcW w:w="4503" w:type="dxa"/>
            <w:shd w:val="clear" w:color="auto" w:fill="D0CECE"/>
            <w:vAlign w:val="center"/>
          </w:tcPr>
          <w:p w14:paraId="653BF62D" w14:textId="77777777" w:rsidR="00E206EB" w:rsidRPr="00E206EB" w:rsidRDefault="00E206EB" w:rsidP="00E206EB">
            <w:pPr>
              <w:spacing w:after="120"/>
              <w:rPr>
                <w:rFonts w:eastAsia="Lucida Sans Unicode" w:cs="Calibri"/>
                <w:color w:val="000000"/>
              </w:rPr>
            </w:pPr>
            <w:r w:rsidRPr="00E206EB">
              <w:rPr>
                <w:rFonts w:eastAsia="Lucida Sans Unicode" w:cs="Calibri"/>
                <w:color w:val="000000"/>
              </w:rPr>
              <w:t xml:space="preserve">Navod o pripremi metodologija </w:t>
            </w:r>
          </w:p>
        </w:tc>
        <w:tc>
          <w:tcPr>
            <w:tcW w:w="4559" w:type="dxa"/>
            <w:shd w:val="clear" w:color="auto" w:fill="auto"/>
            <w:vAlign w:val="center"/>
          </w:tcPr>
          <w:p w14:paraId="486008EB" w14:textId="77777777" w:rsidR="00E206EB" w:rsidRPr="00E206EB" w:rsidRDefault="00E206EB" w:rsidP="00E206EB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</w:p>
        </w:tc>
      </w:tr>
      <w:tr w:rsidR="00E206EB" w:rsidRPr="00E206EB" w14:paraId="29CBEE23" w14:textId="77777777" w:rsidTr="00D8187D">
        <w:tc>
          <w:tcPr>
            <w:tcW w:w="4503" w:type="dxa"/>
            <w:shd w:val="clear" w:color="auto" w:fill="D0CECE"/>
            <w:vAlign w:val="center"/>
          </w:tcPr>
          <w:p w14:paraId="5081B13A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E206EB">
              <w:rPr>
                <w:rFonts w:eastAsia="Lucida Sans Unicode" w:cs="Calibri"/>
                <w:color w:val="000000"/>
              </w:rPr>
              <w:t xml:space="preserve">Iskustvo rada na poslovima razvoja ESCO klasifikacije na projektu i/ili u tijelu koje je </w:t>
            </w:r>
            <w:r w:rsidRPr="00E206EB">
              <w:rPr>
                <w:rFonts w:eastAsia="Lucida Sans Unicode" w:cs="Calibri"/>
                <w:color w:val="000000"/>
              </w:rPr>
              <w:lastRenderedPageBreak/>
              <w:t>vezano uz analizu tržišta rada ili potporu analizi tržišta rada</w:t>
            </w:r>
          </w:p>
        </w:tc>
        <w:tc>
          <w:tcPr>
            <w:tcW w:w="4559" w:type="dxa"/>
            <w:shd w:val="clear" w:color="auto" w:fill="auto"/>
            <w:vAlign w:val="center"/>
          </w:tcPr>
          <w:p w14:paraId="1A78DD3B" w14:textId="77777777" w:rsidR="00E206EB" w:rsidRPr="00E206EB" w:rsidRDefault="00E206EB" w:rsidP="00E206EB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</w:p>
        </w:tc>
      </w:tr>
      <w:tr w:rsidR="00E206EB" w:rsidRPr="00E206EB" w14:paraId="7C170E1E" w14:textId="77777777" w:rsidTr="00D8187D">
        <w:tc>
          <w:tcPr>
            <w:tcW w:w="4503" w:type="dxa"/>
            <w:shd w:val="clear" w:color="auto" w:fill="D0CECE"/>
            <w:vAlign w:val="center"/>
          </w:tcPr>
          <w:p w14:paraId="0F7B760E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color w:val="000000"/>
              </w:rPr>
            </w:pPr>
            <w:r w:rsidRPr="00E206EB">
              <w:rPr>
                <w:rFonts w:eastAsia="Lucida Sans Unicode" w:cs="Calibri"/>
                <w:color w:val="000000"/>
              </w:rPr>
              <w:t>Broj prijedloga standarda zanimanja (SZ) na kojima je stručnjak radio na osiguravanju kvalitete</w:t>
            </w:r>
          </w:p>
        </w:tc>
        <w:tc>
          <w:tcPr>
            <w:tcW w:w="4559" w:type="dxa"/>
            <w:shd w:val="clear" w:color="auto" w:fill="auto"/>
            <w:vAlign w:val="center"/>
          </w:tcPr>
          <w:p w14:paraId="0E6CB98D" w14:textId="77777777" w:rsidR="00E206EB" w:rsidRPr="00E206EB" w:rsidRDefault="00E206EB" w:rsidP="00E206EB">
            <w:pPr>
              <w:spacing w:after="120"/>
              <w:jc w:val="center"/>
              <w:rPr>
                <w:rFonts w:eastAsia="Lucida Sans Unicode" w:cs="Calibri"/>
                <w:color w:val="000000"/>
              </w:rPr>
            </w:pPr>
          </w:p>
        </w:tc>
      </w:tr>
    </w:tbl>
    <w:p w14:paraId="1B858212" w14:textId="77777777" w:rsidR="00E206EB" w:rsidRPr="00E206EB" w:rsidRDefault="00E206EB" w:rsidP="00E206EB">
      <w:pPr>
        <w:widowControl w:val="0"/>
        <w:suppressAutoHyphens/>
        <w:spacing w:after="0"/>
        <w:jc w:val="both"/>
        <w:rPr>
          <w:rFonts w:eastAsia="Lucida Sans Unicode" w:cs="Calibri"/>
          <w:b/>
          <w:color w:val="000000"/>
        </w:rPr>
      </w:pPr>
    </w:p>
    <w:p w14:paraId="6BDBB90A" w14:textId="77777777" w:rsidR="00E206EB" w:rsidRPr="00E206EB" w:rsidRDefault="00E206EB" w:rsidP="00E206EB">
      <w:pPr>
        <w:widowControl w:val="0"/>
        <w:suppressAutoHyphens/>
        <w:spacing w:after="120"/>
        <w:jc w:val="both"/>
        <w:rPr>
          <w:rFonts w:eastAsia="Lucida Sans Unicode" w:cs="Calibri"/>
          <w:b/>
          <w:color w:val="000000"/>
        </w:rPr>
      </w:pPr>
      <w:r w:rsidRPr="00E206EB">
        <w:rPr>
          <w:rFonts w:eastAsia="Lucida Sans Unicode" w:cs="Calibri"/>
          <w:b/>
          <w:color w:val="000000"/>
        </w:rPr>
        <w:t>Poznavanje jezika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E206EB" w:rsidRPr="00E206EB" w14:paraId="67571F66" w14:textId="77777777" w:rsidTr="00D8187D">
        <w:tc>
          <w:tcPr>
            <w:tcW w:w="2265" w:type="dxa"/>
            <w:shd w:val="clear" w:color="auto" w:fill="BFBFBF"/>
          </w:tcPr>
          <w:p w14:paraId="67569FEE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  <w:r w:rsidRPr="00E206EB">
              <w:rPr>
                <w:rFonts w:eastAsia="Lucida Sans Unicode" w:cs="Calibri"/>
                <w:i/>
                <w:color w:val="000000"/>
              </w:rPr>
              <w:t>Materinski jezik:</w:t>
            </w:r>
          </w:p>
        </w:tc>
        <w:tc>
          <w:tcPr>
            <w:tcW w:w="6797" w:type="dxa"/>
            <w:gridSpan w:val="3"/>
            <w:shd w:val="clear" w:color="auto" w:fill="auto"/>
          </w:tcPr>
          <w:p w14:paraId="01424B80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</w:tr>
      <w:tr w:rsidR="00E206EB" w:rsidRPr="00E206EB" w14:paraId="7161866F" w14:textId="77777777" w:rsidTr="00D8187D">
        <w:tc>
          <w:tcPr>
            <w:tcW w:w="2265" w:type="dxa"/>
            <w:shd w:val="clear" w:color="auto" w:fill="BFBFBF"/>
          </w:tcPr>
          <w:p w14:paraId="145C8B36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  <w:r w:rsidRPr="00E206EB">
              <w:rPr>
                <w:rFonts w:eastAsia="Lucida Sans Unicode" w:cs="Calibri"/>
                <w:i/>
                <w:color w:val="000000"/>
              </w:rPr>
              <w:t>Ostali jezici:</w:t>
            </w:r>
          </w:p>
        </w:tc>
        <w:tc>
          <w:tcPr>
            <w:tcW w:w="2265" w:type="dxa"/>
            <w:shd w:val="clear" w:color="auto" w:fill="auto"/>
          </w:tcPr>
          <w:p w14:paraId="3D555EEC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  <w:r w:rsidRPr="00E206EB">
              <w:rPr>
                <w:rFonts w:eastAsia="SimSun"/>
              </w:rPr>
              <w:t>RAZUMIJEVANJE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76871" w14:textId="77777777" w:rsidR="00E206EB" w:rsidRPr="00E206EB" w:rsidRDefault="00E206EB" w:rsidP="00E206EB">
            <w:pPr>
              <w:jc w:val="both"/>
              <w:rPr>
                <w:rFonts w:eastAsia="SimSun"/>
              </w:rPr>
            </w:pPr>
            <w:r w:rsidRPr="00E206EB">
              <w:rPr>
                <w:rFonts w:eastAsia="SimSun"/>
              </w:rPr>
              <w:t xml:space="preserve">GOVOR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E6F52" w14:textId="77777777" w:rsidR="00E206EB" w:rsidRPr="00E206EB" w:rsidRDefault="00E206EB" w:rsidP="00E206EB">
            <w:pPr>
              <w:jc w:val="both"/>
              <w:rPr>
                <w:rFonts w:eastAsia="SimSun"/>
              </w:rPr>
            </w:pPr>
            <w:r w:rsidRPr="00E206EB">
              <w:rPr>
                <w:rFonts w:eastAsia="SimSun"/>
              </w:rPr>
              <w:t xml:space="preserve">PISANJE </w:t>
            </w:r>
          </w:p>
        </w:tc>
      </w:tr>
      <w:tr w:rsidR="00E206EB" w:rsidRPr="00E206EB" w14:paraId="26FA2842" w14:textId="77777777" w:rsidTr="00D8187D">
        <w:tc>
          <w:tcPr>
            <w:tcW w:w="2265" w:type="dxa"/>
            <w:shd w:val="clear" w:color="auto" w:fill="BFBFBF"/>
          </w:tcPr>
          <w:p w14:paraId="456F5506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  <w:tc>
          <w:tcPr>
            <w:tcW w:w="2265" w:type="dxa"/>
            <w:shd w:val="clear" w:color="auto" w:fill="auto"/>
          </w:tcPr>
          <w:p w14:paraId="5B1D9507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  <w:tc>
          <w:tcPr>
            <w:tcW w:w="2266" w:type="dxa"/>
            <w:shd w:val="clear" w:color="auto" w:fill="auto"/>
          </w:tcPr>
          <w:p w14:paraId="18EB232F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  <w:tc>
          <w:tcPr>
            <w:tcW w:w="2266" w:type="dxa"/>
            <w:shd w:val="clear" w:color="auto" w:fill="auto"/>
          </w:tcPr>
          <w:p w14:paraId="0FB17C4C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</w:tr>
      <w:tr w:rsidR="00E206EB" w:rsidRPr="00E206EB" w14:paraId="173980CA" w14:textId="77777777" w:rsidTr="00D8187D">
        <w:tc>
          <w:tcPr>
            <w:tcW w:w="2265" w:type="dxa"/>
            <w:shd w:val="clear" w:color="auto" w:fill="BFBFBF"/>
          </w:tcPr>
          <w:p w14:paraId="65E72BBD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  <w:tc>
          <w:tcPr>
            <w:tcW w:w="2265" w:type="dxa"/>
            <w:shd w:val="clear" w:color="auto" w:fill="auto"/>
          </w:tcPr>
          <w:p w14:paraId="7085E19A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  <w:tc>
          <w:tcPr>
            <w:tcW w:w="2266" w:type="dxa"/>
            <w:shd w:val="clear" w:color="auto" w:fill="auto"/>
          </w:tcPr>
          <w:p w14:paraId="5B2CB905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  <w:tc>
          <w:tcPr>
            <w:tcW w:w="2266" w:type="dxa"/>
            <w:shd w:val="clear" w:color="auto" w:fill="auto"/>
          </w:tcPr>
          <w:p w14:paraId="5DC2DA31" w14:textId="77777777" w:rsidR="00E206EB" w:rsidRPr="00E206EB" w:rsidRDefault="00E206EB" w:rsidP="00E206EB">
            <w:pPr>
              <w:spacing w:after="120"/>
              <w:jc w:val="both"/>
              <w:rPr>
                <w:rFonts w:eastAsia="Lucida Sans Unicode" w:cs="Calibri"/>
                <w:i/>
                <w:color w:val="000000"/>
              </w:rPr>
            </w:pPr>
          </w:p>
        </w:tc>
      </w:tr>
    </w:tbl>
    <w:p w14:paraId="140E89F2" w14:textId="77777777" w:rsidR="00E206EB" w:rsidRPr="00E206EB" w:rsidRDefault="00E206EB" w:rsidP="00E206EB">
      <w:pPr>
        <w:widowControl w:val="0"/>
        <w:suppressAutoHyphens/>
        <w:jc w:val="both"/>
        <w:rPr>
          <w:rFonts w:eastAsia="Lucida Sans Unicode" w:cs="Calibri"/>
          <w:color w:val="000000"/>
          <w:sz w:val="16"/>
          <w:szCs w:val="16"/>
        </w:rPr>
      </w:pPr>
      <w:r w:rsidRPr="00E206EB">
        <w:rPr>
          <w:rFonts w:eastAsia="Lucida Sans Unicode" w:cs="Calibri"/>
          <w:color w:val="000000"/>
          <w:sz w:val="16"/>
          <w:szCs w:val="16"/>
        </w:rPr>
        <w:t>Stupnjevi: A1/2: Početnik - B1/2: Samostalni korisnik - C1/2 Iskusni korisnik</w:t>
      </w:r>
    </w:p>
    <w:p w14:paraId="0CCEC41C" w14:textId="77777777" w:rsidR="00E206EB" w:rsidRPr="00E206EB" w:rsidRDefault="00E206EB" w:rsidP="00E206EB">
      <w:pPr>
        <w:widowControl w:val="0"/>
        <w:suppressAutoHyphens/>
        <w:jc w:val="both"/>
        <w:rPr>
          <w:rFonts w:eastAsia="Lucida Sans Unicode" w:cs="Calibri"/>
          <w:color w:val="000000"/>
          <w:sz w:val="16"/>
          <w:szCs w:val="16"/>
        </w:rPr>
      </w:pPr>
      <w:r w:rsidRPr="00E206EB">
        <w:rPr>
          <w:rFonts w:eastAsia="Lucida Sans Unicode" w:cs="Calibri"/>
          <w:color w:val="000000"/>
          <w:sz w:val="16"/>
          <w:szCs w:val="16"/>
        </w:rPr>
        <w:t>Zajednički europski referentni okvir za jezike</w:t>
      </w:r>
    </w:p>
    <w:p w14:paraId="73462CAD" w14:textId="77777777" w:rsidR="00E206EB" w:rsidRPr="00E206EB" w:rsidRDefault="00E206EB" w:rsidP="00E206EB">
      <w:pPr>
        <w:widowControl w:val="0"/>
        <w:suppressAutoHyphens/>
        <w:spacing w:after="120"/>
        <w:jc w:val="both"/>
        <w:rPr>
          <w:rFonts w:eastAsia="Lucida Sans Unicode" w:cs="Calibri"/>
          <w:i/>
          <w:color w:val="000000"/>
        </w:rPr>
      </w:pPr>
    </w:p>
    <w:p w14:paraId="662CE620" w14:textId="77777777" w:rsidR="00E206EB" w:rsidRPr="00E206EB" w:rsidRDefault="00E206EB" w:rsidP="00E206EB">
      <w:pPr>
        <w:widowControl w:val="0"/>
        <w:suppressAutoHyphens/>
        <w:spacing w:after="120"/>
        <w:jc w:val="both"/>
        <w:rPr>
          <w:rFonts w:eastAsia="Lucida Sans Unicode" w:cs="Calibri"/>
          <w:b/>
          <w:color w:val="000000"/>
        </w:rPr>
      </w:pPr>
      <w:r w:rsidRPr="00E206EB">
        <w:rPr>
          <w:rFonts w:eastAsia="Lucida Sans Unicode" w:cs="Calibri"/>
          <w:i/>
          <w:color w:val="000000"/>
        </w:rPr>
        <w:t>*Prema potrebi dodati tablice za obrazovanje ili radno iskustvo.</w:t>
      </w:r>
    </w:p>
    <w:p w14:paraId="63854E70" w14:textId="77777777" w:rsidR="00E206EB" w:rsidRPr="00E206EB" w:rsidRDefault="00E206EB" w:rsidP="00E206EB"/>
    <w:p w14:paraId="0C1EFF59" w14:textId="77777777" w:rsidR="00E206EB" w:rsidRPr="00E206EB" w:rsidRDefault="00E206EB" w:rsidP="00E206EB">
      <w:pPr>
        <w:rPr>
          <w:rFonts w:eastAsia="Lucida Sans Unicode" w:cs="Calibri"/>
          <w:b/>
          <w:color w:val="000000"/>
        </w:rPr>
      </w:pPr>
      <w:r w:rsidRPr="00E206EB">
        <w:rPr>
          <w:rFonts w:eastAsia="Lucida Sans Unicode" w:cs="Calibri"/>
          <w:b/>
          <w:color w:val="000000"/>
        </w:rPr>
        <w:t>Potpis stručnjaka:</w:t>
      </w:r>
    </w:p>
    <w:p w14:paraId="1C36B8F3" w14:textId="77777777" w:rsidR="00E206EB" w:rsidRPr="00E206EB" w:rsidRDefault="00E206EB" w:rsidP="00E206EB">
      <w:pPr>
        <w:rPr>
          <w:rFonts w:eastAsia="Lucida Sans Unicode" w:cs="Calibri"/>
          <w:b/>
          <w:color w:val="000000"/>
        </w:rPr>
      </w:pPr>
    </w:p>
    <w:p w14:paraId="7A61FDEB" w14:textId="77777777" w:rsidR="00E206EB" w:rsidRPr="00E206EB" w:rsidRDefault="00E206EB" w:rsidP="00E206EB">
      <w:pPr>
        <w:rPr>
          <w:rFonts w:eastAsia="Lucida Sans Unicode" w:cs="Calibri"/>
          <w:b/>
          <w:color w:val="000000"/>
        </w:rPr>
      </w:pPr>
      <w:r w:rsidRPr="00E206EB">
        <w:rPr>
          <w:rFonts w:eastAsia="Lucida Sans Unicode" w:cs="Calibri"/>
          <w:b/>
          <w:color w:val="000000"/>
        </w:rPr>
        <w:t>______________________________</w:t>
      </w:r>
    </w:p>
    <w:p w14:paraId="1C5710B1" w14:textId="77777777" w:rsidR="00E206EB" w:rsidRPr="00E206EB" w:rsidRDefault="00E206EB" w:rsidP="00E206EB">
      <w:pPr>
        <w:rPr>
          <w:rFonts w:eastAsia="Lucida Sans Unicode" w:cs="Calibri"/>
          <w:b/>
          <w:color w:val="000000"/>
        </w:rPr>
      </w:pPr>
    </w:p>
    <w:p w14:paraId="53281491" w14:textId="77777777" w:rsidR="00E206EB" w:rsidRPr="00E206EB" w:rsidRDefault="00E206EB" w:rsidP="00E206EB">
      <w:pPr>
        <w:jc w:val="center"/>
        <w:rPr>
          <w:rFonts w:ascii="Calibri Light" w:eastAsia="Times New Roman" w:hAnsi="Calibri Light" w:cs="Calibri Light"/>
          <w:sz w:val="24"/>
          <w:szCs w:val="24"/>
        </w:rPr>
      </w:pPr>
    </w:p>
    <w:p w14:paraId="33196F35" w14:textId="7095D0B6" w:rsidR="00EE34A7" w:rsidRPr="00E206EB" w:rsidRDefault="00EE34A7" w:rsidP="00E206EB">
      <w:bookmarkStart w:id="1" w:name="_GoBack"/>
      <w:bookmarkEnd w:id="1"/>
    </w:p>
    <w:sectPr w:rsidR="00EE34A7" w:rsidRPr="00E206EB" w:rsidSect="0086400D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62B21A" w14:textId="77777777" w:rsidR="00696C84" w:rsidRDefault="00696C84" w:rsidP="0086206B">
      <w:pPr>
        <w:spacing w:after="0" w:line="240" w:lineRule="auto"/>
      </w:pPr>
      <w:r>
        <w:separator/>
      </w:r>
    </w:p>
  </w:endnote>
  <w:endnote w:type="continuationSeparator" w:id="0">
    <w:p w14:paraId="000C8904" w14:textId="77777777" w:rsidR="00696C84" w:rsidRDefault="00696C84" w:rsidP="0086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ECC38" w14:textId="77777777" w:rsidR="009F3176" w:rsidRPr="002F7464" w:rsidRDefault="009F3176" w:rsidP="002F7464">
    <w:pPr>
      <w:jc w:val="center"/>
      <w:rPr>
        <w:rFonts w:ascii="Segoe UI" w:hAnsi="Segoe UI" w:cs="Segoe UI"/>
        <w:b/>
        <w:noProof/>
        <w:sz w:val="16"/>
        <w:szCs w:val="20"/>
      </w:rPr>
    </w:pPr>
    <w:r w:rsidRPr="002F7464">
      <w:rPr>
        <w:rFonts w:ascii="Segoe UI" w:hAnsi="Segoe UI" w:cs="Segoe UI"/>
        <w:b/>
        <w:noProof/>
        <w:sz w:val="16"/>
        <w:szCs w:val="20"/>
      </w:rPr>
      <w:t>Projekt je sufinancirala Europska unija iz Europskog socijalnog fonda</w:t>
    </w:r>
  </w:p>
  <w:p w14:paraId="23DD4A13" w14:textId="77777777" w:rsidR="009F3176" w:rsidRPr="002F7464" w:rsidRDefault="009F3176" w:rsidP="002F7464">
    <w:pPr>
      <w:jc w:val="center"/>
      <w:rPr>
        <w:b/>
        <w:i/>
        <w:noProof/>
        <w:sz w:val="18"/>
      </w:rPr>
    </w:pPr>
    <w:r w:rsidRPr="002F7464">
      <w:rPr>
        <w:b/>
        <w:i/>
        <w:noProof/>
        <w:sz w:val="18"/>
      </w:rPr>
      <w:t>Sadržaj ovog dokumenta isključiva je odgovornost HUP-a.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234BB0" w14:textId="77777777" w:rsidR="00696C84" w:rsidRDefault="00696C84" w:rsidP="0086206B">
      <w:pPr>
        <w:spacing w:after="0" w:line="240" w:lineRule="auto"/>
      </w:pPr>
      <w:r>
        <w:separator/>
      </w:r>
    </w:p>
  </w:footnote>
  <w:footnote w:type="continuationSeparator" w:id="0">
    <w:p w14:paraId="5DE3A5B8" w14:textId="77777777" w:rsidR="00696C84" w:rsidRDefault="00696C84" w:rsidP="0086206B">
      <w:pPr>
        <w:spacing w:after="0" w:line="240" w:lineRule="auto"/>
      </w:pPr>
      <w:r>
        <w:continuationSeparator/>
      </w:r>
    </w:p>
  </w:footnote>
  <w:footnote w:id="1">
    <w:p w14:paraId="43A9D658" w14:textId="77777777" w:rsidR="00E206EB" w:rsidRPr="006E55A2" w:rsidRDefault="00E206EB" w:rsidP="00E206EB">
      <w:pPr>
        <w:pStyle w:val="FootnoteText"/>
        <w:jc w:val="both"/>
        <w:rPr>
          <w:rFonts w:cs="Calibri"/>
        </w:rPr>
      </w:pPr>
      <w:r w:rsidRPr="006E55A2">
        <w:rPr>
          <w:rStyle w:val="FootnoteReference"/>
          <w:rFonts w:cs="Calibri"/>
        </w:rPr>
        <w:footnoteRef/>
      </w:r>
      <w:r w:rsidRPr="006E55A2">
        <w:rPr>
          <w:rFonts w:cs="Calibri"/>
        </w:rPr>
        <w:t xml:space="preserve"> Ovisno o poziciji stručnjaka (ključni stručnjak 1, 2 ili 3) popunjavaju se oni dijelovi životopisa koji odgovaraju postavljenim uvjetima; dijelovi životopisa koji nisu traženi za pojedinu poziciju stručnjaka mogu biti ostavljeni praznima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906EB" w14:textId="1F882149" w:rsidR="009F3176" w:rsidRDefault="009F3176" w:rsidP="0086206B">
    <w:pPr>
      <w:pStyle w:val="Footer"/>
      <w:tabs>
        <w:tab w:val="clear" w:pos="4536"/>
        <w:tab w:val="clear" w:pos="9072"/>
        <w:tab w:val="center" w:pos="4607"/>
        <w:tab w:val="right" w:pos="9214"/>
      </w:tabs>
    </w:pPr>
    <w:r>
      <w:fldChar w:fldCharType="begin"/>
    </w:r>
    <w:r>
      <w:instrText xml:space="preserve"> INCLUDEPICTURE "https://www.hup.hr/EasyEdit/UserFiles/Pages/hup-udruga-poslodavaca-graditeljstva/hup-udruga-poslodavaca-graditeljstva-636585347183519074_215_215.jpeg" \* MERGEFORMATINET </w:instrText>
    </w:r>
    <w:r>
      <w:fldChar w:fldCharType="separate"/>
    </w:r>
    <w:r w:rsidR="00094EC5">
      <w:fldChar w:fldCharType="begin"/>
    </w:r>
    <w:r w:rsidR="00094EC5">
      <w:instrText xml:space="preserve"> INCLUDEPICTURE  "https://www.hup.hr/EasyEdit/UserFiles/Pages/hup-udruga-poslodavaca-graditeljstva/hup-udruga-poslodavaca-graditeljstva-636585347183519074_215_215.jpeg" \* MERGEFORMATINET </w:instrText>
    </w:r>
    <w:r w:rsidR="00094EC5">
      <w:fldChar w:fldCharType="separate"/>
    </w:r>
    <w:r w:rsidR="001C2192">
      <w:fldChar w:fldCharType="begin"/>
    </w:r>
    <w:r w:rsidR="001C2192">
      <w:instrText xml:space="preserve"> INCLUDEPICTURE  "https://www.hup.hr/EasyEdit/UserFiles/Pages/hup-udruga-poslodavaca-graditeljstva/hup-udruga-poslodavaca-graditeljstva-636585347183519074_215_215.jpeg" \* MERGEFORMATINET </w:instrText>
    </w:r>
    <w:r w:rsidR="001C2192">
      <w:fldChar w:fldCharType="separate"/>
    </w:r>
    <w:r w:rsidR="000161C3">
      <w:fldChar w:fldCharType="begin"/>
    </w:r>
    <w:r w:rsidR="000161C3">
      <w:instrText xml:space="preserve"> INCLUDEPICTURE  "https://www.hup.hr/EasyEdit/UserFiles/Pages/hup-udruga-poslodavaca-graditeljstva/hup-udruga-poslodavaca-graditeljstva-636585347183519074_215_215.jpeg" \* MERGEFORMATINET </w:instrText>
    </w:r>
    <w:r w:rsidR="000161C3">
      <w:fldChar w:fldCharType="separate"/>
    </w:r>
    <w:r w:rsidR="00BE02EB">
      <w:fldChar w:fldCharType="begin"/>
    </w:r>
    <w:r w:rsidR="00BE02EB">
      <w:instrText xml:space="preserve"> INCLUDEPICTURE  "https://www.hup.hr/EasyEdit/UserFiles/Pages/hup-udruga-poslodavaca-graditeljstva/hup-udruga-poslodavaca-graditeljstva-636585347183519074_215_215.jpeg" \* MERGEFORMATINET </w:instrText>
    </w:r>
    <w:r w:rsidR="00BE02EB">
      <w:fldChar w:fldCharType="separate"/>
    </w:r>
    <w:r w:rsidR="00696C84">
      <w:fldChar w:fldCharType="begin"/>
    </w:r>
    <w:r w:rsidR="00696C84">
      <w:instrText xml:space="preserve"> </w:instrText>
    </w:r>
    <w:r w:rsidR="00696C84">
      <w:instrText>INCLUDEPICTURE  "https://www.hup.hr/EasyEdit/UserFiles/Pages/hup-udruga-poslodavaca-</w:instrText>
    </w:r>
    <w:r w:rsidR="00696C84">
      <w:instrText>graditeljstva/hup-udruga-poslodavaca-graditeljstva-636585347183519074_215_215.jpeg" \* MERGEFORMATINET</w:instrText>
    </w:r>
    <w:r w:rsidR="00696C84">
      <w:instrText xml:space="preserve"> </w:instrText>
    </w:r>
    <w:r w:rsidR="00696C84">
      <w:fldChar w:fldCharType="separate"/>
    </w:r>
    <w:r w:rsidR="00E206EB">
      <w:pict w14:anchorId="46ED14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Slikovni rezultat za hup" style="width:56.2pt;height:56.2pt">
          <v:imagedata r:id="rId1" r:href="rId2"/>
        </v:shape>
      </w:pict>
    </w:r>
    <w:r w:rsidR="00696C84">
      <w:fldChar w:fldCharType="end"/>
    </w:r>
    <w:r w:rsidR="00BE02EB">
      <w:fldChar w:fldCharType="end"/>
    </w:r>
    <w:r w:rsidR="000161C3">
      <w:fldChar w:fldCharType="end"/>
    </w:r>
    <w:r w:rsidR="001C2192">
      <w:fldChar w:fldCharType="end"/>
    </w:r>
    <w:r w:rsidR="00094EC5">
      <w:fldChar w:fldCharType="end"/>
    </w:r>
    <w:r>
      <w:fldChar w:fldCharType="end"/>
    </w:r>
    <w:r>
      <w:rPr>
        <w:noProof/>
        <w:lang w:eastAsia="hr-HR"/>
      </w:rPr>
      <w:tab/>
    </w:r>
    <w:r w:rsidRPr="00F57BB5">
      <w:rPr>
        <w:noProof/>
        <w:lang w:eastAsia="hr-HR"/>
      </w:rPr>
      <w:drawing>
        <wp:inline distT="0" distB="0" distL="0" distR="0" wp14:anchorId="1035FFDB" wp14:editId="5ED153C9">
          <wp:extent cx="2385060" cy="80772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50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hr-HR"/>
      </w:rPr>
      <w:tab/>
    </w:r>
    <w:r w:rsidRPr="00F57BB5">
      <w:rPr>
        <w:noProof/>
        <w:lang w:eastAsia="hr-HR"/>
      </w:rPr>
      <w:drawing>
        <wp:inline distT="0" distB="0" distL="0" distR="0" wp14:anchorId="02A52F02" wp14:editId="35EB5546">
          <wp:extent cx="1592580" cy="480060"/>
          <wp:effectExtent l="0" t="0" r="762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632B"/>
    <w:multiLevelType w:val="hybridMultilevel"/>
    <w:tmpl w:val="C8EEE432"/>
    <w:lvl w:ilvl="0" w:tplc="0644B9D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77FDD"/>
    <w:multiLevelType w:val="hybridMultilevel"/>
    <w:tmpl w:val="494AF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C1DD8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7D5280"/>
    <w:multiLevelType w:val="hybridMultilevel"/>
    <w:tmpl w:val="720235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452CB"/>
    <w:multiLevelType w:val="hybridMultilevel"/>
    <w:tmpl w:val="0BC261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color w:val="231F20"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E2E83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8488D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A62E89"/>
    <w:multiLevelType w:val="hybridMultilevel"/>
    <w:tmpl w:val="E56A96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F4CF0"/>
    <w:multiLevelType w:val="hybridMultilevel"/>
    <w:tmpl w:val="76204874"/>
    <w:lvl w:ilvl="0" w:tplc="1E38BC66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AD58B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E763FD"/>
    <w:multiLevelType w:val="hybridMultilevel"/>
    <w:tmpl w:val="5D202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36189"/>
    <w:multiLevelType w:val="hybridMultilevel"/>
    <w:tmpl w:val="9BD602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67E94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04F7D"/>
    <w:multiLevelType w:val="hybridMultilevel"/>
    <w:tmpl w:val="74BCF4CE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13259"/>
    <w:multiLevelType w:val="hybridMultilevel"/>
    <w:tmpl w:val="9D38D3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55B8A"/>
    <w:multiLevelType w:val="hybridMultilevel"/>
    <w:tmpl w:val="EE1429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0565A"/>
    <w:multiLevelType w:val="hybridMultilevel"/>
    <w:tmpl w:val="175460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C2C17"/>
    <w:multiLevelType w:val="hybridMultilevel"/>
    <w:tmpl w:val="1AE06A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C1DE6"/>
    <w:multiLevelType w:val="hybridMultilevel"/>
    <w:tmpl w:val="99A4C6E0"/>
    <w:lvl w:ilvl="0" w:tplc="10F016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6A006D"/>
    <w:multiLevelType w:val="hybridMultilevel"/>
    <w:tmpl w:val="EEA4BD1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5F74937"/>
    <w:multiLevelType w:val="hybridMultilevel"/>
    <w:tmpl w:val="74BCF4CE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360F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322808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0B6333"/>
    <w:multiLevelType w:val="hybridMultilevel"/>
    <w:tmpl w:val="2690E7A2"/>
    <w:lvl w:ilvl="0" w:tplc="E06886D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1E3DD9"/>
    <w:multiLevelType w:val="hybridMultilevel"/>
    <w:tmpl w:val="336886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B2878"/>
    <w:multiLevelType w:val="hybridMultilevel"/>
    <w:tmpl w:val="8082A2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4B05F2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CE4885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5F0936E8"/>
    <w:multiLevelType w:val="hybridMultilevel"/>
    <w:tmpl w:val="266ECC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9466C"/>
    <w:multiLevelType w:val="hybridMultilevel"/>
    <w:tmpl w:val="9FAAC8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E449F3"/>
    <w:multiLevelType w:val="hybridMultilevel"/>
    <w:tmpl w:val="0A58395A"/>
    <w:lvl w:ilvl="0" w:tplc="86EA4C8C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6B0E68"/>
    <w:multiLevelType w:val="hybridMultilevel"/>
    <w:tmpl w:val="C2C69892"/>
    <w:lvl w:ilvl="0" w:tplc="B336BE1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F0776D"/>
    <w:multiLevelType w:val="hybridMultilevel"/>
    <w:tmpl w:val="C7DE0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71847"/>
    <w:multiLevelType w:val="hybridMultilevel"/>
    <w:tmpl w:val="A258B34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86C46A6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9315BC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1566F1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813A8B"/>
    <w:multiLevelType w:val="hybridMultilevel"/>
    <w:tmpl w:val="4C1410BE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F752805"/>
    <w:multiLevelType w:val="hybridMultilevel"/>
    <w:tmpl w:val="0A58395A"/>
    <w:lvl w:ilvl="0" w:tplc="86EA4C8C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E77094"/>
    <w:multiLevelType w:val="hybridMultilevel"/>
    <w:tmpl w:val="5C72EA68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4"/>
  </w:num>
  <w:num w:numId="3">
    <w:abstractNumId w:val="35"/>
  </w:num>
  <w:num w:numId="4">
    <w:abstractNumId w:val="24"/>
  </w:num>
  <w:num w:numId="5">
    <w:abstractNumId w:val="21"/>
  </w:num>
  <w:num w:numId="6">
    <w:abstractNumId w:val="8"/>
  </w:num>
  <w:num w:numId="7">
    <w:abstractNumId w:val="26"/>
  </w:num>
  <w:num w:numId="8">
    <w:abstractNumId w:val="37"/>
  </w:num>
  <w:num w:numId="9">
    <w:abstractNumId w:val="2"/>
  </w:num>
  <w:num w:numId="10">
    <w:abstractNumId w:val="31"/>
  </w:num>
  <w:num w:numId="11">
    <w:abstractNumId w:val="39"/>
  </w:num>
  <w:num w:numId="12">
    <w:abstractNumId w:val="17"/>
  </w:num>
  <w:num w:numId="13">
    <w:abstractNumId w:val="3"/>
  </w:num>
  <w:num w:numId="14">
    <w:abstractNumId w:val="19"/>
  </w:num>
  <w:num w:numId="15">
    <w:abstractNumId w:val="10"/>
  </w:num>
  <w:num w:numId="16">
    <w:abstractNumId w:val="4"/>
  </w:num>
  <w:num w:numId="17">
    <w:abstractNumId w:val="6"/>
  </w:num>
  <w:num w:numId="18">
    <w:abstractNumId w:val="15"/>
  </w:num>
  <w:num w:numId="19">
    <w:abstractNumId w:val="33"/>
  </w:num>
  <w:num w:numId="20">
    <w:abstractNumId w:val="22"/>
  </w:num>
  <w:num w:numId="21">
    <w:abstractNumId w:val="36"/>
  </w:num>
  <w:num w:numId="22">
    <w:abstractNumId w:val="9"/>
  </w:num>
  <w:num w:numId="23">
    <w:abstractNumId w:val="1"/>
  </w:num>
  <w:num w:numId="24">
    <w:abstractNumId w:val="7"/>
  </w:num>
  <w:num w:numId="25">
    <w:abstractNumId w:val="14"/>
  </w:num>
  <w:num w:numId="26">
    <w:abstractNumId w:val="29"/>
  </w:num>
  <w:num w:numId="27">
    <w:abstractNumId w:val="38"/>
  </w:num>
  <w:num w:numId="28">
    <w:abstractNumId w:val="30"/>
  </w:num>
  <w:num w:numId="29">
    <w:abstractNumId w:val="13"/>
  </w:num>
  <w:num w:numId="30">
    <w:abstractNumId w:val="40"/>
  </w:num>
  <w:num w:numId="31">
    <w:abstractNumId w:val="11"/>
  </w:num>
  <w:num w:numId="32">
    <w:abstractNumId w:val="0"/>
  </w:num>
  <w:num w:numId="33">
    <w:abstractNumId w:val="12"/>
  </w:num>
  <w:num w:numId="34">
    <w:abstractNumId w:val="20"/>
  </w:num>
  <w:num w:numId="35">
    <w:abstractNumId w:val="27"/>
  </w:num>
  <w:num w:numId="36">
    <w:abstractNumId w:val="5"/>
  </w:num>
  <w:num w:numId="37">
    <w:abstractNumId w:val="32"/>
  </w:num>
  <w:num w:numId="38">
    <w:abstractNumId w:val="23"/>
  </w:num>
  <w:num w:numId="39">
    <w:abstractNumId w:val="18"/>
  </w:num>
  <w:num w:numId="40">
    <w:abstractNumId w:val="25"/>
  </w:num>
  <w:num w:numId="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515"/>
    <w:rsid w:val="00000DD6"/>
    <w:rsid w:val="000125A0"/>
    <w:rsid w:val="00013C4C"/>
    <w:rsid w:val="00016053"/>
    <w:rsid w:val="000161C3"/>
    <w:rsid w:val="00032677"/>
    <w:rsid w:val="000374DE"/>
    <w:rsid w:val="00051D1D"/>
    <w:rsid w:val="00052CB4"/>
    <w:rsid w:val="00094EC5"/>
    <w:rsid w:val="000D3489"/>
    <w:rsid w:val="000D6766"/>
    <w:rsid w:val="000D7967"/>
    <w:rsid w:val="000E2EBA"/>
    <w:rsid w:val="000E39D9"/>
    <w:rsid w:val="000E6AB4"/>
    <w:rsid w:val="000E7611"/>
    <w:rsid w:val="000F2012"/>
    <w:rsid w:val="000F403A"/>
    <w:rsid w:val="001147E0"/>
    <w:rsid w:val="001264BA"/>
    <w:rsid w:val="00127A3D"/>
    <w:rsid w:val="00136515"/>
    <w:rsid w:val="001432DC"/>
    <w:rsid w:val="00146A78"/>
    <w:rsid w:val="00155E00"/>
    <w:rsid w:val="0017289A"/>
    <w:rsid w:val="00185007"/>
    <w:rsid w:val="00186AD7"/>
    <w:rsid w:val="00193638"/>
    <w:rsid w:val="001A4FB1"/>
    <w:rsid w:val="001C2192"/>
    <w:rsid w:val="001C6F81"/>
    <w:rsid w:val="001E117A"/>
    <w:rsid w:val="001E7A88"/>
    <w:rsid w:val="001F0D0C"/>
    <w:rsid w:val="001F3AD0"/>
    <w:rsid w:val="001F67CE"/>
    <w:rsid w:val="0020251F"/>
    <w:rsid w:val="00212472"/>
    <w:rsid w:val="00223B55"/>
    <w:rsid w:val="00254A04"/>
    <w:rsid w:val="00257994"/>
    <w:rsid w:val="00270126"/>
    <w:rsid w:val="00276A46"/>
    <w:rsid w:val="00297B3E"/>
    <w:rsid w:val="00297ECA"/>
    <w:rsid w:val="002A4595"/>
    <w:rsid w:val="002A6528"/>
    <w:rsid w:val="002C04DF"/>
    <w:rsid w:val="002E171D"/>
    <w:rsid w:val="002E1D24"/>
    <w:rsid w:val="002E49AB"/>
    <w:rsid w:val="002F7464"/>
    <w:rsid w:val="00301C80"/>
    <w:rsid w:val="003225C9"/>
    <w:rsid w:val="003401FD"/>
    <w:rsid w:val="00360E4A"/>
    <w:rsid w:val="00362768"/>
    <w:rsid w:val="00371C2F"/>
    <w:rsid w:val="00372A31"/>
    <w:rsid w:val="003749CB"/>
    <w:rsid w:val="0038061D"/>
    <w:rsid w:val="003B0A27"/>
    <w:rsid w:val="003B193F"/>
    <w:rsid w:val="003E376C"/>
    <w:rsid w:val="004244A1"/>
    <w:rsid w:val="004279DE"/>
    <w:rsid w:val="00445DA7"/>
    <w:rsid w:val="00476946"/>
    <w:rsid w:val="00477B5B"/>
    <w:rsid w:val="00483CBE"/>
    <w:rsid w:val="004946BA"/>
    <w:rsid w:val="004B4E31"/>
    <w:rsid w:val="004B6671"/>
    <w:rsid w:val="004D32BD"/>
    <w:rsid w:val="004E4A04"/>
    <w:rsid w:val="004E6A5D"/>
    <w:rsid w:val="004F0417"/>
    <w:rsid w:val="004F402D"/>
    <w:rsid w:val="005112EB"/>
    <w:rsid w:val="00513AA8"/>
    <w:rsid w:val="00517D0C"/>
    <w:rsid w:val="00521F3B"/>
    <w:rsid w:val="00545A51"/>
    <w:rsid w:val="00552691"/>
    <w:rsid w:val="00557840"/>
    <w:rsid w:val="00565537"/>
    <w:rsid w:val="00571E40"/>
    <w:rsid w:val="00576786"/>
    <w:rsid w:val="005911A1"/>
    <w:rsid w:val="005B4D7A"/>
    <w:rsid w:val="005B6946"/>
    <w:rsid w:val="005C0F2E"/>
    <w:rsid w:val="005C53E7"/>
    <w:rsid w:val="005E717B"/>
    <w:rsid w:val="005F07E7"/>
    <w:rsid w:val="00603AF0"/>
    <w:rsid w:val="006041C5"/>
    <w:rsid w:val="00614FEE"/>
    <w:rsid w:val="00632C97"/>
    <w:rsid w:val="00657DFF"/>
    <w:rsid w:val="00657F6A"/>
    <w:rsid w:val="00670925"/>
    <w:rsid w:val="00683358"/>
    <w:rsid w:val="006916E7"/>
    <w:rsid w:val="006938B6"/>
    <w:rsid w:val="00694D20"/>
    <w:rsid w:val="00696C84"/>
    <w:rsid w:val="006A28E9"/>
    <w:rsid w:val="006C1578"/>
    <w:rsid w:val="006F20B1"/>
    <w:rsid w:val="006F5BC2"/>
    <w:rsid w:val="00702393"/>
    <w:rsid w:val="00717547"/>
    <w:rsid w:val="00726826"/>
    <w:rsid w:val="00733BC9"/>
    <w:rsid w:val="00772CF2"/>
    <w:rsid w:val="00794E0A"/>
    <w:rsid w:val="007A6E2B"/>
    <w:rsid w:val="007B240C"/>
    <w:rsid w:val="007C4EEB"/>
    <w:rsid w:val="007C633B"/>
    <w:rsid w:val="007C6DA4"/>
    <w:rsid w:val="007D32A9"/>
    <w:rsid w:val="007D68C1"/>
    <w:rsid w:val="007F2CED"/>
    <w:rsid w:val="008003BF"/>
    <w:rsid w:val="00811B0D"/>
    <w:rsid w:val="0083299B"/>
    <w:rsid w:val="008349B0"/>
    <w:rsid w:val="00835476"/>
    <w:rsid w:val="00857684"/>
    <w:rsid w:val="00860D63"/>
    <w:rsid w:val="0086206B"/>
    <w:rsid w:val="0086400D"/>
    <w:rsid w:val="00867C0F"/>
    <w:rsid w:val="008A6259"/>
    <w:rsid w:val="008C19F1"/>
    <w:rsid w:val="008C3D02"/>
    <w:rsid w:val="008C5C29"/>
    <w:rsid w:val="008D2580"/>
    <w:rsid w:val="0090022D"/>
    <w:rsid w:val="00930805"/>
    <w:rsid w:val="00944E55"/>
    <w:rsid w:val="00952E0A"/>
    <w:rsid w:val="00971287"/>
    <w:rsid w:val="00972A6D"/>
    <w:rsid w:val="009737B1"/>
    <w:rsid w:val="00975138"/>
    <w:rsid w:val="0098152F"/>
    <w:rsid w:val="009821C1"/>
    <w:rsid w:val="009B3F80"/>
    <w:rsid w:val="009C260C"/>
    <w:rsid w:val="009F0757"/>
    <w:rsid w:val="009F3176"/>
    <w:rsid w:val="00A00577"/>
    <w:rsid w:val="00A0706C"/>
    <w:rsid w:val="00A07862"/>
    <w:rsid w:val="00A136A3"/>
    <w:rsid w:val="00A1529B"/>
    <w:rsid w:val="00A268EC"/>
    <w:rsid w:val="00A41F56"/>
    <w:rsid w:val="00A45CCA"/>
    <w:rsid w:val="00A504BF"/>
    <w:rsid w:val="00A527D8"/>
    <w:rsid w:val="00A545B3"/>
    <w:rsid w:val="00A70F29"/>
    <w:rsid w:val="00A90A00"/>
    <w:rsid w:val="00AB41A0"/>
    <w:rsid w:val="00AB76B2"/>
    <w:rsid w:val="00AC0F5C"/>
    <w:rsid w:val="00AC342E"/>
    <w:rsid w:val="00AC5C53"/>
    <w:rsid w:val="00AC607B"/>
    <w:rsid w:val="00AD1B84"/>
    <w:rsid w:val="00AD698F"/>
    <w:rsid w:val="00AF36B4"/>
    <w:rsid w:val="00B0281E"/>
    <w:rsid w:val="00B11F80"/>
    <w:rsid w:val="00B12603"/>
    <w:rsid w:val="00B24C5C"/>
    <w:rsid w:val="00B24C6D"/>
    <w:rsid w:val="00B26606"/>
    <w:rsid w:val="00B3128D"/>
    <w:rsid w:val="00B459B6"/>
    <w:rsid w:val="00B53666"/>
    <w:rsid w:val="00B53A1F"/>
    <w:rsid w:val="00B56CE9"/>
    <w:rsid w:val="00BA351D"/>
    <w:rsid w:val="00BB4274"/>
    <w:rsid w:val="00BE02EB"/>
    <w:rsid w:val="00C07081"/>
    <w:rsid w:val="00C10818"/>
    <w:rsid w:val="00C26AD3"/>
    <w:rsid w:val="00C601FC"/>
    <w:rsid w:val="00C854E1"/>
    <w:rsid w:val="00C900C0"/>
    <w:rsid w:val="00C95B91"/>
    <w:rsid w:val="00C96281"/>
    <w:rsid w:val="00C977E7"/>
    <w:rsid w:val="00CB51EC"/>
    <w:rsid w:val="00CC7FDB"/>
    <w:rsid w:val="00CE0A94"/>
    <w:rsid w:val="00CF4FD9"/>
    <w:rsid w:val="00CF5043"/>
    <w:rsid w:val="00CF6585"/>
    <w:rsid w:val="00D14BF3"/>
    <w:rsid w:val="00D428E8"/>
    <w:rsid w:val="00D66789"/>
    <w:rsid w:val="00D75173"/>
    <w:rsid w:val="00D77D2E"/>
    <w:rsid w:val="00D82CD5"/>
    <w:rsid w:val="00D82D68"/>
    <w:rsid w:val="00D85BF2"/>
    <w:rsid w:val="00DA0F05"/>
    <w:rsid w:val="00DA208D"/>
    <w:rsid w:val="00DA5D96"/>
    <w:rsid w:val="00DB62C0"/>
    <w:rsid w:val="00DD2C24"/>
    <w:rsid w:val="00DE13A4"/>
    <w:rsid w:val="00DF494F"/>
    <w:rsid w:val="00DF52C2"/>
    <w:rsid w:val="00E05EF2"/>
    <w:rsid w:val="00E10171"/>
    <w:rsid w:val="00E17F9C"/>
    <w:rsid w:val="00E20116"/>
    <w:rsid w:val="00E206EB"/>
    <w:rsid w:val="00E21EB5"/>
    <w:rsid w:val="00E332F4"/>
    <w:rsid w:val="00E359B8"/>
    <w:rsid w:val="00E457FF"/>
    <w:rsid w:val="00E67E5B"/>
    <w:rsid w:val="00E74324"/>
    <w:rsid w:val="00E77D99"/>
    <w:rsid w:val="00E81D33"/>
    <w:rsid w:val="00E863EF"/>
    <w:rsid w:val="00EA4650"/>
    <w:rsid w:val="00EA51D1"/>
    <w:rsid w:val="00EB11B3"/>
    <w:rsid w:val="00EC49BA"/>
    <w:rsid w:val="00EC5F2C"/>
    <w:rsid w:val="00ED6AD7"/>
    <w:rsid w:val="00EE34A7"/>
    <w:rsid w:val="00EE6262"/>
    <w:rsid w:val="00EE6D56"/>
    <w:rsid w:val="00EF062B"/>
    <w:rsid w:val="00F00745"/>
    <w:rsid w:val="00F03B29"/>
    <w:rsid w:val="00F179FA"/>
    <w:rsid w:val="00F17E48"/>
    <w:rsid w:val="00F360AF"/>
    <w:rsid w:val="00F543AA"/>
    <w:rsid w:val="00F85474"/>
    <w:rsid w:val="00F87B73"/>
    <w:rsid w:val="00F97424"/>
    <w:rsid w:val="00FA1364"/>
    <w:rsid w:val="00FA4518"/>
    <w:rsid w:val="00FB37EF"/>
    <w:rsid w:val="00FB38E4"/>
    <w:rsid w:val="00FE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BE37D"/>
  <w15:chartTrackingRefBased/>
  <w15:docId w15:val="{E62A3EF1-5FA9-48F4-BDC0-485241DF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sz w:val="22"/>
        <w:szCs w:val="22"/>
        <w:lang w:val="hr-H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00745"/>
    <w:pPr>
      <w:spacing w:after="160" w:line="259" w:lineRule="auto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1B0D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830F0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1B0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B0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E5155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1E5155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5"/>
    </w:pPr>
    <w:rPr>
      <w:rFonts w:asciiTheme="majorHAnsi" w:eastAsiaTheme="majorEastAsia" w:hAnsiTheme="majorHAnsi" w:cstheme="majorBidi"/>
      <w:i/>
      <w:iCs/>
      <w:color w:val="1E5155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580A0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7"/>
    </w:pPr>
    <w:rPr>
      <w:rFonts w:asciiTheme="majorHAnsi" w:eastAsiaTheme="majorEastAsia" w:hAnsiTheme="majorHAnsi" w:cstheme="majorBidi"/>
      <w:b/>
      <w:bCs/>
      <w:color w:val="1E5155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1E5155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B0D"/>
    <w:rPr>
      <w:rFonts w:asciiTheme="majorHAnsi" w:eastAsiaTheme="majorEastAsia" w:hAnsiTheme="majorHAnsi" w:cstheme="majorBidi"/>
      <w:color w:val="830F0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1B0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B0D"/>
    <w:rPr>
      <w:rFonts w:asciiTheme="majorHAnsi" w:eastAsiaTheme="majorEastAsia" w:hAnsiTheme="majorHAnsi" w:cstheme="majorBidi"/>
      <w:color w:val="1E5155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B0D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B0D"/>
    <w:rPr>
      <w:rFonts w:asciiTheme="majorHAnsi" w:eastAsiaTheme="majorEastAsia" w:hAnsiTheme="majorHAnsi" w:cstheme="majorBidi"/>
      <w:color w:val="1E5155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B0D"/>
    <w:rPr>
      <w:rFonts w:asciiTheme="majorHAnsi" w:eastAsiaTheme="majorEastAsia" w:hAnsiTheme="majorHAnsi" w:cstheme="majorBidi"/>
      <w:i/>
      <w:iCs/>
      <w:color w:val="1E5155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B0D"/>
    <w:rPr>
      <w:rFonts w:asciiTheme="majorHAnsi" w:eastAsiaTheme="majorEastAsia" w:hAnsiTheme="majorHAnsi" w:cstheme="majorBidi"/>
      <w:i/>
      <w:iCs/>
      <w:color w:val="580A0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B0D"/>
    <w:rPr>
      <w:rFonts w:asciiTheme="majorHAnsi" w:eastAsiaTheme="majorEastAsia" w:hAnsiTheme="majorHAnsi" w:cstheme="majorBidi"/>
      <w:b/>
      <w:bCs/>
      <w:color w:val="1E5155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B0D"/>
    <w:rPr>
      <w:rFonts w:asciiTheme="majorHAnsi" w:eastAsiaTheme="majorEastAsia" w:hAnsiTheme="majorHAnsi" w:cstheme="majorBidi"/>
      <w:b/>
      <w:bCs/>
      <w:i/>
      <w:iCs/>
      <w:color w:val="1E5155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1B0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811B0D"/>
    <w:pPr>
      <w:spacing w:after="0" w:line="240" w:lineRule="auto"/>
      <w:contextualSpacing/>
    </w:pPr>
    <w:rPr>
      <w:rFonts w:asciiTheme="majorHAnsi" w:eastAsiaTheme="majorEastAsia" w:hAnsiTheme="majorHAnsi" w:cstheme="majorBidi"/>
      <w:color w:val="B01513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B0D"/>
    <w:rPr>
      <w:rFonts w:asciiTheme="majorHAnsi" w:eastAsiaTheme="majorEastAsia" w:hAnsiTheme="majorHAnsi" w:cstheme="majorBidi"/>
      <w:color w:val="B01513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B0D"/>
    <w:pPr>
      <w:numPr>
        <w:ilvl w:val="1"/>
      </w:numPr>
      <w:spacing w:after="120"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1B0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11B0D"/>
    <w:rPr>
      <w:b/>
      <w:bCs/>
    </w:rPr>
  </w:style>
  <w:style w:type="character" w:styleId="Emphasis">
    <w:name w:val="Emphasis"/>
    <w:basedOn w:val="DefaultParagraphFont"/>
    <w:uiPriority w:val="20"/>
    <w:qFormat/>
    <w:rsid w:val="00811B0D"/>
    <w:rPr>
      <w:i/>
      <w:iCs/>
    </w:rPr>
  </w:style>
  <w:style w:type="paragraph" w:styleId="NoSpacing">
    <w:name w:val="No Spacing"/>
    <w:uiPriority w:val="1"/>
    <w:qFormat/>
    <w:rsid w:val="00811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11B0D"/>
    <w:pPr>
      <w:spacing w:after="120" w:line="264" w:lineRule="auto"/>
      <w:ind w:left="720"/>
      <w:contextualSpacing/>
    </w:pPr>
    <w:rPr>
      <w:rFonts w:ascii="Arial" w:eastAsiaTheme="minorHAnsi" w:hAnsi="Arial"/>
    </w:rPr>
  </w:style>
  <w:style w:type="paragraph" w:styleId="Quote">
    <w:name w:val="Quote"/>
    <w:basedOn w:val="Normal"/>
    <w:next w:val="Normal"/>
    <w:link w:val="QuoteChar"/>
    <w:uiPriority w:val="29"/>
    <w:qFormat/>
    <w:rsid w:val="00811B0D"/>
    <w:pPr>
      <w:spacing w:before="160" w:after="120" w:line="264" w:lineRule="auto"/>
      <w:ind w:left="720" w:right="720"/>
    </w:pPr>
    <w:rPr>
      <w:rFonts w:ascii="Arial" w:eastAsiaTheme="minorHAnsi" w:hAnsi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B0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B0D"/>
    <w:pPr>
      <w:pBdr>
        <w:left w:val="single" w:sz="18" w:space="12" w:color="B01513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B0D"/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11B0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11B0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11B0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11B0D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11B0D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1B0D"/>
    <w:pPr>
      <w:outlineLvl w:val="9"/>
    </w:pPr>
  </w:style>
  <w:style w:type="paragraph" w:customStyle="1" w:styleId="lanak">
    <w:name w:val="Članak"/>
    <w:basedOn w:val="Heading1"/>
    <w:link w:val="lanakChar"/>
    <w:qFormat/>
    <w:rsid w:val="00683358"/>
    <w:pPr>
      <w:keepLines w:val="0"/>
      <w:spacing w:before="0"/>
      <w:jc w:val="both"/>
    </w:pPr>
    <w:rPr>
      <w:rFonts w:ascii="Arial" w:eastAsia="Times New Roman" w:hAnsi="Arial" w:cs="Arial"/>
      <w:b/>
      <w:bCs/>
      <w:color w:val="auto"/>
      <w:sz w:val="22"/>
      <w:szCs w:val="24"/>
    </w:rPr>
  </w:style>
  <w:style w:type="character" w:customStyle="1" w:styleId="lanakChar">
    <w:name w:val="Članak Char"/>
    <w:basedOn w:val="Heading1Char"/>
    <w:link w:val="lanak"/>
    <w:rsid w:val="00683358"/>
    <w:rPr>
      <w:rFonts w:asciiTheme="majorHAnsi" w:eastAsia="Times New Roman" w:hAnsiTheme="majorHAnsi" w:cs="Arial"/>
      <w:b/>
      <w:bCs/>
      <w:color w:val="830F0E" w:themeColor="accent1" w:themeShade="BF"/>
      <w:sz w:val="32"/>
      <w:szCs w:val="24"/>
    </w:rPr>
  </w:style>
  <w:style w:type="table" w:styleId="TableGrid">
    <w:name w:val="Table Grid"/>
    <w:basedOn w:val="TableNormal"/>
    <w:uiPriority w:val="39"/>
    <w:rsid w:val="00136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17D0C"/>
    <w:rPr>
      <w:color w:val="58C1B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D0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2C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F5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52C2"/>
    <w:pPr>
      <w:spacing w:after="120" w:line="240" w:lineRule="auto"/>
    </w:pPr>
    <w:rPr>
      <w:rFonts w:ascii="Arial" w:eastAsiaTheme="minorHAnsi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52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2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52C2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614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05EF2"/>
    <w:pPr>
      <w:spacing w:after="0" w:line="240" w:lineRule="auto"/>
    </w:pPr>
  </w:style>
  <w:style w:type="paragraph" w:customStyle="1" w:styleId="Default">
    <w:name w:val="Default"/>
    <w:rsid w:val="00EF06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620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06B"/>
  </w:style>
  <w:style w:type="paragraph" w:styleId="Footer">
    <w:name w:val="footer"/>
    <w:basedOn w:val="Normal"/>
    <w:link w:val="FooterChar"/>
    <w:uiPriority w:val="99"/>
    <w:unhideWhenUsed/>
    <w:rsid w:val="0086206B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</w:rPr>
  </w:style>
  <w:style w:type="character" w:customStyle="1" w:styleId="FooterChar">
    <w:name w:val="Footer Char"/>
    <w:basedOn w:val="DefaultParagraphFont"/>
    <w:link w:val="Footer"/>
    <w:uiPriority w:val="99"/>
    <w:rsid w:val="0086206B"/>
  </w:style>
  <w:style w:type="paragraph" w:styleId="FootnoteText">
    <w:name w:val="footnote text"/>
    <w:basedOn w:val="Normal"/>
    <w:link w:val="FootnoteTextChar"/>
    <w:uiPriority w:val="99"/>
    <w:semiHidden/>
    <w:unhideWhenUsed/>
    <w:rsid w:val="00D428E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28E8"/>
    <w:rPr>
      <w:rFonts w:ascii="Calibri" w:eastAsia="Calibri" w:hAnsi="Calibri"/>
      <w:sz w:val="20"/>
      <w:szCs w:val="20"/>
    </w:rPr>
  </w:style>
  <w:style w:type="character" w:styleId="FootnoteReference">
    <w:name w:val="footnote reference"/>
    <w:uiPriority w:val="99"/>
    <w:rsid w:val="00D428E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s://www.hup.hr/EasyEdit/UserFiles/Pages/hup-udruga-poslodavaca-graditeljstva/hup-udruga-poslodavaca-graditeljstva-636585347183519074_215_215.jpeg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Ion">
  <a:themeElements>
    <a:clrScheme name="I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AE102-7B41-4A64-A2C8-6148E5615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Ćorić</dc:creator>
  <cp:keywords/>
  <dc:description/>
  <cp:lastModifiedBy>Dario Ćorić</cp:lastModifiedBy>
  <cp:revision>35</cp:revision>
  <cp:lastPrinted>2019-09-20T11:15:00Z</cp:lastPrinted>
  <dcterms:created xsi:type="dcterms:W3CDTF">2019-09-11T11:29:00Z</dcterms:created>
  <dcterms:modified xsi:type="dcterms:W3CDTF">2019-09-23T16:21:00Z</dcterms:modified>
</cp:coreProperties>
</file>