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9A651" w14:textId="40A90A8C" w:rsidR="00CD6361" w:rsidRPr="0039542E" w:rsidRDefault="0039542E">
      <w:pPr>
        <w:pStyle w:val="Naziv"/>
        <w:rPr>
          <w:rFonts w:asciiTheme="minorHAnsi" w:hAnsiTheme="minorHAnsi"/>
          <w:b w:val="0"/>
          <w:bCs w:val="0"/>
          <w:sz w:val="28"/>
          <w:szCs w:val="28"/>
        </w:rPr>
      </w:pPr>
      <w:r w:rsidRPr="0039542E">
        <w:rPr>
          <w:rFonts w:asciiTheme="minorHAnsi" w:hAnsiTheme="minorHAnsi"/>
          <w:b w:val="0"/>
          <w:bCs w:val="0"/>
          <w:sz w:val="28"/>
          <w:szCs w:val="28"/>
        </w:rPr>
        <w:t>Prilog/Obrazac 3</w:t>
      </w:r>
    </w:p>
    <w:p w14:paraId="68AE3B4E" w14:textId="77777777" w:rsidR="00CD6361" w:rsidRPr="00393243" w:rsidRDefault="00CD6361">
      <w:pPr>
        <w:pStyle w:val="Naziv"/>
        <w:rPr>
          <w:rFonts w:asciiTheme="minorHAnsi" w:hAnsiTheme="minorHAnsi"/>
        </w:rPr>
      </w:pPr>
    </w:p>
    <w:p w14:paraId="7F25FCEB" w14:textId="77777777" w:rsidR="00CD6361" w:rsidRPr="00393243" w:rsidRDefault="00CD6361">
      <w:pPr>
        <w:pStyle w:val="Naziv"/>
        <w:rPr>
          <w:rFonts w:asciiTheme="minorHAnsi" w:hAnsiTheme="minorHAnsi"/>
        </w:rPr>
      </w:pPr>
    </w:p>
    <w:p w14:paraId="6F64BE8D" w14:textId="77777777" w:rsidR="004175D1" w:rsidRPr="00393243" w:rsidRDefault="00004D46">
      <w:pPr>
        <w:pStyle w:val="Naziv"/>
        <w:rPr>
          <w:rFonts w:asciiTheme="minorHAnsi" w:hAnsiTheme="minorHAnsi"/>
        </w:rPr>
      </w:pPr>
      <w:r>
        <w:rPr>
          <w:rFonts w:asciiTheme="minorHAnsi" w:hAnsiTheme="minorHAnsi"/>
        </w:rPr>
        <w:t>TEHNIČKE SPECIFIKACIJE</w:t>
      </w:r>
    </w:p>
    <w:p w14:paraId="06EF18BE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1D94EBB2" w14:textId="77777777" w:rsidR="008E4856" w:rsidRPr="00393243" w:rsidRDefault="008E4856">
      <w:pPr>
        <w:pStyle w:val="TEKST"/>
        <w:rPr>
          <w:rFonts w:asciiTheme="minorHAnsi" w:hAnsiTheme="minorHAnsi"/>
        </w:rPr>
      </w:pPr>
    </w:p>
    <w:p w14:paraId="7522C7C1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52562AE0" w14:textId="77777777" w:rsidR="005A6469" w:rsidRPr="00393243" w:rsidRDefault="005A6469" w:rsidP="005A6469">
      <w:pPr>
        <w:pStyle w:val="TEKST"/>
        <w:jc w:val="center"/>
        <w:rPr>
          <w:rFonts w:asciiTheme="minorHAnsi" w:hAnsiTheme="minorHAnsi"/>
          <w:sz w:val="32"/>
        </w:rPr>
      </w:pPr>
      <w:r w:rsidRPr="00393243">
        <w:rPr>
          <w:rFonts w:asciiTheme="minorHAnsi" w:hAnsiTheme="minorHAnsi"/>
          <w:b/>
          <w:bCs/>
          <w:color w:val="595959"/>
          <w:sz w:val="32"/>
          <w:szCs w:val="32"/>
        </w:rPr>
        <w:t xml:space="preserve">Nabava </w:t>
      </w:r>
      <w:r>
        <w:rPr>
          <w:rFonts w:asciiTheme="minorHAnsi" w:hAnsiTheme="minorHAnsi"/>
          <w:b/>
          <w:bCs/>
          <w:color w:val="595959"/>
          <w:sz w:val="32"/>
          <w:szCs w:val="32"/>
        </w:rPr>
        <w:t>opreme kuhinje za edukaciju u okviru projekta „ASPIRATUR – Obrazovanje za poslove u turizmu i ugostiteljstvu“ (UP.02.2.2.03.0066)</w:t>
      </w:r>
    </w:p>
    <w:p w14:paraId="4EB7C5A4" w14:textId="77777777" w:rsidR="005A6469" w:rsidRPr="00393243" w:rsidRDefault="005A6469" w:rsidP="005A6469">
      <w:pPr>
        <w:pStyle w:val="TEKST"/>
        <w:rPr>
          <w:rFonts w:asciiTheme="minorHAnsi" w:hAnsiTheme="minorHAnsi"/>
          <w:sz w:val="32"/>
        </w:rPr>
      </w:pPr>
    </w:p>
    <w:p w14:paraId="7B25FE7D" w14:textId="77777777" w:rsidR="005A6469" w:rsidRPr="00C13931" w:rsidRDefault="005A6469" w:rsidP="005A6469">
      <w:pPr>
        <w:pStyle w:val="TEKST"/>
        <w:jc w:val="center"/>
        <w:rPr>
          <w:rFonts w:asciiTheme="minorHAnsi" w:hAnsiTheme="minorHAnsi"/>
          <w:sz w:val="28"/>
          <w:szCs w:val="28"/>
        </w:rPr>
      </w:pPr>
    </w:p>
    <w:p w14:paraId="7BA10069" w14:textId="19F08E94" w:rsidR="005A6469" w:rsidRPr="00393243" w:rsidRDefault="005A6469" w:rsidP="005A6469">
      <w:pPr>
        <w:pStyle w:val="TEKST"/>
        <w:jc w:val="center"/>
        <w:rPr>
          <w:rFonts w:asciiTheme="minorHAnsi" w:hAnsiTheme="minorHAnsi"/>
        </w:rPr>
      </w:pPr>
      <w:r>
        <w:rPr>
          <w:rFonts w:asciiTheme="minorHAnsi" w:hAnsiTheme="minorHAnsi"/>
          <w:sz w:val="32"/>
        </w:rPr>
        <w:t>Evidencijski broj Nabave: ASPIRATUR</w:t>
      </w:r>
      <w:r w:rsidRPr="008A6ADF">
        <w:rPr>
          <w:rFonts w:asciiTheme="minorHAnsi" w:hAnsiTheme="minorHAnsi"/>
          <w:sz w:val="32"/>
        </w:rPr>
        <w:t>-0</w:t>
      </w:r>
      <w:r>
        <w:rPr>
          <w:rFonts w:asciiTheme="minorHAnsi" w:hAnsiTheme="minorHAnsi"/>
          <w:sz w:val="32"/>
        </w:rPr>
        <w:t>1</w:t>
      </w:r>
      <w:r w:rsidR="003C44D5">
        <w:rPr>
          <w:rFonts w:asciiTheme="minorHAnsi" w:hAnsiTheme="minorHAnsi"/>
          <w:sz w:val="32"/>
        </w:rPr>
        <w:t>-1</w:t>
      </w:r>
      <w:r w:rsidRPr="008A6ADF">
        <w:rPr>
          <w:rFonts w:asciiTheme="minorHAnsi" w:hAnsiTheme="minorHAnsi"/>
          <w:sz w:val="32"/>
        </w:rPr>
        <w:t>/201</w:t>
      </w:r>
      <w:r>
        <w:rPr>
          <w:rFonts w:asciiTheme="minorHAnsi" w:hAnsiTheme="minorHAnsi"/>
          <w:sz w:val="32"/>
        </w:rPr>
        <w:t>9</w:t>
      </w:r>
    </w:p>
    <w:p w14:paraId="6A99B7D9" w14:textId="77777777" w:rsidR="004175D1" w:rsidRPr="00393243" w:rsidRDefault="004175D1">
      <w:pPr>
        <w:pStyle w:val="TEKST"/>
        <w:rPr>
          <w:rFonts w:asciiTheme="minorHAnsi" w:hAnsiTheme="minorHAnsi"/>
        </w:rPr>
      </w:pPr>
    </w:p>
    <w:p w14:paraId="262EFBD7" w14:textId="77777777" w:rsidR="0095473A" w:rsidRPr="00393243" w:rsidRDefault="0095473A">
      <w:pPr>
        <w:pStyle w:val="TEKST"/>
        <w:rPr>
          <w:rFonts w:asciiTheme="minorHAnsi" w:hAnsiTheme="minorHAnsi"/>
        </w:rPr>
      </w:pPr>
    </w:p>
    <w:p w14:paraId="7380322E" w14:textId="77777777" w:rsidR="008E434E" w:rsidRPr="00393243" w:rsidRDefault="008E434E">
      <w:pPr>
        <w:pStyle w:val="TEKST"/>
        <w:rPr>
          <w:rFonts w:asciiTheme="minorHAnsi" w:hAnsiTheme="minorHAnsi"/>
        </w:rPr>
      </w:pPr>
    </w:p>
    <w:p w14:paraId="18120F11" w14:textId="31E58378" w:rsidR="008E434E" w:rsidRDefault="003B3BCC" w:rsidP="003B3BCC">
      <w:pPr>
        <w:pStyle w:val="TEKST"/>
        <w:jc w:val="center"/>
        <w:rPr>
          <w:rFonts w:asciiTheme="minorHAnsi" w:hAnsiTheme="minorHAnsi"/>
        </w:rPr>
      </w:pPr>
      <w:r w:rsidRPr="003B3BCC">
        <w:rPr>
          <w:rFonts w:asciiTheme="minorHAnsi" w:hAnsiTheme="minorHAnsi"/>
        </w:rPr>
        <w:t xml:space="preserve">Split, </w:t>
      </w:r>
      <w:r w:rsidR="003C44D5">
        <w:rPr>
          <w:rFonts w:asciiTheme="minorHAnsi" w:hAnsiTheme="minorHAnsi"/>
          <w:color w:val="auto"/>
        </w:rPr>
        <w:t>23</w:t>
      </w:r>
      <w:r w:rsidRPr="009E1DE0">
        <w:rPr>
          <w:rFonts w:asciiTheme="minorHAnsi" w:hAnsiTheme="minorHAnsi"/>
          <w:color w:val="auto"/>
        </w:rPr>
        <w:t>.</w:t>
      </w:r>
      <w:r w:rsidRPr="007C1E13">
        <w:rPr>
          <w:rFonts w:asciiTheme="minorHAnsi" w:hAnsiTheme="minorHAnsi"/>
          <w:color w:val="FF0000"/>
        </w:rPr>
        <w:t xml:space="preserve"> </w:t>
      </w:r>
      <w:r w:rsidR="003C44D5">
        <w:rPr>
          <w:rFonts w:asciiTheme="minorHAnsi" w:hAnsiTheme="minorHAnsi"/>
        </w:rPr>
        <w:t>listopada</w:t>
      </w:r>
      <w:r w:rsidR="00AB177E">
        <w:rPr>
          <w:rFonts w:asciiTheme="minorHAnsi" w:hAnsiTheme="minorHAnsi"/>
        </w:rPr>
        <w:t xml:space="preserve"> </w:t>
      </w:r>
      <w:r w:rsidR="00DA57D5">
        <w:rPr>
          <w:rFonts w:asciiTheme="minorHAnsi" w:hAnsiTheme="minorHAnsi"/>
        </w:rPr>
        <w:t>201</w:t>
      </w:r>
      <w:r w:rsidR="005A6469">
        <w:rPr>
          <w:rFonts w:asciiTheme="minorHAnsi" w:hAnsiTheme="minorHAnsi"/>
        </w:rPr>
        <w:t>9</w:t>
      </w:r>
      <w:r w:rsidR="00DA57D5">
        <w:rPr>
          <w:rFonts w:asciiTheme="minorHAnsi" w:hAnsiTheme="minorHAnsi"/>
        </w:rPr>
        <w:t>.</w:t>
      </w:r>
    </w:p>
    <w:p w14:paraId="07D8B880" w14:textId="77777777" w:rsidR="003B3BCC" w:rsidRDefault="003B3BCC" w:rsidP="003B3BCC">
      <w:pPr>
        <w:pStyle w:val="TEKST"/>
        <w:jc w:val="center"/>
        <w:rPr>
          <w:rFonts w:asciiTheme="minorHAnsi" w:hAnsiTheme="minorHAnsi"/>
        </w:rPr>
      </w:pPr>
    </w:p>
    <w:p w14:paraId="202AB841" w14:textId="77777777" w:rsidR="003B3BCC" w:rsidRDefault="003B3BCC" w:rsidP="003B3BCC">
      <w:pPr>
        <w:pStyle w:val="TEKST"/>
        <w:jc w:val="center"/>
        <w:rPr>
          <w:rFonts w:asciiTheme="minorHAnsi" w:hAnsiTheme="minorHAnsi"/>
        </w:rPr>
      </w:pPr>
    </w:p>
    <w:p w14:paraId="21EB6078" w14:textId="77777777" w:rsidR="005E4CA8" w:rsidRDefault="005E4CA8" w:rsidP="003B3BCC">
      <w:pPr>
        <w:pStyle w:val="TEKST"/>
        <w:jc w:val="center"/>
        <w:rPr>
          <w:rFonts w:asciiTheme="minorHAnsi" w:hAnsiTheme="minorHAnsi"/>
        </w:rPr>
      </w:pPr>
    </w:p>
    <w:p w14:paraId="5DE0A0AD" w14:textId="77777777" w:rsidR="004175D1" w:rsidRPr="00393243" w:rsidRDefault="003B3BCC" w:rsidP="003B3BCC">
      <w:pPr>
        <w:pStyle w:val="TEKST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val="en-US" w:eastAsia="en-US"/>
        </w:rPr>
        <w:drawing>
          <wp:inline distT="0" distB="0" distL="0" distR="0" wp14:anchorId="2084E820" wp14:editId="25C9CFB8">
            <wp:extent cx="3990260" cy="1781175"/>
            <wp:effectExtent l="0" t="0" r="0" b="0"/>
            <wp:docPr id="1" name="Picture 1" descr="C:\Users\PC\Dropbox (NP KRKA)\Škole - Pismenost\Ekonomska - FINAME PRO\PROVEDBA\Radni paket\Vidljivost\ESF lenta obvezni elementi vidljivosti\ESF lenta_bez vizu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ropbox (NP KRKA)\Škole - Pismenost\Ekonomska - FINAME PRO\PROVEDBA\Radni paket\Vidljivost\ESF lenta obvezni elementi vidljivosti\ESF lenta_bez vizual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408" cy="178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0F8D3" w14:textId="77777777" w:rsidR="004175D1" w:rsidRPr="003B3BCC" w:rsidRDefault="003B3BCC" w:rsidP="003B3BCC">
      <w:pPr>
        <w:pStyle w:val="TEKST"/>
        <w:jc w:val="center"/>
        <w:rPr>
          <w:rFonts w:asciiTheme="minorHAnsi" w:hAnsiTheme="minorHAnsi"/>
          <w:sz w:val="18"/>
          <w:szCs w:val="18"/>
        </w:rPr>
      </w:pPr>
      <w:r w:rsidRPr="003B3BCC">
        <w:rPr>
          <w:rFonts w:asciiTheme="minorHAnsi" w:hAnsiTheme="minorHAnsi"/>
          <w:sz w:val="18"/>
          <w:szCs w:val="18"/>
        </w:rPr>
        <w:t xml:space="preserve">Sadržaj ovog dokumenta isključiva je odgovornost </w:t>
      </w:r>
      <w:r w:rsidR="005A6469">
        <w:rPr>
          <w:rFonts w:asciiTheme="minorHAnsi" w:hAnsiTheme="minorHAnsi"/>
          <w:sz w:val="18"/>
          <w:szCs w:val="18"/>
        </w:rPr>
        <w:t>Visoke škole za menadžment i dizajn Aspira</w:t>
      </w:r>
    </w:p>
    <w:p w14:paraId="27D66050" w14:textId="77777777" w:rsidR="004175D1" w:rsidRDefault="004175D1">
      <w:pPr>
        <w:pStyle w:val="TEKST"/>
        <w:jc w:val="center"/>
        <w:rPr>
          <w:rFonts w:asciiTheme="minorHAnsi" w:hAnsiTheme="minorHAnsi"/>
        </w:rPr>
      </w:pPr>
    </w:p>
    <w:p w14:paraId="6639B69A" w14:textId="77777777" w:rsidR="005E4CA8" w:rsidRDefault="005E4CA8">
      <w:pPr>
        <w:pStyle w:val="TEKST"/>
        <w:jc w:val="center"/>
        <w:rPr>
          <w:rFonts w:asciiTheme="minorHAnsi" w:hAnsiTheme="minorHAnsi"/>
        </w:rPr>
      </w:pPr>
    </w:p>
    <w:p w14:paraId="4F1F0E1B" w14:textId="77777777" w:rsidR="005E4CA8" w:rsidRDefault="005E4CA8">
      <w:pPr>
        <w:pStyle w:val="TEKST"/>
        <w:jc w:val="center"/>
        <w:rPr>
          <w:rFonts w:asciiTheme="minorHAnsi" w:hAnsiTheme="minorHAnsi"/>
        </w:rPr>
      </w:pPr>
    </w:p>
    <w:p w14:paraId="756D0BAE" w14:textId="77777777" w:rsidR="005E4CA8" w:rsidRPr="00656A79" w:rsidRDefault="005E4CA8" w:rsidP="005E4CA8">
      <w:pPr>
        <w:suppressAutoHyphens w:val="0"/>
        <w:spacing w:before="48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36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36"/>
          <w:szCs w:val="22"/>
          <w:lang w:eastAsia="en-US"/>
        </w:rPr>
        <w:t>TEHNIČKE SPECIFIKACIJE</w:t>
      </w:r>
    </w:p>
    <w:p w14:paraId="7366054C" w14:textId="77777777" w:rsidR="005E4CA8" w:rsidRPr="00656A79" w:rsidRDefault="005E4CA8" w:rsidP="005E4CA8">
      <w:pPr>
        <w:suppressAutoHyphens w:val="0"/>
        <w:spacing w:before="72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  <w:t>EVIDENCIJSKI BROJ NABAVE:</w:t>
      </w:r>
    </w:p>
    <w:p w14:paraId="2BE634D0" w14:textId="4CF155BB" w:rsidR="005E4CA8" w:rsidRDefault="005A6469" w:rsidP="005E4CA8">
      <w:pPr>
        <w:suppressAutoHyphens w:val="0"/>
        <w:spacing w:after="0" w:line="276" w:lineRule="auto"/>
        <w:ind w:left="0"/>
        <w:jc w:val="center"/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</w:pPr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ASPIRATUR-01</w:t>
      </w:r>
      <w:r w:rsidR="003C44D5"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-1</w:t>
      </w:r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>/2019</w:t>
      </w:r>
    </w:p>
    <w:p w14:paraId="3984E14F" w14:textId="77777777" w:rsidR="005E4CA8" w:rsidRPr="00656A79" w:rsidRDefault="005E4CA8" w:rsidP="005E4CA8">
      <w:pPr>
        <w:suppressAutoHyphens w:val="0"/>
        <w:spacing w:before="720" w:after="0" w:line="276" w:lineRule="auto"/>
        <w:ind w:left="0"/>
        <w:jc w:val="center"/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color w:val="auto"/>
          <w:sz w:val="22"/>
          <w:szCs w:val="22"/>
          <w:lang w:eastAsia="en-US"/>
        </w:rPr>
        <w:t>PREDMET NABAVE:</w:t>
      </w:r>
    </w:p>
    <w:p w14:paraId="39C4740F" w14:textId="77777777" w:rsidR="005E4CA8" w:rsidRPr="00656A79" w:rsidRDefault="005E4CA8" w:rsidP="005E4CA8">
      <w:pPr>
        <w:suppressAutoHyphens w:val="0"/>
        <w:spacing w:before="120" w:after="0" w:line="276" w:lineRule="auto"/>
        <w:ind w:left="0"/>
        <w:jc w:val="center"/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</w:pPr>
      <w:r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 xml:space="preserve">Oprema kuhinje </w:t>
      </w:r>
      <w:r w:rsidR="005A6469">
        <w:rPr>
          <w:rFonts w:ascii="Arial Narrow" w:eastAsiaTheme="minorHAnsi" w:hAnsi="Arial Narrow" w:cstheme="minorBidi"/>
          <w:color w:val="auto"/>
          <w:sz w:val="22"/>
          <w:szCs w:val="22"/>
          <w:lang w:eastAsia="en-US"/>
        </w:rPr>
        <w:t xml:space="preserve">za edukaciju </w:t>
      </w:r>
    </w:p>
    <w:p w14:paraId="40A52D8E" w14:textId="77777777"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14:paraId="1BD16CB7" w14:textId="77777777"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14:paraId="4C4470F0" w14:textId="77777777" w:rsidR="005E4CA8" w:rsidRPr="00656A79" w:rsidRDefault="005E4CA8" w:rsidP="005E4CA8">
      <w:pPr>
        <w:suppressAutoHyphens w:val="0"/>
        <w:spacing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NAPOMENA:</w:t>
      </w:r>
      <w:r w:rsidRPr="00656A79">
        <w:rPr>
          <w:rFonts w:ascii="Arial Narrow" w:hAnsi="Arial Narrow" w:cs="Times New Roman"/>
          <w:b/>
          <w:color w:val="auto"/>
          <w:sz w:val="22"/>
          <w:szCs w:val="22"/>
          <w:lang w:eastAsia="en-US"/>
        </w:rPr>
        <w:t xml:space="preserve"> </w:t>
      </w:r>
    </w:p>
    <w:p w14:paraId="78AD7376" w14:textId="77777777" w:rsidR="005E4CA8" w:rsidRPr="00656A79" w:rsidRDefault="005E4CA8" w:rsidP="005E4CA8">
      <w:pPr>
        <w:suppressAutoHyphens w:val="0"/>
        <w:spacing w:before="240" w:after="160" w:line="259" w:lineRule="auto"/>
        <w:ind w:left="0"/>
        <w:rPr>
          <w:rFonts w:ascii="Arial Narrow" w:eastAsiaTheme="minorHAnsi" w:hAnsi="Arial Narrow" w:cstheme="minorBidi"/>
          <w:b/>
          <w:color w:val="auto"/>
          <w:sz w:val="3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Ako nije drugačije definirano, zahtjevi definirani ovim Tehničkim specifikacijama predstavljaju minimalne tehničke karakteristike koje ponuđena 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oprema</w:t>
      </w: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mora zadovoljavati.</w:t>
      </w:r>
    </w:p>
    <w:p w14:paraId="313372A0" w14:textId="77777777" w:rsidR="005E4CA8" w:rsidRPr="00656A79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Za sve tehničke specifikacije koje upućuju na proizvod određenog proizvođača podrazumijeva se da se odnose na taj proizvod ili jednakovrijedan proizvod.</w:t>
      </w:r>
    </w:p>
    <w:p w14:paraId="1DC1283D" w14:textId="77777777" w:rsidR="005E4CA8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 w:rsidRPr="00656A79">
        <w:rPr>
          <w:rFonts w:ascii="Arial Narrow" w:eastAsiaTheme="minorHAnsi" w:hAnsi="Arial Narrow" w:cstheme="minorBidi"/>
          <w:b/>
          <w:i/>
          <w:color w:val="auto"/>
          <w:sz w:val="22"/>
          <w:szCs w:val="22"/>
          <w:lang w:eastAsia="en-US"/>
        </w:rPr>
        <w:t>Ponuditelj je dužan naznačiti sadrži li proizvod tražene minimalne karakteristike te upisati ponuđene vrijednosti za svaku traženu karakteristiku.</w:t>
      </w:r>
      <w:r w:rsidRPr="00656A7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Ponuditelj ovjerava i potpisuje tehničke specifikacije za sve proizvode koji su predmet nabave. </w:t>
      </w:r>
    </w:p>
    <w:p w14:paraId="163163E9" w14:textId="2509B4FD" w:rsidR="0025024D" w:rsidRDefault="0025024D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Ponuditelj ispunjava stupac 2 i 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po potrebi stupac </w:t>
      </w: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3 tehničkih specifikacija dok stupac 4 ostavlja praznim.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U stupac 2 ponuditelj mora upisati </w:t>
      </w:r>
      <w:r w:rsidR="005A6469" w:rsidRPr="00A4081E">
        <w:rPr>
          <w:rFonts w:ascii="Arial Narrow" w:hAnsi="Arial Narrow" w:cs="Times New Roman"/>
          <w:b/>
          <w:i/>
          <w:color w:val="auto"/>
          <w:sz w:val="22"/>
          <w:szCs w:val="22"/>
          <w:u w:val="single"/>
          <w:lang w:eastAsia="en-US"/>
        </w:rPr>
        <w:t>konkretne i točne specifikacije ponuđene opreme</w:t>
      </w:r>
      <w:r w:rsidR="005A6469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.</w:t>
      </w:r>
      <w:r w:rsidR="00A4081E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Oznake poput DA/NE, kvačice i slični znakovi neće se uzimati u obzir. </w:t>
      </w:r>
      <w:r w:rsidR="00A4081E" w:rsidRPr="007F6C62">
        <w:rPr>
          <w:rFonts w:ascii="Arial Narrow" w:hAnsi="Arial Narrow" w:cs="Times New Roman"/>
          <w:b/>
          <w:i/>
          <w:color w:val="auto"/>
          <w:sz w:val="22"/>
          <w:szCs w:val="22"/>
          <w:u w:val="single"/>
          <w:lang w:eastAsia="en-US"/>
        </w:rPr>
        <w:t>Ponuditelj je dužan ponuditi točne specifikacije ponuđene</w:t>
      </w:r>
      <w:r w:rsidR="007F6C62" w:rsidRPr="007F6C62">
        <w:rPr>
          <w:rFonts w:ascii="Arial Narrow" w:hAnsi="Arial Narrow" w:cs="Times New Roman"/>
          <w:b/>
          <w:i/>
          <w:color w:val="auto"/>
          <w:sz w:val="22"/>
          <w:szCs w:val="22"/>
          <w:u w:val="single"/>
          <w:lang w:eastAsia="en-US"/>
        </w:rPr>
        <w:t xml:space="preserve"> opreme bez mogućih odstupanja</w:t>
      </w:r>
      <w:r w:rsidR="007F6C62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.</w:t>
      </w:r>
    </w:p>
    <w:p w14:paraId="7FD29A83" w14:textId="77777777" w:rsidR="00BF381C" w:rsidRDefault="00BF381C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Sva ponuđena oprema mora biti nova i nekorištena. Polovna oprema neće ući u razmatranje.</w:t>
      </w:r>
    </w:p>
    <w:p w14:paraId="4D7E8E9F" w14:textId="7848296F" w:rsidR="009D20AD" w:rsidRDefault="009D20AD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Svi uređaji moraju imati jamstvo minimalno </w:t>
      </w:r>
      <w:r w:rsidR="009E1DE0"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1</w:t>
      </w:r>
      <w:r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godin</w:t>
      </w:r>
      <w:r w:rsidR="009E1DE0"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u</w:t>
      </w:r>
      <w:r w:rsidR="0025024D" w:rsidRPr="009E1DE0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 xml:space="preserve"> </w:t>
      </w:r>
      <w:r w:rsidR="0025024D"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osim gdje je drukčije navedeno</w:t>
      </w:r>
      <w:r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  <w:t>.</w:t>
      </w:r>
    </w:p>
    <w:p w14:paraId="0B324D7F" w14:textId="77777777" w:rsidR="005E4CA8" w:rsidRDefault="005E4CA8" w:rsidP="005E4CA8">
      <w:pPr>
        <w:suppressAutoHyphens w:val="0"/>
        <w:spacing w:before="240" w:after="160" w:line="259" w:lineRule="auto"/>
        <w:ind w:left="0"/>
        <w:rPr>
          <w:rFonts w:ascii="Arial Narrow" w:hAnsi="Arial Narrow" w:cs="Times New Roman"/>
          <w:b/>
          <w:i/>
          <w:color w:val="auto"/>
          <w:sz w:val="22"/>
          <w:szCs w:val="22"/>
          <w:lang w:eastAsia="en-US"/>
        </w:rPr>
      </w:pPr>
    </w:p>
    <w:p w14:paraId="23D3AB8C" w14:textId="77777777" w:rsidR="005E4CA8" w:rsidRPr="00393243" w:rsidRDefault="005E4CA8">
      <w:pPr>
        <w:pStyle w:val="TEKST"/>
        <w:jc w:val="center"/>
        <w:rPr>
          <w:rFonts w:asciiTheme="minorHAnsi" w:hAnsiTheme="minorHAnsi"/>
        </w:rPr>
        <w:sectPr w:rsidR="005E4CA8" w:rsidRPr="00393243" w:rsidSect="0080502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567" w:right="1418" w:bottom="1170" w:left="1418" w:header="284" w:footer="284" w:gutter="0"/>
          <w:pgNumType w:start="1"/>
          <w:cols w:space="720"/>
          <w:formProt w:val="0"/>
          <w:docGrid w:linePitch="360" w:charSpace="-6145"/>
        </w:sectPr>
      </w:pPr>
    </w:p>
    <w:p w14:paraId="0A68EC5C" w14:textId="77777777" w:rsidR="00656A79" w:rsidRPr="00656A79" w:rsidRDefault="00656A79" w:rsidP="00656A79">
      <w:pPr>
        <w:suppressAutoHyphens w:val="0"/>
        <w:spacing w:after="200" w:line="276" w:lineRule="auto"/>
        <w:ind w:left="0"/>
        <w:jc w:val="left"/>
        <w:rPr>
          <w:rFonts w:ascii="Arial Narrow" w:eastAsiaTheme="minorHAnsi" w:hAnsi="Arial Narrow" w:cstheme="minorHAnsi"/>
          <w:b/>
          <w:noProof/>
          <w:color w:val="auto"/>
          <w:sz w:val="22"/>
          <w:szCs w:val="22"/>
          <w:lang w:eastAsia="en-US"/>
        </w:rPr>
      </w:pPr>
    </w:p>
    <w:tbl>
      <w:tblPr>
        <w:tblW w:w="144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54"/>
        <w:gridCol w:w="5245"/>
        <w:gridCol w:w="4110"/>
        <w:gridCol w:w="2694"/>
        <w:gridCol w:w="1422"/>
      </w:tblGrid>
      <w:tr w:rsidR="00656A79" w:rsidRPr="00656A79" w14:paraId="6EF114A4" w14:textId="77777777" w:rsidTr="00FF4EB3"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7640385F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Rb.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18BF8222" w14:textId="77777777" w:rsidR="00E9412C" w:rsidRDefault="00E9412C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  <w:p w14:paraId="05F0224E" w14:textId="77777777" w:rsidR="00656A79" w:rsidRPr="00E9412C" w:rsidRDefault="00656A79" w:rsidP="00E9412C">
            <w:pPr>
              <w:pStyle w:val="Odlomakpopisa"/>
              <w:widowControl w:val="0"/>
              <w:numPr>
                <w:ilvl w:val="0"/>
                <w:numId w:val="28"/>
              </w:numPr>
              <w:suppressAutoHyphens w:val="0"/>
              <w:spacing w:after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Tražene specifikacije</w:t>
            </w:r>
          </w:p>
          <w:p w14:paraId="6860B68B" w14:textId="77777777" w:rsidR="00656A79" w:rsidRPr="00656A79" w:rsidRDefault="00656A79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6147D2C7" w14:textId="77777777" w:rsidR="00656A79" w:rsidRPr="00E9412C" w:rsidRDefault="00E9412C" w:rsidP="00E9412C">
            <w:pPr>
              <w:widowControl w:val="0"/>
              <w:suppressAutoHyphens w:val="0"/>
              <w:spacing w:after="0"/>
              <w:ind w:left="36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2. </w:t>
            </w:r>
            <w:r w:rsidR="00656A79"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Ponuđene specifikacije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1B6E05CB" w14:textId="77777777" w:rsidR="00656A79" w:rsidRPr="00E9412C" w:rsidRDefault="00E9412C" w:rsidP="00E9412C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3.</w:t>
            </w: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656A79" w:rsidRPr="00E9412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Bilješke, napomene, reference na tehničku dokumentaciju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BFBFBF" w:themeFill="background1" w:themeFillShade="BF"/>
            <w:tcMar>
              <w:left w:w="103" w:type="dxa"/>
            </w:tcMar>
            <w:vAlign w:val="center"/>
          </w:tcPr>
          <w:p w14:paraId="66E10CFE" w14:textId="77777777" w:rsidR="00656A79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4. </w:t>
            </w:r>
            <w:r w:rsidR="00656A79"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Ocjena</w:t>
            </w:r>
          </w:p>
          <w:p w14:paraId="62BC5AB7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(DA/NE)</w:t>
            </w:r>
          </w:p>
        </w:tc>
      </w:tr>
      <w:tr w:rsidR="00E9412C" w:rsidRPr="00656A79" w14:paraId="625BA2A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1B1C294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656A79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B8269EE" w14:textId="77777777" w:rsidR="00E9412C" w:rsidRPr="00656A79" w:rsidRDefault="005A6469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ELEKTIČN</w:t>
            </w:r>
            <w:r w:rsidR="007C1E1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A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PARNOKONVEKCIJSK</w:t>
            </w:r>
            <w:r w:rsidR="00DE4E7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A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</w:t>
            </w:r>
            <w:r w:rsidR="00DE4E7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PEĆ</w:t>
            </w:r>
            <w:r w:rsidR="007C1E13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 - profesionalna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52691D9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3B6091F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988DB8F" w14:textId="77777777" w:rsidR="00E9412C" w:rsidRPr="00656A79" w:rsidRDefault="00E9412C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D125FB" w:rsidRPr="00656A79" w14:paraId="572306A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7B2F10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40C96F93" w14:textId="77777777" w:rsidR="00D125FB" w:rsidRPr="00D125FB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Kapacitet: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x GN 1/1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CA3080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B346A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AAA90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A61211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C3D6D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6C914" w14:textId="77777777" w:rsidR="00D125FB" w:rsidRPr="00D125FB" w:rsidRDefault="007C1E13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Alfanumerički displej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2CFA9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95D26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CB5ED6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1241BB8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9DA6F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1AF89E" w14:textId="77777777" w:rsid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NAČIN RADA: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br/>
              <w:t xml:space="preserve">- AUTOMATSKI: </w:t>
            </w:r>
          </w:p>
          <w:p w14:paraId="6FC0A9A6" w14:textId="77777777" w:rsidR="00D125FB" w:rsidRDefault="00D125FB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Mogućnost </w:t>
            </w:r>
            <w:r w:rsidR="007C1E13"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memoriranja </w:t>
            </w:r>
            <w:r w:rsidR="00C03871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više različitih </w:t>
            </w:r>
            <w:r w:rsidR="007C1E13"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programa uz automatski slijed pripreme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(do </w:t>
            </w:r>
            <w:r w:rsidR="003C21F9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ciklusa u slijedu)</w:t>
            </w:r>
          </w:p>
          <w:p w14:paraId="4D3946DB" w14:textId="77777777" w:rsid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29601BA6" w14:textId="77777777" w:rsid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MANUALNI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– 3 načina pripreme hrane:</w:t>
            </w:r>
          </w:p>
          <w:p w14:paraId="67116BD8" w14:textId="77777777" w:rsid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Konvekcijska priprema hrane 30°- 300°C</w:t>
            </w:r>
          </w:p>
          <w:p w14:paraId="226334AF" w14:textId="77777777" w:rsid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Priprema na pari 30° - 130°C</w:t>
            </w:r>
          </w:p>
          <w:p w14:paraId="52E8D0AD" w14:textId="77777777" w:rsidR="00A70A07" w:rsidRPr="00A70A07" w:rsidRDefault="00A70A07" w:rsidP="00A70A0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Mješovita priprema uz paru i konvekcijsku pripremu 30°-300°C</w:t>
            </w:r>
          </w:p>
          <w:p w14:paraId="489A520A" w14:textId="77777777" w:rsidR="00A70A07" w:rsidRP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34A37A0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44E7D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B7F007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70A07" w:rsidRPr="00656A79" w14:paraId="7196AAD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C341BD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BDF5DC" w14:textId="77777777" w:rsidR="00A70A07" w:rsidRP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Automatski sistem nadzora postotka vlage u komori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8DB8B0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F30184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E0D07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70A07" w:rsidRPr="00656A79" w14:paraId="7D86BB9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C25107D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F6542A" w14:textId="77777777" w:rsidR="00A70A07" w:rsidRP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Sistem za brzo odvlaživanje komore i izvlačenje toplog zraka i pare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07B769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3FD34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E5875D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A70A07" w:rsidRPr="00656A79" w14:paraId="5CCD184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D7BAFE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2D7704" w14:textId="2DBA5A95" w:rsidR="00A70A07" w:rsidRDefault="00A70A07" w:rsidP="007C1E1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Automatska izmjena smjera rotacije ventilatora s ujednačenim rezultatom ci</w:t>
            </w:r>
            <w:r w:rsidR="008B675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usa pripreme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23BBF01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91B4815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A90261" w14:textId="77777777" w:rsidR="00A70A07" w:rsidRPr="00656A79" w:rsidRDefault="00A70A07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9B1F53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29623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5A9AC94" w14:textId="77777777" w:rsidR="00D125FB" w:rsidRPr="00D125FB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Temperaturna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ubodna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sonda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4E600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C64069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A1D696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8BCE67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7EAD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99CB25" w14:textId="7EF7270F" w:rsidR="00D125FB" w:rsidRPr="00D125FB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 sistem pranja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</w:t>
            </w:r>
            <w:r w:rsidR="00A4081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 mogućnost manualnog pranja  - </w:t>
            </w:r>
            <w:r w:rsid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uključen tuš za pranje komore)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13206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ACE368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0FAF1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120CE38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E2264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E3D488" w14:textId="036A8B21" w:rsidR="00D125FB" w:rsidRPr="00D125FB" w:rsidRDefault="00072538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Ručni ovlaživač</w:t>
            </w:r>
            <w:r w:rsidR="0039542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5D0B6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28AFF0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677BF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3F03E57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3811EC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6EB12" w14:textId="77777777" w:rsidR="00D125FB" w:rsidRPr="00072538" w:rsidRDefault="00072538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Automatska regulacija kondenzacije pare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F4FA8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3B5FC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D686F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78D6F2E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386706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93E4E9" w14:textId="77777777" w:rsidR="00D125FB" w:rsidRPr="00A70A07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70A0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Unutarnja rasvjeta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C173E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88DDD4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B2F7B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72538" w:rsidRPr="00656A79" w14:paraId="3DC0D58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30D796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CB8FB4" w14:textId="77777777" w:rsidR="00072538" w:rsidRPr="00A70A07" w:rsidRDefault="00072538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Automatska kontrola zasićenosti pare (za smanjenu potrošnju vode i energije)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54A9AF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FE6861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F727DA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7E8F630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CB5A5B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561A24" w14:textId="75201F98" w:rsidR="00D125FB" w:rsidRPr="00D125FB" w:rsidRDefault="00D125FB" w:rsidP="00351A5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Ukupna snaga : </w:t>
            </w:r>
            <w:r w:rsidR="00A4081E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max.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35C30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8899D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781EDD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318EF49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D69CF1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4FB992" w14:textId="77777777" w:rsidR="00D125FB" w:rsidRPr="007C1E13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Napajanje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(priključni napon)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: 400V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/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3N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/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8EDEB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2031A06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0A489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9B462D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4904F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504A9B" w14:textId="77777777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</w:t>
            </w:r>
            <w:r w:rsidR="00006C7B"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IMENZIJE</w:t>
            </w: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 :</w:t>
            </w:r>
          </w:p>
          <w:p w14:paraId="734ACBBC" w14:textId="77777777" w:rsidR="00D125FB" w:rsidRPr="007C1E13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širina 8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75</w:t>
            </w:r>
            <w:r w:rsid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mm, dubina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825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</w:t>
            </w:r>
            <w:r w:rsidR="007C1E13"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820</w:t>
            </w:r>
            <w:r w:rsidRPr="007C1E1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76EAA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15C09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58A679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72538" w:rsidRPr="00656A79" w14:paraId="4DE554E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41D125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011A88" w14:textId="77777777" w:rsidR="003C21F9" w:rsidRP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2563C60C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Vrata s dvostrukim staklom, </w:t>
            </w:r>
          </w:p>
          <w:p w14:paraId="7FB190C0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vanjski dio s efektom ogledala, </w:t>
            </w:r>
          </w:p>
          <w:p w14:paraId="5A0B0026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unutrašnje termoreflektirajuće staklo (zbog smanjenog isijavanja topline prema korisniku i veće efikasnosti)</w:t>
            </w:r>
          </w:p>
          <w:p w14:paraId="731188F2" w14:textId="77777777" w:rsidR="00072538" w:rsidRP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mogućnost djelomičnog otvaranja unutrašnjeg stakla za olakšano čišćenje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BF8F46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81E84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E75645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72538" w:rsidRPr="00656A79" w14:paraId="56496C8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F6BCDA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B7EFAF" w14:textId="77777777" w:rsidR="00072538" w:rsidRPr="003C21F9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UPRAVLJANJE:</w:t>
            </w:r>
          </w:p>
          <w:p w14:paraId="2872C30D" w14:textId="77777777" w:rsidR="00072538" w:rsidRDefault="00072538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07253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Tipka za</w:t>
            </w:r>
            <w:r w:rsid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upravljanje radom u 4 slijeda</w:t>
            </w:r>
          </w:p>
          <w:p w14:paraId="55B17F38" w14:textId="77777777" w:rsid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Tipka za direktan pristup memoriranim programima</w:t>
            </w:r>
          </w:p>
          <w:p w14:paraId="156A7BB6" w14:textId="77777777" w:rsid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Prekidač s funkcijom odabira i potvrde odabira</w:t>
            </w:r>
          </w:p>
          <w:p w14:paraId="3118ABF7" w14:textId="77777777" w:rsidR="003C21F9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Prethodno zagrijavanje s manualnom regulacijom</w:t>
            </w:r>
          </w:p>
          <w:p w14:paraId="1A89FB13" w14:textId="77777777" w:rsidR="003C21F9" w:rsidRPr="00072538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USB priključak za ubacivanje programa i praćenje podataka za HACCP sustav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71C14C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115FB2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90F665" w14:textId="77777777" w:rsidR="00072538" w:rsidRPr="00656A79" w:rsidRDefault="00072538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C21F9" w:rsidRPr="00656A79" w14:paraId="7EA7849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D4C60A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BE4F6A" w14:textId="77777777" w:rsidR="003C21F9" w:rsidRPr="00FF4EB3" w:rsidRDefault="003C21F9" w:rsidP="00072538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INOX rešetke</w:t>
            </w:r>
            <w:r w:rsidR="00FF4EB3"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GN 1/1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F970EB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6DD84A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0F5E76" w14:textId="77777777" w:rsidR="003C21F9" w:rsidRPr="00656A79" w:rsidRDefault="003C21F9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656A79" w:rsidRPr="00656A79" w14:paraId="17EDA15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B96B01B" w14:textId="77777777" w:rsidR="00656A79" w:rsidRPr="00656A79" w:rsidRDefault="003E5846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C75605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2. 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EEEE36F" w14:textId="77777777" w:rsidR="00656A79" w:rsidRPr="00656A79" w:rsidRDefault="00977447" w:rsidP="00656A79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POSTOLJE KONVEKTOMATA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D97FB42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A8ED5F7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4B3270A" w14:textId="77777777" w:rsidR="00656A79" w:rsidRPr="00656A79" w:rsidRDefault="00656A79" w:rsidP="00656A79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56B9438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25295D7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54B24C9" w14:textId="7F2F8E41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Izvedba: Otvoreno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CEF80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0E098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91140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6DA1BD5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071BB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F7C4B0" w14:textId="12D3136A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duljina </w:t>
            </w:r>
            <w:r w:rsidR="003C21F9"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875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8</w:t>
            </w:r>
            <w:r w:rsidR="003C21F9"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4E415ECA" w14:textId="77777777" w:rsidR="00D125FB" w:rsidRPr="003C21F9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Odstupanja u skladu sa stavkom 1 (Parnokonvekcijsk</w:t>
            </w:r>
            <w:r w:rsidR="003C21F9"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 peć</w:t>
            </w:r>
            <w:r w:rsidRPr="003C21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CDE56D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B5EEF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9E2FE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5E8C163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EA74F2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9551EF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 izrade: I</w:t>
            </w:r>
            <w:r w:rsidR="00B85CC6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NOX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304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753EEE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FBE2B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3641EF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4392C1E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3CEBC9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2E5384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Radna ploča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40mm s ispunom od vodootporne iverice sa sustavom za fiksiranje nogu peći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46AC18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44F6F3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C2A724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229BB7C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25B31A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54D3C5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Konstrukcija od zavarenih cijevi INOX 40x40mm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4D18FC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C47574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DAD149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125FB" w:rsidRPr="00656A79" w14:paraId="074B312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E75551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C0EB74" w14:textId="77777777" w:rsidR="00D125FB" w:rsidRPr="009E1DE0" w:rsidRDefault="00D125FB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Podesive noge postolja min. +/- 1 cm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15919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801105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19D69D" w14:textId="77777777" w:rsidR="00D125FB" w:rsidRPr="00656A79" w:rsidRDefault="00D125FB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FF4EB3" w:rsidRPr="00656A79" w14:paraId="0DCC74C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A9A990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DAF7F2" w14:textId="77777777" w:rsidR="00FF4EB3" w:rsidRPr="009E1DE0" w:rsidRDefault="00FF4EB3" w:rsidP="00D125F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 vodilica za G</w:t>
            </w:r>
            <w:r w:rsidR="00C03871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1/1 posude, razmak između vodilica 45 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66B158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AE39CF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ECA6EC" w14:textId="77777777" w:rsidR="00FF4EB3" w:rsidRPr="00656A79" w:rsidRDefault="00FF4EB3" w:rsidP="00D125FB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0BD6B13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7A9470A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4174CC9" w14:textId="77777777" w:rsidR="00394645" w:rsidRPr="00297814" w:rsidRDefault="00977447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OD</w:t>
            </w:r>
            <w:r w:rsidR="00B604D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ISNA NAPA - ZIDNA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E98220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531EDED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78170F2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394645" w:rsidRPr="00656A79" w14:paraId="2F39418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59080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96FE11" w14:textId="77777777" w:rsidR="00977447" w:rsidRPr="00006C7B" w:rsidRDefault="00006C7B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DIMENZIJE:</w:t>
            </w:r>
          </w:p>
          <w:p w14:paraId="1B9DAB1E" w14:textId="77777777" w:rsidR="00394645" w:rsidRPr="005705A4" w:rsidRDefault="00977447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7744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duljina: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110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dubina: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110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visina: </w:t>
            </w:r>
            <w:r w:rsidR="00FF4EB3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45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BA68AE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4E9954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5CF53E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028E788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9401D5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1712C8" w14:textId="545B8C40" w:rsidR="00394645" w:rsidRPr="005705A4" w:rsidRDefault="00394645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2557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Materijal: </w:t>
            </w:r>
            <w:r w:rsidR="00FF4EB3"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</w:t>
            </w:r>
            <w:r w:rsidR="000B12A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AISI 304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7386AA8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608D5D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1C1CEC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77447" w:rsidRPr="00656A79" w14:paraId="672507B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902B45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D8B54E" w14:textId="77777777" w:rsidR="00977447" w:rsidRPr="00006C7B" w:rsidRDefault="00006C7B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52B056DD" w14:textId="77777777" w:rsidR="00FF4EB3" w:rsidRDefault="00FF4EB3" w:rsidP="00FF4EB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F4EB3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s mastolovcima izrađenim po sistemu labirint limova, s filterima i ispustom</w:t>
            </w:r>
          </w:p>
          <w:p w14:paraId="52013AD8" w14:textId="6064687D" w:rsidR="00FF4EB3" w:rsidRDefault="00FF4EB3" w:rsidP="00FF4EB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sa osvjetljenjem</w:t>
            </w:r>
          </w:p>
          <w:p w14:paraId="143B5327" w14:textId="77777777" w:rsidR="00FF4EB3" w:rsidRPr="00FF4EB3" w:rsidRDefault="00FF4EB3" w:rsidP="00FF4EB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bez ventilatora i ventilacionih kanala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F1BB1C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A40700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5AD5F13" w14:textId="77777777" w:rsidR="00977447" w:rsidRPr="00656A79" w:rsidRDefault="00977447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1A10C8F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2A69B1B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C990C30" w14:textId="77777777" w:rsidR="00394645" w:rsidRPr="00297814" w:rsidRDefault="00977447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RADNI STOL – s ladic</w:t>
            </w:r>
            <w:r w:rsidR="00321FED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om i donjom policom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6755BD0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F501440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E25C559" w14:textId="77777777" w:rsidR="00394645" w:rsidRPr="00D528D0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394645" w:rsidRPr="00656A79" w14:paraId="494ADA0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FA7936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08B90C" w14:textId="77777777" w:rsidR="00977447" w:rsidRPr="00492214" w:rsidRDefault="00006C7B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UKUPNA DIMENZIJA</w:t>
            </w:r>
            <w:r w:rsidR="00977447"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:</w:t>
            </w:r>
          </w:p>
          <w:p w14:paraId="0DAFF68D" w14:textId="32D3FDE3" w:rsidR="00394645" w:rsidRPr="00D528D0" w:rsidRDefault="00977447" w:rsidP="0097744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7744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dubina: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850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</w:t>
            </w:r>
            <w:r w:rsidRPr="0097744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9235F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2E4903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B3B59B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7C27E32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79ABC12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2DD89A" w14:textId="77777777" w:rsidR="00492214" w:rsidRPr="00006C7B" w:rsidRDefault="00006C7B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MATERIJAL KONSTRUKCIJE</w:t>
            </w:r>
            <w:r w:rsidR="00394645"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:</w:t>
            </w:r>
            <w:r w:rsidR="00492214"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07DB7287" w14:textId="425FCAA0" w:rsidR="00394645" w:rsidRPr="002C3629" w:rsidRDefault="00492214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Noge stola izrađene od</w:t>
            </w:r>
            <w:r w:rsidR="0039464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94645" w:rsidRPr="0049221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</w:t>
            </w:r>
            <w:r w:rsid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NOX</w:t>
            </w:r>
            <w:r w:rsidR="00394645" w:rsidRPr="0049221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304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cijevi dimenzija 40 mm x 40 mm x </w:t>
            </w:r>
            <w:r w:rsidRPr="002C3629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2 mm</w:t>
            </w:r>
            <w:r w:rsidR="002C3629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 xml:space="preserve"> </w:t>
            </w:r>
            <w:r w:rsidR="002C3629" w:rsidRPr="002C3629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1,2 mm</w:t>
            </w:r>
          </w:p>
          <w:p w14:paraId="08C54BB6" w14:textId="77777777" w:rsidR="00492214" w:rsidRDefault="00492214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13F62E1B" w14:textId="77777777" w:rsidR="00492214" w:rsidRDefault="00492214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Regulacijske nožice: mogućnost regulacije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+/- 25 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5382F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D54B87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BF3A2F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394645" w:rsidRPr="00656A79" w14:paraId="7161AF4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4162D3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78F99D" w14:textId="77777777" w:rsidR="00394645" w:rsidRPr="00492214" w:rsidRDefault="00977447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</w:t>
            </w:r>
            <w:r w:rsidR="00006C7B"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ZVEDBA</w:t>
            </w:r>
            <w:r w:rsidR="00394645"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: </w:t>
            </w:r>
          </w:p>
          <w:p w14:paraId="100CE862" w14:textId="77777777" w:rsidR="00AD2EC0" w:rsidRDefault="00AD2EC0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A3BC41A" w14:textId="77777777" w:rsidR="00AD2EC0" w:rsidRPr="00492214" w:rsidRDefault="00321FED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Radna površina</w:t>
            </w:r>
          </w:p>
          <w:p w14:paraId="23C5CB0F" w14:textId="77777777" w:rsidR="00355254" w:rsidRDefault="0035525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INOX 304 bez drvene građe; pojačanje od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dvostruko prešanog lima debljine 2 mm, lijepljen biadezivnim sredstvom</w:t>
            </w:r>
          </w:p>
          <w:p w14:paraId="760BD6B6" w14:textId="29924D5F" w:rsidR="00492214" w:rsidRDefault="0049221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986E5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Jednostruka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zaštita zida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visine 100 mm</w:t>
            </w:r>
            <w:r w:rsidR="00BA3C6A"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20mm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 </w:t>
            </w:r>
            <w:r w:rsid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kvadratnim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prednjim rubom</w:t>
            </w:r>
          </w:p>
          <w:p w14:paraId="3F390345" w14:textId="058CFC35" w:rsidR="00492214" w:rsidRDefault="0049221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35525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Preklop radne površine ispred i iza 25mm</w:t>
            </w:r>
            <w:r w:rsidR="00236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 w:rsidR="0035525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bez bočnog preklopa</w:t>
            </w:r>
          </w:p>
          <w:p w14:paraId="093F515A" w14:textId="77777777" w:rsidR="00355254" w:rsidRDefault="00355254" w:rsidP="00321FED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D2090A8" w14:textId="77777777" w:rsidR="00355254" w:rsidRDefault="00355254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35525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Donja polica</w:t>
            </w:r>
          </w:p>
          <w:p w14:paraId="385E5CAE" w14:textId="77777777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INOX 304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debljine 40 mm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  omega profilom kao pojačanjem</w:t>
            </w:r>
          </w:p>
          <w:p w14:paraId="17165B9A" w14:textId="2DB95888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V</w:t>
            </w:r>
            <w:r w:rsid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isina police od poda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120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  <w:r w:rsidR="002C362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2C3629" w:rsidRPr="002C3629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do 150 mm</w:t>
            </w:r>
          </w:p>
          <w:p w14:paraId="4FC4D4FF" w14:textId="77777777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D2C215D" w14:textId="77777777" w:rsidR="00163EE0" w:rsidRDefault="00163EE0" w:rsidP="00355254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Stražnja stijenka</w:t>
            </w:r>
          </w:p>
          <w:p w14:paraId="3108C7C0" w14:textId="7B964B2C" w:rsidR="007E1648" w:rsidRDefault="00163EE0" w:rsidP="00163E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 w:rsid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Duljina: 8</w:t>
            </w:r>
            <w:r w:rsidR="00BE3AD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</w:t>
            </w:r>
            <w:r w:rsid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 w:rsid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608</w:t>
            </w:r>
            <w:r w:rsidR="007E1648"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38E3D7DC" w14:textId="77777777" w:rsidR="00163EE0" w:rsidRDefault="007E1648" w:rsidP="00163E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163EE0"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</w:t>
            </w:r>
            <w:r w:rsid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17DCD4DD" w14:textId="77777777" w:rsidR="00163EE0" w:rsidRPr="00163EE0" w:rsidRDefault="00163EE0" w:rsidP="00163E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Izvedba: </w:t>
            </w:r>
            <w:r w:rsid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Izrađena od jednostrukog lima s rupama za prihvat na gornju prečku i donju policu</w:t>
            </w:r>
          </w:p>
          <w:p w14:paraId="0DDECFC5" w14:textId="77777777" w:rsidR="00AD2EC0" w:rsidRDefault="00AD2EC0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37D575DC" w14:textId="77777777" w:rsidR="00B85CC6" w:rsidRDefault="00B85CC6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Bočna stijenka</w:t>
            </w:r>
          </w:p>
          <w:p w14:paraId="131742BB" w14:textId="77777777" w:rsidR="00B85CC6" w:rsidRP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Dimenzije: Duljina: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6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7E67B02F" w14:textId="77777777" w:rsidR="00B85CC6" w:rsidRP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6ADEFA60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 Izrađena od jednostrukog lima s rupama za prihvat na gornju prečku i donju policu</w:t>
            </w:r>
          </w:p>
          <w:p w14:paraId="07382618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101A2BE1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Ladica</w:t>
            </w:r>
          </w:p>
          <w:p w14:paraId="57122350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Dimenzije: 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400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640 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192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6DE1A653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04B6BE6F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-Izvedba:</w:t>
            </w:r>
          </w:p>
          <w:p w14:paraId="71B45A99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Plašt ladice izrađen od jednostrukog lima </w:t>
            </w:r>
          </w:p>
          <w:p w14:paraId="2F049B37" w14:textId="77777777" w:rsidR="00B85CC6" w:rsidRDefault="00B85CC6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="00F2208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rednja maska izrađena od dvostrukog lima međusobno </w:t>
            </w:r>
            <w:r w:rsidR="00F2208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zavarenog na </w:t>
            </w:r>
            <w:r w:rsidR="00F2208D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 korito ladice</w:t>
            </w:r>
          </w:p>
          <w:p w14:paraId="5EC35BBB" w14:textId="720520F1" w:rsidR="00F2208D" w:rsidRDefault="00F2208D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Izvlačenje ladice inox teleskopskim vodilicama na principu kugličnih oslonaca</w:t>
            </w:r>
          </w:p>
          <w:p w14:paraId="49CDAB8C" w14:textId="77777777" w:rsidR="009E1DE0" w:rsidRDefault="009E1DE0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29C0F7B8" w14:textId="1438C208" w:rsidR="005700DC" w:rsidRPr="00090054" w:rsidRDefault="005700DC" w:rsidP="00B85CC6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Napomena: </w:t>
            </w:r>
            <w:bookmarkStart w:id="0" w:name="_Hlk23427483"/>
            <w:r w:rsidR="00090054" w:rsidRPr="00090054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Mogućnost odstupanja stjenki +/- 5% u skladu s dozvoljenim odstupanjem ukupne dimenzije</w:t>
            </w:r>
            <w:r w:rsidR="00090054" w:rsidRPr="0009005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bookmarkStart w:id="1" w:name="_Hlk23427808"/>
            <w:r w:rsidRPr="00090054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Mogućnost odstupanja </w:t>
            </w:r>
            <w:r w:rsidR="00090054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dimenzija </w:t>
            </w:r>
            <w:r w:rsidRPr="00090054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stjenki u skladu s </w:t>
            </w:r>
            <w:r w:rsidR="007A1025" w:rsidRPr="00090054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ukupnim dimenzijama radnog stola (ovisno o izvedbi) i </w:t>
            </w:r>
            <w:r w:rsidRPr="00090054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dozvoljenim odstupanjem ukupne dimenzije</w:t>
            </w:r>
            <w:r w:rsidR="007A1025" w:rsidRPr="00090054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 radnog stola</w:t>
            </w:r>
          </w:p>
          <w:bookmarkEnd w:id="0"/>
          <w:bookmarkEnd w:id="1"/>
          <w:p w14:paraId="07A2EB1B" w14:textId="77777777" w:rsidR="00B85CC6" w:rsidRPr="00B85CC6" w:rsidRDefault="00B85CC6" w:rsidP="0039464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2219F1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49EFB2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7D3B88" w14:textId="77777777" w:rsidR="00394645" w:rsidRPr="00656A79" w:rsidRDefault="00394645" w:rsidP="0039464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79D7318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3FD7A9" w14:textId="6B4D1026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lastRenderedPageBreak/>
              <w:t>5.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84157BF" w14:textId="00A219D9" w:rsidR="009E1DE0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RADNI STOL s krilnim vratima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DCFFCD9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F23EF17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0983286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36591B1D" w14:textId="77777777" w:rsidTr="009E1DE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D9289" w14:textId="77777777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E9E795" w14:textId="77777777" w:rsidR="009E1DE0" w:rsidRPr="00986E5C" w:rsidRDefault="009E1DE0" w:rsidP="009E1D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UKUPNA DIMENZIJA:</w:t>
            </w:r>
          </w:p>
          <w:p w14:paraId="7E9B80F6" w14:textId="1D6636F1" w:rsidR="009E1DE0" w:rsidRPr="00986E5C" w:rsidRDefault="009E1DE0" w:rsidP="009E1DE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duljina: 800 mm, dubina: 700 mm, visina: 850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AF4C7D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161946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D45F4E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7C653703" w14:textId="77777777" w:rsidTr="009E1DE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AE7E5E" w14:textId="77777777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7151C50" w14:textId="77777777" w:rsidR="00986E5C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MATERIJAL KONSTRUKCIJE: </w:t>
            </w:r>
          </w:p>
          <w:p w14:paraId="2071F6E7" w14:textId="635924A4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6DDF9891" w14:textId="65F84BCC" w:rsidR="00986E5C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RADNA POVRŠINA I POSTOLJE:</w:t>
            </w:r>
          </w:p>
          <w:p w14:paraId="0180BD16" w14:textId="189D8703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2902B50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76C2E102" w14:textId="2D3EF566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NOGE STOLA</w:t>
            </w: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:</w:t>
            </w:r>
          </w:p>
          <w:p w14:paraId="5FEC1598" w14:textId="3F04E914" w:rsidR="00986E5C" w:rsidRPr="002C3629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FF0000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 xml:space="preserve">INOX 304 cijevi dimenzija 40 mm x 40 mm x </w:t>
            </w:r>
            <w:r w:rsidRPr="002C3629">
              <w:rPr>
                <w:rFonts w:ascii="Arial Narrow" w:hAnsi="Arial Narrow" w:cstheme="minorHAnsi"/>
                <w:strike/>
                <w:color w:val="auto"/>
                <w:sz w:val="22"/>
                <w:szCs w:val="22"/>
                <w:lang w:eastAsia="en-US"/>
              </w:rPr>
              <w:t>2 mm</w:t>
            </w:r>
            <w:r w:rsidR="002C3629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C3629">
              <w:rPr>
                <w:rFonts w:ascii="Arial Narrow" w:hAnsi="Arial Narrow" w:cstheme="minorHAnsi"/>
                <w:color w:val="FF0000"/>
                <w:sz w:val="22"/>
                <w:szCs w:val="22"/>
                <w:lang w:eastAsia="en-US"/>
              </w:rPr>
              <w:t>1,2 mm</w:t>
            </w:r>
          </w:p>
          <w:p w14:paraId="7F05595B" w14:textId="77777777" w:rsidR="00986E5C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1F32C8CC" w14:textId="0B4202E7" w:rsidR="009E1DE0" w:rsidRP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Regulacijske nožice: mogućnost regulacije +/- 25 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4DFC45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D3CBD2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3EE85F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9E1DE0" w:rsidRPr="00656A79" w14:paraId="58EA24A3" w14:textId="77777777" w:rsidTr="009E1DE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372551" w14:textId="77777777" w:rsidR="009E1DE0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14ACD7" w14:textId="77777777" w:rsidR="00986E5C" w:rsidRPr="00492214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IZVEDBA: </w:t>
            </w:r>
          </w:p>
          <w:p w14:paraId="6F37AAF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5A5BCB0" w14:textId="77777777" w:rsidR="00986E5C" w:rsidRPr="00492214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Radna površina</w:t>
            </w:r>
          </w:p>
          <w:p w14:paraId="02447D63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 bez drvene građe; pojačanje od dvostruko prešanog lima debljine 2 mm, lijepljen biadezivnim sredstvom</w:t>
            </w:r>
          </w:p>
          <w:p w14:paraId="188B0374" w14:textId="6CAEFEF0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Jednostruka zaštita zida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visine 100 mm debljine 20mm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 </w:t>
            </w:r>
            <w:r w:rsid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kvadratnim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prednjim rubom</w:t>
            </w:r>
          </w:p>
          <w:p w14:paraId="28102D5F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Preklop radne površine ispred i iza 25mm bez bočnog preklopa</w:t>
            </w:r>
          </w:p>
          <w:p w14:paraId="0FA950C9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0D610E8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F75EB63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Stražnja stijenka</w:t>
            </w:r>
          </w:p>
          <w:p w14:paraId="49D41938" w14:textId="4986768F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-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Duljina: 8</w:t>
            </w:r>
            <w:r w:rsid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608</w:t>
            </w:r>
            <w:r w:rsidRPr="007E164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68D85488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INOX 304</w:t>
            </w:r>
          </w:p>
          <w:p w14:paraId="4E2FC16B" w14:textId="77777777" w:rsidR="00986E5C" w:rsidRPr="00163EE0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 Izrađena od jednostrukog lima s rupama za prihvat na gornju prečku i donju policu</w:t>
            </w:r>
          </w:p>
          <w:p w14:paraId="191C01D0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627E372B" w14:textId="77777777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Bočna stijenka</w:t>
            </w:r>
          </w:p>
          <w:p w14:paraId="1F1745B7" w14:textId="77777777" w:rsidR="00986E5C" w:rsidRPr="00B85CC6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Dimenzije: Duljina: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6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</w:t>
            </w: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5ADA2FD5" w14:textId="77777777" w:rsidR="00986E5C" w:rsidRPr="00B85CC6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7F69DA9D" w14:textId="467F1BD3" w:rsidR="00986E5C" w:rsidRDefault="00986E5C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 Izrađena od jednostrukog lima s rupama za prihvat na gornju prečku i donju policu</w:t>
            </w:r>
          </w:p>
          <w:p w14:paraId="155B3942" w14:textId="67B05704" w:rsidR="007416A2" w:rsidRDefault="007416A2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73071D93" w14:textId="0B9A079E" w:rsidR="007416A2" w:rsidRDefault="007416A2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Jednokrilna vrata za „T“ stol</w:t>
            </w:r>
          </w:p>
          <w:p w14:paraId="0D5453F5" w14:textId="0B7C2CA2" w:rsidR="007416A2" w:rsidRPr="007416A2" w:rsidRDefault="007416A2" w:rsidP="007416A2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Dimenzije: Duljina: </w:t>
            </w:r>
            <w:r w:rsidRPr="00F005AF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400</w:t>
            </w: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F005AF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340-360 </w:t>
            </w: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mm,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dubina: 30mm, </w:t>
            </w: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visina: 6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</w:t>
            </w: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7725A602" w14:textId="77777777" w:rsidR="007416A2" w:rsidRPr="007416A2" w:rsidRDefault="007416A2" w:rsidP="007416A2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</w:t>
            </w:r>
          </w:p>
          <w:p w14:paraId="2F22ECB4" w14:textId="544F7C57" w:rsidR="007416A2" w:rsidRDefault="007416A2" w:rsidP="007416A2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7416A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Izrađena iz dvostrukog INOX lima. Vrata debljine 30mm sa zaobljenim bokom i ergonomski oblikovanom ručkom radi lakšeg čišćenja i održavanja. Vrata su sa stolom povezana spojnicama za namještaj s oprugom</w:t>
            </w:r>
          </w:p>
          <w:p w14:paraId="3BB237BE" w14:textId="77777777" w:rsidR="007416A2" w:rsidRPr="007416A2" w:rsidRDefault="007416A2" w:rsidP="00986E5C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69F5324" w14:textId="0759216B" w:rsidR="009E1DE0" w:rsidRPr="00986E5C" w:rsidRDefault="00DF7C2D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DF7C2D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 xml:space="preserve">Napomena: </w:t>
            </w:r>
            <w:r w:rsidRPr="00090054">
              <w:rPr>
                <w:rFonts w:ascii="Arial Narrow" w:hAnsi="Arial Narrow" w:cstheme="minorHAnsi"/>
                <w:strike/>
                <w:color w:val="auto"/>
                <w:sz w:val="22"/>
                <w:szCs w:val="22"/>
                <w:lang w:eastAsia="en-US"/>
              </w:rPr>
              <w:t>Mogućnost odstupanja stjenki +/- 5% u skladu s dozvoljenim odstupanjem ukupne dimenzije</w:t>
            </w:r>
            <w:r w:rsidR="00090054">
              <w:rPr>
                <w:rFonts w:ascii="Arial Narrow" w:hAnsi="Arial Narrow" w:cstheme="minorHAnsi"/>
                <w:strike/>
                <w:color w:val="auto"/>
                <w:sz w:val="22"/>
                <w:szCs w:val="22"/>
                <w:lang w:eastAsia="en-US"/>
              </w:rPr>
              <w:t xml:space="preserve"> </w:t>
            </w:r>
            <w:r w:rsidR="00090054" w:rsidRPr="00090054">
              <w:rPr>
                <w:rFonts w:ascii="Arial Narrow" w:hAnsi="Arial Narrow" w:cstheme="minorHAnsi"/>
                <w:color w:val="FF0000"/>
                <w:sz w:val="22"/>
                <w:szCs w:val="22"/>
                <w:lang w:eastAsia="en-US"/>
              </w:rPr>
              <w:t xml:space="preserve">Mogućnost odstupanja </w:t>
            </w:r>
            <w:r w:rsidR="00090054">
              <w:rPr>
                <w:rFonts w:ascii="Arial Narrow" w:hAnsi="Arial Narrow" w:cstheme="minorHAnsi"/>
                <w:color w:val="FF0000"/>
                <w:sz w:val="22"/>
                <w:szCs w:val="22"/>
                <w:lang w:eastAsia="en-US"/>
              </w:rPr>
              <w:t xml:space="preserve">dimenzija </w:t>
            </w:r>
            <w:r w:rsidR="00090054" w:rsidRPr="00090054">
              <w:rPr>
                <w:rFonts w:ascii="Arial Narrow" w:hAnsi="Arial Narrow" w:cstheme="minorHAnsi"/>
                <w:color w:val="FF0000"/>
                <w:sz w:val="22"/>
                <w:szCs w:val="22"/>
                <w:lang w:eastAsia="en-US"/>
              </w:rPr>
              <w:t>stjenki u skladu s ukupnim dimenzijama radnog stola (ovisno o izvedbi) i dozvoljenim odstupanjem ukupne dimenzije radnog stola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56730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9497D9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921987" w14:textId="77777777" w:rsidR="009E1DE0" w:rsidRPr="00656A79" w:rsidRDefault="009E1DE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DBE564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3533B73" w14:textId="3291E4BE" w:rsidR="000E0860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B1C697E" w14:textId="4175B21A" w:rsidR="000E0860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RADNI STOL s jednostrukim kliznim vratima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07E1E3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571AD83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51A51BC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E795543" w14:textId="77777777" w:rsidTr="000E086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F2BB33" w14:textId="77777777" w:rsidR="000E0860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31592C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UKUPNA DIMENZIJA:</w:t>
            </w:r>
          </w:p>
          <w:p w14:paraId="1A045CE3" w14:textId="471ECD7C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 xml:space="preserve">duljina: </w:t>
            </w: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14</w:t>
            </w:r>
            <w:r w:rsidRPr="000E0860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00 mm, dubina: 700 mm, visina: 850 mm 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6C1D46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ABD1BC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99E1D5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A292412" w14:textId="77777777" w:rsidTr="000E086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F3E331" w14:textId="77777777" w:rsidR="000E0860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071463" w14:textId="77777777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 xml:space="preserve">MATERIJAL KONSTRUKCIJE: </w:t>
            </w:r>
          </w:p>
          <w:p w14:paraId="27A5DE3A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214B1CC1" w14:textId="77777777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RADNA POVRŠINA I POSTOLJE:</w:t>
            </w:r>
          </w:p>
          <w:p w14:paraId="599AEF1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27D3B43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7FB5F19A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NOGE STOLA</w:t>
            </w: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:</w:t>
            </w:r>
          </w:p>
          <w:p w14:paraId="0202ADAA" w14:textId="32B58BDC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 xml:space="preserve">INOX 304 cijevi dimenzija 40 mm x 40 mm x </w:t>
            </w:r>
            <w:r w:rsidRPr="00D54C18">
              <w:rPr>
                <w:rFonts w:ascii="Arial Narrow" w:hAnsi="Arial Narrow" w:cstheme="minorHAnsi"/>
                <w:strike/>
                <w:color w:val="auto"/>
                <w:sz w:val="22"/>
                <w:szCs w:val="22"/>
                <w:lang w:eastAsia="en-US"/>
              </w:rPr>
              <w:t>2</w:t>
            </w: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D54C18">
              <w:rPr>
                <w:rFonts w:ascii="Arial Narrow" w:hAnsi="Arial Narrow" w:cstheme="minorHAnsi"/>
                <w:color w:val="FF0000"/>
                <w:sz w:val="22"/>
                <w:szCs w:val="22"/>
                <w:lang w:eastAsia="en-US"/>
              </w:rPr>
              <w:t xml:space="preserve">1,2 </w:t>
            </w: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mm</w:t>
            </w:r>
          </w:p>
          <w:p w14:paraId="3BCD0B08" w14:textId="77777777" w:rsidR="000E0860" w:rsidRPr="00986E5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7807C00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 w:rsidRPr="00986E5C"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Regulacijske nožice: mogućnost regulacije +/- 25 mm</w:t>
            </w:r>
          </w:p>
          <w:p w14:paraId="1FC52455" w14:textId="77777777" w:rsidR="003C44D5" w:rsidRDefault="003C44D5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519BB2F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57106CF6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BOČNE STANICE I LEĐA:</w:t>
            </w:r>
          </w:p>
          <w:p w14:paraId="0B79261F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Jednostruki INOX lim</w:t>
            </w:r>
          </w:p>
          <w:p w14:paraId="5225C1A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</w:pPr>
          </w:p>
          <w:p w14:paraId="651A5642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0E0860"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  <w:t>SREDIŠNJA POLICA:</w:t>
            </w:r>
          </w:p>
          <w:p w14:paraId="005F99E2" w14:textId="417569C0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color w:val="auto"/>
                <w:sz w:val="22"/>
                <w:szCs w:val="22"/>
                <w:lang w:eastAsia="en-US"/>
              </w:rPr>
              <w:t>INOX 304, h=30 mm s omega profilom kao pojačanjem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9F26BA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9D8D2E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3DFD3F" w14:textId="77777777" w:rsidR="000E0860" w:rsidRPr="00656A79" w:rsidRDefault="000E0860" w:rsidP="00A51DB5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8A84D9" w14:textId="77777777" w:rsidTr="000E0860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D7BF0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C9B8B2" w14:textId="77777777" w:rsidR="000E0860" w:rsidRPr="0049221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 xml:space="preserve">IZVEDBA: </w:t>
            </w:r>
          </w:p>
          <w:p w14:paraId="5ABF729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7D9BA9DF" w14:textId="77777777" w:rsidR="000E0860" w:rsidRPr="0049221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492214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Radna površina</w:t>
            </w:r>
          </w:p>
          <w:p w14:paraId="57D0D7D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Materijal: INOX 304 bez drvene građe; pojačanje od dvostruko prešanog lima debljine 2 mm, lijepljen biadezivnim sredstvom</w:t>
            </w:r>
          </w:p>
          <w:p w14:paraId="01F5D28A" w14:textId="27B2E4FB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Jednostruka zaštita zida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visine 100 mm debljine 20mm </w:t>
            </w:r>
            <w:r w:rsidR="00236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 kvadratni prednji rub</w:t>
            </w:r>
          </w:p>
          <w:p w14:paraId="4E9AB3C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Preklop radne površine ispred i iza 25mm bez bočnog preklopa</w:t>
            </w:r>
          </w:p>
          <w:p w14:paraId="1FEFA340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756A371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61C9140B" w14:textId="4DC0BF4B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Postolje</w:t>
            </w:r>
          </w:p>
          <w:p w14:paraId="40AA0F7A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</w:t>
            </w:r>
            <w:r w:rsidRPr="00163E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INOX 304</w:t>
            </w:r>
          </w:p>
          <w:p w14:paraId="5720A1BF" w14:textId="00D89E4C" w:rsidR="000E0860" w:rsidRPr="00163E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 Izvedba: Klizna vrata od dvostrukog lima. Oslonac vrata na kotačima</w:t>
            </w:r>
            <w:r w:rsidR="000A4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u inox vodilicama</w:t>
            </w:r>
          </w:p>
          <w:p w14:paraId="19EA01D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41556CB2" w14:textId="6398F096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</w:pP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Bočn</w:t>
            </w:r>
            <w:r w:rsidR="000A407E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e</w:t>
            </w:r>
            <w:r w:rsidRPr="00B85CC6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 xml:space="preserve"> stijenk</w:t>
            </w:r>
            <w:r w:rsidR="000A407E">
              <w:rPr>
                <w:rFonts w:ascii="Arial Narrow" w:hAnsi="Arial Narrow" w:cstheme="minorHAnsi"/>
                <w:b/>
                <w:color w:val="auto"/>
                <w:sz w:val="22"/>
                <w:szCs w:val="22"/>
                <w:u w:val="single"/>
                <w:lang w:eastAsia="en-US"/>
              </w:rPr>
              <w:t>e i leđa</w:t>
            </w:r>
          </w:p>
          <w:p w14:paraId="491EEA29" w14:textId="391F3B38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B85CC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- Materijal: </w:t>
            </w:r>
            <w:r w:rsidR="000A407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Jednostruki INOX lim</w:t>
            </w:r>
          </w:p>
          <w:p w14:paraId="7E2FB68C" w14:textId="77777777" w:rsidR="00A71020" w:rsidRPr="00B85CC6" w:rsidRDefault="00A7102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18C7F4F1" w14:textId="77777777" w:rsidR="000E0860" w:rsidRP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0C780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655A0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3C25F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C7CDA0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B8D9BE5" w14:textId="0111204E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lastRenderedPageBreak/>
              <w:t>7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2A2721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PLINSKI ROŠTILJ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CFFA4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64E6CB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9AEA85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26F7B6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C6641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41FA9CE6" w14:textId="77777777" w:rsidR="000E0860" w:rsidRPr="00006C7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UKUPNE DIMENZIJE:</w:t>
            </w:r>
          </w:p>
          <w:p w14:paraId="4661F587" w14:textId="508A9A81" w:rsidR="000E0860" w:rsidRPr="00EB6C49" w:rsidRDefault="000E0860" w:rsidP="00351A5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AD2EC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duljina: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400 mm, dubina: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90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 – mogućnost odstupanja +/- 5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37150A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3D51A3A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00031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D58E96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DE465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3D14A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Pritisak plina:</w:t>
            </w:r>
          </w:p>
          <w:p w14:paraId="754F1CF7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Tekući plin: 3000 Pa</w:t>
            </w:r>
          </w:p>
          <w:p w14:paraId="7717340D" w14:textId="77777777" w:rsidR="000E0860" w:rsidRPr="00F2208D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Zemni plin: 2000 Pa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34CE8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E4225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05D21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2AA6EF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FF381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168C44" w14:textId="77777777" w:rsidR="000E0860" w:rsidRPr="00EB6C4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Priključak plina: R 1/2“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0FC6F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520A9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6E0B0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8687C2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F44D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AB08715" w14:textId="40DA7D8C" w:rsidR="000E0860" w:rsidRPr="00EB6C49" w:rsidRDefault="000E0860" w:rsidP="00351A5B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Ukupna priključna snaga plina:</w:t>
            </w:r>
            <w:r w:rsid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max.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8,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3AF31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8C979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5A14F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4D6166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6F73C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B88490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MATERIJAL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4AC24CCC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ploha: INOX AISI 304 nehrđajući čelik; izrađeno iz jednog komada</w:t>
            </w:r>
          </w:p>
          <w:p w14:paraId="1B0908B3" w14:textId="51537535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Ploča roštilja: </w:t>
            </w:r>
            <w:r w:rsidR="00053BC9" w:rsidRP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FE510C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tvrdo kromirana</w:t>
            </w:r>
          </w:p>
          <w:p w14:paraId="449F85A8" w14:textId="77777777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Štapni plamenici: Vatrootporni INOX lim</w:t>
            </w:r>
          </w:p>
          <w:p w14:paraId="36D75493" w14:textId="77777777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 stranice: INOX AISI 304 nehrđajući čelik</w:t>
            </w:r>
          </w:p>
          <w:p w14:paraId="7DD45D5F" w14:textId="18BC931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Noge: INOX AISI 304 s regulacijom </w:t>
            </w:r>
            <w:r w:rsidRPr="00006C7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visine +/- </w:t>
            </w:r>
            <w:r w:rsidRPr="00D54C18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50</w:t>
            </w:r>
            <w:r w:rsidRPr="00006C7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D54C18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25</w:t>
            </w:r>
            <w:r w:rsidR="004D1E46" w:rsidRPr="004D1E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</w:t>
            </w:r>
            <w:r w:rsidRPr="00006C7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</w:t>
            </w:r>
          </w:p>
          <w:p w14:paraId="570EFAC6" w14:textId="77777777" w:rsidR="000E0860" w:rsidRPr="00713677" w:rsidRDefault="000E0860" w:rsidP="000E086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B7621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3BA06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84FC7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F04C80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27527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92F379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DIMENZIJE:</w:t>
            </w:r>
          </w:p>
          <w:p w14:paraId="77933FCC" w14:textId="035D0451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Ploča roštilja: širina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x dubina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2DAE2CC2" w14:textId="77777777" w:rsidR="000E0860" w:rsidRPr="003C44D5" w:rsidRDefault="000E0860" w:rsidP="00053BC9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 aktivnog dijela ploče: širina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360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 x dubina 5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</w:p>
          <w:p w14:paraId="670362F4" w14:textId="2A7B5AFA" w:rsidR="00351A5B" w:rsidRPr="00351A5B" w:rsidRDefault="00351A5B" w:rsidP="00351A5B">
            <w:pPr>
              <w:widowControl w:val="0"/>
              <w:suppressAutoHyphens w:val="0"/>
              <w:spacing w:after="0"/>
              <w:ind w:left="36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+/- 10%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F80F9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7A213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5918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8AB673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79F6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FB1D0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006C7B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</w:t>
            </w: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:</w:t>
            </w:r>
          </w:p>
          <w:p w14:paraId="76957F1D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 sa zaobljenim prednjim  rubom</w:t>
            </w:r>
          </w:p>
          <w:p w14:paraId="603A791E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Rubovi stranica pod pravim kutom (za precizno slaganje linije)</w:t>
            </w:r>
          </w:p>
          <w:p w14:paraId="3E454EF0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Ploča roštilja tvrdo kromirana, ravna sa zaobljenim uglovima debljine 15 mm, uvarena s nagibom prema ispustu u gornju plohu</w:t>
            </w:r>
          </w:p>
          <w:p w14:paraId="03F21B44" w14:textId="0DA3737A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Dva štapna plamenika visoke energetske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učinkovitosti s 4 reda plamena, ukupne snage</w:t>
            </w:r>
            <w:r w:rsidR="00351A5B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51A5B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aksimalno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053BC9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  <w:p w14:paraId="7A0CBD84" w14:textId="77777777" w:rsidR="000E0860" w:rsidRDefault="000E0860" w:rsidP="000E0860">
            <w:pPr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5CF6B89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Ispust masnoće promjera 33 mm</w:t>
            </w:r>
          </w:p>
          <w:p w14:paraId="115D46E8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Velika posuda za masnoću kapaciteta 3 l</w:t>
            </w:r>
          </w:p>
          <w:p w14:paraId="4275E77B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Hladna zona ispred radne ploče dubine 75 mm</w:t>
            </w:r>
          </w:p>
          <w:p w14:paraId="403E322D" w14:textId="77777777" w:rsidR="000E0860" w:rsidRPr="00B9472C" w:rsidRDefault="000E0860" w:rsidP="000E0860">
            <w:pPr>
              <w:pStyle w:val="Odlomakpopisa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2D17AFAE" w14:textId="77777777" w:rsidR="000E0860" w:rsidRPr="00BD55E2" w:rsidRDefault="000E0860" w:rsidP="000E086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0BB7D0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B9499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48247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852D2D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A4A9A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0DA73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UPRAVLJANJE</w:t>
            </w:r>
          </w:p>
          <w:p w14:paraId="40D4B542" w14:textId="0C7A1C00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Ručno podešavanje temperature preko plinskog termostata u području 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raspona temperature 10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0°C do 300°C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ili većem</w:t>
            </w:r>
          </w:p>
          <w:p w14:paraId="3B3A7B5F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Ergonomski oblikovan sustav upravljanja</w:t>
            </w:r>
          </w:p>
          <w:p w14:paraId="4D9BAF8C" w14:textId="77777777" w:rsidR="000E0860" w:rsidRPr="0086364A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Paljenje plamenika preko pripalnog plamenika pomoću piezzo upaljača sa zaštitnom kapicom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AA650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F1945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D53B5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D023E1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70936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D46AFB" w14:textId="77777777" w:rsidR="000E0860" w:rsidRPr="00EB6C4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Osiguranje od nekontroliranog istjecanja plina preko sigurnosnog ventila i ugrađenog termoelementa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18E35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D7723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45F62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70EBAD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A15FBF5" w14:textId="6A92EDD7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8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86FD7F9" w14:textId="77777777" w:rsidR="000E0860" w:rsidRPr="00E64EC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E64EC4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RADNI STOL – Hlađeni s 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 vrata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5BD298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4EDD6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3419C1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953B85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2357D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EE0D11" w14:textId="36E18644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UKUPNE DIMENZIJE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48782FA6" w14:textId="293E8CF5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Unutarnje: duljina: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100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dubina: 535 mm, visina: 670 mm </w:t>
            </w:r>
          </w:p>
          <w:p w14:paraId="45C8D17D" w14:textId="65AD290E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Vanjske: duljina: 1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700 mm, visina: 850 mm   </w:t>
            </w:r>
          </w:p>
          <w:p w14:paraId="1609A9D2" w14:textId="77777777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C499F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5410F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1BCB5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7E4037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120E2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512E9" w14:textId="7C787AEF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Kapacitet/zapremnina unutarnjeg dijela: 350L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A31EF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E84EB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B20798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D14A2D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D4D51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000FF4" w14:textId="77777777" w:rsidR="000E0860" w:rsidRPr="00E64EC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64EC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Materijal izrade: INOX AISI 304 (prema DIN 1.4301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ili jednakovrijednom </w:t>
            </w:r>
            <w:r w:rsidRPr="00E64EC4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standardu)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70BE6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449F0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9598D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F5AC28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962DD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68C187" w14:textId="5B60DFC3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Ukupna snaga: maksimalno 500W</w:t>
            </w:r>
          </w:p>
          <w:p w14:paraId="1FD55C25" w14:textId="77777777" w:rsidR="000E0860" w:rsidRPr="00321AB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Napon: 230V/50Hz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73CB3E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CEBB8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FCE14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6A8962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E559D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B4215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Temperaturni režim: +2/+10 °C</w:t>
            </w:r>
          </w:p>
          <w:p w14:paraId="3D6FBBBB" w14:textId="77777777" w:rsidR="000E0860" w:rsidRPr="00AD2EC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Ventilirajuće hlađenje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81C6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A21D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E0945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545424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95B60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76070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Temperatrurni režim i nesmetan rad osiguran do max. 43°C temperature u području agregata uređaja i max 60% vlažnosti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F8B6D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8B36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B81D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71919D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0BCD2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CAD9B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Rashladni medij: freon R 404a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100FC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3B647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8A3B7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1B50515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900B7A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9343C9" w14:textId="77777777" w:rsidR="000E0860" w:rsidRPr="005B7B32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5B7B32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6B9C4AFC" w14:textId="32ED3113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Radna površina debljine 50 mm </w:t>
            </w:r>
            <w:r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C654EE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 dv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ostrukom zaštitom zida od 100 mm</w:t>
            </w:r>
            <w:r w:rsidR="00855C5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20mm sa zaobljenim prednjim rubom</w:t>
            </w:r>
          </w:p>
          <w:p w14:paraId="65F5A4FF" w14:textId="3F0CD959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Poliuretanska izolacija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 kućištu</w:t>
            </w:r>
          </w:p>
          <w:p w14:paraId="1BC7C9CB" w14:textId="6AFB0E4F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Poliuretanska izolacija na vratima</w:t>
            </w:r>
          </w:p>
          <w:p w14:paraId="5A952D96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Automatsko zatvaranje vrata pomoću magnetne brtve</w:t>
            </w:r>
          </w:p>
          <w:p w14:paraId="2802C037" w14:textId="77777777" w:rsidR="000E0860" w:rsidRPr="005B7B32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Zaobljeno unutarnje dno radi lakšeg čišćenja i održavanja higijenskih uvjeta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C94C6F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A1A20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D2F95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447AF4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90B51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812C7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Upravljanje: Digitalna termostatska regulacija s mogućnosti spajanja na HACCP sustav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093D90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F8B3E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1BB6F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2C86EC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1AEBA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CFA230" w14:textId="670A08E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06EA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Električno otapanje isparivača 4 puta dnevno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8DE59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AD25F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95A43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545A23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F6C2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F4675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Isparavanje kondenzata električnim grijačem u posudi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2E1CC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1398E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DE75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1CAC75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6E1DF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8110E1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Jedna INOX rešetka po vratima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717AC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7F10F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BB697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662939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B4F044A" w14:textId="27A002B4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9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1646BF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SLAVINA – Jednoručna s miješalicom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48FB25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7B9568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C391EE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79D149C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C54A1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B76730" w14:textId="3B53F959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Dimenzije: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visina </w:t>
            </w:r>
            <w:r w:rsidRPr="00D54C18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2</w:t>
            </w:r>
            <w:r w:rsidR="000E6083" w:rsidRPr="00D54C18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1</w:t>
            </w:r>
            <w:r w:rsidR="004A0DA1" w:rsidRPr="00D54C18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0</w:t>
            </w:r>
            <w:r w:rsidR="000E6083" w:rsidRPr="00D54C18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D54C18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210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mm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 dužina: 310 mm</w:t>
            </w:r>
          </w:p>
          <w:p w14:paraId="43FE5D53" w14:textId="199F5A9B" w:rsidR="000E0860" w:rsidRPr="00373E13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4F1E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53180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CDAF7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A4833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08910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B1118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Promjer rupe (mm): ø 30,5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B8E9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990EA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D38B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1997E3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D4266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D108E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Maksimalni protok: 22 l/min na 4 Bar-a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4FE34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CE242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EE44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66EC9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8CFEA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412C069" w14:textId="6465FF6D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Klinička ručka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6C514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765E5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0F0CB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EDE4BB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7904F14" w14:textId="25B01438" w:rsidR="000E0860" w:rsidRPr="00656A79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10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636786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RASHLADNI ORMAR / ZAMRZIVAČ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2B5BB7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0E6B3D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D8DAAC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08348D8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0AC19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B23E57" w14:textId="576C60A8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3DDE3CCE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 dimenzije:</w:t>
            </w:r>
          </w:p>
          <w:p w14:paraId="4DC8FE77" w14:textId="49F9762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duljina: 720 mm, dubina: 8</w:t>
            </w:r>
            <w:r w:rsidR="004A0DA1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visina: 20</w:t>
            </w:r>
            <w:r w:rsidR="002856ED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  </w:t>
            </w:r>
          </w:p>
          <w:p w14:paraId="32D70508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7DE8C9A9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– 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8D5CB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2AD04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8591B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D6F2BC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326186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82451D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INOX 304 prema DIN 1.4301 (ili jednakovrijednom) standardu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A2376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33A03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9724E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3427D0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69991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8A53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Kapacitet: </w:t>
            </w:r>
            <w:r w:rsidRPr="00D54C18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700 litara</w:t>
            </w:r>
          </w:p>
          <w:p w14:paraId="424D8D93" w14:textId="77777777" w:rsidR="00D54C18" w:rsidRPr="00D54C18" w:rsidRDefault="00D54C18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D54C18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Bruto zapremnina komore 690-700 litara</w:t>
            </w:r>
          </w:p>
          <w:p w14:paraId="4D23AF8C" w14:textId="4C52A38D" w:rsidR="00D54C18" w:rsidRPr="00D54C18" w:rsidRDefault="00D54C18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D54C18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Neto zapremnina 630 litara (mogućnost odstupanja +/- 3 litre)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1268B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494DE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3DE9E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870470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CA17B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FBE04E" w14:textId="71D63FFB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Ukupna snaga: max </w:t>
            </w:r>
            <w:r w:rsidR="002856ED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800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W</w:t>
            </w:r>
          </w:p>
          <w:p w14:paraId="31D8E59B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Napon: 230V/50Hz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ED39E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D367D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44DA1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A213F6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60BB3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7FC171B" w14:textId="77777777" w:rsidR="000E0860" w:rsidRPr="005848F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Temperaturni režim: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-10/-20</w:t>
            </w: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°C</w:t>
            </w:r>
          </w:p>
          <w:p w14:paraId="4D0F61F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Ventilirajuće hlađenje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2F186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C8EE8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74991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31418A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8B040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273D30" w14:textId="77777777" w:rsidR="000E0860" w:rsidRPr="005848F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Temperatrurni režim i nesmetan rad osiguran do max. 43°C temperature u području agregata uređaja i max 60% vlažnosti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634BC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5FF0D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BA7E5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94B566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02B7A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4D4F1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5848F9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Rashladni medij: freon R 404a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E0577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881A7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6D185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F1A47D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3FCD3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AFCE15" w14:textId="43574517" w:rsidR="000E0860" w:rsidRPr="005848F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Hermetički kompresor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81CA1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3241E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17E0D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BCB516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DD304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920708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D03C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Upravljanje: </w:t>
            </w:r>
          </w:p>
          <w:p w14:paraId="3024A5AF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8491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Digitalna termostatska regulacija s mogućnošću spajanja na HACCP sustav</w:t>
            </w:r>
          </w:p>
          <w:p w14:paraId="08F4F402" w14:textId="77777777" w:rsidR="000E0860" w:rsidRPr="00F84918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Mikroprekidač za isključenje rada kompresora prilikom otvaranja vrata radi uštede energije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41A48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50B00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7E85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85593F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FFA6A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A834C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Električno o</w:t>
            </w:r>
            <w:r w:rsidRPr="00DF452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tapanje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isparivača</w:t>
            </w:r>
            <w:r w:rsidRPr="00DF452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4 puta dnevno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AFD51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3D655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66805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B444FD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1A645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882FF4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84918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Isparavanje kondenzata električnim grijačem u posudi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A46F0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B43E25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4E0C8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992FCA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B8DEE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4C0315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 para vodilica i 3 plastificirane rešetke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1F1B3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62E3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597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472D7E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6F34F23" w14:textId="4F111AF4" w:rsidR="000E0860" w:rsidRPr="009736A6" w:rsidRDefault="000A407E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11</w:t>
            </w:r>
            <w:r w:rsidR="000E0860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F2FBB97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PLINSKI ŠTEDNJAK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53C93CD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FFF1ABA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8B14A0E" w14:textId="77777777" w:rsidR="000E0860" w:rsidRPr="009736A6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2260612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D2549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043F94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Dimenzije :</w:t>
            </w:r>
          </w:p>
          <w:p w14:paraId="62081457" w14:textId="604B2902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duljina 400 mm, dubina 7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visina </w:t>
            </w:r>
            <w:r w:rsidR="00AF2E2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90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2E848C1C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  <w:p w14:paraId="6B0125F2" w14:textId="6A99EF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1994A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6969B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098C8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6A0E48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7C97E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DC0DE6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MATERIJAL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</w:t>
            </w:r>
          </w:p>
          <w:p w14:paraId="190E0500" w14:textId="77777777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ploha: INOX AISI 304 nehrđajući čelik; izrađeno iz jednog komada</w:t>
            </w:r>
          </w:p>
          <w:p w14:paraId="49E29FAD" w14:textId="5F26E0EC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bookmarkStart w:id="2" w:name="_Hlk23430636"/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Rešetke plamenika INOX</w:t>
            </w:r>
            <w:r w:rsidR="00F170A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F170A0" w:rsidRPr="00F170A0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ili lijevano željezo</w:t>
            </w:r>
          </w:p>
          <w:bookmarkEnd w:id="2"/>
          <w:p w14:paraId="16147F0D" w14:textId="77777777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Vanjske stranice: INOX AISI 304 nehrđajući čelik</w:t>
            </w:r>
          </w:p>
          <w:p w14:paraId="2B5AC8FA" w14:textId="0A59620B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Noge: INOX AISI 304 s regulacijom visine +/- </w:t>
            </w:r>
            <w:r w:rsidRPr="007C08C7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50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7C08C7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25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mm</w:t>
            </w:r>
          </w:p>
          <w:p w14:paraId="54DCDB96" w14:textId="77777777" w:rsidR="000E0860" w:rsidRPr="003C44D5" w:rsidRDefault="000E0860" w:rsidP="000E086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E0EF3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4710F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063903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A85E5F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6ADDC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A7331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plamenika:</w:t>
            </w:r>
          </w:p>
          <w:p w14:paraId="24B20155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 x 5,5 kW</w:t>
            </w:r>
          </w:p>
          <w:p w14:paraId="055835B6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1x 7,5 kW</w:t>
            </w:r>
          </w:p>
          <w:p w14:paraId="43DC4C92" w14:textId="77777777" w:rsidR="00F170A0" w:rsidRDefault="00F170A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5BE9EE3F" w14:textId="4DAB353F" w:rsidR="00F170A0" w:rsidRPr="00F170A0" w:rsidRDefault="00F170A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 xml:space="preserve">Napomena: </w:t>
            </w:r>
            <w:bookmarkStart w:id="3" w:name="_Hlk23431188"/>
            <w:r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Mogućnost tolerancije ukupne snage oba plamenika +/- 1 kW</w:t>
            </w:r>
            <w:bookmarkEnd w:id="3"/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65D4F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A78E5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0BDF6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00F7CC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D4A25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6449C1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Tlak plina:</w:t>
            </w:r>
          </w:p>
          <w:p w14:paraId="5F6E57D7" w14:textId="77777777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Tekući plin: 3000 Pa</w:t>
            </w:r>
          </w:p>
          <w:p w14:paraId="272CAE12" w14:textId="77777777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Zemni plin: 2000 Pa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1EAFA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45353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185F5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FD7E6E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33B4A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A5CE32" w14:textId="5DF62A10" w:rsidR="000E0860" w:rsidRPr="003C44D5" w:rsidRDefault="000E0860" w:rsidP="0020199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Ukupna priključna snaga plina: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max 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,0 kW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E42D1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A32F9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65721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742AD1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C3000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E48533" w14:textId="77777777" w:rsidR="000E0860" w:rsidRPr="00D125F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Priključak plina: R 1/2“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D6D70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034DA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C5F48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DC9907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F83C1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259F7C" w14:textId="77777777" w:rsidR="000E0860" w:rsidRPr="005B7B32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</w:pPr>
            <w:r w:rsidRPr="005B7B32">
              <w:rPr>
                <w:rFonts w:ascii="Arial Narrow" w:hAnsi="Arial Narrow" w:cstheme="minorHAnsi"/>
                <w:b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1F64382F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ploha sa zaobljenim prednjim rubom</w:t>
            </w:r>
          </w:p>
          <w:p w14:paraId="62CC1846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Rubovi stranica pod pravim kutom za precizno slaganje linije</w:t>
            </w:r>
          </w:p>
          <w:p w14:paraId="4ACC0DEB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Utisnute radne plohe zbog jednostavnijeg čišćenja</w:t>
            </w:r>
          </w:p>
          <w:p w14:paraId="113EDE12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skidanja upravljačke ploče (zbog lakšeg čišćenja i održavanja)</w:t>
            </w:r>
          </w:p>
          <w:p w14:paraId="33DA0905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Sadrži zatvoreni ormarić s otklopnim vratima za spremanje posuđa, pladnjeva i sl.</w:t>
            </w:r>
          </w:p>
          <w:p w14:paraId="4E98CC4C" w14:textId="77777777" w:rsidR="000E0860" w:rsidRPr="00D125F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E2646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320F9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8C13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7E1C8C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B76E7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1560CF" w14:textId="77777777" w:rsidR="000E0860" w:rsidRPr="00FE3F37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Upravljanje i sigurnost:</w:t>
            </w:r>
          </w:p>
          <w:p w14:paraId="5F2FCB06" w14:textId="77777777" w:rsidR="000E0860" w:rsidRPr="00FE3F37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Paljenje plamenika preko plinskog pipca</w:t>
            </w:r>
          </w:p>
          <w:p w14:paraId="478C9F9D" w14:textId="77777777" w:rsidR="000E0860" w:rsidRPr="00FE3F37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Ergonomski  oblikovan sustav upravljanja</w:t>
            </w:r>
          </w:p>
          <w:p w14:paraId="4E2F645B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FE3F37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Osiguranje od nekontroliranog istjecanja plina preko ugrađenog termoelementa</w:t>
            </w:r>
          </w:p>
          <w:p w14:paraId="78D41C3A" w14:textId="2DFFECE2" w:rsidR="000E0860" w:rsidRPr="00FE3F37" w:rsidRDefault="000E0860" w:rsidP="000E086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4BE73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F2E6E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90FA5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19441E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BE16CD0" w14:textId="6FFD635B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lastRenderedPageBreak/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2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2184991" w14:textId="77777777" w:rsidR="000E0860" w:rsidRPr="0029781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SUDOPER – Dvodijelni, otvoreni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8CB2FFF" w14:textId="77777777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5FD07E8" w14:textId="77777777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7250096" w14:textId="77777777" w:rsidR="000E0860" w:rsidRPr="00B73A65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0B47E1F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B0F25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4EC383" w14:textId="77777777" w:rsidR="000E0860" w:rsidRPr="0012264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Ukupne d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imenzije :</w:t>
            </w:r>
          </w:p>
          <w:p w14:paraId="22AF3762" w14:textId="77777777" w:rsidR="000E0860" w:rsidRPr="0012264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120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mm, dubina 7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mm, visina 8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36EC6653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12264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1E3FB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7F26D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60224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CA416A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B3A36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8FAF5C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Dimenzije korita: </w:t>
            </w:r>
          </w:p>
          <w:p w14:paraId="68471E35" w14:textId="77777777" w:rsidR="000E0860" w:rsidRPr="00D92162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500</w:t>
            </w: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00 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30</w:t>
            </w: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0B5EC387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D92162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  <w:p w14:paraId="4D7FD793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  <w:p w14:paraId="3C7E11D2" w14:textId="77777777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 donje police:</w:t>
            </w:r>
          </w:p>
          <w:p w14:paraId="4B7E82F3" w14:textId="77777777" w:rsidR="000E0860" w:rsidRPr="009E1DE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1200 mm, dubina 650 mm, debljina 40 mm – </w:t>
            </w:r>
          </w:p>
          <w:p w14:paraId="4F728010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A7D33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5E799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6B478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5328BC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05F43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778D64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</w:t>
            </w:r>
          </w:p>
          <w:p w14:paraId="36782F3D" w14:textId="77777777" w:rsidR="000E0860" w:rsidRPr="006302AC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Korito, postolje i radna površina: </w:t>
            </w: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INOX 304</w:t>
            </w:r>
          </w:p>
          <w:p w14:paraId="3BB8FEF1" w14:textId="0445EDF6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Noge: INOX 304 cijevi dimenzija 40x40x</w:t>
            </w:r>
            <w:r w:rsidRPr="00F170A0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2</w:t>
            </w: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F170A0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1,2</w:t>
            </w:r>
            <w:r w:rsidRPr="006302A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mm</w:t>
            </w:r>
          </w:p>
          <w:p w14:paraId="43193DD7" w14:textId="77777777" w:rsidR="000E0860" w:rsidRPr="006302AC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Donja polica: INOX 304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debljine 40 mm</w:t>
            </w:r>
          </w:p>
          <w:p w14:paraId="3A66363A" w14:textId="77777777" w:rsidR="000E0860" w:rsidRPr="006302AC" w:rsidRDefault="000E0860" w:rsidP="000E086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3B0FB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D76FC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E7B5B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EBE1EB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289BD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F0804C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5C76A59F" w14:textId="77777777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2 korita</w:t>
            </w:r>
          </w:p>
          <w:p w14:paraId="4EBC9F93" w14:textId="766ABBFB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Radna površina 50 mm s dvostrukom zaštitom zida od 100 mm</w:t>
            </w:r>
            <w:r w:rsidR="005D4DF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,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debljine 20mm i zaobljenim prednjim rubom. Preklop radne površine sprijeda i straga 25 mm</w:t>
            </w:r>
          </w:p>
          <w:p w14:paraId="3542A9F0" w14:textId="77777777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Regulacijske nožice s mogućnošću regulacije +/- 25 mm</w:t>
            </w:r>
          </w:p>
          <w:p w14:paraId="597E265E" w14:textId="06E6C7D0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Donja polica ojač</w:t>
            </w:r>
            <w:r w:rsidR="005D4DF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ana omega profilom. Visina police od poda 120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</w:t>
            </w:r>
            <w:r w:rsidR="00A7102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A71020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-150mm</w:t>
            </w:r>
          </w:p>
          <w:p w14:paraId="328CB039" w14:textId="77777777" w:rsidR="000E0860" w:rsidRPr="00ED3FBF" w:rsidRDefault="000E0860" w:rsidP="000E0860">
            <w:pPr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51475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2B674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267E0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2055F98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EAD77EB" w14:textId="44A0F26E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3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FDE74F8" w14:textId="77777777" w:rsidR="000E0860" w:rsidRPr="001261F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TUŠ – Visoki sa slavinom i miješalicom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43A3F02" w14:textId="77777777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99025A9" w14:textId="77777777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A01C100" w14:textId="77777777" w:rsidR="000E0860" w:rsidRPr="00820048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9D705A" w14:paraId="70E3D71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52E32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DFFAC0" w14:textId="77777777" w:rsidR="000E0860" w:rsidRPr="00ED3FB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ED3FBF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Dimenzije: visina 1200 mm</w:t>
            </w:r>
          </w:p>
          <w:p w14:paraId="1EA34D1A" w14:textId="77777777" w:rsidR="000E0860" w:rsidRPr="00ED3FB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D19E8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BAC6AD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64D8F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043AFDC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BF6E03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EC4F3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Promjer rupe (mm): ø 30,5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A7E10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6F85AD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68456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7ABE445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1967C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AAF654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Maksimalni protok: 22 l/min na 4 Bar-a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CD699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45908B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B14C0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40BDA29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50A65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10AC880" w14:textId="1D509D22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Klinička ručka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BAAF7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E94CD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3545A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9D705A" w14:paraId="1EC8DB4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14021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A09714" w14:textId="77777777" w:rsidR="000E0860" w:rsidRPr="00817B4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Komplet sa ručkom za pranje i miješalicom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3D09DA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3BE84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4ACDE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4CBAF3D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1A91D30B" w14:textId="11E11400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4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675A1E11" w14:textId="77777777" w:rsidR="000E0860" w:rsidRPr="00D125FB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FF0000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PERILICA POSUĐA </w:t>
            </w:r>
            <w:r w:rsidRPr="00ED3FBF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 xml:space="preserve">– profesionalna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740608D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BC4A3B0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51C8860E" w14:textId="77777777" w:rsidR="000E0860" w:rsidRPr="005705A4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2B383C3B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0E7D1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E0E112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Ukupne dimenzije :</w:t>
            </w:r>
          </w:p>
          <w:p w14:paraId="09275EF6" w14:textId="1FB8A964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duljina </w:t>
            </w:r>
            <w:r w:rsidR="00AF2E2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600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mm, dubina 620 mm, visina 810 mm – </w:t>
            </w:r>
          </w:p>
          <w:p w14:paraId="4672BABD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72C76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5916C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BD85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3ED65C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6B721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056B5F" w14:textId="723AE635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 pranja: 540 - 360 tanjura/sat 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F4F52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CAFC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F64D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6322C3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654D1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4A689A" w14:textId="080E5196" w:rsidR="000E0860" w:rsidRPr="003C44D5" w:rsidRDefault="000E0860" w:rsidP="00AF2E23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 spremnika: minimalno </w:t>
            </w:r>
            <w:r w:rsidR="00AF2E23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16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litara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9BDD9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900D0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A5050A2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6D619043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D64FB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BDA369" w14:textId="0F147A56" w:rsidR="000E0860" w:rsidRPr="003C44D5" w:rsidRDefault="000E0860" w:rsidP="0020199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Kapacitet bojlera: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minimalno 6 litara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32AAE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D2CC10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B567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43D07F48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E8438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373DFDF" w14:textId="3B7BC567" w:rsidR="000E0860" w:rsidRPr="003C44D5" w:rsidRDefault="000E0860" w:rsidP="00201997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Potrošnja vode po ciklusu: maksimalno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4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litre po ciklusu ispiranja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60469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806A1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71E0F8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81FF2F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AFCA4B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F0709E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Ulazni pritisak vode: 1,5 – 3,0 bara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1D4147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5E1F8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EB621F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F87B4D1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B8ADF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F5EA04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Maksimalna temperatura vode: 50°C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1F71D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D5F55D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6DFCCA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E23BD9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306AD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7F03A2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Snaga:</w:t>
            </w:r>
          </w:p>
          <w:p w14:paraId="13BB35AC" w14:textId="3DAABF06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Ukupna priključna snaga</w:t>
            </w:r>
            <w:r w:rsidR="00FD1C8C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maksimalno 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 – MONOFAZNA</w:t>
            </w:r>
          </w:p>
          <w:p w14:paraId="1006B678" w14:textId="77777777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Priključni napon: 230 V / 50 Hz</w:t>
            </w:r>
          </w:p>
          <w:p w14:paraId="6C92C8CC" w14:textId="74DE85A4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Snaga grijača u tanku: max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  <w:p w14:paraId="562E2495" w14:textId="4F62B73C" w:rsidR="000E0860" w:rsidRPr="003C44D5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Snaga grijača u bojleru: max 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kW</w:t>
            </w:r>
          </w:p>
          <w:p w14:paraId="4052A908" w14:textId="77777777" w:rsidR="000E0860" w:rsidRDefault="000E0860" w:rsidP="00201997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Snaga pumpe pranja: max 0,</w:t>
            </w:r>
            <w:r w:rsidR="00201997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 kW</w:t>
            </w:r>
          </w:p>
          <w:p w14:paraId="433E4650" w14:textId="5E8C1D73" w:rsidR="00A71020" w:rsidRPr="00913443" w:rsidRDefault="00A71020" w:rsidP="00A7102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1C514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4666E4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8A0713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7E57B5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C2C502D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0C826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</w:t>
            </w:r>
          </w:p>
          <w:p w14:paraId="49F44C4A" w14:textId="6735D8D9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Vrata: dvostruki </w:t>
            </w: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INOX lim  </w:t>
            </w:r>
          </w:p>
          <w:p w14:paraId="3C1F91AB" w14:textId="77777777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Kućište: INOX AISI 304</w:t>
            </w:r>
          </w:p>
          <w:p w14:paraId="22241E58" w14:textId="77777777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Filter, tank i cijevi: INOX AISI 304</w:t>
            </w:r>
          </w:p>
          <w:p w14:paraId="5EACEBE9" w14:textId="77777777" w:rsidR="000E0860" w:rsidRPr="009E1DE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Bojler INOX AISI 304L s toplinskom izolacijom </w:t>
            </w:r>
          </w:p>
          <w:p w14:paraId="2AE33099" w14:textId="17CCE19D" w:rsidR="000E0860" w:rsidRPr="007579DD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9E1DE0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Bočne stijenke: Jednostruki INOX lim </w:t>
            </w:r>
          </w:p>
          <w:p w14:paraId="68CC2716" w14:textId="77777777" w:rsidR="000E0860" w:rsidRPr="009C2765" w:rsidRDefault="000E0860" w:rsidP="000E0860">
            <w:pPr>
              <w:pStyle w:val="Odlomakpopisa"/>
              <w:widowControl w:val="0"/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04581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B4A081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7E649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8931AD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BAE426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CF4A5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Izvedba:</w:t>
            </w:r>
          </w:p>
          <w:p w14:paraId="1864B358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Bočne stijenke od jednostrukog lima sa zaobljenim svim rubovima (radi lakšeg čišćenja i boljih higijenskih uvjeta)</w:t>
            </w:r>
          </w:p>
          <w:p w14:paraId="6A40FD79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Visina otvora: minimalno 315 mm</w:t>
            </w:r>
          </w:p>
          <w:p w14:paraId="5A49083C" w14:textId="77777777" w:rsidR="000E0860" w:rsidRPr="00B269BE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Veličuna košare 500x500mm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CDDA9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48735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7D437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1B763DF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7A147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70931D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Funkcionalnosti:</w:t>
            </w:r>
          </w:p>
          <w:p w14:paraId="05C8B6FA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Minimalno 2 programa pranja (120 / 180 sec)</w:t>
            </w:r>
          </w:p>
          <w:p w14:paraId="0020369E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Potpuno automatski rad perilice</w:t>
            </w:r>
          </w:p>
          <w:p w14:paraId="6EDBFBCD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Ugrađen mikroprekidač na vratima za prekid rada prilikom otvaranja u ciklusu pranja</w:t>
            </w:r>
          </w:p>
          <w:p w14:paraId="0857CE5B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Ugrađeni električni dozatori za ispiranje i pranje</w:t>
            </w:r>
          </w:p>
          <w:p w14:paraId="2B9423B2" w14:textId="77777777" w:rsidR="000E0860" w:rsidRPr="00B269BE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Ugrađen dozator sjajila i dozator sredstva za pranje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D2A24B3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CEDA59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B2A6E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030D1799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7F5EC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3F2946" w14:textId="77777777" w:rsidR="00A7102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Dvije košare i dva uloška za pribor</w:t>
            </w:r>
          </w:p>
          <w:p w14:paraId="68636FAD" w14:textId="6DAE4FFA" w:rsidR="00A71020" w:rsidRDefault="00A7102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9C01DF5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4A1F3C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9D3BD4" w14:textId="77777777" w:rsidR="000E0860" w:rsidRPr="00656A79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DC5CE5A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B7CA8ED" w14:textId="76B8E7BA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5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869633E" w14:textId="77777777" w:rsidR="000E0860" w:rsidRPr="00646B2F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SANITARNI UMIVAONIK / RUKOPER – Nožni pogon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4E10FE84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7D00E23E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5F471FD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6EEB45EC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8A2B9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B5F720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Materijal: INOX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D648DC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B60FA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882D9D4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85E747E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E65982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04A3EB" w14:textId="483F3B0C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Dimenzija: duljina 480 mm, dubina 3</w:t>
            </w:r>
            <w:r w:rsidR="00FD1C8C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0 mm, visina 5</w:t>
            </w:r>
            <w:r w:rsidR="00FD1C8C"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3</w:t>
            </w: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4F116A74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2DB62F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6B3254D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AB015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216AED2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A7C71C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8E6600" w14:textId="77777777" w:rsidR="000E0860" w:rsidRPr="003C44D5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3C44D5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Ovalni oblik, montaža na zid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EBC5E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3CF5C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06EF4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6920A37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3D65F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7D66A2" w14:textId="77777777" w:rsidR="000E0860" w:rsidRPr="00F3654A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Nožni pogon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D72DA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FECFC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6186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50DFE1D0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9EDD0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928240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U kompletu sa slavinom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9BC53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EA95E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8538C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1F9948D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7E6D941" w14:textId="19551EF5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1</w:t>
            </w:r>
            <w:r w:rsidR="000A407E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6</w:t>
            </w:r>
            <w:r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E2973A6" w14:textId="77777777" w:rsidR="000E0860" w:rsidRPr="000F1C8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  <w:r w:rsidRPr="000F1C8C"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  <w:t>BRZI OHLAĐIVAČ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07466367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32600D75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6D9F1" w:themeFill="text2" w:themeFillTint="33"/>
            <w:tcMar>
              <w:left w:w="103" w:type="dxa"/>
            </w:tcMar>
            <w:vAlign w:val="center"/>
          </w:tcPr>
          <w:p w14:paraId="29F10D55" w14:textId="77777777" w:rsidR="000E0860" w:rsidRPr="00954627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lang w:eastAsia="en-US"/>
              </w:rPr>
            </w:pPr>
          </w:p>
        </w:tc>
      </w:tr>
      <w:tr w:rsidR="000E0860" w:rsidRPr="00656A79" w14:paraId="1B7B5A9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8BA36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08EE67" w14:textId="6BF8DCC1" w:rsidR="000E0860" w:rsidRPr="000F1C8C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Dimenzij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: duljina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79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dubina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70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mm, visina 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8</w:t>
            </w:r>
            <w:r w:rsidR="00FD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5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0 mm – </w:t>
            </w:r>
          </w:p>
          <w:p w14:paraId="5FAEB78A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mogućnost odstupanja +/- 5%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C405F8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25D6F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B44302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0B960C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E05166A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39B866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 posuda: 5 x GN 1/1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563FD5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FBD09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7E421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2F8AC73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2C209D6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0006EB" w14:textId="77777777" w:rsidR="000E0860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Kapacitet po ciklusu:</w:t>
            </w:r>
          </w:p>
          <w:p w14:paraId="41165DB5" w14:textId="77777777" w:rsidR="000E0860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lastRenderedPageBreak/>
              <w:t>Hlađenje: +90°C do +3°C: 10 kg</w:t>
            </w:r>
          </w:p>
          <w:p w14:paraId="1215CEA9" w14:textId="77777777" w:rsidR="000E0860" w:rsidRPr="000F1C8C" w:rsidRDefault="000E0860" w:rsidP="000E0860">
            <w:pPr>
              <w:pStyle w:val="Odlomakpopisa"/>
              <w:widowControl w:val="0"/>
              <w:numPr>
                <w:ilvl w:val="0"/>
                <w:numId w:val="38"/>
              </w:numPr>
              <w:suppressAutoHyphens w:val="0"/>
              <w:spacing w:after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Zamrzavanje: </w:t>
            </w:r>
            <w:r w:rsidRPr="000F1C8C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+90°C do - 18°C</w:t>
            </w: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: 7 kg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A5DE11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45269E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E7393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3031CE24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08CFA8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1361F5" w14:textId="0B89EDA0" w:rsidR="000E0860" w:rsidRPr="004D1E46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Priključna snaga: </w:t>
            </w:r>
            <w:r w:rsidRPr="004D1E46">
              <w:rPr>
                <w:rFonts w:ascii="Arial Narrow" w:hAnsi="Arial Narrow" w:cstheme="minorHAnsi"/>
                <w:bCs/>
                <w:strike/>
                <w:color w:val="auto"/>
                <w:sz w:val="22"/>
                <w:szCs w:val="22"/>
                <w:lang w:eastAsia="en-US"/>
              </w:rPr>
              <w:t>1,0 kW</w:t>
            </w:r>
            <w:r w:rsidR="004D1E46"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4D1E46">
              <w:rPr>
                <w:rFonts w:ascii="Arial Narrow" w:hAnsi="Arial Narrow" w:cstheme="minorHAnsi"/>
                <w:bCs/>
                <w:color w:val="FF0000"/>
                <w:sz w:val="22"/>
                <w:szCs w:val="22"/>
                <w:lang w:eastAsia="en-US"/>
              </w:rPr>
              <w:t>0,8 – 1,2 kW</w:t>
            </w:r>
            <w:bookmarkStart w:id="4" w:name="_GoBack"/>
            <w:bookmarkEnd w:id="4"/>
          </w:p>
          <w:p w14:paraId="65A1CCA4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Priključni napon: 230V /50 Hz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34AB3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99053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69FD93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0E0860" w:rsidRPr="00656A79" w14:paraId="7C297686" w14:textId="77777777" w:rsidTr="00FF4EB3">
        <w:trPr>
          <w:trHeight w:val="397"/>
        </w:trPr>
        <w:tc>
          <w:tcPr>
            <w:tcW w:w="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BDF779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CB9FDE" w14:textId="77777777" w:rsidR="000E0860" w:rsidRPr="004552ED" w:rsidRDefault="000E0860" w:rsidP="000E0860">
            <w:pPr>
              <w:widowControl w:val="0"/>
              <w:suppressAutoHyphens w:val="0"/>
              <w:spacing w:after="0"/>
              <w:ind w:left="0"/>
              <w:jc w:val="left"/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theme="minorHAnsi"/>
                <w:bCs/>
                <w:color w:val="auto"/>
                <w:sz w:val="22"/>
                <w:szCs w:val="22"/>
                <w:lang w:eastAsia="en-US"/>
              </w:rPr>
              <w:t>Elektroničke komande upravljanja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C0E95B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C53395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58A7C7" w14:textId="77777777" w:rsidR="000E0860" w:rsidRPr="009D705A" w:rsidRDefault="000E0860" w:rsidP="000E0860">
            <w:pPr>
              <w:widowControl w:val="0"/>
              <w:suppressAutoHyphens w:val="0"/>
              <w:spacing w:after="0"/>
              <w:ind w:left="0"/>
              <w:jc w:val="center"/>
              <w:rPr>
                <w:rFonts w:ascii="Arial Narrow" w:hAnsi="Arial Narrow" w:cstheme="minorHAnsi"/>
                <w:b/>
                <w:bCs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3526F344" w14:textId="71915ABE" w:rsidR="002A67CD" w:rsidRDefault="002A67CD" w:rsidP="00656A79">
      <w:pPr>
        <w:suppressAutoHyphens w:val="0"/>
        <w:spacing w:after="160" w:line="259" w:lineRule="auto"/>
        <w:ind w:left="0"/>
        <w:jc w:val="center"/>
        <w:rPr>
          <w:rFonts w:asciiTheme="minorHAnsi" w:hAnsiTheme="minorHAnsi"/>
          <w:b/>
          <w:color w:val="auto"/>
          <w:sz w:val="22"/>
          <w:szCs w:val="22"/>
          <w:u w:val="single"/>
        </w:rPr>
      </w:pPr>
    </w:p>
    <w:p w14:paraId="423F2903" w14:textId="718932D8" w:rsidR="006E45BB" w:rsidRPr="006E45BB" w:rsidRDefault="006E45BB" w:rsidP="006E45BB">
      <w:pPr>
        <w:suppressAutoHyphens w:val="0"/>
        <w:spacing w:after="0" w:line="276" w:lineRule="auto"/>
        <w:ind w:left="709" w:firstLine="709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>Naziv i adresa Ponuditelja:</w:t>
      </w:r>
    </w:p>
    <w:p w14:paraId="0C152EEF" w14:textId="77777777" w:rsidR="006E45BB" w:rsidRPr="006E45BB" w:rsidRDefault="006E45BB" w:rsidP="006E45BB">
      <w:pPr>
        <w:suppressAutoHyphens w:val="0"/>
        <w:spacing w:after="0" w:line="276" w:lineRule="auto"/>
        <w:ind w:left="709" w:firstLine="709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</w:p>
    <w:p w14:paraId="23B64E4F" w14:textId="77777777" w:rsidR="006E45BB" w:rsidRPr="006E45BB" w:rsidRDefault="006E45BB" w:rsidP="006E45BB">
      <w:pPr>
        <w:suppressAutoHyphens w:val="0"/>
        <w:spacing w:before="480" w:line="276" w:lineRule="auto"/>
        <w:ind w:left="709" w:firstLine="709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>Mjesto i datum</w:t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  <w:t>Za Ponuditelja</w:t>
      </w:r>
    </w:p>
    <w:p w14:paraId="23E6EB1E" w14:textId="77777777" w:rsidR="006E45BB" w:rsidRPr="006E45BB" w:rsidRDefault="006E45BB" w:rsidP="006E45BB">
      <w:pPr>
        <w:suppressAutoHyphens w:val="0"/>
        <w:spacing w:after="0" w:line="259" w:lineRule="auto"/>
        <w:ind w:left="0"/>
        <w:jc w:val="left"/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</w:pPr>
      <w:r w:rsidRPr="006E45BB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0572D3F" wp14:editId="2B6F8229">
                <wp:simplePos x="0" y="0"/>
                <wp:positionH relativeFrom="margin">
                  <wp:posOffset>5828665</wp:posOffset>
                </wp:positionH>
                <wp:positionV relativeFrom="paragraph">
                  <wp:posOffset>147954</wp:posOffset>
                </wp:positionV>
                <wp:extent cx="2019300" cy="0"/>
                <wp:effectExtent l="0" t="0" r="0" b="0"/>
                <wp:wrapNone/>
                <wp:docPr id="3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4B960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458.95pt,11.65pt" to="617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6E45BB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FE1222E" wp14:editId="2AE92B49">
                <wp:simplePos x="0" y="0"/>
                <wp:positionH relativeFrom="margin">
                  <wp:posOffset>885190</wp:posOffset>
                </wp:positionH>
                <wp:positionV relativeFrom="paragraph">
                  <wp:posOffset>151129</wp:posOffset>
                </wp:positionV>
                <wp:extent cx="2019300" cy="0"/>
                <wp:effectExtent l="0" t="0" r="0" b="0"/>
                <wp:wrapNone/>
                <wp:docPr id="2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D98FE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  <w:t>MP</w:t>
      </w:r>
    </w:p>
    <w:p w14:paraId="70531EA3" w14:textId="4BD85F63" w:rsidR="000A407E" w:rsidRPr="00DF7C2D" w:rsidRDefault="006E45BB" w:rsidP="00DF7C2D">
      <w:pPr>
        <w:suppressAutoHyphens w:val="0"/>
        <w:spacing w:after="160" w:line="259" w:lineRule="auto"/>
        <w:ind w:left="0"/>
        <w:jc w:val="left"/>
        <w:rPr>
          <w:rFonts w:ascii="Arial Narrow" w:eastAsia="Calibri" w:hAnsi="Arial Narrow" w:cs="Times New Roman"/>
          <w:i/>
          <w:color w:val="auto"/>
          <w:sz w:val="18"/>
          <w:szCs w:val="22"/>
          <w:lang w:eastAsia="en-US"/>
        </w:rPr>
      </w:pP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22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color w:val="auto"/>
          <w:sz w:val="18"/>
          <w:szCs w:val="22"/>
          <w:lang w:eastAsia="en-US"/>
        </w:rPr>
        <w:tab/>
      </w:r>
      <w:r w:rsidRPr="006E45BB">
        <w:rPr>
          <w:rFonts w:ascii="Arial Narrow" w:eastAsia="Calibri" w:hAnsi="Arial Narrow" w:cs="Times New Roman"/>
          <w:i/>
          <w:color w:val="auto"/>
          <w:sz w:val="18"/>
          <w:szCs w:val="22"/>
          <w:lang w:eastAsia="en-US"/>
        </w:rPr>
        <w:t>(Potpis odgovorne osobe)</w:t>
      </w:r>
    </w:p>
    <w:sectPr w:rsidR="000A407E" w:rsidRPr="00DF7C2D" w:rsidSect="005E4CA8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12" w:right="561" w:bottom="1412" w:left="851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7D2F5" w14:textId="77777777" w:rsidR="00F0362C" w:rsidRDefault="00F0362C" w:rsidP="00384F6B">
      <w:pPr>
        <w:spacing w:after="0"/>
      </w:pPr>
      <w:r>
        <w:separator/>
      </w:r>
    </w:p>
  </w:endnote>
  <w:endnote w:type="continuationSeparator" w:id="0">
    <w:p w14:paraId="58A8BB2C" w14:textId="77777777" w:rsidR="00F0362C" w:rsidRDefault="00F0362C" w:rsidP="00384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WE);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Pro-Regular;Times New Ro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;MS Minch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226A5" w14:textId="64433A18" w:rsidR="007A1025" w:rsidRDefault="007A1025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7E190AF" w14:textId="77777777" w:rsidR="007A1025" w:rsidRDefault="007A1025">
    <w:pPr>
      <w:pStyle w:val="Podnoj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45C2" w14:textId="77777777" w:rsidR="007A1025" w:rsidRDefault="007A1025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</w:rPr>
      <w:t>Page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PAGE   \* MERGEFORMAT </w:instrText>
    </w:r>
    <w:r>
      <w:rPr>
        <w:color w:val="17365D" w:themeColor="text2" w:themeShade="BF"/>
      </w:rPr>
      <w:fldChar w:fldCharType="separate"/>
    </w:r>
    <w:r>
      <w:rPr>
        <w:noProof/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</w:rPr>
      <w:t xml:space="preserve"> | </w:t>
    </w:r>
    <w:r>
      <w:rPr>
        <w:noProof/>
        <w:color w:val="17365D" w:themeColor="text2" w:themeShade="BF"/>
      </w:rPr>
      <w:fldChar w:fldCharType="begin"/>
    </w:r>
    <w:r>
      <w:rPr>
        <w:noProof/>
        <w:color w:val="17365D" w:themeColor="text2" w:themeShade="BF"/>
      </w:rPr>
      <w:instrText xml:space="preserve"> NUMPAGES  \* Arabic  \* MERGEFORMAT </w:instrText>
    </w:r>
    <w:r>
      <w:rPr>
        <w:noProof/>
        <w:color w:val="17365D" w:themeColor="text2" w:themeShade="BF"/>
      </w:rPr>
      <w:fldChar w:fldCharType="separate"/>
    </w:r>
    <w:r w:rsidRPr="00357A14">
      <w:rPr>
        <w:noProof/>
        <w:color w:val="17365D" w:themeColor="text2" w:themeShade="BF"/>
      </w:rPr>
      <w:t>14</w:t>
    </w:r>
    <w:r>
      <w:rPr>
        <w:noProof/>
        <w:color w:val="17365D" w:themeColor="text2" w:themeShade="BF"/>
      </w:rPr>
      <w:fldChar w:fldCharType="end"/>
    </w:r>
  </w:p>
  <w:p w14:paraId="0F54F96C" w14:textId="77777777" w:rsidR="007A1025" w:rsidRDefault="007A102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C3DF2" w14:textId="6B0F0FCE" w:rsidR="007A1025" w:rsidRDefault="007A1025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14:paraId="38D12616" w14:textId="77777777" w:rsidR="007A1025" w:rsidRDefault="007A1025">
    <w:pPr>
      <w:pStyle w:val="Podnoje"/>
      <w:jc w:val="right"/>
    </w:pPr>
  </w:p>
  <w:p w14:paraId="4AAEE42C" w14:textId="77777777" w:rsidR="007A1025" w:rsidRDefault="007A102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F9BD2" w14:textId="38D7A61C" w:rsidR="007A1025" w:rsidRDefault="007A1025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1E49A387" w14:textId="77777777" w:rsidR="007A1025" w:rsidRDefault="007A1025">
    <w:pPr>
      <w:pStyle w:val="Podnoje"/>
    </w:pPr>
  </w:p>
  <w:p w14:paraId="0A133C86" w14:textId="77777777" w:rsidR="007A1025" w:rsidRDefault="007A10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3F9D2" w14:textId="77777777" w:rsidR="00F0362C" w:rsidRDefault="00F0362C" w:rsidP="00384F6B">
      <w:pPr>
        <w:spacing w:after="0"/>
      </w:pPr>
      <w:r>
        <w:separator/>
      </w:r>
    </w:p>
  </w:footnote>
  <w:footnote w:type="continuationSeparator" w:id="0">
    <w:p w14:paraId="6B7780E6" w14:textId="77777777" w:rsidR="00F0362C" w:rsidRDefault="00F0362C" w:rsidP="00384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238" w:type="dxa"/>
      <w:tblInd w:w="-207" w:type="dxa"/>
      <w:tblLook w:val="04A0" w:firstRow="1" w:lastRow="0" w:firstColumn="1" w:lastColumn="0" w:noHBand="0" w:noVBand="1"/>
    </w:tblPr>
    <w:tblGrid>
      <w:gridCol w:w="21346"/>
      <w:gridCol w:w="222"/>
      <w:gridCol w:w="222"/>
    </w:tblGrid>
    <w:tr w:rsidR="007A1025" w14:paraId="42C054DE" w14:textId="77777777" w:rsidTr="0008009F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tbl>
          <w:tblPr>
            <w:tblStyle w:val="Reetkatablice"/>
            <w:tblW w:w="10238" w:type="dxa"/>
            <w:tblLook w:val="04A0" w:firstRow="1" w:lastRow="0" w:firstColumn="1" w:lastColumn="0" w:noHBand="0" w:noVBand="1"/>
          </w:tblPr>
          <w:tblGrid>
            <w:gridCol w:w="10454"/>
            <w:gridCol w:w="10454"/>
            <w:gridCol w:w="222"/>
          </w:tblGrid>
          <w:tr w:rsidR="007A1025" w14:paraId="3ACCA10F" w14:textId="77777777" w:rsidTr="00F46B00">
            <w:trPr>
              <w:trHeight w:val="1125"/>
            </w:trPr>
            <w:tc>
              <w:tcPr>
                <w:tcW w:w="5844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tbl>
                <w:tblPr>
                  <w:tblStyle w:val="Reetkatablice"/>
                  <w:tblW w:w="10238" w:type="dxa"/>
                  <w:tblLook w:val="04A0" w:firstRow="1" w:lastRow="0" w:firstColumn="1" w:lastColumn="0" w:noHBand="0" w:noVBand="1"/>
                </w:tblPr>
                <w:tblGrid>
                  <w:gridCol w:w="5844"/>
                  <w:gridCol w:w="2976"/>
                  <w:gridCol w:w="1418"/>
                </w:tblGrid>
                <w:tr w:rsidR="007A1025" w:rsidRPr="009241E5" w14:paraId="5DF7FC36" w14:textId="77777777" w:rsidTr="005A6469">
                  <w:trPr>
                    <w:trHeight w:val="1125"/>
                  </w:trPr>
                  <w:tc>
                    <w:tcPr>
                      <w:tcW w:w="5844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4FD14936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Visoka škola za menadžment i dizajn Aspira</w:t>
                      </w:r>
                    </w:p>
                    <w:p w14:paraId="2AF28BE3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Mike Tripala 6</w:t>
                      </w:r>
                    </w:p>
                    <w:p w14:paraId="35ED5331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21000 Split</w:t>
                      </w:r>
                    </w:p>
                    <w:p w14:paraId="6C9D3C77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e-mail: </w:t>
                      </w:r>
                      <w:hyperlink r:id="rId1" w:history="1">
                        <w:r w:rsidRPr="009241E5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info@aspira.hr</w:t>
                        </w:r>
                      </w:hyperlink>
                    </w:p>
                    <w:p w14:paraId="67258DE0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26C0B2E7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Web: </w:t>
                      </w:r>
                      <w:hyperlink r:id="rId2" w:history="1">
                        <w:r w:rsidRPr="009241E5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http://www.aspira.hr/</w:t>
                        </w:r>
                      </w:hyperlink>
                    </w:p>
                    <w:p w14:paraId="499C0A4E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297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024429A2" w14:textId="77777777" w:rsidR="007A1025" w:rsidRPr="009241E5" w:rsidRDefault="007A1025" w:rsidP="005A6469">
                      <w:pPr>
                        <w:spacing w:after="0"/>
                        <w:ind w:left="0" w:right="-2"/>
                        <w:jc w:val="right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PROJEKT:</w:t>
                      </w:r>
                      <w:r w:rsidRPr="009241E5">
                        <w:rPr>
                          <w:rFonts w:asciiTheme="minorHAnsi" w:hAnsiTheme="minorHAnsi"/>
                          <w:lang w:val="en-US"/>
                        </w:rPr>
                        <w:t xml:space="preserve"> </w:t>
                      </w: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ASPIRATUR – Obrazovanje za poslove u turizmu i ugostiteljstvu (UP.02.2.2.03.0066)</w:t>
                      </w:r>
                    </w:p>
                  </w:tc>
                  <w:tc>
                    <w:tcPr>
                      <w:tcW w:w="141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0BFDD06C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233164EE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38F9B094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  <w:tr w:rsidR="007A1025" w:rsidRPr="009241E5" w14:paraId="002FA30C" w14:textId="77777777" w:rsidTr="005A6469">
                  <w:trPr>
                    <w:trHeight w:val="555"/>
                  </w:trPr>
                  <w:tc>
                    <w:tcPr>
                      <w:tcW w:w="0" w:type="auto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  <w:hideMark/>
                    </w:tcPr>
                    <w:p w14:paraId="0D938F11" w14:textId="77777777" w:rsidR="007A1025" w:rsidRPr="009241E5" w:rsidRDefault="007A1025" w:rsidP="005A6469">
                      <w:pPr>
                        <w:suppressAutoHyphens w:val="0"/>
                        <w:spacing w:after="0"/>
                        <w:ind w:left="0"/>
                        <w:jc w:val="left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4394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70E444C8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</w:tbl>
              <w:p w14:paraId="3E8EB689" w14:textId="77777777" w:rsidR="007A1025" w:rsidRDefault="007A1025" w:rsidP="005A6469"/>
            </w:tc>
            <w:tc>
              <w:tcPr>
                <w:tcW w:w="2976" w:type="dxa"/>
                <w:tcBorders>
                  <w:top w:val="nil"/>
                  <w:left w:val="nil"/>
                  <w:bottom w:val="nil"/>
                  <w:right w:val="nil"/>
                </w:tcBorders>
                <w:hideMark/>
              </w:tcPr>
              <w:tbl>
                <w:tblPr>
                  <w:tblStyle w:val="Reetkatablice"/>
                  <w:tblW w:w="10238" w:type="dxa"/>
                  <w:tblLook w:val="04A0" w:firstRow="1" w:lastRow="0" w:firstColumn="1" w:lastColumn="0" w:noHBand="0" w:noVBand="1"/>
                </w:tblPr>
                <w:tblGrid>
                  <w:gridCol w:w="5844"/>
                  <w:gridCol w:w="2976"/>
                  <w:gridCol w:w="1418"/>
                </w:tblGrid>
                <w:tr w:rsidR="007A1025" w:rsidRPr="009241E5" w14:paraId="136C72EA" w14:textId="77777777" w:rsidTr="005A6469">
                  <w:trPr>
                    <w:trHeight w:val="1125"/>
                  </w:trPr>
                  <w:tc>
                    <w:tcPr>
                      <w:tcW w:w="5844" w:type="dxa"/>
                      <w:vMerge w:val="restart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03FD81F0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b/>
                          <w:sz w:val="18"/>
                          <w:szCs w:val="18"/>
                          <w:lang w:val="en-US"/>
                        </w:rPr>
                        <w:t>Visoka škola za menadžment i dizajn Aspira</w:t>
                      </w:r>
                    </w:p>
                    <w:p w14:paraId="2F6E7FB9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Mike Tripala 6</w:t>
                      </w:r>
                    </w:p>
                    <w:p w14:paraId="3D26A424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>21000 Split</w:t>
                      </w:r>
                    </w:p>
                    <w:p w14:paraId="0E73BAF2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e-mail: </w:t>
                      </w:r>
                      <w:hyperlink r:id="rId3" w:history="1">
                        <w:r w:rsidRPr="009241E5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info@aspira.hr</w:t>
                        </w:r>
                      </w:hyperlink>
                    </w:p>
                    <w:p w14:paraId="08D77C6E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spacing w:after="0"/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4DCD495F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sz w:val="18"/>
                          <w:szCs w:val="18"/>
                          <w:lang w:val="en-US"/>
                        </w:rPr>
                        <w:t xml:space="preserve">Web: </w:t>
                      </w:r>
                      <w:hyperlink r:id="rId4" w:history="1">
                        <w:r w:rsidRPr="009241E5">
                          <w:rPr>
                            <w:rStyle w:val="Hiperveza"/>
                            <w:sz w:val="18"/>
                            <w:szCs w:val="18"/>
                            <w:lang w:val="en-US"/>
                          </w:rPr>
                          <w:t>http://www.aspira.hr/</w:t>
                        </w:r>
                      </w:hyperlink>
                    </w:p>
                    <w:p w14:paraId="5784B14E" w14:textId="77777777" w:rsidR="007A1025" w:rsidRPr="009241E5" w:rsidRDefault="007A1025" w:rsidP="005A6469">
                      <w:pPr>
                        <w:tabs>
                          <w:tab w:val="left" w:pos="888"/>
                        </w:tabs>
                        <w:ind w:left="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297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hideMark/>
                    </w:tcPr>
                    <w:p w14:paraId="1892D77A" w14:textId="77777777" w:rsidR="007A1025" w:rsidRPr="009241E5" w:rsidRDefault="007A1025" w:rsidP="005A6469">
                      <w:pPr>
                        <w:spacing w:after="0"/>
                        <w:ind w:left="0" w:right="-2"/>
                        <w:jc w:val="right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PROJEKT:</w:t>
                      </w:r>
                      <w:r w:rsidRPr="009241E5">
                        <w:rPr>
                          <w:rFonts w:asciiTheme="minorHAnsi" w:hAnsiTheme="minorHAnsi"/>
                          <w:lang w:val="en-US"/>
                        </w:rPr>
                        <w:t xml:space="preserve"> </w:t>
                      </w:r>
                      <w:r w:rsidRPr="009241E5"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  <w:t>ASPIRATUR – Obrazovanje za poslove u turizmu i ugostiteljstvu (UP.02.2.2.03.0066)</w:t>
                      </w:r>
                    </w:p>
                  </w:tc>
                  <w:tc>
                    <w:tcPr>
                      <w:tcW w:w="1418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54612A80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2EA85FC5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  <w:p w14:paraId="0C6ED84B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  <w:tr w:rsidR="007A1025" w:rsidRPr="009241E5" w14:paraId="26216ACB" w14:textId="77777777" w:rsidTr="005A6469">
                  <w:trPr>
                    <w:trHeight w:val="555"/>
                  </w:trPr>
                  <w:tc>
                    <w:tcPr>
                      <w:tcW w:w="0" w:type="auto"/>
                      <w:vMerge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  <w:hideMark/>
                    </w:tcPr>
                    <w:p w14:paraId="4281414A" w14:textId="77777777" w:rsidR="007A1025" w:rsidRPr="009241E5" w:rsidRDefault="007A1025" w:rsidP="005A6469">
                      <w:pPr>
                        <w:suppressAutoHyphens w:val="0"/>
                        <w:spacing w:after="0"/>
                        <w:ind w:left="0"/>
                        <w:jc w:val="left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c>
                  <w:tc>
                    <w:tcPr>
                      <w:tcW w:w="4394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73B29C41" w14:textId="77777777" w:rsidR="007A1025" w:rsidRPr="009241E5" w:rsidRDefault="007A1025" w:rsidP="005A6469">
                      <w:pPr>
                        <w:spacing w:after="0"/>
                        <w:ind w:left="0" w:right="-2"/>
                        <w:rPr>
                          <w:rFonts w:asciiTheme="minorHAnsi" w:hAnsiTheme="minorHAnsi"/>
                          <w:b/>
                          <w:bCs/>
                          <w:color w:val="595959"/>
                          <w:sz w:val="18"/>
                          <w:szCs w:val="18"/>
                          <w:lang w:val="en-US"/>
                        </w:rPr>
                      </w:pPr>
                    </w:p>
                  </w:tc>
                </w:tr>
              </w:tbl>
              <w:p w14:paraId="6B0AA6EA" w14:textId="77777777" w:rsidR="007A1025" w:rsidRDefault="007A1025" w:rsidP="005A6469"/>
            </w:tc>
            <w:tc>
              <w:tcPr>
                <w:tcW w:w="141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2B24F8E" w14:textId="77777777" w:rsidR="007A1025" w:rsidRDefault="007A1025" w:rsidP="005A6469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14:paraId="5DA2A777" w14:textId="77777777" w:rsidR="007A1025" w:rsidRDefault="007A1025" w:rsidP="005A6469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  <w:p w14:paraId="43FF78DD" w14:textId="77777777" w:rsidR="007A1025" w:rsidRDefault="007A1025" w:rsidP="005A6469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  <w:tr w:rsidR="007A1025" w14:paraId="0083DA0E" w14:textId="77777777" w:rsidTr="00F46B00">
            <w:trPr>
              <w:trHeight w:val="555"/>
            </w:trPr>
            <w:tc>
              <w:tcPr>
                <w:tcW w:w="0" w:type="auto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574B9011" w14:textId="77777777" w:rsidR="007A1025" w:rsidRDefault="007A1025" w:rsidP="00F46B00">
                <w:pPr>
                  <w:suppressAutoHyphens w:val="0"/>
                  <w:spacing w:after="0"/>
                  <w:ind w:left="0"/>
                  <w:jc w:val="left"/>
                  <w:rPr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439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8E2D14B" w14:textId="77777777" w:rsidR="007A1025" w:rsidRDefault="007A1025" w:rsidP="00F46B00">
                <w:pPr>
                  <w:spacing w:after="0"/>
                  <w:ind w:left="0" w:right="-2"/>
                  <w:rPr>
                    <w:rFonts w:asciiTheme="minorHAnsi" w:hAnsiTheme="minorHAnsi"/>
                    <w:b/>
                    <w:bCs/>
                    <w:color w:val="595959"/>
                    <w:sz w:val="18"/>
                    <w:szCs w:val="18"/>
                    <w:lang w:val="en-US"/>
                  </w:rPr>
                </w:pPr>
              </w:p>
            </w:tc>
          </w:tr>
        </w:tbl>
        <w:p w14:paraId="5D50FA37" w14:textId="77777777" w:rsidR="007A1025" w:rsidRPr="000F4BAF" w:rsidRDefault="007A1025" w:rsidP="0008009F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14:paraId="069BF37E" w14:textId="77777777" w:rsidR="007A1025" w:rsidRPr="00393243" w:rsidRDefault="007A1025" w:rsidP="0008009F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14:paraId="27D8C9BE" w14:textId="77777777" w:rsidR="007A1025" w:rsidRPr="00393243" w:rsidRDefault="007A1025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7A1025" w14:paraId="2BCE12CF" w14:textId="77777777" w:rsidTr="0008009F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14:paraId="67849021" w14:textId="77777777" w:rsidR="007A1025" w:rsidRDefault="007A1025" w:rsidP="0008009F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39A26C4" w14:textId="77777777" w:rsidR="007A1025" w:rsidRPr="00393243" w:rsidRDefault="007A1025" w:rsidP="0008009F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14:paraId="1BB44E5E" w14:textId="77777777" w:rsidR="007A1025" w:rsidRDefault="007A1025" w:rsidP="009B036C">
    <w:pPr>
      <w:pStyle w:val="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238" w:type="dxa"/>
      <w:tblInd w:w="-207" w:type="dxa"/>
      <w:tblLook w:val="04A0" w:firstRow="1" w:lastRow="0" w:firstColumn="1" w:lastColumn="0" w:noHBand="0" w:noVBand="1"/>
    </w:tblPr>
    <w:tblGrid>
      <w:gridCol w:w="5844"/>
      <w:gridCol w:w="2976"/>
      <w:gridCol w:w="1418"/>
    </w:tblGrid>
    <w:tr w:rsidR="007A1025" w14:paraId="58959E42" w14:textId="77777777" w:rsidTr="00760456">
      <w:trPr>
        <w:trHeight w:val="1125"/>
      </w:trPr>
      <w:tc>
        <w:tcPr>
          <w:tcW w:w="584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F64CA55" w14:textId="77777777" w:rsidR="007A1025" w:rsidRPr="003B3BCC" w:rsidRDefault="007A1025" w:rsidP="003B3BCC">
          <w:pPr>
            <w:tabs>
              <w:tab w:val="left" w:pos="888"/>
            </w:tabs>
            <w:spacing w:after="0"/>
            <w:ind w:left="0"/>
            <w:rPr>
              <w:b/>
              <w:sz w:val="18"/>
              <w:szCs w:val="18"/>
            </w:rPr>
          </w:pPr>
          <w:r w:rsidRPr="003B3BCC">
            <w:rPr>
              <w:b/>
              <w:sz w:val="18"/>
              <w:szCs w:val="18"/>
            </w:rPr>
            <w:t>Ekonomsko – birotehnička škola</w:t>
          </w:r>
        </w:p>
        <w:p w14:paraId="48B2ED54" w14:textId="77777777" w:rsidR="007A1025" w:rsidRDefault="007A1025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Vukovarska 37</w:t>
          </w:r>
        </w:p>
        <w:p w14:paraId="1347902D" w14:textId="77777777" w:rsidR="007A1025" w:rsidRDefault="007A1025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21000 Split</w:t>
          </w:r>
        </w:p>
        <w:p w14:paraId="3B72CDF6" w14:textId="77777777" w:rsidR="007A1025" w:rsidRDefault="007A1025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Tel. +385 21 401 300</w:t>
          </w:r>
        </w:p>
        <w:p w14:paraId="3E543860" w14:textId="77777777" w:rsidR="007A1025" w:rsidRDefault="007A1025" w:rsidP="003B3BCC">
          <w:pPr>
            <w:tabs>
              <w:tab w:val="left" w:pos="888"/>
            </w:tabs>
            <w:spacing w:after="0"/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e-mail: </w:t>
          </w:r>
          <w:hyperlink r:id="rId1" w:history="1">
            <w:r w:rsidRPr="000B675C">
              <w:rPr>
                <w:rStyle w:val="Hiperveza"/>
                <w:sz w:val="18"/>
                <w:szCs w:val="18"/>
              </w:rPr>
              <w:t>eb-skola@st.t-com.hr</w:t>
            </w:r>
          </w:hyperlink>
        </w:p>
        <w:p w14:paraId="400384D4" w14:textId="77777777" w:rsidR="007A1025" w:rsidRPr="000F4BAF" w:rsidRDefault="007A1025" w:rsidP="003B3BCC">
          <w:pPr>
            <w:tabs>
              <w:tab w:val="left" w:pos="888"/>
            </w:tabs>
            <w:ind w:left="0"/>
            <w:rPr>
              <w:sz w:val="18"/>
              <w:szCs w:val="18"/>
            </w:rPr>
          </w:pPr>
          <w:r>
            <w:rPr>
              <w:sz w:val="18"/>
              <w:szCs w:val="18"/>
            </w:rPr>
            <w:t>Web: http://ss-ekonomsko-birotehnicka-st.skole.hr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</w:tcPr>
        <w:p w14:paraId="620B9D91" w14:textId="77777777" w:rsidR="007A1025" w:rsidRPr="00393243" w:rsidRDefault="007A1025" w:rsidP="00AA38CB">
          <w:pPr>
            <w:spacing w:after="0"/>
            <w:ind w:left="0" w:right="-2"/>
            <w:jc w:val="right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  <w:r w:rsidRPr="00393243"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PROJEKT:</w:t>
          </w:r>
          <w:r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  <w:t>FINAME PRO – Kompetencije za uspješnije cjeloživotno učenje i izazove suvremenog društva (UP.03.3.2.03.0082)</w:t>
          </w:r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</w:tcPr>
        <w:p w14:paraId="72A8BABC" w14:textId="77777777" w:rsidR="007A1025" w:rsidRPr="00393243" w:rsidRDefault="007A1025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14:paraId="4E10B030" w14:textId="77777777" w:rsidR="007A1025" w:rsidRPr="00393243" w:rsidRDefault="007A1025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  <w:p w14:paraId="7143FEDF" w14:textId="77777777" w:rsidR="007A1025" w:rsidRPr="00393243" w:rsidRDefault="007A1025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  <w:tr w:rsidR="007A1025" w14:paraId="42033A4E" w14:textId="77777777" w:rsidTr="00760456">
      <w:trPr>
        <w:trHeight w:val="555"/>
      </w:trPr>
      <w:tc>
        <w:tcPr>
          <w:tcW w:w="5844" w:type="dxa"/>
          <w:vMerge/>
          <w:tcBorders>
            <w:top w:val="nil"/>
            <w:left w:val="nil"/>
            <w:bottom w:val="nil"/>
            <w:right w:val="nil"/>
          </w:tcBorders>
        </w:tcPr>
        <w:p w14:paraId="7EE51D85" w14:textId="77777777" w:rsidR="007A1025" w:rsidRDefault="007A1025">
          <w:pPr>
            <w:spacing w:after="0"/>
            <w:ind w:left="0" w:right="-2"/>
            <w:rPr>
              <w:b/>
              <w:bCs/>
              <w:color w:val="595959"/>
              <w:sz w:val="18"/>
              <w:szCs w:val="18"/>
            </w:rPr>
          </w:pPr>
        </w:p>
      </w:tc>
      <w:tc>
        <w:tcPr>
          <w:tcW w:w="439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6AA6576" w14:textId="77777777" w:rsidR="007A1025" w:rsidRPr="00393243" w:rsidRDefault="007A1025">
          <w:pPr>
            <w:spacing w:after="0"/>
            <w:ind w:left="0" w:right="-2"/>
            <w:rPr>
              <w:rFonts w:asciiTheme="minorHAnsi" w:hAnsiTheme="minorHAnsi"/>
              <w:b/>
              <w:bCs/>
              <w:color w:val="595959"/>
              <w:sz w:val="18"/>
              <w:szCs w:val="18"/>
            </w:rPr>
          </w:pPr>
        </w:p>
      </w:tc>
    </w:tr>
  </w:tbl>
  <w:p w14:paraId="10E0A565" w14:textId="77777777" w:rsidR="007A1025" w:rsidRDefault="007A1025">
    <w:pPr>
      <w:spacing w:after="0"/>
      <w:ind w:left="0" w:right="-2"/>
      <w:rPr>
        <w:b/>
        <w:bCs/>
        <w:color w:val="595959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5BC28" w14:textId="77777777" w:rsidR="007A1025" w:rsidRDefault="007A1025">
    <w:pPr>
      <w:pStyle w:val="TEKST"/>
    </w:pPr>
  </w:p>
  <w:p w14:paraId="73002BA3" w14:textId="77777777" w:rsidR="007A1025" w:rsidRDefault="007A1025">
    <w:pPr>
      <w:pStyle w:val="TEKST"/>
    </w:pPr>
  </w:p>
  <w:p w14:paraId="6896F5A3" w14:textId="77777777" w:rsidR="007A1025" w:rsidRDefault="007A1025">
    <w:pPr>
      <w:pStyle w:val="TEKST"/>
    </w:pPr>
  </w:p>
  <w:p w14:paraId="025A5DF0" w14:textId="77777777" w:rsidR="007A1025" w:rsidRDefault="007A102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4CCF7" w14:textId="77777777" w:rsidR="007A1025" w:rsidRDefault="007A1025">
    <w:pPr>
      <w:pStyle w:val="TEKST"/>
    </w:pPr>
  </w:p>
  <w:p w14:paraId="3D57EC62" w14:textId="77777777" w:rsidR="007A1025" w:rsidRDefault="007A1025">
    <w:pPr>
      <w:pStyle w:val="TEKST"/>
    </w:pPr>
  </w:p>
  <w:p w14:paraId="71143E78" w14:textId="77777777" w:rsidR="007A1025" w:rsidRDefault="007A1025">
    <w:pPr>
      <w:pStyle w:val="TEKST"/>
    </w:pPr>
  </w:p>
  <w:p w14:paraId="30AD7DC0" w14:textId="77777777" w:rsidR="007A1025" w:rsidRDefault="007A10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08EE"/>
    <w:multiLevelType w:val="hybridMultilevel"/>
    <w:tmpl w:val="C4FA4054"/>
    <w:lvl w:ilvl="0" w:tplc="775C86D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E1F4F"/>
    <w:multiLevelType w:val="hybridMultilevel"/>
    <w:tmpl w:val="47BA1F6A"/>
    <w:lvl w:ilvl="0" w:tplc="AB6CC54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8508C"/>
    <w:multiLevelType w:val="multilevel"/>
    <w:tmpl w:val="7A184726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CCE78F1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4" w15:restartNumberingAfterBreak="0">
    <w:nsid w:val="0D6B0512"/>
    <w:multiLevelType w:val="hybridMultilevel"/>
    <w:tmpl w:val="5F8AA5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53520"/>
    <w:multiLevelType w:val="hybridMultilevel"/>
    <w:tmpl w:val="185E1C54"/>
    <w:lvl w:ilvl="0" w:tplc="78D4B7AE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926B9"/>
    <w:multiLevelType w:val="hybridMultilevel"/>
    <w:tmpl w:val="8284A740"/>
    <w:lvl w:ilvl="0" w:tplc="FAF8A9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A56B5"/>
    <w:multiLevelType w:val="multilevel"/>
    <w:tmpl w:val="5E3A2CB0"/>
    <w:lvl w:ilvl="0">
      <w:start w:val="1"/>
      <w:numFmt w:val="bullet"/>
      <w:lvlText w:val="-"/>
      <w:lvlJc w:val="left"/>
      <w:pPr>
        <w:ind w:left="432" w:hanging="432"/>
      </w:pPr>
      <w:rPr>
        <w:rFonts w:ascii="Calibri" w:eastAsia="Times New Roman" w:hAnsi="Calibri" w:cs="Calibri" w:hint="default"/>
      </w:rPr>
    </w:lvl>
    <w:lvl w:ilvl="1">
      <w:start w:val="1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D904223"/>
    <w:multiLevelType w:val="hybridMultilevel"/>
    <w:tmpl w:val="04D48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B56A3"/>
    <w:multiLevelType w:val="hybridMultilevel"/>
    <w:tmpl w:val="BD8EA6B0"/>
    <w:lvl w:ilvl="0" w:tplc="495A7D0C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828E3"/>
    <w:multiLevelType w:val="hybridMultilevel"/>
    <w:tmpl w:val="2696B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F5373"/>
    <w:multiLevelType w:val="hybridMultilevel"/>
    <w:tmpl w:val="FE00F8AC"/>
    <w:lvl w:ilvl="0" w:tplc="30D0E7FA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B6567"/>
    <w:multiLevelType w:val="multilevel"/>
    <w:tmpl w:val="7DC09D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14" w15:restartNumberingAfterBreak="0">
    <w:nsid w:val="275F1E8B"/>
    <w:multiLevelType w:val="hybridMultilevel"/>
    <w:tmpl w:val="CF18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3A52"/>
    <w:multiLevelType w:val="hybridMultilevel"/>
    <w:tmpl w:val="7584CD24"/>
    <w:lvl w:ilvl="0" w:tplc="1BC6D7BC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302A2"/>
    <w:multiLevelType w:val="multilevel"/>
    <w:tmpl w:val="53C4FB20"/>
    <w:lvl w:ilvl="0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03E6551"/>
    <w:multiLevelType w:val="hybridMultilevel"/>
    <w:tmpl w:val="15C45D20"/>
    <w:lvl w:ilvl="0" w:tplc="E74CEDF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F737D"/>
    <w:multiLevelType w:val="hybridMultilevel"/>
    <w:tmpl w:val="577EEB2E"/>
    <w:lvl w:ilvl="0" w:tplc="06F8C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926BCE"/>
    <w:multiLevelType w:val="multilevel"/>
    <w:tmpl w:val="88164892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1.%2"/>
      <w:lvlJc w:val="left"/>
      <w:pPr>
        <w:ind w:left="576" w:hanging="576"/>
      </w:pPr>
      <w:rPr>
        <w:rFonts w:asciiTheme="minorHAnsi" w:hAnsiTheme="minorHAnsi" w:cs="Tahoma"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B4315FB"/>
    <w:multiLevelType w:val="multilevel"/>
    <w:tmpl w:val="BF663340"/>
    <w:lvl w:ilvl="0">
      <w:start w:val="5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suff w:val="space"/>
      <w:lvlText w:val="3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F4E3262"/>
    <w:multiLevelType w:val="hybridMultilevel"/>
    <w:tmpl w:val="332EBD6A"/>
    <w:lvl w:ilvl="0" w:tplc="8738F3F8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12F26"/>
    <w:multiLevelType w:val="hybridMultilevel"/>
    <w:tmpl w:val="B40CE244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638C91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4047E"/>
    <w:multiLevelType w:val="hybridMultilevel"/>
    <w:tmpl w:val="BE4E30CE"/>
    <w:lvl w:ilvl="0" w:tplc="B540ECBE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82217"/>
    <w:multiLevelType w:val="multilevel"/>
    <w:tmpl w:val="B450DCBE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5AB4C9C"/>
    <w:multiLevelType w:val="multilevel"/>
    <w:tmpl w:val="9B48B6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C90848"/>
    <w:multiLevelType w:val="hybridMultilevel"/>
    <w:tmpl w:val="953EE858"/>
    <w:lvl w:ilvl="0" w:tplc="3274DD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32228"/>
    <w:multiLevelType w:val="hybridMultilevel"/>
    <w:tmpl w:val="522255E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E50D73"/>
    <w:multiLevelType w:val="multilevel"/>
    <w:tmpl w:val="808A93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9" w15:restartNumberingAfterBreak="0">
    <w:nsid w:val="60FB5A48"/>
    <w:multiLevelType w:val="multilevel"/>
    <w:tmpl w:val="4DD44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A1D2499"/>
    <w:multiLevelType w:val="multilevel"/>
    <w:tmpl w:val="F168E89C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2.%2"/>
      <w:lvlJc w:val="left"/>
      <w:pPr>
        <w:ind w:left="576" w:hanging="576"/>
      </w:pPr>
      <w:rPr>
        <w:rFonts w:asciiTheme="minorHAnsi" w:hAnsiTheme="minorHAnsi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9391E"/>
    <w:multiLevelType w:val="hybridMultilevel"/>
    <w:tmpl w:val="C2444790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6134B"/>
    <w:multiLevelType w:val="hybridMultilevel"/>
    <w:tmpl w:val="A37EA094"/>
    <w:lvl w:ilvl="0" w:tplc="34C0023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F3999"/>
    <w:multiLevelType w:val="hybridMultilevel"/>
    <w:tmpl w:val="7A06D1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FE26F4"/>
    <w:multiLevelType w:val="multilevel"/>
    <w:tmpl w:val="F6CEF77A"/>
    <w:lvl w:ilvl="0">
      <w:start w:val="1"/>
      <w:numFmt w:val="decimal"/>
      <w:suff w:val="spac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576" w:hanging="576"/>
      </w:pPr>
      <w:rPr>
        <w:rFonts w:ascii="Tahoma" w:hAnsi="Tahoma" w:cs="Tahoma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FA11E8F"/>
    <w:multiLevelType w:val="hybridMultilevel"/>
    <w:tmpl w:val="268C2E76"/>
    <w:lvl w:ilvl="0" w:tplc="B450E5AA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31"/>
  </w:num>
  <w:num w:numId="4">
    <w:abstractNumId w:val="29"/>
  </w:num>
  <w:num w:numId="5">
    <w:abstractNumId w:val="35"/>
  </w:num>
  <w:num w:numId="6">
    <w:abstractNumId w:val="19"/>
  </w:num>
  <w:num w:numId="7">
    <w:abstractNumId w:val="30"/>
  </w:num>
  <w:num w:numId="8">
    <w:abstractNumId w:val="7"/>
  </w:num>
  <w:num w:numId="9">
    <w:abstractNumId w:val="2"/>
  </w:num>
  <w:num w:numId="10">
    <w:abstractNumId w:val="24"/>
  </w:num>
  <w:num w:numId="11">
    <w:abstractNumId w:val="16"/>
  </w:num>
  <w:num w:numId="12">
    <w:abstractNumId w:val="8"/>
  </w:num>
  <w:num w:numId="13">
    <w:abstractNumId w:val="4"/>
  </w:num>
  <w:num w:numId="14">
    <w:abstractNumId w:val="14"/>
  </w:num>
  <w:num w:numId="15">
    <w:abstractNumId w:val="20"/>
  </w:num>
  <w:num w:numId="16">
    <w:abstractNumId w:val="27"/>
  </w:num>
  <w:num w:numId="17">
    <w:abstractNumId w:val="26"/>
  </w:num>
  <w:num w:numId="18">
    <w:abstractNumId w:val="32"/>
  </w:num>
  <w:num w:numId="19">
    <w:abstractNumId w:val="13"/>
  </w:num>
  <w:num w:numId="20">
    <w:abstractNumId w:val="3"/>
  </w:num>
  <w:num w:numId="21">
    <w:abstractNumId w:val="28"/>
  </w:num>
  <w:num w:numId="22">
    <w:abstractNumId w:val="25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4"/>
  </w:num>
  <w:num w:numId="26">
    <w:abstractNumId w:val="0"/>
  </w:num>
  <w:num w:numId="27">
    <w:abstractNumId w:val="11"/>
  </w:num>
  <w:num w:numId="28">
    <w:abstractNumId w:val="18"/>
  </w:num>
  <w:num w:numId="29">
    <w:abstractNumId w:val="33"/>
  </w:num>
  <w:num w:numId="30">
    <w:abstractNumId w:val="21"/>
  </w:num>
  <w:num w:numId="31">
    <w:abstractNumId w:val="17"/>
  </w:num>
  <w:num w:numId="32">
    <w:abstractNumId w:val="23"/>
  </w:num>
  <w:num w:numId="33">
    <w:abstractNumId w:val="12"/>
  </w:num>
  <w:num w:numId="34">
    <w:abstractNumId w:val="36"/>
  </w:num>
  <w:num w:numId="35">
    <w:abstractNumId w:val="5"/>
  </w:num>
  <w:num w:numId="36">
    <w:abstractNumId w:val="9"/>
  </w:num>
  <w:num w:numId="37">
    <w:abstractNumId w:val="1"/>
  </w:num>
  <w:num w:numId="38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embedSystemFonts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F6B"/>
    <w:rsid w:val="00003489"/>
    <w:rsid w:val="00004895"/>
    <w:rsid w:val="00004D46"/>
    <w:rsid w:val="00006C7B"/>
    <w:rsid w:val="00012DB0"/>
    <w:rsid w:val="00015AB3"/>
    <w:rsid w:val="0001703B"/>
    <w:rsid w:val="00020FBF"/>
    <w:rsid w:val="00021E53"/>
    <w:rsid w:val="00034F60"/>
    <w:rsid w:val="0004525A"/>
    <w:rsid w:val="00046703"/>
    <w:rsid w:val="00053BC9"/>
    <w:rsid w:val="00055BEE"/>
    <w:rsid w:val="000575AE"/>
    <w:rsid w:val="000665BE"/>
    <w:rsid w:val="00071597"/>
    <w:rsid w:val="00072538"/>
    <w:rsid w:val="00072D89"/>
    <w:rsid w:val="00073BA6"/>
    <w:rsid w:val="0008009F"/>
    <w:rsid w:val="00085F02"/>
    <w:rsid w:val="00090054"/>
    <w:rsid w:val="000918E3"/>
    <w:rsid w:val="0009640D"/>
    <w:rsid w:val="000A0682"/>
    <w:rsid w:val="000A407E"/>
    <w:rsid w:val="000A5968"/>
    <w:rsid w:val="000A62A7"/>
    <w:rsid w:val="000A6448"/>
    <w:rsid w:val="000B0A2E"/>
    <w:rsid w:val="000B11A2"/>
    <w:rsid w:val="000B120F"/>
    <w:rsid w:val="000B12A8"/>
    <w:rsid w:val="000B1C5A"/>
    <w:rsid w:val="000B59E8"/>
    <w:rsid w:val="000B6770"/>
    <w:rsid w:val="000B6B4F"/>
    <w:rsid w:val="000C3EFA"/>
    <w:rsid w:val="000C7363"/>
    <w:rsid w:val="000D3E5A"/>
    <w:rsid w:val="000D5A53"/>
    <w:rsid w:val="000E0860"/>
    <w:rsid w:val="000E1126"/>
    <w:rsid w:val="000E1780"/>
    <w:rsid w:val="000E38A3"/>
    <w:rsid w:val="000E593B"/>
    <w:rsid w:val="000E6083"/>
    <w:rsid w:val="000F0B0F"/>
    <w:rsid w:val="000F1C8C"/>
    <w:rsid w:val="000F229C"/>
    <w:rsid w:val="000F4BAF"/>
    <w:rsid w:val="001057F9"/>
    <w:rsid w:val="0011388F"/>
    <w:rsid w:val="00116834"/>
    <w:rsid w:val="001219D2"/>
    <w:rsid w:val="0012264F"/>
    <w:rsid w:val="001258B5"/>
    <w:rsid w:val="001261FD"/>
    <w:rsid w:val="00127862"/>
    <w:rsid w:val="00130086"/>
    <w:rsid w:val="00135B3E"/>
    <w:rsid w:val="00136E49"/>
    <w:rsid w:val="00141D7E"/>
    <w:rsid w:val="00142ECD"/>
    <w:rsid w:val="001437CD"/>
    <w:rsid w:val="00147D2E"/>
    <w:rsid w:val="00150B29"/>
    <w:rsid w:val="00151610"/>
    <w:rsid w:val="001558C6"/>
    <w:rsid w:val="0016083D"/>
    <w:rsid w:val="00163EE0"/>
    <w:rsid w:val="00165B5A"/>
    <w:rsid w:val="00175C4E"/>
    <w:rsid w:val="00183D7E"/>
    <w:rsid w:val="00187EAC"/>
    <w:rsid w:val="001914BC"/>
    <w:rsid w:val="00193D66"/>
    <w:rsid w:val="0019515F"/>
    <w:rsid w:val="00197892"/>
    <w:rsid w:val="001A1020"/>
    <w:rsid w:val="001A7EB9"/>
    <w:rsid w:val="001B0DCC"/>
    <w:rsid w:val="001B1390"/>
    <w:rsid w:val="001B15E5"/>
    <w:rsid w:val="001B7B47"/>
    <w:rsid w:val="001E2336"/>
    <w:rsid w:val="001E2B52"/>
    <w:rsid w:val="001E3927"/>
    <w:rsid w:val="001E3E1D"/>
    <w:rsid w:val="001E4436"/>
    <w:rsid w:val="001E66F4"/>
    <w:rsid w:val="001E75A2"/>
    <w:rsid w:val="001E77CE"/>
    <w:rsid w:val="001E7CEA"/>
    <w:rsid w:val="001E7EF3"/>
    <w:rsid w:val="001F0224"/>
    <w:rsid w:val="00201997"/>
    <w:rsid w:val="00201A7C"/>
    <w:rsid w:val="0020628E"/>
    <w:rsid w:val="00210633"/>
    <w:rsid w:val="00215CAE"/>
    <w:rsid w:val="00217B00"/>
    <w:rsid w:val="0022276A"/>
    <w:rsid w:val="00227415"/>
    <w:rsid w:val="00232744"/>
    <w:rsid w:val="0023607E"/>
    <w:rsid w:val="002373D0"/>
    <w:rsid w:val="0024240A"/>
    <w:rsid w:val="0025024D"/>
    <w:rsid w:val="00265824"/>
    <w:rsid w:val="002673B7"/>
    <w:rsid w:val="00270D94"/>
    <w:rsid w:val="00272A14"/>
    <w:rsid w:val="00273C6E"/>
    <w:rsid w:val="0027573B"/>
    <w:rsid w:val="00275A0C"/>
    <w:rsid w:val="00277835"/>
    <w:rsid w:val="00281AEE"/>
    <w:rsid w:val="00281E14"/>
    <w:rsid w:val="002856ED"/>
    <w:rsid w:val="00297814"/>
    <w:rsid w:val="002A67CD"/>
    <w:rsid w:val="002A7F30"/>
    <w:rsid w:val="002B6A9F"/>
    <w:rsid w:val="002B795C"/>
    <w:rsid w:val="002C3629"/>
    <w:rsid w:val="002C428B"/>
    <w:rsid w:val="002C4C2B"/>
    <w:rsid w:val="002D1482"/>
    <w:rsid w:val="002D5B54"/>
    <w:rsid w:val="002E0B40"/>
    <w:rsid w:val="002E2277"/>
    <w:rsid w:val="002E5358"/>
    <w:rsid w:val="002F1B90"/>
    <w:rsid w:val="002F1F0C"/>
    <w:rsid w:val="002F364B"/>
    <w:rsid w:val="002F3CFA"/>
    <w:rsid w:val="00301068"/>
    <w:rsid w:val="00301327"/>
    <w:rsid w:val="00312F1E"/>
    <w:rsid w:val="003151FD"/>
    <w:rsid w:val="00320C6D"/>
    <w:rsid w:val="00320DAB"/>
    <w:rsid w:val="00321ABD"/>
    <w:rsid w:val="00321FED"/>
    <w:rsid w:val="003255E2"/>
    <w:rsid w:val="00337398"/>
    <w:rsid w:val="00337EC1"/>
    <w:rsid w:val="003437D8"/>
    <w:rsid w:val="0034664B"/>
    <w:rsid w:val="00351A5B"/>
    <w:rsid w:val="00353227"/>
    <w:rsid w:val="00355254"/>
    <w:rsid w:val="003553A9"/>
    <w:rsid w:val="00357A14"/>
    <w:rsid w:val="00373307"/>
    <w:rsid w:val="00373E13"/>
    <w:rsid w:val="003757D5"/>
    <w:rsid w:val="003769CE"/>
    <w:rsid w:val="00381D6C"/>
    <w:rsid w:val="00384F6B"/>
    <w:rsid w:val="003924EE"/>
    <w:rsid w:val="00393243"/>
    <w:rsid w:val="00394645"/>
    <w:rsid w:val="0039542E"/>
    <w:rsid w:val="003A05C3"/>
    <w:rsid w:val="003A594F"/>
    <w:rsid w:val="003B3BCC"/>
    <w:rsid w:val="003B4B0F"/>
    <w:rsid w:val="003B6670"/>
    <w:rsid w:val="003B7F65"/>
    <w:rsid w:val="003C014F"/>
    <w:rsid w:val="003C21F9"/>
    <w:rsid w:val="003C3E20"/>
    <w:rsid w:val="003C44D5"/>
    <w:rsid w:val="003C59A0"/>
    <w:rsid w:val="003D5C70"/>
    <w:rsid w:val="003E04D5"/>
    <w:rsid w:val="003E2EB2"/>
    <w:rsid w:val="003E39FF"/>
    <w:rsid w:val="003E5846"/>
    <w:rsid w:val="004021BB"/>
    <w:rsid w:val="0040556C"/>
    <w:rsid w:val="00413C56"/>
    <w:rsid w:val="004175D1"/>
    <w:rsid w:val="00417872"/>
    <w:rsid w:val="00424B5C"/>
    <w:rsid w:val="00427826"/>
    <w:rsid w:val="004305C1"/>
    <w:rsid w:val="004348CD"/>
    <w:rsid w:val="00436E85"/>
    <w:rsid w:val="00437762"/>
    <w:rsid w:val="00443E64"/>
    <w:rsid w:val="0044477E"/>
    <w:rsid w:val="004532F0"/>
    <w:rsid w:val="004552ED"/>
    <w:rsid w:val="00457BEE"/>
    <w:rsid w:val="00465FAC"/>
    <w:rsid w:val="00467B58"/>
    <w:rsid w:val="0047197E"/>
    <w:rsid w:val="00471E1F"/>
    <w:rsid w:val="00474034"/>
    <w:rsid w:val="00476154"/>
    <w:rsid w:val="00477F4A"/>
    <w:rsid w:val="00480E19"/>
    <w:rsid w:val="00482671"/>
    <w:rsid w:val="004827F4"/>
    <w:rsid w:val="00485EC0"/>
    <w:rsid w:val="004878C7"/>
    <w:rsid w:val="00492214"/>
    <w:rsid w:val="00496C03"/>
    <w:rsid w:val="004A0DA1"/>
    <w:rsid w:val="004A46FD"/>
    <w:rsid w:val="004B0A82"/>
    <w:rsid w:val="004B127C"/>
    <w:rsid w:val="004B20BC"/>
    <w:rsid w:val="004B2FDF"/>
    <w:rsid w:val="004D1E46"/>
    <w:rsid w:val="004D6D5F"/>
    <w:rsid w:val="004E1104"/>
    <w:rsid w:val="004E2487"/>
    <w:rsid w:val="004F0F85"/>
    <w:rsid w:val="004F6A92"/>
    <w:rsid w:val="004F6C4A"/>
    <w:rsid w:val="00513D4D"/>
    <w:rsid w:val="00520783"/>
    <w:rsid w:val="00520F36"/>
    <w:rsid w:val="00521B66"/>
    <w:rsid w:val="00521EFB"/>
    <w:rsid w:val="005244C9"/>
    <w:rsid w:val="00527314"/>
    <w:rsid w:val="00540D92"/>
    <w:rsid w:val="00543616"/>
    <w:rsid w:val="005441FE"/>
    <w:rsid w:val="00544A18"/>
    <w:rsid w:val="0054691D"/>
    <w:rsid w:val="00550119"/>
    <w:rsid w:val="00550C5B"/>
    <w:rsid w:val="00554C00"/>
    <w:rsid w:val="005563E7"/>
    <w:rsid w:val="00557CB4"/>
    <w:rsid w:val="005609FE"/>
    <w:rsid w:val="00562229"/>
    <w:rsid w:val="005700DC"/>
    <w:rsid w:val="005705A4"/>
    <w:rsid w:val="005711FC"/>
    <w:rsid w:val="00571E96"/>
    <w:rsid w:val="00573CF7"/>
    <w:rsid w:val="00573E20"/>
    <w:rsid w:val="005836D8"/>
    <w:rsid w:val="005848F9"/>
    <w:rsid w:val="0058599D"/>
    <w:rsid w:val="005876D4"/>
    <w:rsid w:val="005917CB"/>
    <w:rsid w:val="00595257"/>
    <w:rsid w:val="005954FA"/>
    <w:rsid w:val="005968DD"/>
    <w:rsid w:val="0059712D"/>
    <w:rsid w:val="00597E12"/>
    <w:rsid w:val="005A027A"/>
    <w:rsid w:val="005A1D49"/>
    <w:rsid w:val="005A5640"/>
    <w:rsid w:val="005A6469"/>
    <w:rsid w:val="005A6E49"/>
    <w:rsid w:val="005A7D6F"/>
    <w:rsid w:val="005B032A"/>
    <w:rsid w:val="005B2772"/>
    <w:rsid w:val="005B5769"/>
    <w:rsid w:val="005B7B32"/>
    <w:rsid w:val="005C380F"/>
    <w:rsid w:val="005D2413"/>
    <w:rsid w:val="005D3A79"/>
    <w:rsid w:val="005D4964"/>
    <w:rsid w:val="005D4CE0"/>
    <w:rsid w:val="005D4DF5"/>
    <w:rsid w:val="005D57BD"/>
    <w:rsid w:val="005E4CA8"/>
    <w:rsid w:val="005E6F0F"/>
    <w:rsid w:val="005E7925"/>
    <w:rsid w:val="006036B3"/>
    <w:rsid w:val="0061099D"/>
    <w:rsid w:val="00614648"/>
    <w:rsid w:val="0062279B"/>
    <w:rsid w:val="006254E9"/>
    <w:rsid w:val="00630049"/>
    <w:rsid w:val="006302AC"/>
    <w:rsid w:val="00630570"/>
    <w:rsid w:val="00636BAE"/>
    <w:rsid w:val="00642A44"/>
    <w:rsid w:val="00646354"/>
    <w:rsid w:val="00646B2F"/>
    <w:rsid w:val="006502AC"/>
    <w:rsid w:val="0065083D"/>
    <w:rsid w:val="00652688"/>
    <w:rsid w:val="00653CC2"/>
    <w:rsid w:val="00654AE3"/>
    <w:rsid w:val="00656A79"/>
    <w:rsid w:val="00656B52"/>
    <w:rsid w:val="00663453"/>
    <w:rsid w:val="006636B6"/>
    <w:rsid w:val="00673B46"/>
    <w:rsid w:val="006754F3"/>
    <w:rsid w:val="006769B2"/>
    <w:rsid w:val="00677449"/>
    <w:rsid w:val="0068297C"/>
    <w:rsid w:val="00685751"/>
    <w:rsid w:val="00691959"/>
    <w:rsid w:val="00693301"/>
    <w:rsid w:val="006939C6"/>
    <w:rsid w:val="006B11AD"/>
    <w:rsid w:val="006B5C06"/>
    <w:rsid w:val="006B7750"/>
    <w:rsid w:val="006C53E5"/>
    <w:rsid w:val="006D03CF"/>
    <w:rsid w:val="006D5989"/>
    <w:rsid w:val="006D5FE4"/>
    <w:rsid w:val="006D61A1"/>
    <w:rsid w:val="006E45BB"/>
    <w:rsid w:val="006F0AC9"/>
    <w:rsid w:val="006F17B0"/>
    <w:rsid w:val="006F2CB1"/>
    <w:rsid w:val="006F6381"/>
    <w:rsid w:val="007054F6"/>
    <w:rsid w:val="00710E6D"/>
    <w:rsid w:val="00713677"/>
    <w:rsid w:val="0071468C"/>
    <w:rsid w:val="00717D10"/>
    <w:rsid w:val="007230A7"/>
    <w:rsid w:val="0072316B"/>
    <w:rsid w:val="00726A79"/>
    <w:rsid w:val="00726DBF"/>
    <w:rsid w:val="00736107"/>
    <w:rsid w:val="007416A2"/>
    <w:rsid w:val="00742CF6"/>
    <w:rsid w:val="00743D44"/>
    <w:rsid w:val="00744784"/>
    <w:rsid w:val="007532F2"/>
    <w:rsid w:val="007559B2"/>
    <w:rsid w:val="007579DD"/>
    <w:rsid w:val="00760456"/>
    <w:rsid w:val="00764D9E"/>
    <w:rsid w:val="00766CA2"/>
    <w:rsid w:val="007701BD"/>
    <w:rsid w:val="007910A1"/>
    <w:rsid w:val="00791CBD"/>
    <w:rsid w:val="00791EFF"/>
    <w:rsid w:val="00792D66"/>
    <w:rsid w:val="0079588A"/>
    <w:rsid w:val="00796F52"/>
    <w:rsid w:val="007A1025"/>
    <w:rsid w:val="007A73FB"/>
    <w:rsid w:val="007B1E81"/>
    <w:rsid w:val="007B312B"/>
    <w:rsid w:val="007C08C7"/>
    <w:rsid w:val="007C1E13"/>
    <w:rsid w:val="007C5E08"/>
    <w:rsid w:val="007C7733"/>
    <w:rsid w:val="007C78B7"/>
    <w:rsid w:val="007E1648"/>
    <w:rsid w:val="007E5C0F"/>
    <w:rsid w:val="007F2579"/>
    <w:rsid w:val="007F3AC8"/>
    <w:rsid w:val="007F47A2"/>
    <w:rsid w:val="007F6C62"/>
    <w:rsid w:val="00803DEC"/>
    <w:rsid w:val="0080502D"/>
    <w:rsid w:val="0080623D"/>
    <w:rsid w:val="008067C8"/>
    <w:rsid w:val="008136E1"/>
    <w:rsid w:val="00814452"/>
    <w:rsid w:val="0081637A"/>
    <w:rsid w:val="00817B4B"/>
    <w:rsid w:val="00820048"/>
    <w:rsid w:val="008226E1"/>
    <w:rsid w:val="008263B8"/>
    <w:rsid w:val="00826556"/>
    <w:rsid w:val="00826C97"/>
    <w:rsid w:val="0083032A"/>
    <w:rsid w:val="00830E86"/>
    <w:rsid w:val="00833434"/>
    <w:rsid w:val="00833FB9"/>
    <w:rsid w:val="00834DAA"/>
    <w:rsid w:val="008354B0"/>
    <w:rsid w:val="0083660B"/>
    <w:rsid w:val="00842416"/>
    <w:rsid w:val="008512B8"/>
    <w:rsid w:val="00854FF4"/>
    <w:rsid w:val="00855C5F"/>
    <w:rsid w:val="0086033C"/>
    <w:rsid w:val="00860CE4"/>
    <w:rsid w:val="0086187E"/>
    <w:rsid w:val="0086360C"/>
    <w:rsid w:val="0086364A"/>
    <w:rsid w:val="0086547C"/>
    <w:rsid w:val="00873D71"/>
    <w:rsid w:val="00873FD1"/>
    <w:rsid w:val="008766C6"/>
    <w:rsid w:val="00880F60"/>
    <w:rsid w:val="00880F6C"/>
    <w:rsid w:val="00884D40"/>
    <w:rsid w:val="0089466B"/>
    <w:rsid w:val="008946B2"/>
    <w:rsid w:val="008A1774"/>
    <w:rsid w:val="008A36E0"/>
    <w:rsid w:val="008A3E71"/>
    <w:rsid w:val="008A63BD"/>
    <w:rsid w:val="008A6ADF"/>
    <w:rsid w:val="008A73B7"/>
    <w:rsid w:val="008B268F"/>
    <w:rsid w:val="008B567A"/>
    <w:rsid w:val="008B6750"/>
    <w:rsid w:val="008C4EBB"/>
    <w:rsid w:val="008E134F"/>
    <w:rsid w:val="008E434E"/>
    <w:rsid w:val="008E4856"/>
    <w:rsid w:val="008F1607"/>
    <w:rsid w:val="008F3BEA"/>
    <w:rsid w:val="009077A1"/>
    <w:rsid w:val="00913443"/>
    <w:rsid w:val="0091684A"/>
    <w:rsid w:val="00924F39"/>
    <w:rsid w:val="0092720B"/>
    <w:rsid w:val="009272CC"/>
    <w:rsid w:val="0093213F"/>
    <w:rsid w:val="00933CC8"/>
    <w:rsid w:val="00933E61"/>
    <w:rsid w:val="00935AA7"/>
    <w:rsid w:val="009363F2"/>
    <w:rsid w:val="00942321"/>
    <w:rsid w:val="00942C16"/>
    <w:rsid w:val="009452F6"/>
    <w:rsid w:val="009469B8"/>
    <w:rsid w:val="00952B0F"/>
    <w:rsid w:val="00954627"/>
    <w:rsid w:val="0095473A"/>
    <w:rsid w:val="00955AAB"/>
    <w:rsid w:val="009562DA"/>
    <w:rsid w:val="009669B4"/>
    <w:rsid w:val="00967F8A"/>
    <w:rsid w:val="009736A6"/>
    <w:rsid w:val="00977447"/>
    <w:rsid w:val="00986E5C"/>
    <w:rsid w:val="009872E1"/>
    <w:rsid w:val="009932ED"/>
    <w:rsid w:val="00995812"/>
    <w:rsid w:val="0099722F"/>
    <w:rsid w:val="009A0141"/>
    <w:rsid w:val="009B036C"/>
    <w:rsid w:val="009B4E3B"/>
    <w:rsid w:val="009B63F7"/>
    <w:rsid w:val="009B7A68"/>
    <w:rsid w:val="009C2765"/>
    <w:rsid w:val="009D163C"/>
    <w:rsid w:val="009D20AD"/>
    <w:rsid w:val="009D2C72"/>
    <w:rsid w:val="009D2C9D"/>
    <w:rsid w:val="009D5B9E"/>
    <w:rsid w:val="009D6357"/>
    <w:rsid w:val="009D705A"/>
    <w:rsid w:val="009E01D6"/>
    <w:rsid w:val="009E1DE0"/>
    <w:rsid w:val="009E6828"/>
    <w:rsid w:val="009E683F"/>
    <w:rsid w:val="009F4AF7"/>
    <w:rsid w:val="00A000F3"/>
    <w:rsid w:val="00A067EF"/>
    <w:rsid w:val="00A06812"/>
    <w:rsid w:val="00A10757"/>
    <w:rsid w:val="00A12A90"/>
    <w:rsid w:val="00A14E51"/>
    <w:rsid w:val="00A316C5"/>
    <w:rsid w:val="00A35A16"/>
    <w:rsid w:val="00A4081E"/>
    <w:rsid w:val="00A40DFD"/>
    <w:rsid w:val="00A43ACB"/>
    <w:rsid w:val="00A51DB5"/>
    <w:rsid w:val="00A612E4"/>
    <w:rsid w:val="00A61332"/>
    <w:rsid w:val="00A62CC6"/>
    <w:rsid w:val="00A6577A"/>
    <w:rsid w:val="00A65960"/>
    <w:rsid w:val="00A66F42"/>
    <w:rsid w:val="00A676CA"/>
    <w:rsid w:val="00A70A07"/>
    <w:rsid w:val="00A71020"/>
    <w:rsid w:val="00A77F5C"/>
    <w:rsid w:val="00A831A9"/>
    <w:rsid w:val="00A858DE"/>
    <w:rsid w:val="00A93D1B"/>
    <w:rsid w:val="00AA04B3"/>
    <w:rsid w:val="00AA38CB"/>
    <w:rsid w:val="00AA5FA5"/>
    <w:rsid w:val="00AA74A9"/>
    <w:rsid w:val="00AB177E"/>
    <w:rsid w:val="00AB37F5"/>
    <w:rsid w:val="00AB75D3"/>
    <w:rsid w:val="00AC2B95"/>
    <w:rsid w:val="00AC3E35"/>
    <w:rsid w:val="00AC458D"/>
    <w:rsid w:val="00AD08F5"/>
    <w:rsid w:val="00AD2EC0"/>
    <w:rsid w:val="00AD69F8"/>
    <w:rsid w:val="00AE4D5F"/>
    <w:rsid w:val="00AE7E53"/>
    <w:rsid w:val="00AF2E23"/>
    <w:rsid w:val="00AF335C"/>
    <w:rsid w:val="00AF57DD"/>
    <w:rsid w:val="00B1150E"/>
    <w:rsid w:val="00B12124"/>
    <w:rsid w:val="00B169F8"/>
    <w:rsid w:val="00B20EE5"/>
    <w:rsid w:val="00B269BE"/>
    <w:rsid w:val="00B3303D"/>
    <w:rsid w:val="00B352C0"/>
    <w:rsid w:val="00B3678B"/>
    <w:rsid w:val="00B42F80"/>
    <w:rsid w:val="00B50B86"/>
    <w:rsid w:val="00B577BD"/>
    <w:rsid w:val="00B604D4"/>
    <w:rsid w:val="00B60C39"/>
    <w:rsid w:val="00B656BC"/>
    <w:rsid w:val="00B73A65"/>
    <w:rsid w:val="00B76F8D"/>
    <w:rsid w:val="00B80AED"/>
    <w:rsid w:val="00B81B11"/>
    <w:rsid w:val="00B85CC6"/>
    <w:rsid w:val="00B9472C"/>
    <w:rsid w:val="00BA3C6A"/>
    <w:rsid w:val="00BB1785"/>
    <w:rsid w:val="00BB23D4"/>
    <w:rsid w:val="00BB70C1"/>
    <w:rsid w:val="00BC7764"/>
    <w:rsid w:val="00BC7F93"/>
    <w:rsid w:val="00BD55E2"/>
    <w:rsid w:val="00BE0426"/>
    <w:rsid w:val="00BE0C6F"/>
    <w:rsid w:val="00BE3A5C"/>
    <w:rsid w:val="00BE3AD6"/>
    <w:rsid w:val="00BE72E1"/>
    <w:rsid w:val="00BF1CFC"/>
    <w:rsid w:val="00BF381C"/>
    <w:rsid w:val="00BF4F35"/>
    <w:rsid w:val="00BF66AB"/>
    <w:rsid w:val="00C03871"/>
    <w:rsid w:val="00C03D3C"/>
    <w:rsid w:val="00C12303"/>
    <w:rsid w:val="00C1622E"/>
    <w:rsid w:val="00C222EC"/>
    <w:rsid w:val="00C3230E"/>
    <w:rsid w:val="00C3560C"/>
    <w:rsid w:val="00C4050A"/>
    <w:rsid w:val="00C41A1B"/>
    <w:rsid w:val="00C512DE"/>
    <w:rsid w:val="00C52907"/>
    <w:rsid w:val="00C56C75"/>
    <w:rsid w:val="00C654EE"/>
    <w:rsid w:val="00C748F7"/>
    <w:rsid w:val="00C75605"/>
    <w:rsid w:val="00C75F8D"/>
    <w:rsid w:val="00C80095"/>
    <w:rsid w:val="00C82443"/>
    <w:rsid w:val="00C90A94"/>
    <w:rsid w:val="00C968D3"/>
    <w:rsid w:val="00CA5215"/>
    <w:rsid w:val="00CC5E0C"/>
    <w:rsid w:val="00CC6566"/>
    <w:rsid w:val="00CC6FB7"/>
    <w:rsid w:val="00CD185D"/>
    <w:rsid w:val="00CD6361"/>
    <w:rsid w:val="00CE498F"/>
    <w:rsid w:val="00D05A86"/>
    <w:rsid w:val="00D125FB"/>
    <w:rsid w:val="00D20AB4"/>
    <w:rsid w:val="00D21AA7"/>
    <w:rsid w:val="00D22147"/>
    <w:rsid w:val="00D26162"/>
    <w:rsid w:val="00D27F5C"/>
    <w:rsid w:val="00D3060B"/>
    <w:rsid w:val="00D3389A"/>
    <w:rsid w:val="00D40019"/>
    <w:rsid w:val="00D40CAD"/>
    <w:rsid w:val="00D506F0"/>
    <w:rsid w:val="00D528D0"/>
    <w:rsid w:val="00D5359C"/>
    <w:rsid w:val="00D54230"/>
    <w:rsid w:val="00D54C18"/>
    <w:rsid w:val="00D55FF7"/>
    <w:rsid w:val="00D56E2D"/>
    <w:rsid w:val="00D57578"/>
    <w:rsid w:val="00D60E34"/>
    <w:rsid w:val="00D61467"/>
    <w:rsid w:val="00D63A87"/>
    <w:rsid w:val="00D660F2"/>
    <w:rsid w:val="00D70140"/>
    <w:rsid w:val="00D86CA2"/>
    <w:rsid w:val="00D87167"/>
    <w:rsid w:val="00D902A0"/>
    <w:rsid w:val="00D92162"/>
    <w:rsid w:val="00DA1A9D"/>
    <w:rsid w:val="00DA4D87"/>
    <w:rsid w:val="00DA57D5"/>
    <w:rsid w:val="00DB0547"/>
    <w:rsid w:val="00DB1651"/>
    <w:rsid w:val="00DB731C"/>
    <w:rsid w:val="00DC3B26"/>
    <w:rsid w:val="00DC4589"/>
    <w:rsid w:val="00DC6EA7"/>
    <w:rsid w:val="00DD0A34"/>
    <w:rsid w:val="00DD3A5E"/>
    <w:rsid w:val="00DE3670"/>
    <w:rsid w:val="00DE4E73"/>
    <w:rsid w:val="00DF2A99"/>
    <w:rsid w:val="00DF4526"/>
    <w:rsid w:val="00DF7C2D"/>
    <w:rsid w:val="00E033A6"/>
    <w:rsid w:val="00E03F19"/>
    <w:rsid w:val="00E05C2D"/>
    <w:rsid w:val="00E0635A"/>
    <w:rsid w:val="00E06EA6"/>
    <w:rsid w:val="00E07A78"/>
    <w:rsid w:val="00E2304B"/>
    <w:rsid w:val="00E23D4D"/>
    <w:rsid w:val="00E25579"/>
    <w:rsid w:val="00E25C7B"/>
    <w:rsid w:val="00E30645"/>
    <w:rsid w:val="00E30AE2"/>
    <w:rsid w:val="00E37F2C"/>
    <w:rsid w:val="00E404A0"/>
    <w:rsid w:val="00E41D2D"/>
    <w:rsid w:val="00E420D3"/>
    <w:rsid w:val="00E427E7"/>
    <w:rsid w:val="00E44A65"/>
    <w:rsid w:val="00E61BD4"/>
    <w:rsid w:val="00E64EC4"/>
    <w:rsid w:val="00E77421"/>
    <w:rsid w:val="00E80925"/>
    <w:rsid w:val="00E80B68"/>
    <w:rsid w:val="00E86BDE"/>
    <w:rsid w:val="00E90333"/>
    <w:rsid w:val="00E9412C"/>
    <w:rsid w:val="00EA01AD"/>
    <w:rsid w:val="00EA4415"/>
    <w:rsid w:val="00EA73B6"/>
    <w:rsid w:val="00EB0987"/>
    <w:rsid w:val="00EB5806"/>
    <w:rsid w:val="00EB6C49"/>
    <w:rsid w:val="00EB7D68"/>
    <w:rsid w:val="00EC0242"/>
    <w:rsid w:val="00EC31C0"/>
    <w:rsid w:val="00ED25FC"/>
    <w:rsid w:val="00ED3FBF"/>
    <w:rsid w:val="00ED44D6"/>
    <w:rsid w:val="00ED5B2B"/>
    <w:rsid w:val="00ED740F"/>
    <w:rsid w:val="00EE7035"/>
    <w:rsid w:val="00EF0C8D"/>
    <w:rsid w:val="00EF5264"/>
    <w:rsid w:val="00EF7C16"/>
    <w:rsid w:val="00F005AF"/>
    <w:rsid w:val="00F0101F"/>
    <w:rsid w:val="00F01AA4"/>
    <w:rsid w:val="00F0362C"/>
    <w:rsid w:val="00F06042"/>
    <w:rsid w:val="00F14297"/>
    <w:rsid w:val="00F170A0"/>
    <w:rsid w:val="00F205BA"/>
    <w:rsid w:val="00F2208D"/>
    <w:rsid w:val="00F2375C"/>
    <w:rsid w:val="00F27176"/>
    <w:rsid w:val="00F31319"/>
    <w:rsid w:val="00F3654A"/>
    <w:rsid w:val="00F367F7"/>
    <w:rsid w:val="00F42FF2"/>
    <w:rsid w:val="00F446E3"/>
    <w:rsid w:val="00F456BA"/>
    <w:rsid w:val="00F46B00"/>
    <w:rsid w:val="00F524C7"/>
    <w:rsid w:val="00F52F6C"/>
    <w:rsid w:val="00F54D11"/>
    <w:rsid w:val="00F6119D"/>
    <w:rsid w:val="00F61F66"/>
    <w:rsid w:val="00F65B52"/>
    <w:rsid w:val="00F67CFC"/>
    <w:rsid w:val="00F70695"/>
    <w:rsid w:val="00F72EE0"/>
    <w:rsid w:val="00F74E98"/>
    <w:rsid w:val="00F84918"/>
    <w:rsid w:val="00F873B5"/>
    <w:rsid w:val="00F9609C"/>
    <w:rsid w:val="00FA0BEA"/>
    <w:rsid w:val="00FA675C"/>
    <w:rsid w:val="00FC1BF1"/>
    <w:rsid w:val="00FC3F20"/>
    <w:rsid w:val="00FC6A29"/>
    <w:rsid w:val="00FC6B54"/>
    <w:rsid w:val="00FD1C8C"/>
    <w:rsid w:val="00FD1ED7"/>
    <w:rsid w:val="00FD299F"/>
    <w:rsid w:val="00FD3C93"/>
    <w:rsid w:val="00FE3F37"/>
    <w:rsid w:val="00FE66B7"/>
    <w:rsid w:val="00FF2096"/>
    <w:rsid w:val="00FF4BB8"/>
    <w:rsid w:val="00FF4EB3"/>
    <w:rsid w:val="00FF5A42"/>
    <w:rsid w:val="00FF6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0B1FE8"/>
  <w15:docId w15:val="{7E88EADE-3BAA-4D2A-9BDF-A5A57111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 Fallback" w:hAnsi="Liberation Serif" w:cs="FreeSans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D2413"/>
    <w:pPr>
      <w:suppressAutoHyphens/>
      <w:spacing w:after="120"/>
      <w:ind w:left="425"/>
      <w:jc w:val="both"/>
    </w:pPr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Naslov1">
    <w:name w:val="heading 1"/>
    <w:basedOn w:val="Normal"/>
    <w:next w:val="Normal"/>
    <w:link w:val="Naslov1Char"/>
    <w:uiPriority w:val="99"/>
    <w:qFormat/>
    <w:rsid w:val="00384F6B"/>
    <w:pPr>
      <w:keepNext/>
      <w:spacing w:before="120" w:after="40"/>
      <w:jc w:val="center"/>
      <w:outlineLvl w:val="0"/>
    </w:pPr>
    <w:rPr>
      <w:rFonts w:ascii="Times New Roman" w:hAnsi="Times New Roman" w:cs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rsid w:val="00384F6B"/>
    <w:pPr>
      <w:keepNext/>
      <w:jc w:val="left"/>
      <w:outlineLvl w:val="1"/>
    </w:pPr>
    <w:rPr>
      <w:rFonts w:ascii="Times New Roman" w:hAnsi="Times New Roman" w:cs="Times New Roman"/>
      <w:b/>
      <w:bCs/>
    </w:rPr>
  </w:style>
  <w:style w:type="paragraph" w:styleId="Naslov3">
    <w:name w:val="heading 3"/>
    <w:basedOn w:val="Naslov2"/>
    <w:next w:val="Normal"/>
    <w:link w:val="Naslov3Char"/>
    <w:uiPriority w:val="99"/>
    <w:qFormat/>
    <w:rsid w:val="00384F6B"/>
    <w:pPr>
      <w:ind w:left="993" w:hanging="567"/>
      <w:jc w:val="both"/>
      <w:outlineLvl w:val="2"/>
    </w:pPr>
    <w:rPr>
      <w:b w:val="0"/>
      <w:bCs w:val="0"/>
      <w:spacing w:val="20"/>
    </w:rPr>
  </w:style>
  <w:style w:type="paragraph" w:styleId="Naslov4">
    <w:name w:val="heading 4"/>
    <w:basedOn w:val="Naslov3"/>
    <w:next w:val="Normal"/>
    <w:link w:val="Naslov4Char"/>
    <w:uiPriority w:val="99"/>
    <w:qFormat/>
    <w:rsid w:val="00384F6B"/>
    <w:pPr>
      <w:outlineLvl w:val="3"/>
    </w:pPr>
  </w:style>
  <w:style w:type="paragraph" w:styleId="Naslov5">
    <w:name w:val="heading 5"/>
    <w:basedOn w:val="Naslov4"/>
    <w:next w:val="Normal"/>
    <w:link w:val="Naslov5Char"/>
    <w:uiPriority w:val="99"/>
    <w:qFormat/>
    <w:rsid w:val="00384F6B"/>
    <w:pPr>
      <w:jc w:val="right"/>
      <w:outlineLvl w:val="4"/>
    </w:pPr>
    <w:rPr>
      <w:b/>
      <w:bCs/>
    </w:rPr>
  </w:style>
  <w:style w:type="paragraph" w:styleId="Naslov6">
    <w:name w:val="heading 6"/>
    <w:basedOn w:val="Normal"/>
    <w:next w:val="Normal"/>
    <w:link w:val="Naslov6Char"/>
    <w:uiPriority w:val="99"/>
    <w:qFormat/>
    <w:rsid w:val="00384F6B"/>
    <w:pPr>
      <w:spacing w:before="240" w:after="60"/>
      <w:ind w:left="1152" w:hanging="1152"/>
      <w:outlineLvl w:val="5"/>
    </w:pPr>
    <w:rPr>
      <w:rFonts w:ascii="Calibri" w:hAnsi="Calibri" w:cs="Calibr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9"/>
    <w:qFormat/>
    <w:rsid w:val="00384F6B"/>
    <w:pPr>
      <w:spacing w:before="240" w:after="60"/>
      <w:ind w:left="1296" w:hanging="1296"/>
      <w:outlineLvl w:val="6"/>
    </w:pPr>
    <w:rPr>
      <w:rFonts w:ascii="Calibri" w:hAnsi="Calibri" w:cs="Calibri"/>
    </w:rPr>
  </w:style>
  <w:style w:type="paragraph" w:styleId="Naslov8">
    <w:name w:val="heading 8"/>
    <w:basedOn w:val="Normal"/>
    <w:next w:val="Normal"/>
    <w:link w:val="Naslov8Char"/>
    <w:uiPriority w:val="99"/>
    <w:qFormat/>
    <w:rsid w:val="00384F6B"/>
    <w:pPr>
      <w:spacing w:before="240" w:after="60"/>
      <w:ind w:left="1440" w:hanging="1440"/>
      <w:outlineLvl w:val="7"/>
    </w:pPr>
    <w:rPr>
      <w:rFonts w:ascii="Calibri" w:hAnsi="Calibri" w:cs="Calibri"/>
      <w:i/>
      <w:iCs/>
    </w:rPr>
  </w:style>
  <w:style w:type="paragraph" w:styleId="Naslov9">
    <w:name w:val="heading 9"/>
    <w:basedOn w:val="Normal"/>
    <w:next w:val="Normal"/>
    <w:link w:val="Naslov9Char"/>
    <w:uiPriority w:val="99"/>
    <w:qFormat/>
    <w:rsid w:val="00384F6B"/>
    <w:pPr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9"/>
    <w:rsid w:val="00384F6B"/>
    <w:rPr>
      <w:rFonts w:ascii="Arial" w:hAnsi="Arial" w:cs="Arial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9"/>
    <w:rsid w:val="00384F6B"/>
    <w:rPr>
      <w:rFonts w:ascii="Calibri" w:hAnsi="Calibri" w:cs="Calibri"/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9"/>
    <w:rsid w:val="00384F6B"/>
    <w:rPr>
      <w:rFonts w:ascii="Calibri" w:hAnsi="Calibri" w:cs="Calibr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9"/>
    <w:rsid w:val="00384F6B"/>
    <w:rPr>
      <w:rFonts w:ascii="Calibri" w:hAnsi="Calibri" w:cs="Calibr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9"/>
    <w:rsid w:val="00384F6B"/>
    <w:rPr>
      <w:rFonts w:ascii="Cambria" w:hAnsi="Cambria" w:cs="Cambria"/>
      <w:sz w:val="22"/>
      <w:szCs w:val="22"/>
    </w:rPr>
  </w:style>
  <w:style w:type="character" w:customStyle="1" w:styleId="WW8Num1z0">
    <w:name w:val="WW8Num1z0"/>
    <w:uiPriority w:val="99"/>
    <w:rsid w:val="00384F6B"/>
    <w:rPr>
      <w:rFonts w:ascii="Symbol" w:hAnsi="Symbol" w:cs="Symbol"/>
    </w:rPr>
  </w:style>
  <w:style w:type="character" w:customStyle="1" w:styleId="WW8Num2z0">
    <w:name w:val="WW8Num2z0"/>
    <w:uiPriority w:val="99"/>
    <w:rsid w:val="00384F6B"/>
    <w:rPr>
      <w:rFonts w:ascii="Arial" w:hAnsi="Arial" w:cs="Arial"/>
      <w:b/>
      <w:bCs/>
      <w:color w:val="000000"/>
      <w:sz w:val="24"/>
      <w:szCs w:val="24"/>
      <w:u w:val="none"/>
    </w:rPr>
  </w:style>
  <w:style w:type="character" w:customStyle="1" w:styleId="WW8Num2z2">
    <w:name w:val="WW8Num2z2"/>
    <w:uiPriority w:val="99"/>
    <w:rsid w:val="00384F6B"/>
    <w:rPr>
      <w:rFonts w:ascii="Arial" w:hAnsi="Arial" w:cs="Arial"/>
      <w:b/>
      <w:bCs/>
      <w:color w:val="FF0000"/>
      <w:sz w:val="24"/>
      <w:szCs w:val="24"/>
    </w:rPr>
  </w:style>
  <w:style w:type="character" w:customStyle="1" w:styleId="WW8Num2z3">
    <w:name w:val="WW8Num2z3"/>
    <w:uiPriority w:val="99"/>
    <w:rsid w:val="00384F6B"/>
    <w:rPr>
      <w:rFonts w:ascii="Arial" w:hAnsi="Arial" w:cs="Arial"/>
      <w:b/>
      <w:bCs/>
      <w:color w:val="FF0000"/>
      <w:sz w:val="22"/>
      <w:szCs w:val="22"/>
    </w:rPr>
  </w:style>
  <w:style w:type="character" w:customStyle="1" w:styleId="WW8Num2z5">
    <w:name w:val="WW8Num2z5"/>
    <w:uiPriority w:val="99"/>
    <w:rsid w:val="00384F6B"/>
    <w:rPr>
      <w:rFonts w:ascii="Arial" w:hAnsi="Arial" w:cs="Arial"/>
      <w:b/>
      <w:bCs/>
      <w:color w:val="FF0000"/>
      <w:sz w:val="20"/>
      <w:szCs w:val="20"/>
    </w:rPr>
  </w:style>
  <w:style w:type="character" w:customStyle="1" w:styleId="WW8Num2z6">
    <w:name w:val="WW8Num2z6"/>
    <w:uiPriority w:val="99"/>
    <w:rsid w:val="00384F6B"/>
    <w:rPr>
      <w:rFonts w:ascii="Arial" w:hAnsi="Arial" w:cs="Arial"/>
      <w:color w:val="FF0000"/>
      <w:sz w:val="20"/>
      <w:szCs w:val="20"/>
    </w:rPr>
  </w:style>
  <w:style w:type="character" w:customStyle="1" w:styleId="WW8Num2z7">
    <w:name w:val="WW8Num2z7"/>
    <w:uiPriority w:val="99"/>
    <w:rsid w:val="00384F6B"/>
  </w:style>
  <w:style w:type="character" w:customStyle="1" w:styleId="WW8Num2z8">
    <w:name w:val="WW8Num2z8"/>
    <w:uiPriority w:val="99"/>
    <w:rsid w:val="00384F6B"/>
  </w:style>
  <w:style w:type="character" w:customStyle="1" w:styleId="WW8Num3z0">
    <w:name w:val="WW8Num3z0"/>
    <w:uiPriority w:val="99"/>
    <w:rsid w:val="00384F6B"/>
  </w:style>
  <w:style w:type="character" w:customStyle="1" w:styleId="WW8Num4z0">
    <w:name w:val="WW8Num4z0"/>
    <w:uiPriority w:val="99"/>
    <w:rsid w:val="00384F6B"/>
    <w:rPr>
      <w:rFonts w:ascii="Symbol" w:hAnsi="Symbol" w:cs="Symbol"/>
    </w:rPr>
  </w:style>
  <w:style w:type="character" w:customStyle="1" w:styleId="WW8Num5z0">
    <w:name w:val="WW8Num5z0"/>
    <w:uiPriority w:val="99"/>
    <w:rsid w:val="00384F6B"/>
    <w:rPr>
      <w:rFonts w:ascii="Wingdings" w:hAnsi="Wingdings" w:cs="Wingdings"/>
    </w:rPr>
  </w:style>
  <w:style w:type="character" w:customStyle="1" w:styleId="WW8Num5z1">
    <w:name w:val="WW8Num5z1"/>
    <w:uiPriority w:val="99"/>
    <w:rsid w:val="00384F6B"/>
    <w:rPr>
      <w:rFonts w:ascii="Courier New" w:hAnsi="Courier New" w:cs="Courier New"/>
    </w:rPr>
  </w:style>
  <w:style w:type="character" w:customStyle="1" w:styleId="WW8Num5z3">
    <w:name w:val="WW8Num5z3"/>
    <w:uiPriority w:val="99"/>
    <w:rsid w:val="00384F6B"/>
    <w:rPr>
      <w:rFonts w:ascii="Symbol" w:hAnsi="Symbol" w:cs="Symbol"/>
    </w:rPr>
  </w:style>
  <w:style w:type="character" w:customStyle="1" w:styleId="WW8Num6z0">
    <w:name w:val="WW8Num6z0"/>
    <w:uiPriority w:val="99"/>
    <w:rsid w:val="00384F6B"/>
  </w:style>
  <w:style w:type="character" w:customStyle="1" w:styleId="WW8Num6z1">
    <w:name w:val="WW8Num6z1"/>
    <w:uiPriority w:val="99"/>
    <w:rsid w:val="00384F6B"/>
  </w:style>
  <w:style w:type="character" w:customStyle="1" w:styleId="WW8Num6z2">
    <w:name w:val="WW8Num6z2"/>
    <w:uiPriority w:val="99"/>
    <w:rsid w:val="00384F6B"/>
  </w:style>
  <w:style w:type="character" w:customStyle="1" w:styleId="WW8Num6z3">
    <w:name w:val="WW8Num6z3"/>
    <w:uiPriority w:val="99"/>
    <w:rsid w:val="00384F6B"/>
  </w:style>
  <w:style w:type="character" w:customStyle="1" w:styleId="WW8Num6z4">
    <w:name w:val="WW8Num6z4"/>
    <w:uiPriority w:val="99"/>
    <w:rsid w:val="00384F6B"/>
  </w:style>
  <w:style w:type="character" w:customStyle="1" w:styleId="WW8Num6z5">
    <w:name w:val="WW8Num6z5"/>
    <w:uiPriority w:val="99"/>
    <w:rsid w:val="00384F6B"/>
  </w:style>
  <w:style w:type="character" w:customStyle="1" w:styleId="WW8Num6z6">
    <w:name w:val="WW8Num6z6"/>
    <w:uiPriority w:val="99"/>
    <w:rsid w:val="00384F6B"/>
  </w:style>
  <w:style w:type="character" w:customStyle="1" w:styleId="WW8Num6z7">
    <w:name w:val="WW8Num6z7"/>
    <w:uiPriority w:val="99"/>
    <w:rsid w:val="00384F6B"/>
  </w:style>
  <w:style w:type="character" w:customStyle="1" w:styleId="WW8Num6z8">
    <w:name w:val="WW8Num6z8"/>
    <w:uiPriority w:val="99"/>
    <w:rsid w:val="00384F6B"/>
  </w:style>
  <w:style w:type="character" w:customStyle="1" w:styleId="WW8Num7z0">
    <w:name w:val="WW8Num7z0"/>
    <w:uiPriority w:val="99"/>
    <w:rsid w:val="00384F6B"/>
    <w:rPr>
      <w:rFonts w:ascii="Arial" w:hAnsi="Arial" w:cs="Arial"/>
    </w:rPr>
  </w:style>
  <w:style w:type="character" w:customStyle="1" w:styleId="WW8Num7z1">
    <w:name w:val="WW8Num7z1"/>
    <w:uiPriority w:val="99"/>
    <w:rsid w:val="00384F6B"/>
    <w:rPr>
      <w:rFonts w:ascii="Courier New" w:hAnsi="Courier New" w:cs="Courier New"/>
    </w:rPr>
  </w:style>
  <w:style w:type="character" w:customStyle="1" w:styleId="WW8Num7z2">
    <w:name w:val="WW8Num7z2"/>
    <w:uiPriority w:val="99"/>
    <w:rsid w:val="00384F6B"/>
    <w:rPr>
      <w:rFonts w:ascii="Wingdings" w:hAnsi="Wingdings" w:cs="Wingdings"/>
    </w:rPr>
  </w:style>
  <w:style w:type="character" w:customStyle="1" w:styleId="WW8Num7z3">
    <w:name w:val="WW8Num7z3"/>
    <w:uiPriority w:val="99"/>
    <w:rsid w:val="00384F6B"/>
    <w:rPr>
      <w:rFonts w:ascii="Symbol" w:hAnsi="Symbol" w:cs="Symbol"/>
    </w:rPr>
  </w:style>
  <w:style w:type="character" w:customStyle="1" w:styleId="WW8Num8z0">
    <w:name w:val="WW8Num8z0"/>
    <w:uiPriority w:val="99"/>
    <w:rsid w:val="00384F6B"/>
    <w:rPr>
      <w:rFonts w:ascii="Symbol" w:hAnsi="Symbol" w:cs="Symbol"/>
    </w:rPr>
  </w:style>
  <w:style w:type="character" w:customStyle="1" w:styleId="WW8Num8z1">
    <w:name w:val="WW8Num8z1"/>
    <w:uiPriority w:val="99"/>
    <w:rsid w:val="00384F6B"/>
    <w:rPr>
      <w:rFonts w:ascii="Courier New" w:hAnsi="Courier New" w:cs="Courier New"/>
    </w:rPr>
  </w:style>
  <w:style w:type="character" w:customStyle="1" w:styleId="WW8Num8z2">
    <w:name w:val="WW8Num8z2"/>
    <w:uiPriority w:val="99"/>
    <w:rsid w:val="00384F6B"/>
    <w:rPr>
      <w:rFonts w:ascii="Wingdings" w:hAnsi="Wingdings" w:cs="Wingdings"/>
    </w:rPr>
  </w:style>
  <w:style w:type="character" w:customStyle="1" w:styleId="WW8Num9z0">
    <w:name w:val="WW8Num9z0"/>
    <w:uiPriority w:val="99"/>
    <w:rsid w:val="00384F6B"/>
  </w:style>
  <w:style w:type="character" w:customStyle="1" w:styleId="WW8Num9z1">
    <w:name w:val="WW8Num9z1"/>
    <w:uiPriority w:val="99"/>
    <w:rsid w:val="00384F6B"/>
  </w:style>
  <w:style w:type="character" w:customStyle="1" w:styleId="WW8Num9z2">
    <w:name w:val="WW8Num9z2"/>
    <w:uiPriority w:val="99"/>
    <w:rsid w:val="00384F6B"/>
  </w:style>
  <w:style w:type="character" w:customStyle="1" w:styleId="WW8Num9z3">
    <w:name w:val="WW8Num9z3"/>
    <w:uiPriority w:val="99"/>
    <w:rsid w:val="00384F6B"/>
  </w:style>
  <w:style w:type="character" w:customStyle="1" w:styleId="WW8Num9z4">
    <w:name w:val="WW8Num9z4"/>
    <w:uiPriority w:val="99"/>
    <w:rsid w:val="00384F6B"/>
  </w:style>
  <w:style w:type="character" w:customStyle="1" w:styleId="WW8Num9z5">
    <w:name w:val="WW8Num9z5"/>
    <w:uiPriority w:val="99"/>
    <w:rsid w:val="00384F6B"/>
  </w:style>
  <w:style w:type="character" w:customStyle="1" w:styleId="WW8Num9z6">
    <w:name w:val="WW8Num9z6"/>
    <w:uiPriority w:val="99"/>
    <w:rsid w:val="00384F6B"/>
  </w:style>
  <w:style w:type="character" w:customStyle="1" w:styleId="WW8Num9z7">
    <w:name w:val="WW8Num9z7"/>
    <w:uiPriority w:val="99"/>
    <w:rsid w:val="00384F6B"/>
  </w:style>
  <w:style w:type="character" w:customStyle="1" w:styleId="WW8Num9z8">
    <w:name w:val="WW8Num9z8"/>
    <w:uiPriority w:val="99"/>
    <w:rsid w:val="00384F6B"/>
  </w:style>
  <w:style w:type="character" w:customStyle="1" w:styleId="WW8Num10z0">
    <w:name w:val="WW8Num10z0"/>
    <w:uiPriority w:val="99"/>
    <w:rsid w:val="00384F6B"/>
    <w:rPr>
      <w:rFonts w:ascii="Courier New" w:hAnsi="Courier New" w:cs="Courier New"/>
    </w:rPr>
  </w:style>
  <w:style w:type="character" w:customStyle="1" w:styleId="WW8Num10z2">
    <w:name w:val="WW8Num10z2"/>
    <w:uiPriority w:val="99"/>
    <w:rsid w:val="00384F6B"/>
    <w:rPr>
      <w:rFonts w:ascii="Wingdings" w:hAnsi="Wingdings" w:cs="Wingdings"/>
    </w:rPr>
  </w:style>
  <w:style w:type="character" w:customStyle="1" w:styleId="WW8Num10z3">
    <w:name w:val="WW8Num10z3"/>
    <w:uiPriority w:val="99"/>
    <w:rsid w:val="00384F6B"/>
    <w:rPr>
      <w:rFonts w:ascii="Symbol" w:hAnsi="Symbol" w:cs="Symbol"/>
    </w:rPr>
  </w:style>
  <w:style w:type="character" w:customStyle="1" w:styleId="WW8Num11z0">
    <w:name w:val="WW8Num11z0"/>
    <w:uiPriority w:val="99"/>
    <w:rsid w:val="00384F6B"/>
    <w:rPr>
      <w:rFonts w:ascii="Wingdings" w:hAnsi="Wingdings" w:cs="Wingdings"/>
    </w:rPr>
  </w:style>
  <w:style w:type="character" w:customStyle="1" w:styleId="WW8Num11z1">
    <w:name w:val="WW8Num11z1"/>
    <w:uiPriority w:val="99"/>
    <w:rsid w:val="00384F6B"/>
    <w:rPr>
      <w:rFonts w:ascii="Courier New" w:hAnsi="Courier New" w:cs="Courier New"/>
    </w:rPr>
  </w:style>
  <w:style w:type="character" w:customStyle="1" w:styleId="WW8Num11z3">
    <w:name w:val="WW8Num11z3"/>
    <w:uiPriority w:val="99"/>
    <w:rsid w:val="00384F6B"/>
    <w:rPr>
      <w:rFonts w:ascii="Symbol" w:hAnsi="Symbol" w:cs="Symbol"/>
    </w:rPr>
  </w:style>
  <w:style w:type="character" w:customStyle="1" w:styleId="WW8Num12z0">
    <w:name w:val="WW8Num12z0"/>
    <w:uiPriority w:val="99"/>
    <w:rsid w:val="00384F6B"/>
  </w:style>
  <w:style w:type="character" w:customStyle="1" w:styleId="WW8Num12z1">
    <w:name w:val="WW8Num12z1"/>
    <w:uiPriority w:val="99"/>
    <w:rsid w:val="00384F6B"/>
  </w:style>
  <w:style w:type="character" w:customStyle="1" w:styleId="WW8Num12z2">
    <w:name w:val="WW8Num12z2"/>
    <w:uiPriority w:val="99"/>
    <w:rsid w:val="00384F6B"/>
  </w:style>
  <w:style w:type="character" w:customStyle="1" w:styleId="WW8Num12z3">
    <w:name w:val="WW8Num12z3"/>
    <w:uiPriority w:val="99"/>
    <w:rsid w:val="00384F6B"/>
  </w:style>
  <w:style w:type="character" w:customStyle="1" w:styleId="WW8Num12z4">
    <w:name w:val="WW8Num12z4"/>
    <w:uiPriority w:val="99"/>
    <w:rsid w:val="00384F6B"/>
  </w:style>
  <w:style w:type="character" w:customStyle="1" w:styleId="WW8Num12z5">
    <w:name w:val="WW8Num12z5"/>
    <w:uiPriority w:val="99"/>
    <w:rsid w:val="00384F6B"/>
  </w:style>
  <w:style w:type="character" w:customStyle="1" w:styleId="WW8Num12z6">
    <w:name w:val="WW8Num12z6"/>
    <w:uiPriority w:val="99"/>
    <w:rsid w:val="00384F6B"/>
  </w:style>
  <w:style w:type="character" w:customStyle="1" w:styleId="WW8Num12z7">
    <w:name w:val="WW8Num12z7"/>
    <w:uiPriority w:val="99"/>
    <w:rsid w:val="00384F6B"/>
  </w:style>
  <w:style w:type="character" w:customStyle="1" w:styleId="WW8Num12z8">
    <w:name w:val="WW8Num12z8"/>
    <w:uiPriority w:val="99"/>
    <w:rsid w:val="00384F6B"/>
  </w:style>
  <w:style w:type="character" w:customStyle="1" w:styleId="WW8Num13z0">
    <w:name w:val="WW8Num13z0"/>
    <w:uiPriority w:val="99"/>
    <w:rsid w:val="00384F6B"/>
    <w:rPr>
      <w:color w:val="000000"/>
    </w:rPr>
  </w:style>
  <w:style w:type="character" w:customStyle="1" w:styleId="WW8Num13z1">
    <w:name w:val="WW8Num13z1"/>
    <w:uiPriority w:val="99"/>
    <w:rsid w:val="00384F6B"/>
  </w:style>
  <w:style w:type="character" w:customStyle="1" w:styleId="WW8Num13z2">
    <w:name w:val="WW8Num13z2"/>
    <w:uiPriority w:val="99"/>
    <w:rsid w:val="00384F6B"/>
  </w:style>
  <w:style w:type="character" w:customStyle="1" w:styleId="WW8Num13z3">
    <w:name w:val="WW8Num13z3"/>
    <w:uiPriority w:val="99"/>
    <w:rsid w:val="00384F6B"/>
  </w:style>
  <w:style w:type="character" w:customStyle="1" w:styleId="WW8Num13z4">
    <w:name w:val="WW8Num13z4"/>
    <w:uiPriority w:val="99"/>
    <w:rsid w:val="00384F6B"/>
  </w:style>
  <w:style w:type="character" w:customStyle="1" w:styleId="WW8Num13z5">
    <w:name w:val="WW8Num13z5"/>
    <w:uiPriority w:val="99"/>
    <w:rsid w:val="00384F6B"/>
  </w:style>
  <w:style w:type="character" w:customStyle="1" w:styleId="WW8Num13z6">
    <w:name w:val="WW8Num13z6"/>
    <w:uiPriority w:val="99"/>
    <w:rsid w:val="00384F6B"/>
  </w:style>
  <w:style w:type="character" w:customStyle="1" w:styleId="WW8Num13z7">
    <w:name w:val="WW8Num13z7"/>
    <w:uiPriority w:val="99"/>
    <w:rsid w:val="00384F6B"/>
  </w:style>
  <w:style w:type="character" w:customStyle="1" w:styleId="WW8Num13z8">
    <w:name w:val="WW8Num13z8"/>
    <w:uiPriority w:val="99"/>
    <w:rsid w:val="00384F6B"/>
  </w:style>
  <w:style w:type="character" w:customStyle="1" w:styleId="WW8Num14z0">
    <w:name w:val="WW8Num14z0"/>
    <w:uiPriority w:val="99"/>
    <w:rsid w:val="00384F6B"/>
    <w:rPr>
      <w:rFonts w:ascii="Wingdings" w:hAnsi="Wingdings" w:cs="Wingdings"/>
    </w:rPr>
  </w:style>
  <w:style w:type="character" w:customStyle="1" w:styleId="WW8Num14z1">
    <w:name w:val="WW8Num14z1"/>
    <w:uiPriority w:val="99"/>
    <w:rsid w:val="00384F6B"/>
    <w:rPr>
      <w:rFonts w:ascii="Courier New" w:hAnsi="Courier New" w:cs="Courier New"/>
    </w:rPr>
  </w:style>
  <w:style w:type="character" w:customStyle="1" w:styleId="WW8Num14z3">
    <w:name w:val="WW8Num14z3"/>
    <w:uiPriority w:val="99"/>
    <w:rsid w:val="00384F6B"/>
    <w:rPr>
      <w:rFonts w:ascii="Symbol" w:hAnsi="Symbol" w:cs="Symbol"/>
    </w:rPr>
  </w:style>
  <w:style w:type="character" w:customStyle="1" w:styleId="WW8Num15z0">
    <w:name w:val="WW8Num15z0"/>
    <w:uiPriority w:val="99"/>
    <w:rsid w:val="00384F6B"/>
  </w:style>
  <w:style w:type="character" w:customStyle="1" w:styleId="WW8Num15z1">
    <w:name w:val="WW8Num15z1"/>
    <w:uiPriority w:val="99"/>
    <w:rsid w:val="00384F6B"/>
  </w:style>
  <w:style w:type="character" w:customStyle="1" w:styleId="WW8Num15z2">
    <w:name w:val="WW8Num15z2"/>
    <w:uiPriority w:val="99"/>
    <w:rsid w:val="00384F6B"/>
  </w:style>
  <w:style w:type="character" w:customStyle="1" w:styleId="WW8Num15z3">
    <w:name w:val="WW8Num15z3"/>
    <w:uiPriority w:val="99"/>
    <w:rsid w:val="00384F6B"/>
  </w:style>
  <w:style w:type="character" w:customStyle="1" w:styleId="WW8Num15z4">
    <w:name w:val="WW8Num15z4"/>
    <w:uiPriority w:val="99"/>
    <w:rsid w:val="00384F6B"/>
  </w:style>
  <w:style w:type="character" w:customStyle="1" w:styleId="WW8Num15z5">
    <w:name w:val="WW8Num15z5"/>
    <w:uiPriority w:val="99"/>
    <w:rsid w:val="00384F6B"/>
  </w:style>
  <w:style w:type="character" w:customStyle="1" w:styleId="WW8Num15z6">
    <w:name w:val="WW8Num15z6"/>
    <w:uiPriority w:val="99"/>
    <w:rsid w:val="00384F6B"/>
  </w:style>
  <w:style w:type="character" w:customStyle="1" w:styleId="WW8Num15z7">
    <w:name w:val="WW8Num15z7"/>
    <w:uiPriority w:val="99"/>
    <w:rsid w:val="00384F6B"/>
  </w:style>
  <w:style w:type="character" w:customStyle="1" w:styleId="WW8Num15z8">
    <w:name w:val="WW8Num15z8"/>
    <w:uiPriority w:val="99"/>
    <w:rsid w:val="00384F6B"/>
  </w:style>
  <w:style w:type="character" w:customStyle="1" w:styleId="WW8Num16z0">
    <w:name w:val="WW8Num16z0"/>
    <w:uiPriority w:val="99"/>
    <w:rsid w:val="00384F6B"/>
    <w:rPr>
      <w:rFonts w:ascii="Wingdings" w:hAnsi="Wingdings" w:cs="Wingdings"/>
    </w:rPr>
  </w:style>
  <w:style w:type="character" w:customStyle="1" w:styleId="WW8Num16z1">
    <w:name w:val="WW8Num16z1"/>
    <w:uiPriority w:val="99"/>
    <w:rsid w:val="00384F6B"/>
    <w:rPr>
      <w:rFonts w:ascii="Courier New" w:hAnsi="Courier New" w:cs="Courier New"/>
    </w:rPr>
  </w:style>
  <w:style w:type="character" w:customStyle="1" w:styleId="WW8Num16z3">
    <w:name w:val="WW8Num16z3"/>
    <w:uiPriority w:val="99"/>
    <w:rsid w:val="00384F6B"/>
    <w:rPr>
      <w:rFonts w:ascii="Symbol" w:hAnsi="Symbol" w:cs="Symbol"/>
    </w:rPr>
  </w:style>
  <w:style w:type="character" w:customStyle="1" w:styleId="WW8Num17z0">
    <w:name w:val="WW8Num17z0"/>
    <w:uiPriority w:val="99"/>
    <w:rsid w:val="00384F6B"/>
    <w:rPr>
      <w:rFonts w:ascii="Wingdings" w:hAnsi="Wingdings" w:cs="Wingdings"/>
    </w:rPr>
  </w:style>
  <w:style w:type="character" w:customStyle="1" w:styleId="WW8Num17z1">
    <w:name w:val="WW8Num17z1"/>
    <w:uiPriority w:val="99"/>
    <w:rsid w:val="00384F6B"/>
    <w:rPr>
      <w:rFonts w:ascii="Courier New" w:hAnsi="Courier New" w:cs="Courier New"/>
    </w:rPr>
  </w:style>
  <w:style w:type="character" w:customStyle="1" w:styleId="WW8Num17z3">
    <w:name w:val="WW8Num17z3"/>
    <w:uiPriority w:val="99"/>
    <w:rsid w:val="00384F6B"/>
    <w:rPr>
      <w:rFonts w:ascii="Symbol" w:hAnsi="Symbol" w:cs="Symbol"/>
    </w:rPr>
  </w:style>
  <w:style w:type="character" w:customStyle="1" w:styleId="WW8Num18z0">
    <w:name w:val="WW8Num18z0"/>
    <w:uiPriority w:val="99"/>
    <w:rsid w:val="00384F6B"/>
    <w:rPr>
      <w:rFonts w:ascii="Symbol" w:hAnsi="Symbol" w:cs="Symbol"/>
    </w:rPr>
  </w:style>
  <w:style w:type="character" w:customStyle="1" w:styleId="WW8Num18z1">
    <w:name w:val="WW8Num18z1"/>
    <w:uiPriority w:val="99"/>
    <w:rsid w:val="00384F6B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384F6B"/>
    <w:rPr>
      <w:rFonts w:ascii="Wingdings" w:hAnsi="Wingdings" w:cs="Wingdings"/>
    </w:rPr>
  </w:style>
  <w:style w:type="character" w:customStyle="1" w:styleId="WW8Num19z0">
    <w:name w:val="WW8Num19z0"/>
    <w:uiPriority w:val="99"/>
    <w:rsid w:val="00384F6B"/>
    <w:rPr>
      <w:rFonts w:ascii="Symbol" w:hAnsi="Symbol" w:cs="Symbol"/>
    </w:rPr>
  </w:style>
  <w:style w:type="character" w:customStyle="1" w:styleId="WW8Num19z1">
    <w:name w:val="WW8Num19z1"/>
    <w:uiPriority w:val="99"/>
    <w:rsid w:val="00384F6B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384F6B"/>
    <w:rPr>
      <w:rFonts w:ascii="Wingdings" w:hAnsi="Wingdings" w:cs="Wingdings"/>
    </w:rPr>
  </w:style>
  <w:style w:type="character" w:customStyle="1" w:styleId="WW8Num20z0">
    <w:name w:val="WW8Num20z0"/>
    <w:uiPriority w:val="99"/>
    <w:rsid w:val="00384F6B"/>
  </w:style>
  <w:style w:type="character" w:customStyle="1" w:styleId="WW8Num20z1">
    <w:name w:val="WW8Num20z1"/>
    <w:uiPriority w:val="99"/>
    <w:rsid w:val="00384F6B"/>
  </w:style>
  <w:style w:type="character" w:customStyle="1" w:styleId="WW8Num20z2">
    <w:name w:val="WW8Num20z2"/>
    <w:uiPriority w:val="99"/>
    <w:rsid w:val="00384F6B"/>
  </w:style>
  <w:style w:type="character" w:customStyle="1" w:styleId="WW8Num20z3">
    <w:name w:val="WW8Num20z3"/>
    <w:uiPriority w:val="99"/>
    <w:rsid w:val="00384F6B"/>
  </w:style>
  <w:style w:type="character" w:customStyle="1" w:styleId="WW8Num20z4">
    <w:name w:val="WW8Num20z4"/>
    <w:uiPriority w:val="99"/>
    <w:rsid w:val="00384F6B"/>
  </w:style>
  <w:style w:type="character" w:customStyle="1" w:styleId="WW8Num20z5">
    <w:name w:val="WW8Num20z5"/>
    <w:uiPriority w:val="99"/>
    <w:rsid w:val="00384F6B"/>
  </w:style>
  <w:style w:type="character" w:customStyle="1" w:styleId="WW8Num20z6">
    <w:name w:val="WW8Num20z6"/>
    <w:uiPriority w:val="99"/>
    <w:rsid w:val="00384F6B"/>
  </w:style>
  <w:style w:type="character" w:customStyle="1" w:styleId="WW8Num20z7">
    <w:name w:val="WW8Num20z7"/>
    <w:uiPriority w:val="99"/>
    <w:rsid w:val="00384F6B"/>
  </w:style>
  <w:style w:type="character" w:customStyle="1" w:styleId="WW8Num20z8">
    <w:name w:val="WW8Num20z8"/>
    <w:uiPriority w:val="99"/>
    <w:rsid w:val="00384F6B"/>
  </w:style>
  <w:style w:type="character" w:customStyle="1" w:styleId="WW8Num21z0">
    <w:name w:val="WW8Num21z0"/>
    <w:uiPriority w:val="99"/>
    <w:rsid w:val="00384F6B"/>
    <w:rPr>
      <w:rFonts w:ascii="Wingdings" w:hAnsi="Wingdings" w:cs="Wingdings"/>
    </w:rPr>
  </w:style>
  <w:style w:type="character" w:customStyle="1" w:styleId="WW8Num21z1">
    <w:name w:val="WW8Num21z1"/>
    <w:uiPriority w:val="99"/>
    <w:rsid w:val="00384F6B"/>
    <w:rPr>
      <w:rFonts w:ascii="Courier New" w:hAnsi="Courier New" w:cs="Courier New"/>
    </w:rPr>
  </w:style>
  <w:style w:type="character" w:customStyle="1" w:styleId="WW8Num21z3">
    <w:name w:val="WW8Num21z3"/>
    <w:uiPriority w:val="99"/>
    <w:rsid w:val="00384F6B"/>
    <w:rPr>
      <w:rFonts w:ascii="Symbol" w:hAnsi="Symbol" w:cs="Symbol"/>
    </w:rPr>
  </w:style>
  <w:style w:type="character" w:customStyle="1" w:styleId="WW8Num22z0">
    <w:name w:val="WW8Num22z0"/>
    <w:uiPriority w:val="99"/>
    <w:rsid w:val="00384F6B"/>
    <w:rPr>
      <w:rFonts w:ascii="Symbol" w:hAnsi="Symbol" w:cs="Symbol"/>
    </w:rPr>
  </w:style>
  <w:style w:type="character" w:customStyle="1" w:styleId="WW8Num22z1">
    <w:name w:val="WW8Num22z1"/>
    <w:uiPriority w:val="99"/>
    <w:rsid w:val="00384F6B"/>
    <w:rPr>
      <w:rFonts w:ascii="Courier New" w:hAnsi="Courier New" w:cs="Courier New"/>
    </w:rPr>
  </w:style>
  <w:style w:type="character" w:customStyle="1" w:styleId="WW8Num22z2">
    <w:name w:val="WW8Num22z2"/>
    <w:uiPriority w:val="99"/>
    <w:rsid w:val="00384F6B"/>
    <w:rPr>
      <w:rFonts w:ascii="Wingdings" w:hAnsi="Wingdings" w:cs="Wingdings"/>
    </w:rPr>
  </w:style>
  <w:style w:type="character" w:customStyle="1" w:styleId="WW8Num23z0">
    <w:name w:val="WW8Num23z0"/>
    <w:uiPriority w:val="99"/>
    <w:rsid w:val="00384F6B"/>
    <w:rPr>
      <w:rFonts w:ascii="Symbol" w:hAnsi="Symbol" w:cs="Symbol"/>
    </w:rPr>
  </w:style>
  <w:style w:type="character" w:customStyle="1" w:styleId="WW8Num23z1">
    <w:name w:val="WW8Num23z1"/>
    <w:uiPriority w:val="99"/>
    <w:rsid w:val="00384F6B"/>
    <w:rPr>
      <w:rFonts w:ascii="Courier New" w:hAnsi="Courier New" w:cs="Courier New"/>
    </w:rPr>
  </w:style>
  <w:style w:type="character" w:customStyle="1" w:styleId="WW8Num23z2">
    <w:name w:val="WW8Num23z2"/>
    <w:uiPriority w:val="99"/>
    <w:rsid w:val="00384F6B"/>
    <w:rPr>
      <w:rFonts w:ascii="Wingdings" w:hAnsi="Wingdings" w:cs="Wingdings"/>
    </w:rPr>
  </w:style>
  <w:style w:type="character" w:customStyle="1" w:styleId="WW8Num24z0">
    <w:name w:val="WW8Num24z0"/>
    <w:uiPriority w:val="99"/>
    <w:rsid w:val="00384F6B"/>
  </w:style>
  <w:style w:type="character" w:customStyle="1" w:styleId="WW8Num24z1">
    <w:name w:val="WW8Num24z1"/>
    <w:uiPriority w:val="99"/>
    <w:rsid w:val="00384F6B"/>
  </w:style>
  <w:style w:type="character" w:customStyle="1" w:styleId="WW8Num24z2">
    <w:name w:val="WW8Num24z2"/>
    <w:uiPriority w:val="99"/>
    <w:rsid w:val="00384F6B"/>
  </w:style>
  <w:style w:type="character" w:customStyle="1" w:styleId="WW8Num24z3">
    <w:name w:val="WW8Num24z3"/>
    <w:uiPriority w:val="99"/>
    <w:rsid w:val="00384F6B"/>
  </w:style>
  <w:style w:type="character" w:customStyle="1" w:styleId="WW8Num24z4">
    <w:name w:val="WW8Num24z4"/>
    <w:uiPriority w:val="99"/>
    <w:rsid w:val="00384F6B"/>
  </w:style>
  <w:style w:type="character" w:customStyle="1" w:styleId="WW8Num24z5">
    <w:name w:val="WW8Num24z5"/>
    <w:uiPriority w:val="99"/>
    <w:rsid w:val="00384F6B"/>
  </w:style>
  <w:style w:type="character" w:customStyle="1" w:styleId="WW8Num24z6">
    <w:name w:val="WW8Num24z6"/>
    <w:uiPriority w:val="99"/>
    <w:rsid w:val="00384F6B"/>
  </w:style>
  <w:style w:type="character" w:customStyle="1" w:styleId="WW8Num24z7">
    <w:name w:val="WW8Num24z7"/>
    <w:uiPriority w:val="99"/>
    <w:rsid w:val="00384F6B"/>
  </w:style>
  <w:style w:type="character" w:customStyle="1" w:styleId="WW8Num24z8">
    <w:name w:val="WW8Num24z8"/>
    <w:uiPriority w:val="99"/>
    <w:rsid w:val="00384F6B"/>
  </w:style>
  <w:style w:type="character" w:customStyle="1" w:styleId="WW8Num25z0">
    <w:name w:val="WW8Num25z0"/>
    <w:uiPriority w:val="99"/>
    <w:rsid w:val="00384F6B"/>
    <w:rPr>
      <w:rFonts w:ascii="Wingdings" w:hAnsi="Wingdings" w:cs="Wingdings"/>
    </w:rPr>
  </w:style>
  <w:style w:type="character" w:customStyle="1" w:styleId="WW8Num25z1">
    <w:name w:val="WW8Num25z1"/>
    <w:uiPriority w:val="99"/>
    <w:rsid w:val="00384F6B"/>
    <w:rPr>
      <w:rFonts w:ascii="Courier New" w:hAnsi="Courier New" w:cs="Courier New"/>
    </w:rPr>
  </w:style>
  <w:style w:type="character" w:customStyle="1" w:styleId="WW8Num25z3">
    <w:name w:val="WW8Num25z3"/>
    <w:uiPriority w:val="99"/>
    <w:rsid w:val="00384F6B"/>
    <w:rPr>
      <w:rFonts w:ascii="Symbol" w:hAnsi="Symbol" w:cs="Symbol"/>
    </w:rPr>
  </w:style>
  <w:style w:type="character" w:customStyle="1" w:styleId="WW8Num26z0">
    <w:name w:val="WW8Num26z0"/>
    <w:uiPriority w:val="99"/>
    <w:rsid w:val="00384F6B"/>
  </w:style>
  <w:style w:type="character" w:customStyle="1" w:styleId="WW8Num26z1">
    <w:name w:val="WW8Num26z1"/>
    <w:uiPriority w:val="99"/>
    <w:rsid w:val="00384F6B"/>
    <w:rPr>
      <w:u w:val="single"/>
    </w:rPr>
  </w:style>
  <w:style w:type="character" w:customStyle="1" w:styleId="WW8Num26z2">
    <w:name w:val="WW8Num26z2"/>
    <w:uiPriority w:val="99"/>
    <w:rsid w:val="00384F6B"/>
  </w:style>
  <w:style w:type="character" w:customStyle="1" w:styleId="WW8Num26z3">
    <w:name w:val="WW8Num26z3"/>
    <w:uiPriority w:val="99"/>
    <w:rsid w:val="00384F6B"/>
  </w:style>
  <w:style w:type="character" w:customStyle="1" w:styleId="WW8Num26z4">
    <w:name w:val="WW8Num26z4"/>
    <w:uiPriority w:val="99"/>
    <w:rsid w:val="00384F6B"/>
  </w:style>
  <w:style w:type="character" w:customStyle="1" w:styleId="WW8Num26z5">
    <w:name w:val="WW8Num26z5"/>
    <w:uiPriority w:val="99"/>
    <w:rsid w:val="00384F6B"/>
  </w:style>
  <w:style w:type="character" w:customStyle="1" w:styleId="WW8Num26z6">
    <w:name w:val="WW8Num26z6"/>
    <w:uiPriority w:val="99"/>
    <w:rsid w:val="00384F6B"/>
  </w:style>
  <w:style w:type="character" w:customStyle="1" w:styleId="WW8Num26z7">
    <w:name w:val="WW8Num26z7"/>
    <w:uiPriority w:val="99"/>
    <w:rsid w:val="00384F6B"/>
  </w:style>
  <w:style w:type="character" w:customStyle="1" w:styleId="WW8Num26z8">
    <w:name w:val="WW8Num26z8"/>
    <w:uiPriority w:val="99"/>
    <w:rsid w:val="00384F6B"/>
  </w:style>
  <w:style w:type="character" w:customStyle="1" w:styleId="WW8Num27z0">
    <w:name w:val="WW8Num27z0"/>
    <w:uiPriority w:val="99"/>
    <w:rsid w:val="00384F6B"/>
    <w:rPr>
      <w:rFonts w:ascii="Symbol" w:hAnsi="Symbol" w:cs="Symbol"/>
    </w:rPr>
  </w:style>
  <w:style w:type="character" w:customStyle="1" w:styleId="WW8Num27z1">
    <w:name w:val="WW8Num27z1"/>
    <w:uiPriority w:val="99"/>
    <w:rsid w:val="00384F6B"/>
    <w:rPr>
      <w:rFonts w:ascii="Courier New" w:hAnsi="Courier New" w:cs="Courier New"/>
    </w:rPr>
  </w:style>
  <w:style w:type="character" w:customStyle="1" w:styleId="WW8Num27z2">
    <w:name w:val="WW8Num27z2"/>
    <w:uiPriority w:val="99"/>
    <w:rsid w:val="00384F6B"/>
    <w:rPr>
      <w:rFonts w:ascii="Wingdings" w:hAnsi="Wingdings" w:cs="Wingdings"/>
    </w:rPr>
  </w:style>
  <w:style w:type="character" w:customStyle="1" w:styleId="WW8Num28z0">
    <w:name w:val="WW8Num28z0"/>
    <w:uiPriority w:val="99"/>
    <w:rsid w:val="00384F6B"/>
    <w:rPr>
      <w:rFonts w:ascii="Symbol" w:hAnsi="Symbol" w:cs="Symbol"/>
    </w:rPr>
  </w:style>
  <w:style w:type="character" w:customStyle="1" w:styleId="WW8Num28z1">
    <w:name w:val="WW8Num28z1"/>
    <w:uiPriority w:val="99"/>
    <w:rsid w:val="00384F6B"/>
    <w:rPr>
      <w:rFonts w:ascii="Courier New" w:hAnsi="Courier New" w:cs="Courier New"/>
    </w:rPr>
  </w:style>
  <w:style w:type="character" w:customStyle="1" w:styleId="WW8Num28z2">
    <w:name w:val="WW8Num28z2"/>
    <w:uiPriority w:val="99"/>
    <w:rsid w:val="00384F6B"/>
    <w:rPr>
      <w:rFonts w:ascii="Wingdings" w:hAnsi="Wingdings" w:cs="Wingdings"/>
    </w:rPr>
  </w:style>
  <w:style w:type="character" w:customStyle="1" w:styleId="WW8Num29z0">
    <w:name w:val="WW8Num29z0"/>
    <w:uiPriority w:val="99"/>
    <w:rsid w:val="00384F6B"/>
  </w:style>
  <w:style w:type="character" w:customStyle="1" w:styleId="WW8Num29z1">
    <w:name w:val="WW8Num29z1"/>
    <w:uiPriority w:val="99"/>
    <w:rsid w:val="00384F6B"/>
  </w:style>
  <w:style w:type="character" w:customStyle="1" w:styleId="WW8Num29z2">
    <w:name w:val="WW8Num29z2"/>
    <w:uiPriority w:val="99"/>
    <w:rsid w:val="00384F6B"/>
  </w:style>
  <w:style w:type="character" w:customStyle="1" w:styleId="WW8Num29z3">
    <w:name w:val="WW8Num29z3"/>
    <w:uiPriority w:val="99"/>
    <w:rsid w:val="00384F6B"/>
  </w:style>
  <w:style w:type="character" w:customStyle="1" w:styleId="WW8Num29z4">
    <w:name w:val="WW8Num29z4"/>
    <w:uiPriority w:val="99"/>
    <w:rsid w:val="00384F6B"/>
  </w:style>
  <w:style w:type="character" w:customStyle="1" w:styleId="WW8Num29z5">
    <w:name w:val="WW8Num29z5"/>
    <w:uiPriority w:val="99"/>
    <w:rsid w:val="00384F6B"/>
  </w:style>
  <w:style w:type="character" w:customStyle="1" w:styleId="WW8Num29z6">
    <w:name w:val="WW8Num29z6"/>
    <w:uiPriority w:val="99"/>
    <w:rsid w:val="00384F6B"/>
  </w:style>
  <w:style w:type="character" w:customStyle="1" w:styleId="WW8Num29z7">
    <w:name w:val="WW8Num29z7"/>
    <w:uiPriority w:val="99"/>
    <w:rsid w:val="00384F6B"/>
  </w:style>
  <w:style w:type="character" w:customStyle="1" w:styleId="WW8Num29z8">
    <w:name w:val="WW8Num29z8"/>
    <w:uiPriority w:val="99"/>
    <w:rsid w:val="00384F6B"/>
  </w:style>
  <w:style w:type="character" w:customStyle="1" w:styleId="WW8Num30z0">
    <w:name w:val="WW8Num30z0"/>
    <w:uiPriority w:val="99"/>
    <w:rsid w:val="00384F6B"/>
    <w:rPr>
      <w:rFonts w:ascii="Cambria" w:hAnsi="Cambria" w:cs="Cambria"/>
      <w:b/>
      <w:bCs/>
    </w:rPr>
  </w:style>
  <w:style w:type="character" w:customStyle="1" w:styleId="WW8Num30z1">
    <w:name w:val="WW8Num30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0z2">
    <w:name w:val="WW8Num30z2"/>
    <w:uiPriority w:val="99"/>
    <w:rsid w:val="00384F6B"/>
    <w:rPr>
      <w:b/>
      <w:bCs/>
    </w:rPr>
  </w:style>
  <w:style w:type="character" w:customStyle="1" w:styleId="WW8Num30z3">
    <w:name w:val="WW8Num30z3"/>
    <w:uiPriority w:val="99"/>
    <w:rsid w:val="00384F6B"/>
  </w:style>
  <w:style w:type="character" w:customStyle="1" w:styleId="WW8Num31z0">
    <w:name w:val="WW8Num31z0"/>
    <w:uiPriority w:val="99"/>
    <w:rsid w:val="00384F6B"/>
    <w:rPr>
      <w:rFonts w:ascii="Symbol" w:hAnsi="Symbol" w:cs="Symbol"/>
    </w:rPr>
  </w:style>
  <w:style w:type="character" w:customStyle="1" w:styleId="WW8Num31z1">
    <w:name w:val="WW8Num31z1"/>
    <w:uiPriority w:val="99"/>
    <w:rsid w:val="00384F6B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384F6B"/>
    <w:rPr>
      <w:rFonts w:ascii="Wingdings" w:hAnsi="Wingdings" w:cs="Wingdings"/>
    </w:rPr>
  </w:style>
  <w:style w:type="character" w:customStyle="1" w:styleId="WW8Num32z0">
    <w:name w:val="WW8Num32z0"/>
    <w:uiPriority w:val="99"/>
    <w:rsid w:val="00384F6B"/>
    <w:rPr>
      <w:rFonts w:ascii="Arial" w:hAnsi="Arial" w:cs="Arial"/>
    </w:rPr>
  </w:style>
  <w:style w:type="character" w:customStyle="1" w:styleId="WW8Num32z1">
    <w:name w:val="WW8Num32z1"/>
    <w:uiPriority w:val="99"/>
    <w:rsid w:val="00384F6B"/>
    <w:rPr>
      <w:rFonts w:ascii="Courier New" w:hAnsi="Courier New" w:cs="Courier New"/>
    </w:rPr>
  </w:style>
  <w:style w:type="character" w:customStyle="1" w:styleId="WW8Num32z2">
    <w:name w:val="WW8Num32z2"/>
    <w:uiPriority w:val="99"/>
    <w:rsid w:val="00384F6B"/>
    <w:rPr>
      <w:rFonts w:ascii="Wingdings" w:hAnsi="Wingdings" w:cs="Wingdings"/>
    </w:rPr>
  </w:style>
  <w:style w:type="character" w:customStyle="1" w:styleId="WW8Num32z3">
    <w:name w:val="WW8Num32z3"/>
    <w:uiPriority w:val="99"/>
    <w:rsid w:val="00384F6B"/>
    <w:rPr>
      <w:rFonts w:ascii="Symbol" w:hAnsi="Symbol" w:cs="Symbol"/>
    </w:rPr>
  </w:style>
  <w:style w:type="character" w:customStyle="1" w:styleId="WW8Num33z0">
    <w:name w:val="WW8Num33z0"/>
    <w:uiPriority w:val="99"/>
    <w:rsid w:val="00384F6B"/>
    <w:rPr>
      <w:b/>
      <w:bCs/>
    </w:rPr>
  </w:style>
  <w:style w:type="character" w:customStyle="1" w:styleId="WW8Num33z1">
    <w:name w:val="WW8Num33z1"/>
    <w:uiPriority w:val="99"/>
    <w:rsid w:val="00384F6B"/>
  </w:style>
  <w:style w:type="character" w:customStyle="1" w:styleId="WW8Num33z2">
    <w:name w:val="WW8Num33z2"/>
    <w:uiPriority w:val="99"/>
    <w:rsid w:val="00384F6B"/>
  </w:style>
  <w:style w:type="character" w:customStyle="1" w:styleId="WW8Num33z3">
    <w:name w:val="WW8Num33z3"/>
    <w:uiPriority w:val="99"/>
    <w:rsid w:val="00384F6B"/>
  </w:style>
  <w:style w:type="character" w:customStyle="1" w:styleId="WW8Num33z4">
    <w:name w:val="WW8Num33z4"/>
    <w:uiPriority w:val="99"/>
    <w:rsid w:val="00384F6B"/>
  </w:style>
  <w:style w:type="character" w:customStyle="1" w:styleId="WW8Num33z5">
    <w:name w:val="WW8Num33z5"/>
    <w:uiPriority w:val="99"/>
    <w:rsid w:val="00384F6B"/>
  </w:style>
  <w:style w:type="character" w:customStyle="1" w:styleId="WW8Num33z6">
    <w:name w:val="WW8Num33z6"/>
    <w:uiPriority w:val="99"/>
    <w:rsid w:val="00384F6B"/>
  </w:style>
  <w:style w:type="character" w:customStyle="1" w:styleId="WW8Num33z7">
    <w:name w:val="WW8Num33z7"/>
    <w:uiPriority w:val="99"/>
    <w:rsid w:val="00384F6B"/>
  </w:style>
  <w:style w:type="character" w:customStyle="1" w:styleId="WW8Num33z8">
    <w:name w:val="WW8Num33z8"/>
    <w:uiPriority w:val="99"/>
    <w:rsid w:val="00384F6B"/>
  </w:style>
  <w:style w:type="character" w:customStyle="1" w:styleId="WW8Num34z0">
    <w:name w:val="WW8Num34z0"/>
    <w:uiPriority w:val="99"/>
    <w:rsid w:val="00384F6B"/>
  </w:style>
  <w:style w:type="character" w:customStyle="1" w:styleId="WW8Num34z1">
    <w:name w:val="WW8Num34z1"/>
    <w:uiPriority w:val="99"/>
    <w:rsid w:val="00384F6B"/>
  </w:style>
  <w:style w:type="character" w:customStyle="1" w:styleId="WW8Num34z2">
    <w:name w:val="WW8Num34z2"/>
    <w:uiPriority w:val="99"/>
    <w:rsid w:val="00384F6B"/>
  </w:style>
  <w:style w:type="character" w:customStyle="1" w:styleId="WW8Num34z3">
    <w:name w:val="WW8Num34z3"/>
    <w:uiPriority w:val="99"/>
    <w:rsid w:val="00384F6B"/>
  </w:style>
  <w:style w:type="character" w:customStyle="1" w:styleId="WW8Num34z4">
    <w:name w:val="WW8Num34z4"/>
    <w:uiPriority w:val="99"/>
    <w:rsid w:val="00384F6B"/>
  </w:style>
  <w:style w:type="character" w:customStyle="1" w:styleId="WW8Num34z5">
    <w:name w:val="WW8Num34z5"/>
    <w:uiPriority w:val="99"/>
    <w:rsid w:val="00384F6B"/>
  </w:style>
  <w:style w:type="character" w:customStyle="1" w:styleId="WW8Num34z6">
    <w:name w:val="WW8Num34z6"/>
    <w:uiPriority w:val="99"/>
    <w:rsid w:val="00384F6B"/>
  </w:style>
  <w:style w:type="character" w:customStyle="1" w:styleId="WW8Num34z7">
    <w:name w:val="WW8Num34z7"/>
    <w:uiPriority w:val="99"/>
    <w:rsid w:val="00384F6B"/>
  </w:style>
  <w:style w:type="character" w:customStyle="1" w:styleId="WW8Num34z8">
    <w:name w:val="WW8Num34z8"/>
    <w:uiPriority w:val="99"/>
    <w:rsid w:val="00384F6B"/>
  </w:style>
  <w:style w:type="character" w:customStyle="1" w:styleId="WW8Num35z0">
    <w:name w:val="WW8Num35z0"/>
    <w:uiPriority w:val="99"/>
    <w:rsid w:val="00384F6B"/>
    <w:rPr>
      <w:rFonts w:ascii="Cambria" w:hAnsi="Cambria" w:cs="Cambria"/>
      <w:b/>
      <w:bCs/>
    </w:rPr>
  </w:style>
  <w:style w:type="character" w:customStyle="1" w:styleId="WW8Num35z1">
    <w:name w:val="WW8Num35z1"/>
    <w:uiPriority w:val="99"/>
    <w:rsid w:val="00384F6B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35z2">
    <w:name w:val="WW8Num35z2"/>
    <w:uiPriority w:val="99"/>
    <w:rsid w:val="00384F6B"/>
    <w:rPr>
      <w:b/>
      <w:bCs/>
    </w:rPr>
  </w:style>
  <w:style w:type="character" w:customStyle="1" w:styleId="WW8Num35z3">
    <w:name w:val="WW8Num35z3"/>
    <w:uiPriority w:val="99"/>
    <w:rsid w:val="00384F6B"/>
  </w:style>
  <w:style w:type="character" w:customStyle="1" w:styleId="WW8Num36z0">
    <w:name w:val="WW8Num36z0"/>
    <w:uiPriority w:val="99"/>
    <w:rsid w:val="00384F6B"/>
    <w:rPr>
      <w:rFonts w:ascii="Wingdings" w:hAnsi="Wingdings" w:cs="Wingdings"/>
    </w:rPr>
  </w:style>
  <w:style w:type="character" w:customStyle="1" w:styleId="WW8Num36z1">
    <w:name w:val="WW8Num36z1"/>
    <w:uiPriority w:val="99"/>
    <w:rsid w:val="00384F6B"/>
    <w:rPr>
      <w:rFonts w:ascii="Courier New" w:hAnsi="Courier New" w:cs="Courier New"/>
    </w:rPr>
  </w:style>
  <w:style w:type="character" w:customStyle="1" w:styleId="WW8Num36z3">
    <w:name w:val="WW8Num36z3"/>
    <w:uiPriority w:val="99"/>
    <w:rsid w:val="00384F6B"/>
    <w:rPr>
      <w:rFonts w:ascii="Symbol" w:hAnsi="Symbol" w:cs="Symbol"/>
    </w:rPr>
  </w:style>
  <w:style w:type="character" w:customStyle="1" w:styleId="WW8Num37z0">
    <w:name w:val="WW8Num37z0"/>
    <w:uiPriority w:val="99"/>
    <w:rsid w:val="00384F6B"/>
    <w:rPr>
      <w:rFonts w:ascii="Wingdings" w:hAnsi="Wingdings" w:cs="Wingdings"/>
    </w:rPr>
  </w:style>
  <w:style w:type="character" w:customStyle="1" w:styleId="WW8Num37z1">
    <w:name w:val="WW8Num37z1"/>
    <w:uiPriority w:val="99"/>
    <w:rsid w:val="00384F6B"/>
    <w:rPr>
      <w:rFonts w:ascii="Courier New" w:hAnsi="Courier New" w:cs="Courier New"/>
    </w:rPr>
  </w:style>
  <w:style w:type="character" w:customStyle="1" w:styleId="WW8Num37z3">
    <w:name w:val="WW8Num37z3"/>
    <w:uiPriority w:val="99"/>
    <w:rsid w:val="00384F6B"/>
    <w:rPr>
      <w:rFonts w:ascii="Symbol" w:hAnsi="Symbol" w:cs="Symbol"/>
    </w:rPr>
  </w:style>
  <w:style w:type="character" w:customStyle="1" w:styleId="WW8Num38z0">
    <w:name w:val="WW8Num38z0"/>
    <w:uiPriority w:val="99"/>
    <w:rsid w:val="00384F6B"/>
    <w:rPr>
      <w:rFonts w:ascii="Wingdings" w:hAnsi="Wingdings" w:cs="Wingdings"/>
    </w:rPr>
  </w:style>
  <w:style w:type="character" w:customStyle="1" w:styleId="WW8Num38z1">
    <w:name w:val="WW8Num38z1"/>
    <w:uiPriority w:val="99"/>
    <w:rsid w:val="00384F6B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384F6B"/>
    <w:rPr>
      <w:rFonts w:ascii="Symbol" w:hAnsi="Symbol" w:cs="Symbol"/>
    </w:rPr>
  </w:style>
  <w:style w:type="character" w:customStyle="1" w:styleId="WW8Num39z0">
    <w:name w:val="WW8Num39z0"/>
    <w:uiPriority w:val="99"/>
    <w:rsid w:val="00384F6B"/>
  </w:style>
  <w:style w:type="character" w:customStyle="1" w:styleId="WW8Num39z1">
    <w:name w:val="WW8Num39z1"/>
    <w:uiPriority w:val="99"/>
    <w:rsid w:val="00384F6B"/>
    <w:rPr>
      <w:rFonts w:ascii="Arial" w:hAnsi="Arial" w:cs="Arial"/>
    </w:rPr>
  </w:style>
  <w:style w:type="character" w:customStyle="1" w:styleId="WW8Num39z2">
    <w:name w:val="WW8Num39z2"/>
    <w:uiPriority w:val="99"/>
    <w:rsid w:val="00384F6B"/>
  </w:style>
  <w:style w:type="character" w:customStyle="1" w:styleId="WW8Num39z3">
    <w:name w:val="WW8Num39z3"/>
    <w:uiPriority w:val="99"/>
    <w:rsid w:val="00384F6B"/>
  </w:style>
  <w:style w:type="character" w:customStyle="1" w:styleId="WW8Num39z4">
    <w:name w:val="WW8Num39z4"/>
    <w:uiPriority w:val="99"/>
    <w:rsid w:val="00384F6B"/>
  </w:style>
  <w:style w:type="character" w:customStyle="1" w:styleId="WW8Num39z5">
    <w:name w:val="WW8Num39z5"/>
    <w:uiPriority w:val="99"/>
    <w:rsid w:val="00384F6B"/>
  </w:style>
  <w:style w:type="character" w:customStyle="1" w:styleId="WW8Num39z6">
    <w:name w:val="WW8Num39z6"/>
    <w:uiPriority w:val="99"/>
    <w:rsid w:val="00384F6B"/>
  </w:style>
  <w:style w:type="character" w:customStyle="1" w:styleId="WW8Num39z7">
    <w:name w:val="WW8Num39z7"/>
    <w:uiPriority w:val="99"/>
    <w:rsid w:val="00384F6B"/>
  </w:style>
  <w:style w:type="character" w:customStyle="1" w:styleId="WW8Num39z8">
    <w:name w:val="WW8Num39z8"/>
    <w:uiPriority w:val="99"/>
    <w:rsid w:val="00384F6B"/>
  </w:style>
  <w:style w:type="character" w:customStyle="1" w:styleId="WW8Num40z0">
    <w:name w:val="WW8Num40z0"/>
    <w:uiPriority w:val="99"/>
    <w:rsid w:val="00384F6B"/>
    <w:rPr>
      <w:rFonts w:ascii="Symbol" w:hAnsi="Symbol" w:cs="Symbol"/>
    </w:rPr>
  </w:style>
  <w:style w:type="character" w:customStyle="1" w:styleId="WW8Num40z1">
    <w:name w:val="WW8Num40z1"/>
    <w:uiPriority w:val="99"/>
    <w:rsid w:val="00384F6B"/>
    <w:rPr>
      <w:rFonts w:ascii="Courier New" w:hAnsi="Courier New" w:cs="Courier New"/>
    </w:rPr>
  </w:style>
  <w:style w:type="character" w:customStyle="1" w:styleId="WW8Num40z2">
    <w:name w:val="WW8Num40z2"/>
    <w:uiPriority w:val="99"/>
    <w:rsid w:val="00384F6B"/>
    <w:rPr>
      <w:rFonts w:ascii="Wingdings" w:hAnsi="Wingdings" w:cs="Wingdings"/>
    </w:rPr>
  </w:style>
  <w:style w:type="character" w:customStyle="1" w:styleId="WW8Num41z0">
    <w:name w:val="WW8Num41z0"/>
    <w:uiPriority w:val="99"/>
    <w:rsid w:val="00384F6B"/>
    <w:rPr>
      <w:rFonts w:ascii="Symbol" w:hAnsi="Symbol" w:cs="Symbol"/>
    </w:rPr>
  </w:style>
  <w:style w:type="character" w:customStyle="1" w:styleId="WW8Num41z1">
    <w:name w:val="WW8Num41z1"/>
    <w:uiPriority w:val="99"/>
    <w:rsid w:val="00384F6B"/>
    <w:rPr>
      <w:rFonts w:ascii="Courier New" w:hAnsi="Courier New" w:cs="Courier New"/>
    </w:rPr>
  </w:style>
  <w:style w:type="character" w:customStyle="1" w:styleId="WW8Num41z2">
    <w:name w:val="WW8Num41z2"/>
    <w:uiPriority w:val="99"/>
    <w:rsid w:val="00384F6B"/>
    <w:rPr>
      <w:rFonts w:ascii="Wingdings" w:hAnsi="Wingdings" w:cs="Wingdings"/>
    </w:rPr>
  </w:style>
  <w:style w:type="character" w:customStyle="1" w:styleId="WW8NumSt17z0">
    <w:name w:val="WW8NumSt17z0"/>
    <w:uiPriority w:val="99"/>
    <w:rsid w:val="00384F6B"/>
    <w:rPr>
      <w:rFonts w:ascii="Tahoma" w:hAnsi="Tahoma" w:cs="Tahoma"/>
      <w:b/>
      <w:bCs/>
    </w:rPr>
  </w:style>
  <w:style w:type="character" w:customStyle="1" w:styleId="WW8NumSt17z1">
    <w:name w:val="WW8NumSt17z1"/>
    <w:uiPriority w:val="99"/>
    <w:rsid w:val="00384F6B"/>
    <w:rPr>
      <w:rFonts w:ascii="Tahoma" w:hAnsi="Tahoma" w:cs="Tahoma"/>
      <w:sz w:val="24"/>
      <w:szCs w:val="24"/>
    </w:rPr>
  </w:style>
  <w:style w:type="character" w:customStyle="1" w:styleId="WW8NumSt17z2">
    <w:name w:val="WW8NumSt17z2"/>
    <w:uiPriority w:val="99"/>
    <w:rsid w:val="00384F6B"/>
    <w:rPr>
      <w:b/>
      <w:bCs/>
    </w:rPr>
  </w:style>
  <w:style w:type="character" w:customStyle="1" w:styleId="WW8NumSt17z3">
    <w:name w:val="WW8NumSt17z3"/>
    <w:uiPriority w:val="99"/>
    <w:rsid w:val="00384F6B"/>
  </w:style>
  <w:style w:type="character" w:customStyle="1" w:styleId="Heading1Char1">
    <w:name w:val="Heading 1 Char1"/>
    <w:uiPriority w:val="99"/>
    <w:rsid w:val="00384F6B"/>
    <w:rPr>
      <w:b/>
      <w:bCs/>
      <w:sz w:val="24"/>
      <w:szCs w:val="24"/>
    </w:rPr>
  </w:style>
  <w:style w:type="character" w:customStyle="1" w:styleId="Heading2Char1">
    <w:name w:val="Heading 2 Char1"/>
    <w:uiPriority w:val="99"/>
    <w:rsid w:val="00384F6B"/>
    <w:rPr>
      <w:b/>
      <w:bCs/>
      <w:sz w:val="24"/>
      <w:szCs w:val="24"/>
    </w:rPr>
  </w:style>
  <w:style w:type="character" w:customStyle="1" w:styleId="Heading3Char1">
    <w:name w:val="Heading 3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4Char1">
    <w:name w:val="Heading 4 Char1"/>
    <w:uiPriority w:val="99"/>
    <w:rsid w:val="00384F6B"/>
    <w:rPr>
      <w:rFonts w:ascii="Arial" w:hAnsi="Arial" w:cs="Arial"/>
      <w:spacing w:val="20"/>
      <w:sz w:val="24"/>
      <w:szCs w:val="24"/>
    </w:rPr>
  </w:style>
  <w:style w:type="character" w:customStyle="1" w:styleId="Heading5Char1">
    <w:name w:val="Heading 5 Char1"/>
    <w:uiPriority w:val="99"/>
    <w:rsid w:val="00384F6B"/>
    <w:rPr>
      <w:rFonts w:ascii="Arial" w:hAnsi="Arial" w:cs="Arial"/>
      <w:b/>
      <w:bCs/>
      <w:spacing w:val="20"/>
      <w:sz w:val="24"/>
      <w:szCs w:val="24"/>
    </w:rPr>
  </w:style>
  <w:style w:type="character" w:customStyle="1" w:styleId="HeaderChar2">
    <w:name w:val="Header Char2"/>
    <w:uiPriority w:val="99"/>
    <w:rsid w:val="00384F6B"/>
    <w:rPr>
      <w:sz w:val="24"/>
      <w:szCs w:val="24"/>
    </w:rPr>
  </w:style>
  <w:style w:type="character" w:customStyle="1" w:styleId="FooterChar2">
    <w:name w:val="Footer Char2"/>
    <w:uiPriority w:val="99"/>
    <w:rsid w:val="00384F6B"/>
    <w:rPr>
      <w:sz w:val="24"/>
      <w:szCs w:val="24"/>
    </w:rPr>
  </w:style>
  <w:style w:type="character" w:customStyle="1" w:styleId="BalloonTextChar1">
    <w:name w:val="Balloon Text Char1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BodyTextIndent3Char2">
    <w:name w:val="Body Text Indent 3 Char2"/>
    <w:uiPriority w:val="99"/>
    <w:rsid w:val="00384F6B"/>
    <w:rPr>
      <w:sz w:val="16"/>
      <w:szCs w:val="16"/>
      <w:lang w:val="hr-HR"/>
    </w:rPr>
  </w:style>
  <w:style w:type="character" w:customStyle="1" w:styleId="FootnoteTextChar1">
    <w:name w:val="Footnote Text Char1"/>
    <w:uiPriority w:val="99"/>
    <w:rsid w:val="00384F6B"/>
    <w:rPr>
      <w:rFonts w:ascii="Times New Roman (WE);Times New" w:hAnsi="Times New Roman (WE);Times New" w:cs="Times New Roman (WE);Times New"/>
    </w:rPr>
  </w:style>
  <w:style w:type="character" w:customStyle="1" w:styleId="InternetLink">
    <w:name w:val="Internet Link"/>
    <w:uiPriority w:val="99"/>
    <w:rsid w:val="00384F6B"/>
    <w:rPr>
      <w:color w:val="0000FF"/>
      <w:u w:val="single"/>
    </w:rPr>
  </w:style>
  <w:style w:type="character" w:styleId="Brojstranice">
    <w:name w:val="page number"/>
    <w:basedOn w:val="Zadanifontodlomka"/>
    <w:uiPriority w:val="99"/>
    <w:rsid w:val="00384F6B"/>
  </w:style>
  <w:style w:type="character" w:customStyle="1" w:styleId="NoSpacingChar">
    <w:name w:val="No Spacing Char"/>
    <w:uiPriority w:val="99"/>
    <w:rsid w:val="00384F6B"/>
    <w:rPr>
      <w:rFonts w:ascii="Calibri" w:hAnsi="Calibri" w:cs="Calibri"/>
      <w:sz w:val="22"/>
      <w:szCs w:val="22"/>
      <w:lang w:val="en-US"/>
    </w:rPr>
  </w:style>
  <w:style w:type="character" w:customStyle="1" w:styleId="DocumentMapChar2">
    <w:name w:val="Document Map Char2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EndnoteTextChar2">
    <w:name w:val="Endnote Text Char2"/>
    <w:uiPriority w:val="99"/>
    <w:rsid w:val="00384F6B"/>
    <w:rPr>
      <w:rFonts w:ascii="Arial" w:hAnsi="Arial" w:cs="Arial"/>
    </w:rPr>
  </w:style>
  <w:style w:type="character" w:customStyle="1" w:styleId="EndnoteCharacters">
    <w:name w:val="Endnote Characters"/>
    <w:uiPriority w:val="99"/>
    <w:rsid w:val="00384F6B"/>
    <w:rPr>
      <w:vertAlign w:val="superscript"/>
    </w:rPr>
  </w:style>
  <w:style w:type="character" w:customStyle="1" w:styleId="VisitedInternetLink">
    <w:name w:val="Visited Internet Link"/>
    <w:uiPriority w:val="99"/>
    <w:rsid w:val="00384F6B"/>
    <w:rPr>
      <w:color w:val="800080"/>
      <w:u w:val="single"/>
    </w:rPr>
  </w:style>
  <w:style w:type="character" w:customStyle="1" w:styleId="apple-style-span">
    <w:name w:val="apple-style-span"/>
    <w:basedOn w:val="Zadanifontodlomka"/>
    <w:uiPriority w:val="99"/>
    <w:rsid w:val="00384F6B"/>
  </w:style>
  <w:style w:type="character" w:customStyle="1" w:styleId="apple-converted-space">
    <w:name w:val="apple-converted-space"/>
    <w:basedOn w:val="Zadanifontodlomka"/>
    <w:uiPriority w:val="99"/>
    <w:rsid w:val="00384F6B"/>
  </w:style>
  <w:style w:type="character" w:customStyle="1" w:styleId="StrongEmphasis">
    <w:name w:val="Strong Emphasis"/>
    <w:uiPriority w:val="99"/>
    <w:rsid w:val="00384F6B"/>
    <w:rPr>
      <w:b/>
      <w:bCs/>
    </w:rPr>
  </w:style>
  <w:style w:type="character" w:customStyle="1" w:styleId="BodyTextChar1">
    <w:name w:val="Body Text Char1"/>
    <w:uiPriority w:val="99"/>
    <w:rsid w:val="00384F6B"/>
    <w:rPr>
      <w:rFonts w:ascii="Arial" w:hAnsi="Arial" w:cs="Arial"/>
      <w:b/>
      <w:bCs/>
      <w:sz w:val="24"/>
      <w:szCs w:val="24"/>
    </w:rPr>
  </w:style>
  <w:style w:type="character" w:customStyle="1" w:styleId="BodyText2Char2">
    <w:name w:val="Body Text 2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2">
    <w:name w:val="Body Text 3 Char2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noteTextChar">
    <w:name w:val="Footnote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">
    <w:name w:val="Head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HeaderChar1">
    <w:name w:val="Head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">
    <w:name w:val="Footer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FooterChar1">
    <w:name w:val="Footer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EndnoteTextChar">
    <w:name w:val="Endnote Text Char"/>
    <w:uiPriority w:val="99"/>
    <w:rsid w:val="00384F6B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Char">
    <w:name w:val="Body Text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">
    <w:name w:val="Body Text 2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2Char1">
    <w:name w:val="Body Text 2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">
    <w:name w:val="Body Text 3 Char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3Char1">
    <w:name w:val="Body Tex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odyTextIndent3Char">
    <w:name w:val="Body Text Indent 3 Char"/>
    <w:uiPriority w:val="99"/>
    <w:rsid w:val="00384F6B"/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DocumentMapChar">
    <w:name w:val="Document Map Char"/>
    <w:uiPriority w:val="99"/>
    <w:rsid w:val="00384F6B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uiPriority w:val="99"/>
    <w:rsid w:val="00384F6B"/>
    <w:rPr>
      <w:rFonts w:ascii="Arial" w:hAnsi="Arial" w:cs="Arial"/>
      <w:sz w:val="24"/>
      <w:szCs w:val="24"/>
    </w:rPr>
  </w:style>
  <w:style w:type="character" w:customStyle="1" w:styleId="BalloonTextChar">
    <w:name w:val="Balloon Text Char"/>
    <w:uiPriority w:val="99"/>
    <w:rsid w:val="00384F6B"/>
    <w:rPr>
      <w:rFonts w:ascii="Arial" w:hAnsi="Arial" w:cs="Arial"/>
      <w:sz w:val="24"/>
      <w:szCs w:val="24"/>
    </w:rPr>
  </w:style>
  <w:style w:type="character" w:styleId="Istaknuto">
    <w:name w:val="Emphasis"/>
    <w:basedOn w:val="Zadanifontodlomka"/>
    <w:uiPriority w:val="99"/>
    <w:qFormat/>
    <w:rsid w:val="00384F6B"/>
    <w:rPr>
      <w:i/>
      <w:iCs/>
    </w:rPr>
  </w:style>
  <w:style w:type="character" w:customStyle="1" w:styleId="LineNumbering">
    <w:name w:val="Line Numbering"/>
    <w:basedOn w:val="Zadanifontodlomka"/>
    <w:uiPriority w:val="99"/>
    <w:rsid w:val="00384F6B"/>
  </w:style>
  <w:style w:type="character" w:styleId="Naslovknjige">
    <w:name w:val="Book Title"/>
    <w:basedOn w:val="Zadanifontodlomka"/>
    <w:uiPriority w:val="99"/>
    <w:qFormat/>
    <w:rsid w:val="00384F6B"/>
    <w:rPr>
      <w:b/>
      <w:bCs/>
      <w:smallCaps/>
      <w:spacing w:val="5"/>
    </w:rPr>
  </w:style>
  <w:style w:type="character" w:customStyle="1" w:styleId="SubtitleChar">
    <w:name w:val="Subtitle Char"/>
    <w:uiPriority w:val="99"/>
    <w:rsid w:val="00384F6B"/>
    <w:rPr>
      <w:sz w:val="24"/>
      <w:szCs w:val="24"/>
    </w:rPr>
  </w:style>
  <w:style w:type="character" w:customStyle="1" w:styleId="FootnoteCharacters">
    <w:name w:val="Footnote Characters"/>
    <w:uiPriority w:val="99"/>
    <w:rsid w:val="00384F6B"/>
    <w:rPr>
      <w:vertAlign w:val="superscript"/>
    </w:rPr>
  </w:style>
  <w:style w:type="character" w:customStyle="1" w:styleId="IntenseQuoteChar">
    <w:name w:val="Intense Quote Char"/>
    <w:uiPriority w:val="99"/>
    <w:rsid w:val="00384F6B"/>
    <w:rPr>
      <w:rFonts w:ascii="Arial" w:hAnsi="Arial" w:cs="Arial"/>
      <w:i/>
      <w:iCs/>
      <w:color w:val="4F81BD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rsid w:val="00384F6B"/>
    <w:rPr>
      <w:sz w:val="16"/>
      <w:szCs w:val="16"/>
    </w:rPr>
  </w:style>
  <w:style w:type="character" w:customStyle="1" w:styleId="CommentTextChar">
    <w:name w:val="Comment Text Char"/>
    <w:uiPriority w:val="99"/>
    <w:rsid w:val="00384F6B"/>
    <w:rPr>
      <w:rFonts w:ascii="Arial" w:hAnsi="Arial" w:cs="Arial"/>
    </w:rPr>
  </w:style>
  <w:style w:type="character" w:customStyle="1" w:styleId="CommentSubjectChar">
    <w:name w:val="Comment Subject Char"/>
    <w:uiPriority w:val="99"/>
    <w:rsid w:val="00384F6B"/>
    <w:rPr>
      <w:rFonts w:ascii="Arial" w:hAnsi="Arial" w:cs="Arial"/>
      <w:b/>
      <w:bCs/>
    </w:rPr>
  </w:style>
  <w:style w:type="character" w:customStyle="1" w:styleId="ListLabel1">
    <w:name w:val="ListLabel 1"/>
    <w:uiPriority w:val="99"/>
    <w:rsid w:val="00384F6B"/>
  </w:style>
  <w:style w:type="character" w:customStyle="1" w:styleId="ListLabel2">
    <w:name w:val="ListLabel 2"/>
    <w:uiPriority w:val="99"/>
    <w:rsid w:val="00384F6B"/>
    <w:rPr>
      <w:color w:val="000000"/>
    </w:rPr>
  </w:style>
  <w:style w:type="character" w:customStyle="1" w:styleId="ListLabel3">
    <w:name w:val="ListLabel 3"/>
    <w:uiPriority w:val="99"/>
    <w:rsid w:val="00384F6B"/>
  </w:style>
  <w:style w:type="character" w:customStyle="1" w:styleId="ListLabel4">
    <w:name w:val="ListLabel 4"/>
    <w:uiPriority w:val="99"/>
    <w:rsid w:val="00384F6B"/>
  </w:style>
  <w:style w:type="character" w:customStyle="1" w:styleId="ListLabel5">
    <w:name w:val="ListLabel 5"/>
    <w:uiPriority w:val="99"/>
    <w:rsid w:val="00384F6B"/>
    <w:rPr>
      <w:b/>
      <w:bCs/>
    </w:rPr>
  </w:style>
  <w:style w:type="character" w:customStyle="1" w:styleId="ListLabel6">
    <w:name w:val="ListLabel 6"/>
    <w:uiPriority w:val="99"/>
    <w:rsid w:val="00384F6B"/>
    <w:rPr>
      <w:b/>
      <w:bCs/>
      <w:sz w:val="24"/>
      <w:szCs w:val="24"/>
    </w:rPr>
  </w:style>
  <w:style w:type="character" w:customStyle="1" w:styleId="ListLabel7">
    <w:name w:val="ListLabel 7"/>
    <w:uiPriority w:val="99"/>
    <w:rsid w:val="00384F6B"/>
  </w:style>
  <w:style w:type="character" w:customStyle="1" w:styleId="ListLabel8">
    <w:name w:val="ListLabel 8"/>
    <w:uiPriority w:val="99"/>
    <w:rsid w:val="00384F6B"/>
  </w:style>
  <w:style w:type="character" w:customStyle="1" w:styleId="IndexLink">
    <w:name w:val="Index Link"/>
    <w:uiPriority w:val="99"/>
    <w:rsid w:val="00384F6B"/>
  </w:style>
  <w:style w:type="paragraph" w:customStyle="1" w:styleId="Heading">
    <w:name w:val="Heading"/>
    <w:basedOn w:val="Normal"/>
    <w:next w:val="TextBody"/>
    <w:uiPriority w:val="99"/>
    <w:rsid w:val="00384F6B"/>
    <w:pPr>
      <w:keepNext/>
      <w:spacing w:before="240"/>
    </w:pPr>
    <w:rPr>
      <w:rFonts w:ascii="Liberation Sans" w:eastAsia="Droid Sans Fallback" w:hAnsi="Liberation Sans" w:cs="Liberation Sans"/>
      <w:sz w:val="28"/>
      <w:szCs w:val="28"/>
    </w:rPr>
  </w:style>
  <w:style w:type="paragraph" w:customStyle="1" w:styleId="TextBody">
    <w:name w:val="Text Body"/>
    <w:basedOn w:val="Normal"/>
    <w:uiPriority w:val="99"/>
    <w:rsid w:val="00384F6B"/>
    <w:pPr>
      <w:spacing w:after="140" w:line="288" w:lineRule="auto"/>
    </w:pPr>
    <w:rPr>
      <w:b/>
      <w:bCs/>
    </w:rPr>
  </w:style>
  <w:style w:type="paragraph" w:styleId="Popis">
    <w:name w:val="List"/>
    <w:basedOn w:val="TextBody"/>
    <w:uiPriority w:val="99"/>
    <w:rsid w:val="00384F6B"/>
  </w:style>
  <w:style w:type="paragraph" w:styleId="Opisslike">
    <w:name w:val="caption"/>
    <w:basedOn w:val="Normal"/>
    <w:uiPriority w:val="99"/>
    <w:qFormat/>
    <w:rsid w:val="00384F6B"/>
    <w:pPr>
      <w:suppressLineNumbers/>
      <w:spacing w:before="120"/>
    </w:pPr>
    <w:rPr>
      <w:i/>
      <w:iCs/>
    </w:rPr>
  </w:style>
  <w:style w:type="paragraph" w:customStyle="1" w:styleId="Index">
    <w:name w:val="Index"/>
    <w:basedOn w:val="Normal"/>
    <w:uiPriority w:val="99"/>
    <w:rsid w:val="00384F6B"/>
    <w:pPr>
      <w:suppressLineNumbers/>
    </w:pPr>
  </w:style>
  <w:style w:type="paragraph" w:styleId="Zaglavlje">
    <w:name w:val="header"/>
    <w:basedOn w:val="Normal"/>
    <w:link w:val="ZaglavljeChar"/>
    <w:uiPriority w:val="99"/>
    <w:rsid w:val="00384F6B"/>
  </w:style>
  <w:style w:type="character" w:customStyle="1" w:styleId="ZaglavljeChar">
    <w:name w:val="Zaglavlje Char"/>
    <w:basedOn w:val="Zadanifontodlomka"/>
    <w:link w:val="Zaglavlje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Podnoje">
    <w:name w:val="footer"/>
    <w:basedOn w:val="Normal"/>
    <w:link w:val="PodnojeChar"/>
    <w:uiPriority w:val="99"/>
    <w:rsid w:val="00384F6B"/>
  </w:style>
  <w:style w:type="character" w:customStyle="1" w:styleId="PodnojeChar">
    <w:name w:val="Podnožje Char"/>
    <w:basedOn w:val="Zadanifontodlomka"/>
    <w:link w:val="Podnoje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customStyle="1" w:styleId="Tekstbalonia1">
    <w:name w:val="Tekst balončića1"/>
    <w:basedOn w:val="Normal"/>
    <w:uiPriority w:val="99"/>
    <w:rsid w:val="00384F6B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uiPriority w:val="99"/>
    <w:rsid w:val="00384F6B"/>
    <w:pPr>
      <w:spacing w:before="120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4CD1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Tijeloteksta3">
    <w:name w:val="Body Text 3"/>
    <w:basedOn w:val="Normal"/>
    <w:link w:val="Tijeloteksta3Char"/>
    <w:uiPriority w:val="99"/>
    <w:rsid w:val="00384F6B"/>
    <w:pPr>
      <w:spacing w:before="120"/>
    </w:pPr>
    <w:rPr>
      <w:sz w:val="22"/>
      <w:szCs w:val="22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styleId="Tekstbalonia">
    <w:name w:val="Balloon Text"/>
    <w:basedOn w:val="Normal"/>
    <w:link w:val="TekstbaloniaChar"/>
    <w:uiPriority w:val="99"/>
    <w:semiHidden/>
    <w:rsid w:val="00384F6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styleId="Tijeloteksta-uvlaka3">
    <w:name w:val="Body Text Indent 3"/>
    <w:basedOn w:val="Normal"/>
    <w:link w:val="Tijeloteksta-uvlaka3Char"/>
    <w:uiPriority w:val="99"/>
    <w:rsid w:val="00384F6B"/>
    <w:pPr>
      <w:ind w:left="360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104CD1"/>
    <w:rPr>
      <w:rFonts w:ascii="Arial" w:eastAsia="Times New Roman" w:hAnsi="Arial" w:cs="Arial"/>
      <w:color w:val="00000A"/>
      <w:sz w:val="16"/>
      <w:szCs w:val="16"/>
      <w:lang w:val="hr-HR" w:eastAsia="zh-CN"/>
    </w:rPr>
  </w:style>
  <w:style w:type="paragraph" w:customStyle="1" w:styleId="Footnote">
    <w:name w:val="Footnote"/>
    <w:basedOn w:val="Normal"/>
    <w:uiPriority w:val="99"/>
    <w:rsid w:val="00384F6B"/>
    <w:pPr>
      <w:widowControl w:val="0"/>
    </w:pPr>
    <w:rPr>
      <w:rFonts w:ascii="Times New Roman (WE);Times New" w:hAnsi="Times New Roman (WE);Times New" w:cs="Times New Roman (WE);Times New"/>
      <w:sz w:val="20"/>
      <w:szCs w:val="20"/>
      <w:lang w:val="en-US"/>
    </w:rPr>
  </w:style>
  <w:style w:type="paragraph" w:customStyle="1" w:styleId="Bodysansserif2">
    <w:name w:val="Body sans serif 2"/>
    <w:basedOn w:val="Normal"/>
    <w:uiPriority w:val="99"/>
    <w:rsid w:val="00384F6B"/>
    <w:pPr>
      <w:widowControl w:val="0"/>
      <w:spacing w:line="288" w:lineRule="auto"/>
      <w:textAlignment w:val="center"/>
    </w:pPr>
    <w:rPr>
      <w:rFonts w:ascii="MyriadPro-Regular;Times New Rom" w:eastAsia="Droid Sans Fallback" w:hAnsi="MyriadPro-Regular;Times New Rom" w:cs="MyriadPro-Regular;Times New Rom"/>
      <w:color w:val="000000"/>
      <w:sz w:val="20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384F6B"/>
    <w:pPr>
      <w:ind w:left="720"/>
    </w:pPr>
  </w:style>
  <w:style w:type="paragraph" w:styleId="Bezproreda">
    <w:name w:val="No Spacing"/>
    <w:uiPriority w:val="1"/>
    <w:qFormat/>
    <w:rsid w:val="00384F6B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paragraph" w:customStyle="1" w:styleId="nabrajanje">
    <w:name w:val="nabrajanje"/>
    <w:basedOn w:val="Odlomakpopisa"/>
    <w:uiPriority w:val="99"/>
    <w:rsid w:val="00384F6B"/>
  </w:style>
  <w:style w:type="paragraph" w:customStyle="1" w:styleId="nabrajanjebroj">
    <w:name w:val="nabrajanje broj"/>
    <w:basedOn w:val="nabrajanje"/>
    <w:uiPriority w:val="99"/>
    <w:rsid w:val="00384F6B"/>
  </w:style>
  <w:style w:type="paragraph" w:customStyle="1" w:styleId="nb2">
    <w:name w:val="n b2"/>
    <w:basedOn w:val="nabrajanjebroj"/>
    <w:uiPriority w:val="99"/>
    <w:rsid w:val="00384F6B"/>
    <w:pPr>
      <w:ind w:left="1701" w:hanging="567"/>
    </w:pPr>
  </w:style>
  <w:style w:type="paragraph" w:customStyle="1" w:styleId="Contents1">
    <w:name w:val="Contents 1"/>
    <w:basedOn w:val="Normal"/>
    <w:next w:val="Normal"/>
    <w:uiPriority w:val="99"/>
    <w:rsid w:val="00384F6B"/>
    <w:pPr>
      <w:spacing w:before="120" w:after="0"/>
      <w:ind w:left="0"/>
      <w:jc w:val="left"/>
    </w:pPr>
    <w:rPr>
      <w:b/>
      <w:bCs/>
      <w:sz w:val="22"/>
      <w:szCs w:val="22"/>
    </w:rPr>
  </w:style>
  <w:style w:type="paragraph" w:customStyle="1" w:styleId="Contents2">
    <w:name w:val="Contents 2"/>
    <w:basedOn w:val="Normal"/>
    <w:next w:val="Normal"/>
    <w:uiPriority w:val="99"/>
    <w:rsid w:val="00384F6B"/>
    <w:pPr>
      <w:spacing w:before="120" w:after="0"/>
      <w:ind w:left="993" w:hanging="709"/>
      <w:jc w:val="left"/>
    </w:pPr>
    <w:rPr>
      <w:b/>
      <w:bCs/>
      <w:sz w:val="22"/>
      <w:szCs w:val="22"/>
    </w:rPr>
  </w:style>
  <w:style w:type="paragraph" w:customStyle="1" w:styleId="Contents3">
    <w:name w:val="Contents 3"/>
    <w:basedOn w:val="Normal"/>
    <w:next w:val="Normal"/>
    <w:uiPriority w:val="99"/>
    <w:rsid w:val="00384F6B"/>
    <w:pPr>
      <w:spacing w:after="0"/>
      <w:ind w:left="480"/>
      <w:jc w:val="left"/>
    </w:pPr>
    <w:rPr>
      <w:rFonts w:ascii="Calibri" w:hAnsi="Calibri" w:cs="Calibri"/>
      <w:sz w:val="20"/>
      <w:szCs w:val="20"/>
    </w:rPr>
  </w:style>
  <w:style w:type="paragraph" w:customStyle="1" w:styleId="Contents4">
    <w:name w:val="Contents 4"/>
    <w:basedOn w:val="Normal"/>
    <w:next w:val="Normal"/>
    <w:uiPriority w:val="99"/>
    <w:rsid w:val="00384F6B"/>
    <w:pPr>
      <w:spacing w:after="0"/>
      <w:ind w:left="720"/>
      <w:jc w:val="left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Normal"/>
    <w:next w:val="Normal"/>
    <w:uiPriority w:val="99"/>
    <w:rsid w:val="00384F6B"/>
    <w:pPr>
      <w:spacing w:after="0"/>
      <w:ind w:left="960"/>
      <w:jc w:val="left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Normal"/>
    <w:next w:val="Normal"/>
    <w:uiPriority w:val="99"/>
    <w:rsid w:val="00384F6B"/>
    <w:pPr>
      <w:spacing w:after="0"/>
      <w:ind w:left="1200"/>
      <w:jc w:val="left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Normal"/>
    <w:next w:val="Normal"/>
    <w:uiPriority w:val="99"/>
    <w:rsid w:val="00384F6B"/>
    <w:pPr>
      <w:spacing w:after="0"/>
      <w:ind w:left="1440"/>
      <w:jc w:val="left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Normal"/>
    <w:next w:val="Normal"/>
    <w:uiPriority w:val="99"/>
    <w:rsid w:val="00384F6B"/>
    <w:pPr>
      <w:spacing w:after="0"/>
      <w:ind w:left="1680"/>
      <w:jc w:val="left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Normal"/>
    <w:next w:val="Normal"/>
    <w:uiPriority w:val="99"/>
    <w:rsid w:val="00384F6B"/>
    <w:pPr>
      <w:spacing w:after="0"/>
      <w:ind w:left="1920"/>
      <w:jc w:val="left"/>
    </w:pPr>
    <w:rPr>
      <w:rFonts w:ascii="Calibri" w:hAnsi="Calibri" w:cs="Calibri"/>
      <w:sz w:val="20"/>
      <w:szCs w:val="20"/>
    </w:rPr>
  </w:style>
  <w:style w:type="paragraph" w:styleId="Kartadokumenta">
    <w:name w:val="Document Map"/>
    <w:basedOn w:val="Normal"/>
    <w:link w:val="KartadokumentaChar"/>
    <w:uiPriority w:val="99"/>
    <w:semiHidden/>
    <w:rsid w:val="00384F6B"/>
    <w:pPr>
      <w:spacing w:after="0"/>
    </w:pPr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104CD1"/>
    <w:rPr>
      <w:rFonts w:ascii="Times New Roman" w:eastAsia="Times New Roman" w:hAnsi="Times New Roman" w:cs="Times New Roman"/>
      <w:color w:val="00000A"/>
      <w:sz w:val="0"/>
      <w:szCs w:val="0"/>
      <w:lang w:val="hr-HR" w:eastAsia="zh-CN"/>
    </w:rPr>
  </w:style>
  <w:style w:type="paragraph" w:customStyle="1" w:styleId="naslovi">
    <w:name w:val="naslovi"/>
    <w:basedOn w:val="Normal"/>
    <w:uiPriority w:val="99"/>
    <w:rsid w:val="00384F6B"/>
    <w:pPr>
      <w:ind w:left="142"/>
    </w:pPr>
  </w:style>
  <w:style w:type="paragraph" w:customStyle="1" w:styleId="Endnote">
    <w:name w:val="Endnote"/>
    <w:basedOn w:val="Normal"/>
    <w:uiPriority w:val="99"/>
    <w:rsid w:val="00384F6B"/>
    <w:pPr>
      <w:spacing w:after="0"/>
    </w:pPr>
    <w:rPr>
      <w:sz w:val="20"/>
      <w:szCs w:val="20"/>
    </w:rPr>
  </w:style>
  <w:style w:type="paragraph" w:customStyle="1" w:styleId="font5">
    <w:name w:val="font5"/>
    <w:basedOn w:val="Normal"/>
    <w:uiPriority w:val="99"/>
    <w:rsid w:val="00384F6B"/>
    <w:pPr>
      <w:spacing w:before="280" w:after="280"/>
      <w:ind w:left="0"/>
      <w:jc w:val="left"/>
    </w:pPr>
    <w:rPr>
      <w:b/>
      <w:bCs/>
      <w:sz w:val="20"/>
      <w:szCs w:val="20"/>
      <w:lang w:val="en-US"/>
    </w:rPr>
  </w:style>
  <w:style w:type="paragraph" w:customStyle="1" w:styleId="font6">
    <w:name w:val="font6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7">
    <w:name w:val="font7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lang w:val="en-US"/>
    </w:rPr>
  </w:style>
  <w:style w:type="paragraph" w:customStyle="1" w:styleId="font8">
    <w:name w:val="font8"/>
    <w:basedOn w:val="Normal"/>
    <w:uiPriority w:val="99"/>
    <w:rsid w:val="00384F6B"/>
    <w:pPr>
      <w:spacing w:before="280" w:after="280"/>
      <w:ind w:left="0"/>
      <w:jc w:val="left"/>
    </w:pPr>
    <w:rPr>
      <w:sz w:val="20"/>
      <w:szCs w:val="20"/>
      <w:u w:val="single"/>
      <w:lang w:val="en-US"/>
    </w:rPr>
  </w:style>
  <w:style w:type="paragraph" w:customStyle="1" w:styleId="xl65">
    <w:name w:val="xl6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66">
    <w:name w:val="xl6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67">
    <w:name w:val="xl6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68">
    <w:name w:val="xl6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69">
    <w:name w:val="xl6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0">
    <w:name w:val="xl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1">
    <w:name w:val="xl71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rFonts w:ascii="Times New Roman" w:hAnsi="Times New Roman" w:cs="Times New Roman"/>
      <w:lang w:val="en-US"/>
    </w:rPr>
  </w:style>
  <w:style w:type="paragraph" w:customStyle="1" w:styleId="xl72">
    <w:name w:val="xl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3">
    <w:name w:val="xl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4">
    <w:name w:val="xl7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5">
    <w:name w:val="xl7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76">
    <w:name w:val="xl76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7">
    <w:name w:val="xl77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8">
    <w:name w:val="xl78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79">
    <w:name w:val="xl79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0">
    <w:name w:val="xl8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1">
    <w:name w:val="xl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2">
    <w:name w:val="xl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3">
    <w:name w:val="xl8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84">
    <w:name w:val="xl8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85">
    <w:name w:val="xl85"/>
    <w:basedOn w:val="Normal"/>
    <w:uiPriority w:val="99"/>
    <w:rsid w:val="00384F6B"/>
    <w:pPr>
      <w:spacing w:before="280" w:after="280"/>
      <w:ind w:left="0"/>
      <w:jc w:val="left"/>
      <w:textAlignment w:val="center"/>
    </w:pPr>
    <w:rPr>
      <w:lang w:val="en-US"/>
    </w:rPr>
  </w:style>
  <w:style w:type="paragraph" w:customStyle="1" w:styleId="xl86">
    <w:name w:val="xl8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7">
    <w:name w:val="xl8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8">
    <w:name w:val="xl8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89">
    <w:name w:val="xl8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0">
    <w:name w:val="xl9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1">
    <w:name w:val="xl9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2">
    <w:name w:val="xl9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93">
    <w:name w:val="xl93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94">
    <w:name w:val="xl9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5">
    <w:name w:val="xl9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6">
    <w:name w:val="xl9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7">
    <w:name w:val="xl9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98">
    <w:name w:val="xl98"/>
    <w:basedOn w:val="Normal"/>
    <w:uiPriority w:val="99"/>
    <w:rsid w:val="00384F6B"/>
    <w:pPr>
      <w:spacing w:before="280" w:after="280"/>
      <w:ind w:left="0"/>
      <w:jc w:val="center"/>
    </w:pPr>
    <w:rPr>
      <w:b/>
      <w:bCs/>
      <w:lang w:val="en-US"/>
    </w:rPr>
  </w:style>
  <w:style w:type="paragraph" w:customStyle="1" w:styleId="xl99">
    <w:name w:val="xl9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0">
    <w:name w:val="xl100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01">
    <w:name w:val="xl10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2">
    <w:name w:val="xl102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03">
    <w:name w:val="xl10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04">
    <w:name w:val="xl10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05">
    <w:name w:val="xl10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6">
    <w:name w:val="xl10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7">
    <w:name w:val="xl10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08">
    <w:name w:val="xl10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09">
    <w:name w:val="xl10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0">
    <w:name w:val="xl11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1">
    <w:name w:val="xl11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2">
    <w:name w:val="xl11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3">
    <w:name w:val="xl11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4">
    <w:name w:val="xl11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5">
    <w:name w:val="xl11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6">
    <w:name w:val="xl11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17">
    <w:name w:val="xl11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18">
    <w:name w:val="xl11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19">
    <w:name w:val="xl11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0">
    <w:name w:val="xl12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1">
    <w:name w:val="xl12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2">
    <w:name w:val="xl12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23">
    <w:name w:val="xl12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4">
    <w:name w:val="xl12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25">
    <w:name w:val="xl12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6">
    <w:name w:val="xl12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27">
    <w:name w:val="xl127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8">
    <w:name w:val="xl12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29">
    <w:name w:val="xl12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0">
    <w:name w:val="xl13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1">
    <w:name w:val="xl13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2">
    <w:name w:val="xl13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33">
    <w:name w:val="xl133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4">
    <w:name w:val="xl134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35">
    <w:name w:val="xl135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36">
    <w:name w:val="xl13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7">
    <w:name w:val="xl13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8">
    <w:name w:val="xl13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39">
    <w:name w:val="xl13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0">
    <w:name w:val="xl140"/>
    <w:basedOn w:val="Normal"/>
    <w:uiPriority w:val="99"/>
    <w:rsid w:val="00384F6B"/>
    <w:pPr>
      <w:spacing w:before="280" w:after="280"/>
      <w:ind w:left="0"/>
      <w:textAlignment w:val="top"/>
    </w:pPr>
    <w:rPr>
      <w:b/>
      <w:bCs/>
      <w:lang w:val="en-US"/>
    </w:rPr>
  </w:style>
  <w:style w:type="paragraph" w:customStyle="1" w:styleId="xl141">
    <w:name w:val="xl14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2">
    <w:name w:val="xl14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3">
    <w:name w:val="xl14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4">
    <w:name w:val="xl14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5">
    <w:name w:val="xl145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46">
    <w:name w:val="xl146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7">
    <w:name w:val="xl14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8">
    <w:name w:val="xl14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49">
    <w:name w:val="xl14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0">
    <w:name w:val="xl15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1">
    <w:name w:val="xl151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52">
    <w:name w:val="xl152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3">
    <w:name w:val="xl15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4">
    <w:name w:val="xl154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5">
    <w:name w:val="xl15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6">
    <w:name w:val="xl156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57">
    <w:name w:val="xl157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8">
    <w:name w:val="xl158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59">
    <w:name w:val="xl159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0">
    <w:name w:val="xl160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1">
    <w:name w:val="xl16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2">
    <w:name w:val="xl16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63">
    <w:name w:val="xl16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4">
    <w:name w:val="xl16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65">
    <w:name w:val="xl165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66">
    <w:name w:val="xl16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67">
    <w:name w:val="xl167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8">
    <w:name w:val="xl168"/>
    <w:basedOn w:val="Normal"/>
    <w:uiPriority w:val="99"/>
    <w:rsid w:val="00384F6B"/>
    <w:pPr>
      <w:spacing w:before="280" w:after="280"/>
      <w:ind w:left="0"/>
      <w:jc w:val="left"/>
    </w:pPr>
    <w:rPr>
      <w:lang w:val="en-US"/>
    </w:rPr>
  </w:style>
  <w:style w:type="paragraph" w:customStyle="1" w:styleId="xl169">
    <w:name w:val="xl16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0">
    <w:name w:val="xl170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1">
    <w:name w:val="xl17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b/>
      <w:bCs/>
      <w:lang w:val="en-US"/>
    </w:rPr>
  </w:style>
  <w:style w:type="paragraph" w:customStyle="1" w:styleId="xl172">
    <w:name w:val="xl172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3">
    <w:name w:val="xl173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74">
    <w:name w:val="xl174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5">
    <w:name w:val="xl17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6">
    <w:name w:val="xl176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7">
    <w:name w:val="xl177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78">
    <w:name w:val="xl17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79">
    <w:name w:val="xl17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0">
    <w:name w:val="xl180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1">
    <w:name w:val="xl181"/>
    <w:basedOn w:val="Normal"/>
    <w:uiPriority w:val="99"/>
    <w:rsid w:val="00384F6B"/>
    <w:pPr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82">
    <w:name w:val="xl18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3">
    <w:name w:val="xl183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4">
    <w:name w:val="xl184"/>
    <w:basedOn w:val="Normal"/>
    <w:uiPriority w:val="99"/>
    <w:rsid w:val="00384F6B"/>
    <w:pPr>
      <w:spacing w:before="280" w:after="280"/>
      <w:ind w:left="0"/>
      <w:textAlignment w:val="top"/>
    </w:pPr>
    <w:rPr>
      <w:lang w:val="en-US"/>
    </w:rPr>
  </w:style>
  <w:style w:type="paragraph" w:customStyle="1" w:styleId="xl185">
    <w:name w:val="xl185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6">
    <w:name w:val="xl186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lang w:val="en-US"/>
    </w:rPr>
  </w:style>
  <w:style w:type="paragraph" w:customStyle="1" w:styleId="xl187">
    <w:name w:val="xl187"/>
    <w:basedOn w:val="Normal"/>
    <w:uiPriority w:val="99"/>
    <w:rsid w:val="00384F6B"/>
    <w:pPr>
      <w:spacing w:before="280" w:after="280"/>
      <w:ind w:left="0"/>
      <w:jc w:val="left"/>
    </w:pPr>
    <w:rPr>
      <w:b/>
      <w:bCs/>
      <w:lang w:val="en-US"/>
    </w:rPr>
  </w:style>
  <w:style w:type="paragraph" w:customStyle="1" w:styleId="xl188">
    <w:name w:val="xl188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89">
    <w:name w:val="xl189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0">
    <w:name w:val="xl190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1">
    <w:name w:val="xl191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xl192">
    <w:name w:val="xl192"/>
    <w:basedOn w:val="Normal"/>
    <w:uiPriority w:val="99"/>
    <w:rsid w:val="00384F6B"/>
    <w:pPr>
      <w:spacing w:before="280" w:after="280"/>
      <w:ind w:left="0"/>
      <w:jc w:val="right"/>
      <w:textAlignment w:val="center"/>
    </w:pPr>
    <w:rPr>
      <w:b/>
      <w:bCs/>
      <w:lang w:val="en-US"/>
    </w:rPr>
  </w:style>
  <w:style w:type="paragraph" w:customStyle="1" w:styleId="xl193">
    <w:name w:val="xl193"/>
    <w:basedOn w:val="Normal"/>
    <w:uiPriority w:val="99"/>
    <w:rsid w:val="00384F6B"/>
    <w:pPr>
      <w:shd w:val="clear" w:color="auto" w:fill="FFFFFF"/>
      <w:spacing w:before="280" w:after="280"/>
      <w:ind w:left="0"/>
      <w:jc w:val="center"/>
      <w:textAlignment w:val="center"/>
    </w:pPr>
    <w:rPr>
      <w:lang w:val="en-US"/>
    </w:rPr>
  </w:style>
  <w:style w:type="paragraph" w:customStyle="1" w:styleId="xl194">
    <w:name w:val="xl194"/>
    <w:basedOn w:val="Normal"/>
    <w:uiPriority w:val="99"/>
    <w:rsid w:val="00384F6B"/>
    <w:pPr>
      <w:spacing w:before="280" w:after="280"/>
      <w:ind w:left="0"/>
      <w:jc w:val="left"/>
    </w:pPr>
    <w:rPr>
      <w:b/>
      <w:bCs/>
      <w:i/>
      <w:iCs/>
      <w:lang w:val="en-US"/>
    </w:rPr>
  </w:style>
  <w:style w:type="paragraph" w:customStyle="1" w:styleId="WW-List2">
    <w:name w:val="WW-List 2"/>
    <w:basedOn w:val="Normal"/>
    <w:uiPriority w:val="99"/>
    <w:rsid w:val="00384F6B"/>
    <w:pPr>
      <w:spacing w:before="120" w:line="260" w:lineRule="atLeast"/>
      <w:ind w:left="567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384F6B"/>
    <w:pPr>
      <w:spacing w:after="0"/>
      <w:ind w:left="-36"/>
      <w:jc w:val="left"/>
    </w:pPr>
    <w:rPr>
      <w:b/>
      <w:bCs/>
      <w:sz w:val="20"/>
      <w:szCs w:val="20"/>
    </w:rPr>
  </w:style>
  <w:style w:type="paragraph" w:customStyle="1" w:styleId="Stylelist1BlackLeft0cmFirstline0cm">
    <w:name w:val="Style list 1 + Black Left:  0 cm First line:  0 cm"/>
    <w:basedOn w:val="Normal"/>
    <w:uiPriority w:val="99"/>
    <w:rsid w:val="00384F6B"/>
    <w:pPr>
      <w:spacing w:before="20" w:after="20"/>
      <w:ind w:left="0"/>
      <w:jc w:val="center"/>
    </w:pPr>
    <w:rPr>
      <w:color w:val="FF0000"/>
      <w:sz w:val="20"/>
      <w:szCs w:val="20"/>
    </w:rPr>
  </w:style>
  <w:style w:type="paragraph" w:customStyle="1" w:styleId="TableContents">
    <w:name w:val="Table Contents"/>
    <w:basedOn w:val="Normal"/>
    <w:uiPriority w:val="99"/>
    <w:rsid w:val="00384F6B"/>
    <w:pPr>
      <w:widowControl w:val="0"/>
      <w:suppressLineNumbers/>
      <w:spacing w:after="0"/>
      <w:ind w:left="0"/>
      <w:jc w:val="left"/>
    </w:pPr>
    <w:rPr>
      <w:rFonts w:ascii="Liberation Serif;MS Mincho" w:eastAsia="Droid Sans Fallback" w:hAnsi="Liberation Serif;MS Mincho" w:cs="Liberation Serif;MS Mincho"/>
      <w:lang w:val="en-US"/>
    </w:rPr>
  </w:style>
  <w:style w:type="paragraph" w:customStyle="1" w:styleId="Heading11">
    <w:name w:val="Heading 11"/>
    <w:basedOn w:val="Normal"/>
    <w:uiPriority w:val="99"/>
    <w:rsid w:val="00384F6B"/>
  </w:style>
  <w:style w:type="paragraph" w:customStyle="1" w:styleId="Heading21">
    <w:name w:val="Heading 21"/>
    <w:basedOn w:val="Normal"/>
    <w:uiPriority w:val="99"/>
    <w:rsid w:val="00384F6B"/>
  </w:style>
  <w:style w:type="paragraph" w:customStyle="1" w:styleId="Heading31">
    <w:name w:val="Heading 31"/>
    <w:basedOn w:val="Normal"/>
    <w:uiPriority w:val="99"/>
    <w:rsid w:val="00384F6B"/>
  </w:style>
  <w:style w:type="paragraph" w:customStyle="1" w:styleId="Heading41">
    <w:name w:val="Heading 41"/>
    <w:basedOn w:val="Normal"/>
    <w:uiPriority w:val="99"/>
    <w:rsid w:val="00384F6B"/>
  </w:style>
  <w:style w:type="paragraph" w:customStyle="1" w:styleId="Heading51">
    <w:name w:val="Heading 51"/>
    <w:basedOn w:val="Normal"/>
    <w:uiPriority w:val="99"/>
    <w:rsid w:val="00384F6B"/>
  </w:style>
  <w:style w:type="paragraph" w:customStyle="1" w:styleId="FootnoteText1">
    <w:name w:val="Footnote Text1"/>
    <w:basedOn w:val="Normal"/>
    <w:uiPriority w:val="99"/>
    <w:rsid w:val="00384F6B"/>
  </w:style>
  <w:style w:type="paragraph" w:customStyle="1" w:styleId="Header1">
    <w:name w:val="Header1"/>
    <w:basedOn w:val="Normal"/>
    <w:uiPriority w:val="99"/>
    <w:rsid w:val="00384F6B"/>
  </w:style>
  <w:style w:type="paragraph" w:customStyle="1" w:styleId="Footer1">
    <w:name w:val="Footer1"/>
    <w:basedOn w:val="Normal"/>
    <w:uiPriority w:val="99"/>
    <w:rsid w:val="00384F6B"/>
  </w:style>
  <w:style w:type="paragraph" w:customStyle="1" w:styleId="EndnoteText1">
    <w:name w:val="Endnote Text1"/>
    <w:basedOn w:val="Normal"/>
    <w:uiPriority w:val="99"/>
    <w:rsid w:val="00384F6B"/>
  </w:style>
  <w:style w:type="paragraph" w:customStyle="1" w:styleId="Tijeloteksta1">
    <w:name w:val="Tijelo teksta1"/>
    <w:basedOn w:val="Normal"/>
    <w:uiPriority w:val="99"/>
    <w:rsid w:val="00384F6B"/>
  </w:style>
  <w:style w:type="paragraph" w:customStyle="1" w:styleId="Tijeloteksta21">
    <w:name w:val="Tijelo teksta 21"/>
    <w:basedOn w:val="Normal"/>
    <w:uiPriority w:val="99"/>
    <w:rsid w:val="00384F6B"/>
  </w:style>
  <w:style w:type="paragraph" w:customStyle="1" w:styleId="Tijeloteksta31">
    <w:name w:val="Tijelo teksta 31"/>
    <w:basedOn w:val="Normal"/>
    <w:uiPriority w:val="99"/>
    <w:rsid w:val="00384F6B"/>
  </w:style>
  <w:style w:type="paragraph" w:customStyle="1" w:styleId="Tijeloteksta-uvlaka31">
    <w:name w:val="Tijelo teksta - uvlaka 31"/>
    <w:basedOn w:val="Normal"/>
    <w:uiPriority w:val="99"/>
    <w:rsid w:val="00384F6B"/>
  </w:style>
  <w:style w:type="paragraph" w:customStyle="1" w:styleId="Kartadokumenta1">
    <w:name w:val="Karta dokumenta1"/>
    <w:basedOn w:val="Normal"/>
    <w:uiPriority w:val="99"/>
    <w:rsid w:val="00384F6B"/>
  </w:style>
  <w:style w:type="paragraph" w:customStyle="1" w:styleId="Tekstbalonia2">
    <w:name w:val="Tekst balončića2"/>
    <w:basedOn w:val="Normal"/>
    <w:uiPriority w:val="99"/>
    <w:rsid w:val="00384F6B"/>
  </w:style>
  <w:style w:type="paragraph" w:customStyle="1" w:styleId="Default">
    <w:name w:val="Default"/>
    <w:rsid w:val="00384F6B"/>
    <w:pPr>
      <w:suppressAutoHyphens/>
    </w:pPr>
    <w:rPr>
      <w:rFonts w:ascii="Arial" w:eastAsia="Times New Roman" w:hAnsi="Arial" w:cs="Arial"/>
      <w:color w:val="000000"/>
      <w:sz w:val="24"/>
      <w:szCs w:val="24"/>
      <w:lang w:val="hr-HR" w:eastAsia="zh-CN"/>
    </w:rPr>
  </w:style>
  <w:style w:type="paragraph" w:customStyle="1" w:styleId="xmsonormal">
    <w:name w:val="x_msonormal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customStyle="1" w:styleId="t-9-8">
    <w:name w:val="t-9-8"/>
    <w:basedOn w:val="Normal"/>
    <w:uiPriority w:val="99"/>
    <w:rsid w:val="00384F6B"/>
    <w:pPr>
      <w:spacing w:before="280" w:after="280"/>
      <w:ind w:left="0"/>
      <w:jc w:val="left"/>
    </w:pPr>
    <w:rPr>
      <w:rFonts w:ascii="Times New Roman" w:hAnsi="Times New Roman" w:cs="Times New Roman"/>
    </w:rPr>
  </w:style>
  <w:style w:type="paragraph" w:styleId="Podnaslov">
    <w:name w:val="Subtitle"/>
    <w:basedOn w:val="Odlomakpopisa"/>
    <w:next w:val="Normal"/>
    <w:link w:val="PodnaslovChar"/>
    <w:uiPriority w:val="99"/>
    <w:qFormat/>
    <w:rsid w:val="00384F6B"/>
    <w:pPr>
      <w:spacing w:after="0"/>
    </w:pPr>
    <w:rPr>
      <w:rFonts w:ascii="Times New Roman" w:hAnsi="Times New Roman" w:cs="Times New Roman"/>
    </w:rPr>
  </w:style>
  <w:style w:type="character" w:customStyle="1" w:styleId="PodnaslovChar">
    <w:name w:val="Podnaslov Char"/>
    <w:basedOn w:val="Zadanifontodlomka"/>
    <w:link w:val="Podnaslov"/>
    <w:uiPriority w:val="11"/>
    <w:rsid w:val="00104CD1"/>
    <w:rPr>
      <w:rFonts w:asciiTheme="majorHAnsi" w:eastAsiaTheme="majorEastAsia" w:hAnsiTheme="majorHAnsi" w:cstheme="majorBidi"/>
      <w:color w:val="00000A"/>
      <w:sz w:val="24"/>
      <w:szCs w:val="24"/>
      <w:lang w:val="hr-HR" w:eastAsia="zh-CN"/>
    </w:rPr>
  </w:style>
  <w:style w:type="paragraph" w:customStyle="1" w:styleId="ContentsHeading">
    <w:name w:val="Contents Heading"/>
    <w:basedOn w:val="Naslov1"/>
    <w:next w:val="Normal"/>
    <w:uiPriority w:val="99"/>
    <w:rsid w:val="00384F6B"/>
    <w:pPr>
      <w:keepLines/>
      <w:spacing w:before="480" w:after="0" w:line="276" w:lineRule="auto"/>
      <w:ind w:left="0"/>
      <w:jc w:val="left"/>
    </w:pPr>
    <w:rPr>
      <w:rFonts w:ascii="Cambria" w:hAnsi="Cambria" w:cs="Cambria"/>
      <w:color w:val="365F91"/>
      <w:sz w:val="28"/>
      <w:szCs w:val="28"/>
    </w:rPr>
  </w:style>
  <w:style w:type="paragraph" w:customStyle="1" w:styleId="TEKST">
    <w:name w:val="TEKST"/>
    <w:basedOn w:val="Normal"/>
    <w:uiPriority w:val="99"/>
    <w:rsid w:val="00384F6B"/>
    <w:pPr>
      <w:spacing w:line="252" w:lineRule="auto"/>
      <w:ind w:left="0"/>
    </w:pPr>
    <w:rPr>
      <w:sz w:val="22"/>
      <w:szCs w:val="22"/>
    </w:rPr>
  </w:style>
  <w:style w:type="paragraph" w:customStyle="1" w:styleId="S1">
    <w:name w:val="S1"/>
    <w:basedOn w:val="TEKST"/>
    <w:uiPriority w:val="99"/>
    <w:rsid w:val="00384F6B"/>
    <w:pPr>
      <w:spacing w:after="240"/>
      <w:jc w:val="left"/>
    </w:pPr>
    <w:rPr>
      <w:rFonts w:ascii="Tahoma" w:hAnsi="Tahoma" w:cs="Tahoma"/>
      <w:b/>
      <w:bCs/>
      <w:sz w:val="28"/>
      <w:szCs w:val="28"/>
    </w:rPr>
  </w:style>
  <w:style w:type="paragraph" w:customStyle="1" w:styleId="Style1">
    <w:name w:val="Style1"/>
    <w:next w:val="TEKST"/>
    <w:uiPriority w:val="99"/>
    <w:rsid w:val="00384F6B"/>
    <w:pPr>
      <w:suppressAutoHyphens/>
    </w:pPr>
    <w:rPr>
      <w:rFonts w:ascii="Times New Roman" w:eastAsia="Times New Roman" w:hAnsi="Times New Roman" w:cs="Times New Roman"/>
      <w:b/>
      <w:bCs/>
      <w:color w:val="00000A"/>
      <w:sz w:val="28"/>
      <w:szCs w:val="28"/>
      <w:lang w:val="hr-HR" w:eastAsia="zh-CN"/>
    </w:rPr>
  </w:style>
  <w:style w:type="paragraph" w:customStyle="1" w:styleId="N1">
    <w:name w:val="N1"/>
    <w:next w:val="TEKST"/>
    <w:uiPriority w:val="99"/>
    <w:rsid w:val="00384F6B"/>
    <w:pPr>
      <w:suppressAutoHyphens/>
      <w:spacing w:before="360" w:after="240"/>
      <w:ind w:left="432" w:hanging="432"/>
    </w:pPr>
    <w:rPr>
      <w:rFonts w:ascii="Tahoma" w:eastAsia="Times New Roman" w:hAnsi="Tahoma" w:cs="Tahoma"/>
      <w:b/>
      <w:bCs/>
      <w:color w:val="00000A"/>
      <w:sz w:val="28"/>
      <w:szCs w:val="28"/>
      <w:lang w:val="hr-HR" w:eastAsia="zh-CN"/>
    </w:rPr>
  </w:style>
  <w:style w:type="paragraph" w:customStyle="1" w:styleId="N2">
    <w:name w:val="N2"/>
    <w:next w:val="TEKST"/>
    <w:uiPriority w:val="99"/>
    <w:rsid w:val="00384F6B"/>
    <w:pPr>
      <w:tabs>
        <w:tab w:val="left" w:pos="340"/>
      </w:tabs>
      <w:suppressAutoHyphens/>
      <w:spacing w:before="360" w:after="120"/>
      <w:ind w:left="576" w:hanging="576"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customStyle="1" w:styleId="Nabrajanje0">
    <w:name w:val="Nabrajanje"/>
    <w:basedOn w:val="TEKST"/>
    <w:uiPriority w:val="99"/>
    <w:rsid w:val="00384F6B"/>
  </w:style>
  <w:style w:type="paragraph" w:customStyle="1" w:styleId="Naziv">
    <w:name w:val="Naziv"/>
    <w:basedOn w:val="Normal"/>
    <w:uiPriority w:val="99"/>
    <w:rsid w:val="00384F6B"/>
    <w:pPr>
      <w:ind w:left="0"/>
      <w:jc w:val="center"/>
    </w:pPr>
    <w:rPr>
      <w:rFonts w:ascii="Tahoma" w:hAnsi="Tahoma" w:cs="Tahoma"/>
      <w:b/>
      <w:bCs/>
      <w:sz w:val="36"/>
      <w:szCs w:val="36"/>
    </w:rPr>
  </w:style>
  <w:style w:type="paragraph" w:customStyle="1" w:styleId="TableH">
    <w:name w:val="TableH"/>
    <w:basedOn w:val="Normal"/>
    <w:uiPriority w:val="99"/>
    <w:rsid w:val="00384F6B"/>
    <w:pPr>
      <w:spacing w:after="60"/>
      <w:ind w:left="0"/>
      <w:jc w:val="left"/>
    </w:pPr>
    <w:rPr>
      <w:rFonts w:ascii="Tahoma" w:hAnsi="Tahoma" w:cs="Tahoma"/>
      <w:b/>
      <w:bCs/>
    </w:rPr>
  </w:style>
  <w:style w:type="paragraph" w:customStyle="1" w:styleId="TableT">
    <w:name w:val="TableT"/>
    <w:basedOn w:val="TableH"/>
    <w:uiPriority w:val="99"/>
    <w:rsid w:val="00384F6B"/>
    <w:pPr>
      <w:spacing w:before="20" w:after="20"/>
    </w:pPr>
    <w:rPr>
      <w:rFonts w:ascii="Arial" w:hAnsi="Arial" w:cs="Arial"/>
      <w:b w:val="0"/>
      <w:bCs w:val="0"/>
      <w:sz w:val="22"/>
      <w:szCs w:val="22"/>
    </w:rPr>
  </w:style>
  <w:style w:type="paragraph" w:customStyle="1" w:styleId="Potpis1">
    <w:name w:val="Potpis1"/>
    <w:basedOn w:val="Normal"/>
    <w:uiPriority w:val="99"/>
    <w:rsid w:val="00384F6B"/>
    <w:pPr>
      <w:spacing w:line="276" w:lineRule="auto"/>
      <w:ind w:left="0"/>
      <w:jc w:val="center"/>
    </w:pPr>
    <w:rPr>
      <w:rFonts w:eastAsia="Droid Sans Fallback"/>
      <w:sz w:val="18"/>
      <w:szCs w:val="18"/>
    </w:rPr>
  </w:style>
  <w:style w:type="paragraph" w:customStyle="1" w:styleId="Style2">
    <w:name w:val="Style2"/>
    <w:uiPriority w:val="99"/>
    <w:rsid w:val="00384F6B"/>
    <w:pPr>
      <w:suppressAutoHyphens/>
    </w:pPr>
    <w:rPr>
      <w:rFonts w:ascii="Tahoma" w:eastAsia="Times New Roman" w:hAnsi="Tahoma" w:cs="Tahoma"/>
      <w:b/>
      <w:bCs/>
      <w:color w:val="FFFFFF"/>
      <w:sz w:val="28"/>
      <w:szCs w:val="28"/>
      <w:lang w:val="hr-HR" w:eastAsia="zh-CN"/>
    </w:rPr>
  </w:style>
  <w:style w:type="paragraph" w:customStyle="1" w:styleId="S2">
    <w:name w:val="S2"/>
    <w:next w:val="TEKST"/>
    <w:uiPriority w:val="99"/>
    <w:rsid w:val="00384F6B"/>
    <w:pPr>
      <w:suppressAutoHyphens/>
    </w:pPr>
    <w:rPr>
      <w:rFonts w:ascii="Tahoma" w:eastAsia="Times New Roman" w:hAnsi="Tahoma" w:cs="Tahoma"/>
      <w:color w:val="00000A"/>
      <w:sz w:val="24"/>
      <w:szCs w:val="24"/>
      <w:u w:val="single"/>
      <w:lang w:val="hr-HR" w:eastAsia="zh-CN"/>
    </w:rPr>
  </w:style>
  <w:style w:type="paragraph" w:styleId="Naglaencitat">
    <w:name w:val="Intense Quote"/>
    <w:basedOn w:val="Normal"/>
    <w:next w:val="Normal"/>
    <w:link w:val="NaglaencitatChar"/>
    <w:uiPriority w:val="99"/>
    <w:qFormat/>
    <w:rsid w:val="00384F6B"/>
    <w:pP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4CD1"/>
    <w:rPr>
      <w:rFonts w:ascii="Arial" w:eastAsia="Times New Roman" w:hAnsi="Arial" w:cs="Arial"/>
      <w:b/>
      <w:bCs/>
      <w:i/>
      <w:iCs/>
      <w:color w:val="4F81BD" w:themeColor="accent1"/>
      <w:sz w:val="24"/>
      <w:szCs w:val="24"/>
      <w:lang w:val="hr-HR" w:eastAsia="zh-CN"/>
    </w:rPr>
  </w:style>
  <w:style w:type="paragraph" w:styleId="Tekstkomentara">
    <w:name w:val="annotation text"/>
    <w:basedOn w:val="Normal"/>
    <w:link w:val="TekstkomentaraChar"/>
    <w:uiPriority w:val="99"/>
    <w:semiHidden/>
    <w:rsid w:val="00384F6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04CD1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paragraph" w:styleId="Predmetkomentara">
    <w:name w:val="annotation subject"/>
    <w:basedOn w:val="Tekstkomentara"/>
    <w:link w:val="PredmetkomentaraChar"/>
    <w:uiPriority w:val="99"/>
    <w:semiHidden/>
    <w:rsid w:val="00384F6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04CD1"/>
    <w:rPr>
      <w:rFonts w:ascii="Arial" w:eastAsia="Times New Roman" w:hAnsi="Arial" w:cs="Arial"/>
      <w:b/>
      <w:bCs/>
      <w:color w:val="00000A"/>
      <w:sz w:val="20"/>
      <w:szCs w:val="20"/>
      <w:lang w:val="hr-HR" w:eastAsia="zh-CN"/>
    </w:rPr>
  </w:style>
  <w:style w:type="paragraph" w:customStyle="1" w:styleId="TableHeading">
    <w:name w:val="Table Heading"/>
    <w:basedOn w:val="TableContents"/>
    <w:uiPriority w:val="99"/>
    <w:rsid w:val="00384F6B"/>
    <w:pPr>
      <w:jc w:val="center"/>
    </w:pPr>
    <w:rPr>
      <w:b/>
      <w:bCs/>
    </w:rPr>
  </w:style>
  <w:style w:type="paragraph" w:customStyle="1" w:styleId="Contents10">
    <w:name w:val="Contents 10"/>
    <w:basedOn w:val="Index"/>
    <w:uiPriority w:val="99"/>
    <w:rsid w:val="00384F6B"/>
    <w:pPr>
      <w:tabs>
        <w:tab w:val="right" w:leader="dot" w:pos="7091"/>
      </w:tabs>
      <w:ind w:left="2547"/>
    </w:pPr>
  </w:style>
  <w:style w:type="paragraph" w:styleId="Revizija">
    <w:name w:val="Revision"/>
    <w:hidden/>
    <w:uiPriority w:val="99"/>
    <w:semiHidden/>
    <w:rsid w:val="004B0A82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Sadraj1">
    <w:name w:val="toc 1"/>
    <w:basedOn w:val="Normal"/>
    <w:next w:val="Normal"/>
    <w:autoRedefine/>
    <w:uiPriority w:val="39"/>
    <w:locked/>
    <w:rsid w:val="00FF684D"/>
    <w:pPr>
      <w:spacing w:after="100"/>
      <w:ind w:left="0"/>
    </w:pPr>
  </w:style>
  <w:style w:type="paragraph" w:styleId="Sadraj2">
    <w:name w:val="toc 2"/>
    <w:basedOn w:val="Normal"/>
    <w:next w:val="Normal"/>
    <w:autoRedefine/>
    <w:uiPriority w:val="39"/>
    <w:locked/>
    <w:rsid w:val="00373307"/>
    <w:pPr>
      <w:tabs>
        <w:tab w:val="left" w:pos="567"/>
        <w:tab w:val="right" w:leader="dot" w:pos="9072"/>
      </w:tabs>
      <w:spacing w:after="100"/>
      <w:ind w:left="240"/>
    </w:pPr>
  </w:style>
  <w:style w:type="table" w:styleId="Reetkatablice">
    <w:name w:val="Table Grid"/>
    <w:basedOn w:val="Obinatablica"/>
    <w:locked/>
    <w:rsid w:val="00597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03F19"/>
    <w:rPr>
      <w:color w:val="0000FF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40CAD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40CAD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D40CAD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A6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spira.hr" TargetMode="External"/><Relationship Id="rId2" Type="http://schemas.openxmlformats.org/officeDocument/2006/relationships/hyperlink" Target="http://www.aspira.hr/" TargetMode="External"/><Relationship Id="rId1" Type="http://schemas.openxmlformats.org/officeDocument/2006/relationships/hyperlink" Target="mailto:info@aspira.hr" TargetMode="External"/><Relationship Id="rId4" Type="http://schemas.openxmlformats.org/officeDocument/2006/relationships/hyperlink" Target="http://www.aspira.h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b-skola@st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088EE-800F-4905-A8DB-895F32A2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18</Pages>
  <Words>2445</Words>
  <Characters>13940</Characters>
  <Application>Microsoft Office Word</Application>
  <DocSecurity>0</DocSecurity>
  <Lines>116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Tonci Lucic</cp:lastModifiedBy>
  <cp:revision>3</cp:revision>
  <cp:lastPrinted>2018-10-23T09:24:00Z</cp:lastPrinted>
  <dcterms:created xsi:type="dcterms:W3CDTF">2019-10-31T14:11:00Z</dcterms:created>
  <dcterms:modified xsi:type="dcterms:W3CDTF">2019-10-31T15:36:00Z</dcterms:modified>
</cp:coreProperties>
</file>