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D2AD" w14:textId="77777777" w:rsidR="00E07366" w:rsidRPr="00B269CC" w:rsidRDefault="00E07366" w:rsidP="004F6D50">
      <w:pPr>
        <w:spacing w:after="0" w:line="240" w:lineRule="auto"/>
        <w:jc w:val="center"/>
        <w:rPr>
          <w:rFonts w:ascii="Gill Sans MT" w:eastAsia="Calibri" w:hAnsi="Gill Sans MT" w:cs="Times New Roman"/>
          <w:b/>
          <w:sz w:val="32"/>
          <w:szCs w:val="32"/>
        </w:rPr>
      </w:pPr>
      <w:r w:rsidRPr="00B269CC">
        <w:rPr>
          <w:rFonts w:ascii="Gill Sans MT" w:eastAsia="Calibri" w:hAnsi="Gill Sans MT" w:cs="Times New Roman"/>
          <w:b/>
          <w:sz w:val="32"/>
          <w:szCs w:val="32"/>
        </w:rPr>
        <w:t>PITANJA I ODGOVORI – PDP</w:t>
      </w:r>
    </w:p>
    <w:p w14:paraId="67FBF436" w14:textId="77777777" w:rsidR="00E07366" w:rsidRPr="00B269CC" w:rsidRDefault="00B824B1" w:rsidP="004F6D50">
      <w:pPr>
        <w:spacing w:after="0" w:line="240" w:lineRule="auto"/>
        <w:jc w:val="center"/>
        <w:rPr>
          <w:rFonts w:ascii="Gill Sans MT" w:eastAsia="Calibri" w:hAnsi="Gill Sans MT" w:cs="Times New Roman"/>
          <w:b/>
          <w:sz w:val="32"/>
          <w:szCs w:val="32"/>
        </w:rPr>
      </w:pPr>
      <w:hyperlink r:id="rId8" w:history="1">
        <w:r w:rsidR="00E07366" w:rsidRPr="00B269CC">
          <w:rPr>
            <w:rFonts w:ascii="Gill Sans MT" w:eastAsia="Calibri" w:hAnsi="Gill Sans MT" w:cs="Times New Roman"/>
            <w:b/>
            <w:color w:val="0563C1"/>
            <w:sz w:val="32"/>
            <w:szCs w:val="32"/>
            <w:u w:val="single"/>
          </w:rPr>
          <w:t>www.strukturnifondovi.hr</w:t>
        </w:r>
      </w:hyperlink>
      <w:r w:rsidR="00E07366" w:rsidRPr="00B269CC">
        <w:rPr>
          <w:rFonts w:ascii="Gill Sans MT" w:eastAsia="Calibri" w:hAnsi="Gill Sans MT" w:cs="Times New Roman"/>
          <w:b/>
          <w:sz w:val="32"/>
          <w:szCs w:val="32"/>
        </w:rPr>
        <w:t xml:space="preserve"> </w:t>
      </w:r>
    </w:p>
    <w:p w14:paraId="47D4B2C1" w14:textId="77777777" w:rsidR="00E07366" w:rsidRPr="00B269CC" w:rsidRDefault="00E07366" w:rsidP="004F6D50">
      <w:pPr>
        <w:spacing w:after="0" w:line="240" w:lineRule="auto"/>
        <w:jc w:val="center"/>
        <w:rPr>
          <w:rFonts w:ascii="Gill Sans MT" w:eastAsia="Calibri" w:hAnsi="Gill Sans MT" w:cs="Times New Roman"/>
          <w:b/>
          <w:sz w:val="32"/>
          <w:szCs w:val="32"/>
        </w:rPr>
      </w:pPr>
    </w:p>
    <w:p w14:paraId="45DA689C" w14:textId="77777777" w:rsidR="00E07366" w:rsidRPr="00B269CC" w:rsidRDefault="00E07366" w:rsidP="00D22CF9">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color w:val="000000"/>
          <w:sz w:val="18"/>
          <w:szCs w:val="18"/>
        </w:rPr>
        <w:t>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KOHEZIJSKI 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00D22CF9" w:rsidRPr="00B269CC">
        <w:rPr>
          <w:rFonts w:ascii="Gill Sans MT" w:eastAsia="Calibri" w:hAnsi="Gill Sans MT" w:cs="Times New Roman"/>
          <w:color w:val="000000"/>
          <w:sz w:val="18"/>
          <w:szCs w:val="18"/>
        </w:rPr>
        <w:tab/>
      </w:r>
      <w:r w:rsidRPr="00B269CC">
        <w:rPr>
          <w:rFonts w:ascii="Gill Sans MT" w:eastAsia="Calibri" w:hAnsi="Gill Sans MT" w:cs="Times New Roman"/>
          <w:b/>
          <w:sz w:val="18"/>
          <w:szCs w:val="18"/>
        </w:rPr>
        <w:t xml:space="preserve">NADLEŽNO TIJELO: </w:t>
      </w:r>
      <w:r w:rsidR="00B962B2" w:rsidRPr="00B269CC">
        <w:rPr>
          <w:rFonts w:ascii="Gill Sans MT" w:eastAsia="Calibri" w:hAnsi="Gill Sans MT" w:cs="Times New Roman"/>
          <w:sz w:val="18"/>
          <w:szCs w:val="18"/>
        </w:rPr>
        <w:t>Ministarstvo zaštite okoliša i energetike (MZOE)</w:t>
      </w:r>
    </w:p>
    <w:p w14:paraId="66EC01FC" w14:textId="77777777" w:rsidR="00E07366" w:rsidRPr="00B269CC" w:rsidRDefault="00E07366" w:rsidP="004F6D50">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sz w:val="18"/>
          <w:szCs w:val="18"/>
        </w:rPr>
        <w:t xml:space="preserve">PRIORITETNA OS: </w:t>
      </w:r>
      <w:r w:rsidRPr="00B269CC">
        <w:rPr>
          <w:rFonts w:ascii="Gill Sans MT" w:eastAsia="Calibri" w:hAnsi="Gill Sans MT" w:cs="Times New Roman"/>
          <w:sz w:val="18"/>
          <w:szCs w:val="18"/>
        </w:rPr>
        <w:t>6 – Zaštita okoliša i održivost resursa</w:t>
      </w:r>
      <w:r w:rsidRPr="00B269CC">
        <w:rPr>
          <w:rFonts w:ascii="Gill Sans MT" w:eastAsia="Calibri" w:hAnsi="Gill Sans MT" w:cs="Times New Roman"/>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PODNOŠENJE PP: </w:t>
      </w:r>
      <w:r w:rsidR="007660ED" w:rsidRPr="00B269CC">
        <w:rPr>
          <w:rFonts w:ascii="Gill Sans MT" w:eastAsia="Calibri" w:hAnsi="Gill Sans MT" w:cs="Times New Roman"/>
          <w:sz w:val="18"/>
          <w:szCs w:val="18"/>
        </w:rPr>
        <w:t>01.10</w:t>
      </w:r>
      <w:r w:rsidR="00B962B2" w:rsidRPr="00B269CC">
        <w:rPr>
          <w:rFonts w:ascii="Gill Sans MT" w:eastAsia="Calibri" w:hAnsi="Gill Sans MT" w:cs="Times New Roman"/>
          <w:sz w:val="18"/>
          <w:szCs w:val="18"/>
        </w:rPr>
        <w:t>.2020 / do iskorištenja sredstava</w:t>
      </w:r>
    </w:p>
    <w:p w14:paraId="07150E2C" w14:textId="77777777"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 xml:space="preserve">SPECIFIČNI CILJ:  </w:t>
      </w:r>
      <w:r w:rsidRPr="00B269CC">
        <w:rPr>
          <w:rFonts w:ascii="Gill Sans MT" w:eastAsia="Calibri" w:hAnsi="Gill Sans MT" w:cs="Times New Roman"/>
          <w:sz w:val="18"/>
          <w:szCs w:val="18"/>
        </w:rPr>
        <w:t>6i1- Smanjena količina otpada koji se odlaže na odlagališta</w:t>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ODGOVOR NA PITANJE (UzP):  </w:t>
      </w:r>
      <w:r w:rsidR="00476DA1" w:rsidRPr="00B269CC">
        <w:rPr>
          <w:rFonts w:ascii="Gill Sans MT" w:eastAsia="Calibri" w:hAnsi="Gill Sans MT" w:cs="Times New Roman"/>
          <w:sz w:val="18"/>
          <w:szCs w:val="18"/>
        </w:rPr>
        <w:t>7 RD</w:t>
      </w:r>
    </w:p>
    <w:p w14:paraId="4DCD577E" w14:textId="77777777" w:rsidR="00E07366" w:rsidRPr="00B269CC" w:rsidRDefault="00E07366" w:rsidP="00D22CF9">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NAZIV POZIVA</w:t>
      </w:r>
      <w:r w:rsidRPr="00B269CC">
        <w:rPr>
          <w:rFonts w:ascii="Gill Sans MT" w:eastAsia="Calibri" w:hAnsi="Gill Sans MT" w:cs="Times New Roman"/>
          <w:sz w:val="18"/>
          <w:szCs w:val="18"/>
        </w:rPr>
        <w:t>:</w:t>
      </w:r>
      <w:r w:rsidR="007660ED" w:rsidRPr="00B269CC">
        <w:rPr>
          <w:rFonts w:ascii="Gill Sans MT" w:eastAsia="Calibri" w:hAnsi="Gill Sans MT" w:cs="Times New Roman"/>
          <w:sz w:val="18"/>
          <w:szCs w:val="18"/>
        </w:rPr>
        <w:t xml:space="preserve"> Izgradnja i opremanje postrojenja za biološku obradu odvojeno sakupljenog</w:t>
      </w:r>
      <w:r w:rsidR="00D22CF9" w:rsidRPr="00B269CC">
        <w:rPr>
          <w:rFonts w:ascii="Gill Sans MT" w:eastAsia="Calibri" w:hAnsi="Gill Sans MT" w:cs="Times New Roman"/>
          <w:sz w:val="18"/>
          <w:szCs w:val="18"/>
        </w:rPr>
        <w:t xml:space="preserve"> </w:t>
      </w:r>
      <w:r w:rsidR="007660ED" w:rsidRPr="00B269CC">
        <w:rPr>
          <w:rFonts w:ascii="Gill Sans MT" w:eastAsia="Calibri" w:hAnsi="Gill Sans MT" w:cs="Times New Roman"/>
          <w:sz w:val="18"/>
          <w:szCs w:val="18"/>
        </w:rPr>
        <w:t>biootpada</w:t>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p>
    <w:p w14:paraId="59A26EBD" w14:textId="77777777" w:rsidR="00E07366" w:rsidRPr="00B269CC" w:rsidRDefault="00E07366" w:rsidP="004F6D50">
      <w:pPr>
        <w:spacing w:after="0" w:line="240" w:lineRule="auto"/>
        <w:rPr>
          <w:rFonts w:ascii="Gill Sans MT" w:eastAsia="Calibri" w:hAnsi="Gill Sans MT" w:cs="Times New Roman"/>
          <w:bCs/>
          <w:sz w:val="18"/>
          <w:szCs w:val="18"/>
        </w:rPr>
      </w:pPr>
      <w:r w:rsidRPr="00B269CC">
        <w:rPr>
          <w:rFonts w:ascii="Gill Sans MT" w:eastAsia="Calibri" w:hAnsi="Gill Sans MT" w:cs="Times New Roman"/>
          <w:b/>
          <w:sz w:val="18"/>
          <w:szCs w:val="18"/>
        </w:rPr>
        <w:t xml:space="preserve">REFERENTNI BROJ POZIVA: </w:t>
      </w:r>
      <w:r w:rsidR="007660ED" w:rsidRPr="00B269CC">
        <w:rPr>
          <w:rFonts w:ascii="Gill Sans MT" w:eastAsia="Calibri" w:hAnsi="Gill Sans MT" w:cs="Times New Roman"/>
          <w:sz w:val="18"/>
          <w:szCs w:val="18"/>
        </w:rPr>
        <w:t>KK.06.3.1.15</w:t>
      </w:r>
    </w:p>
    <w:p w14:paraId="477F2D10" w14:textId="77777777"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TIP NATJEČAJA:</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OTVORENI</w:t>
      </w:r>
    </w:p>
    <w:p w14:paraId="74F0A7EF" w14:textId="77777777" w:rsidR="00E07366" w:rsidRPr="00B269CC" w:rsidRDefault="00E07366" w:rsidP="004F6D50">
      <w:pPr>
        <w:spacing w:after="0" w:line="240" w:lineRule="auto"/>
        <w:rPr>
          <w:rFonts w:ascii="Gill Sans MT" w:eastAsia="Calibri" w:hAnsi="Gill Sans MT" w:cs="Times New Roman"/>
          <w:color w:val="FF0000"/>
          <w:sz w:val="18"/>
          <w:szCs w:val="18"/>
        </w:rPr>
      </w:pPr>
      <w:r w:rsidRPr="00B269CC">
        <w:rPr>
          <w:rFonts w:ascii="Gill Sans MT" w:eastAsia="Calibri" w:hAnsi="Gill Sans MT" w:cs="Times New Roman"/>
          <w:b/>
          <w:sz w:val="18"/>
          <w:szCs w:val="18"/>
        </w:rPr>
        <w:t>MODALITET:</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TRAJNI</w:t>
      </w:r>
    </w:p>
    <w:p w14:paraId="4F6775F5" w14:textId="77777777" w:rsidR="00E07366" w:rsidRPr="00B269CC" w:rsidRDefault="00E07366" w:rsidP="004F6D50">
      <w:pPr>
        <w:spacing w:after="0" w:line="240" w:lineRule="auto"/>
        <w:jc w:val="both"/>
        <w:rPr>
          <w:rFonts w:ascii="Gill Sans MT" w:eastAsia="Times New Roman" w:hAnsi="Gill Sans MT" w:cs="Times New Roman"/>
          <w:color w:val="000000"/>
          <w:sz w:val="16"/>
          <w:szCs w:val="18"/>
        </w:rPr>
      </w:pPr>
    </w:p>
    <w:p w14:paraId="4F2514D7" w14:textId="77777777" w:rsidR="00E07366" w:rsidRPr="00B269CC" w:rsidRDefault="00E07366" w:rsidP="004F6D50">
      <w:pPr>
        <w:spacing w:after="0" w:line="240" w:lineRule="auto"/>
        <w:jc w:val="both"/>
        <w:rPr>
          <w:rFonts w:ascii="Gill Sans MT" w:eastAsia="Times New Roman" w:hAnsi="Gill Sans MT" w:cs="Times New Roman"/>
          <w:i/>
          <w:color w:val="000000"/>
          <w:sz w:val="18"/>
          <w:szCs w:val="18"/>
        </w:rPr>
      </w:pPr>
      <w:r w:rsidRPr="00B269CC">
        <w:rPr>
          <w:rFonts w:ascii="Gill Sans MT" w:eastAsia="Times New Roman" w:hAnsi="Gill Sans MT" w:cs="Times New Roman"/>
          <w:i/>
          <w:color w:val="000000"/>
          <w:sz w:val="18"/>
          <w:szCs w:val="18"/>
        </w:rPr>
        <w:t xml:space="preserve">* </w:t>
      </w:r>
      <w:r w:rsidR="00D22CF9" w:rsidRPr="00B269CC">
        <w:rPr>
          <w:rFonts w:ascii="Gill Sans MT" w:eastAsia="Times New Roman" w:hAnsi="Gill Sans MT" w:cs="Times New Roman"/>
          <w:i/>
          <w:color w:val="000000"/>
          <w:sz w:val="18"/>
          <w:szCs w:val="18"/>
        </w:rPr>
        <w:t>n</w:t>
      </w:r>
      <w:r w:rsidRPr="00B269CC">
        <w:rPr>
          <w:rFonts w:ascii="Gill Sans MT" w:eastAsia="Times New Roman" w:hAnsi="Gill Sans MT" w:cs="Times New Roman"/>
          <w:i/>
          <w:color w:val="000000"/>
          <w:sz w:val="18"/>
          <w:szCs w:val="18"/>
        </w:rPr>
        <w:t>apomena nadležno</w:t>
      </w:r>
      <w:r w:rsidR="00D22CF9" w:rsidRPr="00B269CC">
        <w:rPr>
          <w:rFonts w:ascii="Gill Sans MT" w:eastAsia="Times New Roman" w:hAnsi="Gill Sans MT" w:cs="Times New Roman"/>
          <w:i/>
          <w:color w:val="000000"/>
          <w:sz w:val="18"/>
          <w:szCs w:val="18"/>
        </w:rPr>
        <w:t>g t</w:t>
      </w:r>
      <w:r w:rsidRPr="00B269CC">
        <w:rPr>
          <w:rFonts w:ascii="Gill Sans MT" w:eastAsia="Times New Roman" w:hAnsi="Gill Sans MT" w:cs="Times New Roman"/>
          <w:i/>
          <w:color w:val="000000"/>
          <w:sz w:val="18"/>
          <w:szCs w:val="18"/>
        </w:rPr>
        <w:t>ijel</w:t>
      </w:r>
      <w:r w:rsidR="00D22CF9" w:rsidRPr="00B269CC">
        <w:rPr>
          <w:rFonts w:ascii="Gill Sans MT" w:eastAsia="Times New Roman" w:hAnsi="Gill Sans MT" w:cs="Times New Roman"/>
          <w:i/>
          <w:color w:val="000000"/>
          <w:sz w:val="18"/>
          <w:szCs w:val="18"/>
        </w:rPr>
        <w:t>a</w:t>
      </w:r>
      <w:r w:rsidRPr="00B269CC">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B269CC">
        <w:rPr>
          <w:rFonts w:ascii="Gill Sans MT" w:eastAsia="Times New Roman" w:hAnsi="Gill Sans MT" w:cs="Times New Roman"/>
          <w:i/>
          <w:color w:val="000000"/>
          <w:sz w:val="18"/>
          <w:szCs w:val="18"/>
        </w:rPr>
        <w:t>di rok za objavu odgovora 7 radnih dana (R</w:t>
      </w:r>
      <w:r w:rsidRPr="00B269CC">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5C9D57F7" w14:textId="77777777" w:rsidR="00E07366" w:rsidRPr="00B269CC"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1B449319" w14:textId="77777777"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30CBDCEE" w14:textId="77777777"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U</w:t>
      </w:r>
      <w:r w:rsidRPr="00B269C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269CC">
        <w:rPr>
          <w:rFonts w:ascii="Gill Sans MT" w:eastAsia="Times New Roman" w:hAnsi="Gill Sans MT" w:cs="Times New Roman"/>
          <w:sz w:val="18"/>
          <w:szCs w:val="18"/>
        </w:rPr>
        <w:t xml:space="preserve">može zamijeniti niti prejudicirati ishod pojedinih faza postupka dodjele kako su opisane u UzP-u. </w:t>
      </w:r>
      <w:r w:rsidRPr="00B269C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269CC">
        <w:rPr>
          <w:rFonts w:ascii="Gill Sans MT" w:eastAsia="Times New Roman" w:hAnsi="Gill Sans MT" w:cs="Times New Roman"/>
          <w:sz w:val="18"/>
          <w:szCs w:val="18"/>
        </w:rPr>
        <w:t xml:space="preserve"> U slučaju takvih pitanja, odgovor nadležnog tijela će upućivati na relevantni dio dokumentacije PDP-</w:t>
      </w:r>
      <w:r w:rsidRPr="00B269CC">
        <w:rPr>
          <w:rFonts w:ascii="Gill Sans MT" w:eastAsia="Calibri" w:hAnsi="Gill Sans MT" w:cs="Times New Roman"/>
          <w:sz w:val="18"/>
          <w:szCs w:val="18"/>
        </w:rPr>
        <w:t xml:space="preserve">a. </w:t>
      </w:r>
      <w:r w:rsidRPr="00B269CC">
        <w:rPr>
          <w:rFonts w:ascii="Gill Sans MT" w:eastAsia="Times New Roman" w:hAnsi="Gill Sans MT" w:cs="Times New Roman"/>
          <w:sz w:val="18"/>
          <w:szCs w:val="18"/>
        </w:rPr>
        <w:t xml:space="preserve"> </w:t>
      </w:r>
    </w:p>
    <w:p w14:paraId="17E76ECE" w14:textId="77777777" w:rsidR="00E07366" w:rsidRPr="00B269CC"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269CC" w14:paraId="06EF510D" w14:textId="77777777" w:rsidTr="00D22CF9">
        <w:trPr>
          <w:trHeight w:val="433"/>
        </w:trPr>
        <w:tc>
          <w:tcPr>
            <w:tcW w:w="567" w:type="dxa"/>
            <w:shd w:val="clear" w:color="auto" w:fill="B0CB1F"/>
          </w:tcPr>
          <w:p w14:paraId="24928E3C" w14:textId="77777777"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5674C85" w14:textId="77777777"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VERZIJA: 1.0</w:t>
            </w:r>
          </w:p>
        </w:tc>
      </w:tr>
      <w:tr w:rsidR="00297ADF" w:rsidRPr="00B269CC" w14:paraId="230D8CAE" w14:textId="77777777" w:rsidTr="00D22CF9">
        <w:trPr>
          <w:trHeight w:val="433"/>
        </w:trPr>
        <w:tc>
          <w:tcPr>
            <w:tcW w:w="567" w:type="dxa"/>
            <w:shd w:val="clear" w:color="auto" w:fill="B0CB1F"/>
          </w:tcPr>
          <w:p w14:paraId="2605252F" w14:textId="77777777"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E703E2A" w14:textId="77777777"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OBJAVA SVIH PITANJA/ODGOVORA IZ VERZIJE 1.0:</w:t>
            </w:r>
          </w:p>
        </w:tc>
      </w:tr>
      <w:tr w:rsidR="002A07A9" w:rsidRPr="00B269CC" w14:paraId="02DE7D4D" w14:textId="77777777" w:rsidTr="00D22CF9">
        <w:trPr>
          <w:trHeight w:val="433"/>
        </w:trPr>
        <w:tc>
          <w:tcPr>
            <w:tcW w:w="567" w:type="dxa"/>
            <w:shd w:val="clear" w:color="auto" w:fill="538135"/>
          </w:tcPr>
          <w:p w14:paraId="59DAA442" w14:textId="77777777" w:rsidR="00E07366" w:rsidRPr="00B269CC" w:rsidRDefault="00E07366" w:rsidP="004F6D50">
            <w:pPr>
              <w:jc w:val="center"/>
              <w:rPr>
                <w:rFonts w:ascii="Gill Sans MT" w:hAnsi="Gill Sans MT"/>
                <w:b/>
                <w:sz w:val="24"/>
                <w:szCs w:val="24"/>
                <w:lang w:val="hr-HR"/>
              </w:rPr>
            </w:pPr>
            <w:r w:rsidRPr="00B269CC">
              <w:rPr>
                <w:rFonts w:ascii="Gill Sans MT" w:hAnsi="Gill Sans MT"/>
                <w:b/>
                <w:sz w:val="24"/>
                <w:szCs w:val="24"/>
                <w:lang w:val="hr-HR"/>
              </w:rPr>
              <w:t>RB</w:t>
            </w:r>
          </w:p>
        </w:tc>
        <w:tc>
          <w:tcPr>
            <w:tcW w:w="6095" w:type="dxa"/>
            <w:shd w:val="clear" w:color="auto" w:fill="538135"/>
            <w:vAlign w:val="center"/>
          </w:tcPr>
          <w:p w14:paraId="33DC68E5" w14:textId="77777777"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ZAPRIMANJA PITANJA:</w:t>
            </w:r>
          </w:p>
        </w:tc>
        <w:tc>
          <w:tcPr>
            <w:tcW w:w="6946" w:type="dxa"/>
            <w:shd w:val="clear" w:color="auto" w:fill="538135"/>
            <w:vAlign w:val="center"/>
          </w:tcPr>
          <w:p w14:paraId="29B0E8C4" w14:textId="77777777"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ODGOVORA NA PITANJE:</w:t>
            </w:r>
          </w:p>
        </w:tc>
      </w:tr>
      <w:tr w:rsidR="00310E3F" w:rsidRPr="00B269CC" w14:paraId="747FC5AD" w14:textId="77777777" w:rsidTr="00D22CF9">
        <w:trPr>
          <w:trHeight w:val="433"/>
        </w:trPr>
        <w:tc>
          <w:tcPr>
            <w:tcW w:w="6662" w:type="dxa"/>
            <w:gridSpan w:val="2"/>
            <w:shd w:val="clear" w:color="auto" w:fill="A8D08D" w:themeFill="accent6" w:themeFillTint="99"/>
            <w:vAlign w:val="center"/>
          </w:tcPr>
          <w:p w14:paraId="2C799B23" w14:textId="77777777"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13.12</w:t>
            </w:r>
            <w:r w:rsidR="00310E3F" w:rsidRPr="00B269CC">
              <w:rPr>
                <w:rFonts w:ascii="Gill Sans MT" w:hAnsi="Gill Sans MT"/>
                <w:b/>
                <w:sz w:val="24"/>
                <w:szCs w:val="24"/>
                <w:lang w:val="hr-HR"/>
              </w:rPr>
              <w:t>.2019.</w:t>
            </w:r>
          </w:p>
        </w:tc>
        <w:tc>
          <w:tcPr>
            <w:tcW w:w="6946" w:type="dxa"/>
            <w:shd w:val="clear" w:color="auto" w:fill="A8D08D" w:themeFill="accent6" w:themeFillTint="99"/>
            <w:vAlign w:val="center"/>
          </w:tcPr>
          <w:p w14:paraId="50414EFB" w14:textId="77777777"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24.12</w:t>
            </w:r>
            <w:r w:rsidR="00F71BBE" w:rsidRPr="00B269CC">
              <w:rPr>
                <w:rFonts w:ascii="Gill Sans MT" w:hAnsi="Gill Sans MT"/>
                <w:b/>
                <w:sz w:val="24"/>
                <w:szCs w:val="24"/>
                <w:lang w:val="hr-HR"/>
              </w:rPr>
              <w:t>.2019.</w:t>
            </w:r>
          </w:p>
        </w:tc>
      </w:tr>
      <w:tr w:rsidR="002A07A9" w:rsidRPr="00B269CC" w14:paraId="680DCA21" w14:textId="77777777" w:rsidTr="00586B2C">
        <w:trPr>
          <w:trHeight w:val="343"/>
        </w:trPr>
        <w:tc>
          <w:tcPr>
            <w:tcW w:w="567" w:type="dxa"/>
            <w:vAlign w:val="center"/>
          </w:tcPr>
          <w:p w14:paraId="64CF7D86" w14:textId="77777777" w:rsidR="00E07366" w:rsidRPr="00B269C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70F6B4E" w14:textId="77777777"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B269CC">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14:paraId="759438D8" w14:textId="77777777"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5255A86F"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14:paraId="3B2B8ECE"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______________________________________</w:t>
            </w:r>
          </w:p>
          <w:p w14:paraId="11123E92"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  Čl. 41. Uredbe 651/2014 </w:t>
            </w:r>
          </w:p>
          <w:p w14:paraId="03F71054" w14:textId="77777777"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14:paraId="383A1D37" w14:textId="77777777" w:rsidR="00E07366"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14:paraId="287F9163"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Sukladno</w:t>
            </w:r>
            <w:r w:rsidR="004F6D50" w:rsidRPr="00B269CC">
              <w:rPr>
                <w:rFonts w:ascii="Gill Sans MT" w:hAnsi="Gill Sans MT"/>
                <w:sz w:val="24"/>
                <w:szCs w:val="24"/>
                <w:lang w:val="hr-HR"/>
              </w:rPr>
              <w:t xml:space="preserve"> poglavlju</w:t>
            </w:r>
            <w:r w:rsidRPr="00B269CC">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40F9449A"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U okviru ovog poziva bespo</w:t>
            </w:r>
            <w:r w:rsidR="00521545" w:rsidRPr="00B269CC">
              <w:rPr>
                <w:rFonts w:ascii="Gill Sans MT" w:hAnsi="Gill Sans MT"/>
                <w:sz w:val="24"/>
                <w:szCs w:val="24"/>
                <w:lang w:val="hr-HR"/>
              </w:rPr>
              <w:t xml:space="preserve">vratna sredstva dodjeljuju se </w:t>
            </w:r>
            <w:r w:rsidRPr="00B269CC">
              <w:rPr>
                <w:rFonts w:ascii="Gill Sans MT" w:hAnsi="Gill Sans MT"/>
                <w:sz w:val="24"/>
                <w:szCs w:val="24"/>
                <w:lang w:val="hr-HR"/>
              </w:rPr>
              <w:t xml:space="preserve">za izgradnju i opremanje </w:t>
            </w:r>
            <w:r w:rsidRPr="00B269CC">
              <w:rPr>
                <w:rFonts w:ascii="Gill Sans MT" w:hAnsi="Gill Sans MT"/>
                <w:bCs/>
                <w:sz w:val="24"/>
                <w:szCs w:val="24"/>
                <w:u w:val="single"/>
                <w:lang w:val="hr-HR"/>
              </w:rPr>
              <w:t>novih postrojenja</w:t>
            </w:r>
            <w:r w:rsidRPr="00B269C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B269CC">
              <w:rPr>
                <w:rFonts w:ascii="Gill Sans MT" w:hAnsi="Gill Sans MT"/>
                <w:sz w:val="24"/>
                <w:szCs w:val="24"/>
                <w:lang w:val="hr-HR"/>
              </w:rPr>
              <w:t xml:space="preserve">(ZOGO) </w:t>
            </w:r>
            <w:r w:rsidRPr="00B269CC">
              <w:rPr>
                <w:rFonts w:ascii="Gill Sans MT" w:hAnsi="Gill Sans MT"/>
                <w:sz w:val="24"/>
                <w:szCs w:val="24"/>
                <w:lang w:val="hr-HR"/>
              </w:rPr>
              <w:t>i to za djelatnost oporabe biootpada.</w:t>
            </w:r>
          </w:p>
          <w:p w14:paraId="35C9A648" w14:textId="77777777"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t>Vezano za odredbu kojom se određuju prihvatljivi troškovi kod projekata ulaganja u postrojenja za proizvodnju OIE, a koja glasi “</w:t>
            </w:r>
            <w:r w:rsidRPr="00B269C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B269C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B269CC">
              <w:rPr>
                <w:rFonts w:ascii="Gill Sans MT" w:hAnsi="Gill Sans MT"/>
                <w:sz w:val="24"/>
                <w:szCs w:val="24"/>
                <w:lang w:val="hr-HR"/>
              </w:rPr>
              <w:t xml:space="preserve"> </w:t>
            </w:r>
            <w:r w:rsidRPr="00B269CC">
              <w:rPr>
                <w:rFonts w:ascii="Gill Sans MT" w:hAnsi="Gill Sans MT"/>
                <w:sz w:val="24"/>
                <w:szCs w:val="24"/>
                <w:lang w:val="hr-HR"/>
              </w:rPr>
              <w:t xml:space="preserve"> biootpada </w:t>
            </w:r>
            <w:r w:rsidR="00913940" w:rsidRPr="00B269CC">
              <w:rPr>
                <w:rFonts w:ascii="Gill Sans MT" w:hAnsi="Gill Sans MT"/>
                <w:sz w:val="24"/>
                <w:szCs w:val="24"/>
                <w:lang w:val="hr-HR"/>
              </w:rPr>
              <w:t>(sukladno definicjii biootpada iz ZOGO</w:t>
            </w:r>
            <w:r w:rsidR="00C96024" w:rsidRPr="00B269CC">
              <w:rPr>
                <w:rFonts w:ascii="Gill Sans MT" w:hAnsi="Gill Sans MT"/>
                <w:sz w:val="24"/>
                <w:szCs w:val="24"/>
                <w:lang w:val="hr-HR"/>
              </w:rPr>
              <w:t>-a</w:t>
            </w:r>
            <w:r w:rsidR="00913940" w:rsidRPr="00B269CC">
              <w:rPr>
                <w:rFonts w:ascii="Gill Sans MT" w:hAnsi="Gill Sans MT"/>
                <w:sz w:val="24"/>
                <w:szCs w:val="24"/>
                <w:lang w:val="hr-HR"/>
              </w:rPr>
              <w:t xml:space="preserve">), </w:t>
            </w:r>
            <w:r w:rsidRPr="00B269CC">
              <w:rPr>
                <w:rFonts w:ascii="Gill Sans MT" w:hAnsi="Gill Sans MT"/>
                <w:sz w:val="24"/>
                <w:szCs w:val="24"/>
                <w:lang w:val="hr-HR"/>
              </w:rPr>
              <w:t>u svrhu proizvodnje energije iz OIE.</w:t>
            </w:r>
          </w:p>
          <w:p w14:paraId="13FCE5EF" w14:textId="77777777" w:rsidR="008360EE" w:rsidRPr="00B269CC" w:rsidRDefault="00C96024" w:rsidP="00BD570F">
            <w:pPr>
              <w:jc w:val="both"/>
              <w:rPr>
                <w:rFonts w:ascii="Gill Sans MT" w:hAnsi="Gill Sans MT"/>
                <w:sz w:val="24"/>
                <w:szCs w:val="24"/>
                <w:lang w:val="hr-HR"/>
              </w:rPr>
            </w:pPr>
            <w:r w:rsidRPr="00B269CC">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B269CC">
              <w:rPr>
                <w:rFonts w:ascii="Gill Sans MT" w:hAnsi="Gill Sans MT"/>
                <w:b/>
                <w:sz w:val="24"/>
                <w:szCs w:val="24"/>
                <w:lang w:val="hr-HR"/>
              </w:rPr>
              <w:t>Drugim riječima</w:t>
            </w:r>
            <w:r w:rsidR="004F6D50" w:rsidRPr="00B269CC">
              <w:rPr>
                <w:rFonts w:ascii="Gill Sans MT" w:hAnsi="Gill Sans MT"/>
                <w:b/>
                <w:sz w:val="24"/>
                <w:szCs w:val="24"/>
                <w:lang w:val="hr-HR"/>
              </w:rPr>
              <w:t>,</w:t>
            </w:r>
            <w:r w:rsidRPr="00B269CC">
              <w:rPr>
                <w:rFonts w:ascii="Gill Sans MT" w:hAnsi="Gill Sans MT"/>
                <w:b/>
                <w:sz w:val="24"/>
                <w:szCs w:val="24"/>
                <w:lang w:val="hr-HR"/>
              </w:rPr>
              <w:t xml:space="preserve"> nisu prihvatljivi projekti nadogradnje i/ili opremanja postrojenja za koja već postoji </w:t>
            </w:r>
            <w:r w:rsidRPr="00B269CC">
              <w:rPr>
                <w:rFonts w:ascii="Gill Sans MT" w:hAnsi="Gill Sans MT"/>
                <w:b/>
                <w:sz w:val="24"/>
                <w:szCs w:val="24"/>
                <w:lang w:val="hr-HR"/>
              </w:rPr>
              <w:lastRenderedPageBreak/>
              <w:t xml:space="preserve">izdana dozvola za gospodarenje otpadom i to za djelatnost oporabe biootpada. </w:t>
            </w:r>
          </w:p>
        </w:tc>
      </w:tr>
      <w:tr w:rsidR="00AD5AD1" w:rsidRPr="00B269CC" w14:paraId="336C068D" w14:textId="77777777" w:rsidTr="00AD5AD1">
        <w:trPr>
          <w:trHeight w:val="343"/>
        </w:trPr>
        <w:tc>
          <w:tcPr>
            <w:tcW w:w="6662" w:type="dxa"/>
            <w:gridSpan w:val="2"/>
            <w:shd w:val="clear" w:color="auto" w:fill="A8D08D" w:themeFill="accent6" w:themeFillTint="99"/>
            <w:vAlign w:val="center"/>
          </w:tcPr>
          <w:p w14:paraId="741038B0" w14:textId="77777777" w:rsidR="00AD5AD1" w:rsidRPr="00B269CC" w:rsidRDefault="00AD5AD1"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lastRenderedPageBreak/>
              <w:t>17.12.2019.</w:t>
            </w:r>
          </w:p>
        </w:tc>
        <w:tc>
          <w:tcPr>
            <w:tcW w:w="6946" w:type="dxa"/>
            <w:shd w:val="clear" w:color="auto" w:fill="A8D08D" w:themeFill="accent6" w:themeFillTint="99"/>
          </w:tcPr>
          <w:p w14:paraId="2D5BBCF0" w14:textId="77777777" w:rsidR="00AD5AD1" w:rsidRPr="00B269CC" w:rsidRDefault="00C96024"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24</w:t>
            </w:r>
            <w:r w:rsidR="00AD5AD1" w:rsidRPr="00B269CC">
              <w:rPr>
                <w:rFonts w:ascii="Gill Sans MT" w:hAnsi="Gill Sans MT"/>
                <w:b/>
                <w:sz w:val="24"/>
                <w:szCs w:val="24"/>
                <w:lang w:val="hr-HR"/>
              </w:rPr>
              <w:t>.12.2019.</w:t>
            </w:r>
          </w:p>
        </w:tc>
      </w:tr>
      <w:tr w:rsidR="00AD5AD1" w:rsidRPr="00B269CC" w14:paraId="6118A27A" w14:textId="77777777" w:rsidTr="00586B2C">
        <w:trPr>
          <w:trHeight w:val="343"/>
        </w:trPr>
        <w:tc>
          <w:tcPr>
            <w:tcW w:w="567" w:type="dxa"/>
            <w:vAlign w:val="center"/>
          </w:tcPr>
          <w:p w14:paraId="52440E03" w14:textId="77777777" w:rsidR="00AD5AD1"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2.</w:t>
            </w:r>
          </w:p>
        </w:tc>
        <w:tc>
          <w:tcPr>
            <w:tcW w:w="6095" w:type="dxa"/>
          </w:tcPr>
          <w:p w14:paraId="17DA6B2C" w14:textId="77777777" w:rsidR="00AD5AD1" w:rsidRPr="00B269CC" w:rsidRDefault="00AD5AD1"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14:paraId="314E47E8" w14:textId="77777777" w:rsidR="00AD5AD1" w:rsidRPr="00B269CC" w:rsidRDefault="00AD5AD1" w:rsidP="004F6D50">
            <w:pPr>
              <w:jc w:val="both"/>
              <w:rPr>
                <w:rFonts w:ascii="Gill Sans MT" w:eastAsia="Calibri" w:hAnsi="Gill Sans MT"/>
                <w:sz w:val="24"/>
                <w:szCs w:val="24"/>
                <w:lang w:val="hr-HR"/>
              </w:rPr>
            </w:pPr>
            <w:r w:rsidRPr="00B269CC">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14:paraId="23296FB7" w14:textId="77777777"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w:t>
            </w:r>
            <w:r w:rsidR="004F6D50" w:rsidRPr="00B269CC">
              <w:rPr>
                <w:rFonts w:ascii="Gill Sans MT" w:hAnsi="Gill Sans MT"/>
                <w:sz w:val="24"/>
                <w:szCs w:val="24"/>
                <w:lang w:val="hr-HR"/>
              </w:rPr>
              <w:t>poglavlju</w:t>
            </w:r>
            <w:r w:rsidRPr="00B269CC">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07AF908F" w14:textId="77777777"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U okviru ovog poziva bes</w:t>
            </w:r>
            <w:r w:rsidR="00851BF5" w:rsidRPr="00B269CC">
              <w:rPr>
                <w:rFonts w:ascii="Gill Sans MT" w:hAnsi="Gill Sans MT"/>
                <w:sz w:val="24"/>
                <w:szCs w:val="24"/>
                <w:lang w:val="hr-HR"/>
              </w:rPr>
              <w:t>povratna sredstva dodjeljuju se za</w:t>
            </w:r>
            <w:r w:rsidRPr="00B269C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75495F97" w14:textId="77777777" w:rsidR="002604E3" w:rsidRPr="00B269CC" w:rsidRDefault="002604E3" w:rsidP="004F6D50">
            <w:pPr>
              <w:spacing w:after="120"/>
              <w:jc w:val="both"/>
              <w:rPr>
                <w:rFonts w:ascii="Gill Sans MT" w:hAnsi="Gill Sans MT"/>
                <w:sz w:val="24"/>
                <w:szCs w:val="24"/>
                <w:lang w:val="hr-HR"/>
              </w:rPr>
            </w:pPr>
            <w:r w:rsidRPr="00B269CC">
              <w:rPr>
                <w:rFonts w:ascii="Gill Sans MT" w:hAnsi="Gill Sans MT"/>
                <w:sz w:val="24"/>
                <w:szCs w:val="24"/>
                <w:lang w:val="hr-HR"/>
              </w:rPr>
              <w:t>Prihvatljivi troškovi kod projekata ulaganja u postrojenja za recikliranje se određuju kao dodatni</w:t>
            </w:r>
            <w:r w:rsidR="00A72665" w:rsidRPr="00B269CC">
              <w:rPr>
                <w:rFonts w:ascii="Gill Sans MT" w:hAnsi="Gill Sans MT"/>
                <w:sz w:val="24"/>
                <w:szCs w:val="24"/>
                <w:lang w:val="hr-HR"/>
              </w:rPr>
              <w:t xml:space="preserve"> neophodni</w:t>
            </w:r>
            <w:r w:rsidRPr="00B269C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B269CC">
              <w:rPr>
                <w:rFonts w:ascii="Gill Sans MT" w:hAnsi="Gill Sans MT"/>
                <w:sz w:val="24"/>
                <w:szCs w:val="24"/>
                <w:lang w:val="hr-HR"/>
              </w:rPr>
              <w:t>P</w:t>
            </w:r>
            <w:r w:rsidR="005B29F9" w:rsidRPr="00B269C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B269CC">
              <w:rPr>
                <w:rFonts w:ascii="Gill Sans MT" w:hAnsi="Gill Sans MT"/>
                <w:sz w:val="24"/>
                <w:szCs w:val="24"/>
                <w:lang w:val="hr-HR"/>
              </w:rPr>
              <w:t xml:space="preserve"> u svrhu uspostave novih, odnosno </w:t>
            </w:r>
            <w:r w:rsidR="005B29F9" w:rsidRPr="00B269CC">
              <w:rPr>
                <w:rFonts w:ascii="Gill Sans MT" w:hAnsi="Gill Sans MT"/>
                <w:sz w:val="24"/>
                <w:szCs w:val="24"/>
                <w:lang w:val="hr-HR"/>
              </w:rPr>
              <w:t>dodatnih kapaciteta za oporabu onih količina biootpada koje bi u protivnom bile odbačene u okoliš</w:t>
            </w:r>
            <w:r w:rsidR="001F1C3F" w:rsidRPr="00B269CC">
              <w:rPr>
                <w:rFonts w:ascii="Gill Sans MT" w:hAnsi="Gill Sans MT"/>
                <w:sz w:val="24"/>
                <w:szCs w:val="24"/>
                <w:lang w:val="hr-HR"/>
              </w:rPr>
              <w:t xml:space="preserve"> ili obrađeni na način koji je manje prihvatljiv za okoliš.</w:t>
            </w:r>
          </w:p>
          <w:p w14:paraId="1AE5130D" w14:textId="77777777" w:rsidR="009905B6" w:rsidRPr="00B269CC" w:rsidRDefault="00D778F2" w:rsidP="004F6D50">
            <w:pPr>
              <w:jc w:val="both"/>
              <w:rPr>
                <w:rFonts w:ascii="Gill Sans MT" w:hAnsi="Gill Sans MT"/>
                <w:sz w:val="24"/>
                <w:szCs w:val="24"/>
                <w:lang w:val="hr-HR"/>
              </w:rPr>
            </w:pPr>
            <w:r w:rsidRPr="00B269CC">
              <w:rPr>
                <w:rFonts w:ascii="Gill Sans MT" w:eastAsiaTheme="minorHAnsi" w:hAnsi="Gill Sans MT"/>
                <w:sz w:val="24"/>
                <w:szCs w:val="24"/>
                <w:lang w:val="hr-HR"/>
              </w:rPr>
              <w:t xml:space="preserve">Slijedom navedenog, projekti koji uključuju </w:t>
            </w:r>
            <w:r w:rsidR="005B29F9" w:rsidRPr="00B269CC">
              <w:rPr>
                <w:rFonts w:ascii="Gill Sans MT" w:eastAsiaTheme="minorHAnsi" w:hAnsi="Gill Sans MT"/>
                <w:sz w:val="24"/>
                <w:szCs w:val="24"/>
                <w:lang w:val="hr-HR"/>
              </w:rPr>
              <w:t>samo opremanje i/ili nadogradnju</w:t>
            </w:r>
            <w:r w:rsidRPr="00B269CC">
              <w:rPr>
                <w:rFonts w:ascii="Gill Sans MT" w:eastAsiaTheme="minorHAnsi" w:hAnsi="Gill Sans MT"/>
                <w:sz w:val="24"/>
                <w:szCs w:val="24"/>
                <w:lang w:val="hr-HR"/>
              </w:rPr>
              <w:t xml:space="preserve"> postrojenja za recikliranje (ugradnja uređaja i opreme) </w:t>
            </w:r>
            <w:r w:rsidR="00782A4B" w:rsidRPr="00B269CC">
              <w:rPr>
                <w:rFonts w:ascii="Gill Sans MT" w:eastAsiaTheme="minorHAnsi" w:hAnsi="Gill Sans MT"/>
                <w:sz w:val="24"/>
                <w:szCs w:val="24"/>
                <w:lang w:val="hr-HR"/>
              </w:rPr>
              <w:t xml:space="preserve">u svrhu uspostave novih, odnosno </w:t>
            </w:r>
            <w:r w:rsidR="005B29F9" w:rsidRPr="00B269CC">
              <w:rPr>
                <w:rFonts w:ascii="Gill Sans MT" w:eastAsiaTheme="minorHAnsi" w:hAnsi="Gill Sans MT"/>
                <w:sz w:val="24"/>
                <w:szCs w:val="24"/>
                <w:lang w:val="hr-HR"/>
              </w:rPr>
              <w:t>dodatnih kapaciteta za oporabu onih količina biootpada koje bi u protivnom bile odbačene u okoliš</w:t>
            </w:r>
            <w:r w:rsidR="001F1C3F" w:rsidRPr="00B269CC">
              <w:rPr>
                <w:rFonts w:ascii="Gill Sans MT" w:eastAsiaTheme="minorHAnsi" w:hAnsi="Gill Sans MT"/>
                <w:sz w:val="24"/>
                <w:szCs w:val="24"/>
                <w:lang w:val="hr-HR"/>
              </w:rPr>
              <w:t xml:space="preserve"> ili </w:t>
            </w:r>
            <w:r w:rsidR="001F1C3F" w:rsidRPr="00B269CC">
              <w:rPr>
                <w:rFonts w:ascii="Gill Sans MT" w:eastAsiaTheme="minorHAnsi" w:hAnsi="Gill Sans MT"/>
                <w:sz w:val="24"/>
                <w:szCs w:val="24"/>
                <w:lang w:val="hr-HR"/>
              </w:rPr>
              <w:lastRenderedPageBreak/>
              <w:t>obrađeni na način koji je manje prihvatljiv za okoliš</w:t>
            </w:r>
            <w:r w:rsidR="005B29F9" w:rsidRPr="00B269CC">
              <w:rPr>
                <w:rFonts w:ascii="Gill Sans MT" w:eastAsiaTheme="minorHAnsi" w:hAnsi="Gill Sans MT"/>
                <w:sz w:val="24"/>
                <w:szCs w:val="24"/>
                <w:lang w:val="hr-HR"/>
              </w:rPr>
              <w:t xml:space="preserve">, </w:t>
            </w:r>
            <w:r w:rsidRPr="00B269CC">
              <w:rPr>
                <w:rFonts w:ascii="Gill Sans MT" w:eastAsiaTheme="minorHAnsi" w:hAnsi="Gill Sans MT"/>
                <w:sz w:val="24"/>
                <w:szCs w:val="24"/>
                <w:lang w:val="hr-HR"/>
              </w:rPr>
              <w:t>su prihvatljivi projekti u sklopu ovog poziva.</w:t>
            </w:r>
          </w:p>
        </w:tc>
      </w:tr>
      <w:tr w:rsidR="00D70C63" w:rsidRPr="00B269CC" w14:paraId="57A9CF2E" w14:textId="77777777" w:rsidTr="00D70C63">
        <w:trPr>
          <w:trHeight w:val="343"/>
        </w:trPr>
        <w:tc>
          <w:tcPr>
            <w:tcW w:w="6662" w:type="dxa"/>
            <w:gridSpan w:val="2"/>
            <w:shd w:val="clear" w:color="auto" w:fill="A8D08D" w:themeFill="accent6" w:themeFillTint="99"/>
            <w:vAlign w:val="center"/>
          </w:tcPr>
          <w:p w14:paraId="091E0A79" w14:textId="77777777" w:rsidR="00D70C63" w:rsidRPr="00B269CC" w:rsidRDefault="00D70C63"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608489DD" w14:textId="77777777" w:rsidR="00D70C63"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27</w:t>
            </w:r>
            <w:r w:rsidR="00FA1404" w:rsidRPr="00B269CC">
              <w:rPr>
                <w:rFonts w:ascii="Gill Sans MT" w:hAnsi="Gill Sans MT"/>
                <w:b/>
                <w:sz w:val="24"/>
                <w:szCs w:val="24"/>
                <w:lang w:val="hr-HR"/>
              </w:rPr>
              <w:t>.1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D70C63" w:rsidRPr="00B269CC">
              <w:rPr>
                <w:rFonts w:ascii="Gill Sans MT" w:hAnsi="Gill Sans MT"/>
                <w:b/>
                <w:sz w:val="24"/>
                <w:szCs w:val="24"/>
                <w:lang w:val="hr-HR"/>
              </w:rPr>
              <w:t>.</w:t>
            </w:r>
          </w:p>
        </w:tc>
      </w:tr>
      <w:tr w:rsidR="00D70C63" w:rsidRPr="00B269CC" w14:paraId="43E3A02C" w14:textId="77777777" w:rsidTr="00586B2C">
        <w:trPr>
          <w:trHeight w:val="343"/>
        </w:trPr>
        <w:tc>
          <w:tcPr>
            <w:tcW w:w="567" w:type="dxa"/>
            <w:vAlign w:val="center"/>
          </w:tcPr>
          <w:p w14:paraId="287E0722" w14:textId="77777777" w:rsidR="00D70C63"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3.</w:t>
            </w:r>
          </w:p>
        </w:tc>
        <w:tc>
          <w:tcPr>
            <w:tcW w:w="6095" w:type="dxa"/>
          </w:tcPr>
          <w:p w14:paraId="05E45AA7"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2.6. prihvatljivost projekta, to</w:t>
            </w:r>
            <w:r w:rsidRPr="00B269CC">
              <w:rPr>
                <w:rFonts w:ascii="Gill Sans MT" w:hAnsi="Gill Sans MT" w:cs="Calibri"/>
                <w:sz w:val="24"/>
                <w:szCs w:val="24"/>
                <w:lang w:val="hr-HR"/>
              </w:rPr>
              <w:t>č</w:t>
            </w:r>
            <w:r w:rsidRPr="00B269CC">
              <w:rPr>
                <w:rFonts w:ascii="Gill Sans MT" w:hAnsi="Gill Sans MT"/>
                <w:sz w:val="24"/>
                <w:szCs w:val="24"/>
                <w:lang w:val="hr-HR"/>
              </w:rPr>
              <w:t>ka 19. molimo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14:paraId="24766E18" w14:textId="77777777"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Zašto je tom to</w:t>
            </w:r>
            <w:r w:rsidRPr="00B269CC">
              <w:rPr>
                <w:rFonts w:ascii="Gill Sans MT" w:hAnsi="Gill Sans MT" w:cs="Calibri"/>
                <w:sz w:val="24"/>
                <w:szCs w:val="24"/>
                <w:lang w:val="hr-HR"/>
              </w:rPr>
              <w:t>č</w:t>
            </w:r>
            <w:r w:rsidRPr="00B269CC">
              <w:rPr>
                <w:rFonts w:ascii="Gill Sans MT" w:hAnsi="Gill Sans MT"/>
                <w:sz w:val="24"/>
                <w:szCs w:val="24"/>
                <w:lang w:val="hr-HR"/>
              </w:rPr>
              <w:t>kom eliminirana mogu</w:t>
            </w:r>
            <w:r w:rsidRPr="00B269CC">
              <w:rPr>
                <w:rFonts w:ascii="Gill Sans MT" w:hAnsi="Gill Sans MT" w:cs="Calibri"/>
                <w:sz w:val="24"/>
                <w:szCs w:val="24"/>
                <w:lang w:val="hr-HR"/>
              </w:rPr>
              <w:t>ć</w:t>
            </w:r>
            <w:r w:rsidRPr="00B269CC">
              <w:rPr>
                <w:rFonts w:ascii="Gill Sans MT" w:hAnsi="Gill Sans MT"/>
                <w:sz w:val="24"/>
                <w:szCs w:val="24"/>
                <w:lang w:val="hr-HR"/>
              </w:rPr>
              <w:t>nost prijave postoje</w:t>
            </w:r>
            <w:r w:rsidRPr="00B269CC">
              <w:rPr>
                <w:rFonts w:ascii="Gill Sans MT" w:hAnsi="Gill Sans MT" w:cs="Calibri"/>
                <w:sz w:val="24"/>
                <w:szCs w:val="24"/>
                <w:lang w:val="hr-HR"/>
              </w:rPr>
              <w:t>ć</w:t>
            </w:r>
            <w:r w:rsidRPr="00B269CC">
              <w:rPr>
                <w:rFonts w:ascii="Gill Sans MT" w:hAnsi="Gill Sans MT"/>
                <w:sz w:val="24"/>
                <w:szCs w:val="24"/>
                <w:lang w:val="hr-HR"/>
              </w:rPr>
              <w:t>ih bioplinskih postrojenja koja koriste pravo na zajam</w:t>
            </w:r>
            <w:r w:rsidRPr="00B269CC">
              <w:rPr>
                <w:rFonts w:ascii="Gill Sans MT" w:hAnsi="Gill Sans MT" w:cs="Calibri"/>
                <w:sz w:val="24"/>
                <w:szCs w:val="24"/>
                <w:lang w:val="hr-HR"/>
              </w:rPr>
              <w:t>č</w:t>
            </w:r>
            <w:r w:rsidRPr="00B269CC">
              <w:rPr>
                <w:rFonts w:ascii="Gill Sans MT" w:hAnsi="Gill Sans MT"/>
                <w:sz w:val="24"/>
                <w:szCs w:val="24"/>
                <w:lang w:val="hr-HR"/>
              </w:rPr>
              <w:t>enu tarifu?</w:t>
            </w:r>
          </w:p>
          <w:p w14:paraId="6E6A55C0" w14:textId="77777777"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bi sa ugradnjom dodatne opreme za obradu biorazgradivog otpada, zadovoljile ukupne koli</w:t>
            </w:r>
            <w:r w:rsidRPr="00B269CC">
              <w:rPr>
                <w:rFonts w:ascii="Gill Sans MT" w:hAnsi="Gill Sans MT" w:cs="Calibri"/>
                <w:sz w:val="24"/>
                <w:szCs w:val="24"/>
                <w:lang w:val="hr-HR"/>
              </w:rPr>
              <w:t>č</w:t>
            </w:r>
            <w:r w:rsidRPr="00B269CC">
              <w:rPr>
                <w:rFonts w:ascii="Gill Sans MT" w:hAnsi="Gill Sans MT"/>
                <w:sz w:val="24"/>
                <w:szCs w:val="24"/>
                <w:lang w:val="hr-HR"/>
              </w:rPr>
              <w:t>ine oporabe biorazgradivog otpada RH</w:t>
            </w:r>
          </w:p>
          <w:p w14:paraId="00688816"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Da li 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koja ve</w:t>
            </w:r>
            <w:r w:rsidRPr="00B269CC">
              <w:rPr>
                <w:rFonts w:ascii="Gill Sans MT" w:hAnsi="Gill Sans MT" w:cs="Calibri"/>
                <w:sz w:val="24"/>
                <w:szCs w:val="24"/>
                <w:lang w:val="hr-HR"/>
              </w:rPr>
              <w:t>ć</w:t>
            </w:r>
            <w:r w:rsidRPr="00B269CC">
              <w:rPr>
                <w:rFonts w:ascii="Gill Sans MT" w:hAnsi="Gill Sans MT"/>
                <w:sz w:val="24"/>
                <w:szCs w:val="24"/>
                <w:lang w:val="hr-HR"/>
              </w:rPr>
              <w:t xml:space="preserve"> sada oporabljuju biorazgradivi otpad, pove</w:t>
            </w:r>
            <w:r w:rsidRPr="00B269CC">
              <w:rPr>
                <w:rFonts w:ascii="Gill Sans MT" w:hAnsi="Gill Sans MT" w:cs="Calibri"/>
                <w:sz w:val="24"/>
                <w:szCs w:val="24"/>
                <w:lang w:val="hr-HR"/>
              </w:rPr>
              <w:t>ć</w:t>
            </w:r>
            <w:r w:rsidRPr="00B269CC">
              <w:rPr>
                <w:rFonts w:ascii="Gill Sans MT" w:hAnsi="Gill Sans MT"/>
                <w:sz w:val="24"/>
                <w:szCs w:val="24"/>
                <w:lang w:val="hr-HR"/>
              </w:rPr>
              <w:t>anjem kapaciteta oporabe bila prihvatljiv prijavitelj na ovaj poziv</w:t>
            </w:r>
          </w:p>
          <w:p w14:paraId="453965AB" w14:textId="77777777" w:rsidR="00D70C63" w:rsidRPr="00B269CC" w:rsidRDefault="00D70C63" w:rsidP="00F10CFC">
            <w:pPr>
              <w:numPr>
                <w:ilvl w:val="1"/>
                <w:numId w:val="4"/>
              </w:numPr>
              <w:ind w:left="751" w:hanging="284"/>
              <w:jc w:val="both"/>
              <w:rPr>
                <w:rFonts w:ascii="Gill Sans MT" w:hAnsi="Gill Sans MT"/>
                <w:sz w:val="24"/>
                <w:szCs w:val="24"/>
                <w:lang w:val="hr-HR"/>
              </w:rPr>
            </w:pPr>
            <w:r w:rsidRPr="00B269CC">
              <w:rPr>
                <w:rFonts w:ascii="Gill Sans MT" w:hAnsi="Gill Sans MT"/>
                <w:sz w:val="24"/>
                <w:szCs w:val="24"/>
                <w:lang w:val="hr-HR"/>
              </w:rPr>
              <w:t>Ili samo bioplinska postrojenja koja trenuta</w:t>
            </w:r>
            <w:r w:rsidRPr="00B269CC">
              <w:rPr>
                <w:rFonts w:ascii="Gill Sans MT" w:hAnsi="Gill Sans MT" w:cs="Calibri"/>
                <w:sz w:val="24"/>
                <w:szCs w:val="24"/>
                <w:lang w:val="hr-HR"/>
              </w:rPr>
              <w:t>č</w:t>
            </w:r>
            <w:r w:rsidRPr="00B269CC">
              <w:rPr>
                <w:rFonts w:ascii="Gill Sans MT" w:hAnsi="Gill Sans MT"/>
                <w:sz w:val="24"/>
                <w:szCs w:val="24"/>
                <w:lang w:val="hr-HR"/>
              </w:rPr>
              <w:t>no NE oporabljuju ali planiraju po</w:t>
            </w:r>
            <w:r w:rsidRPr="00B269CC">
              <w:rPr>
                <w:rFonts w:ascii="Gill Sans MT" w:hAnsi="Gill Sans MT" w:cs="Calibri"/>
                <w:sz w:val="24"/>
                <w:szCs w:val="24"/>
                <w:lang w:val="hr-HR"/>
              </w:rPr>
              <w:t>č</w:t>
            </w:r>
            <w:r w:rsidRPr="00B269CC">
              <w:rPr>
                <w:rFonts w:ascii="Gill Sans MT" w:hAnsi="Gill Sans MT"/>
                <w:sz w:val="24"/>
                <w:szCs w:val="24"/>
                <w:lang w:val="hr-HR"/>
              </w:rPr>
              <w:t>eti</w:t>
            </w:r>
          </w:p>
          <w:p w14:paraId="45FE3B5F" w14:textId="77777777"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3.1. to</w:t>
            </w:r>
            <w:r w:rsidRPr="00B269CC">
              <w:rPr>
                <w:rFonts w:ascii="Gill Sans MT" w:hAnsi="Gill Sans MT" w:cs="Calibri"/>
                <w:sz w:val="24"/>
                <w:szCs w:val="24"/>
                <w:lang w:val="hr-HR"/>
              </w:rPr>
              <w:t>č</w:t>
            </w:r>
            <w:r w:rsidRPr="00B269CC">
              <w:rPr>
                <w:rFonts w:ascii="Gill Sans MT" w:hAnsi="Gill Sans MT"/>
                <w:sz w:val="24"/>
                <w:szCs w:val="24"/>
                <w:lang w:val="hr-HR"/>
              </w:rPr>
              <w:t>ka 15 molim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14:paraId="4538831A" w14:textId="77777777" w:rsidR="00D70C63" w:rsidRPr="00B269CC" w:rsidRDefault="00D70C63" w:rsidP="00F10CFC">
            <w:pPr>
              <w:numPr>
                <w:ilvl w:val="1"/>
                <w:numId w:val="4"/>
              </w:numPr>
              <w:ind w:left="325" w:hanging="325"/>
              <w:jc w:val="both"/>
              <w:rPr>
                <w:rFonts w:ascii="Gill Sans MT" w:hAnsi="Gill Sans MT"/>
                <w:sz w:val="24"/>
                <w:szCs w:val="24"/>
                <w:lang w:val="hr-HR"/>
              </w:rPr>
            </w:pPr>
            <w:r w:rsidRPr="00B269CC">
              <w:rPr>
                <w:rFonts w:ascii="Gill Sans MT" w:hAnsi="Gill Sans MT"/>
                <w:sz w:val="24"/>
                <w:szCs w:val="24"/>
                <w:lang w:val="hr-HR"/>
              </w:rPr>
              <w:t>Dali je prihvatljiv GFI za 2018. godinu?</w:t>
            </w:r>
          </w:p>
        </w:tc>
        <w:tc>
          <w:tcPr>
            <w:tcW w:w="6946" w:type="dxa"/>
          </w:tcPr>
          <w:p w14:paraId="240A6340" w14:textId="77777777" w:rsidR="00D70C63" w:rsidRPr="00B269CC" w:rsidRDefault="001F1C3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1. </w:t>
            </w:r>
            <w:r w:rsidR="004862B5" w:rsidRPr="00B269CC">
              <w:rPr>
                <w:rFonts w:ascii="Gill Sans MT" w:hAnsi="Gill Sans MT"/>
                <w:sz w:val="24"/>
                <w:szCs w:val="24"/>
                <w:lang w:val="hr-HR"/>
              </w:rPr>
              <w:t xml:space="preserve">a) </w:t>
            </w:r>
            <w:r w:rsidR="004F6D50" w:rsidRPr="00B269CC">
              <w:rPr>
                <w:rFonts w:ascii="Gill Sans MT" w:hAnsi="Gill Sans MT"/>
                <w:sz w:val="24"/>
                <w:szCs w:val="24"/>
                <w:lang w:val="hr-HR"/>
              </w:rPr>
              <w:t xml:space="preserve">Navedenom </w:t>
            </w:r>
            <w:r w:rsidR="004862B5" w:rsidRPr="00B269CC">
              <w:rPr>
                <w:rFonts w:ascii="Gill Sans MT" w:hAnsi="Gill Sans MT"/>
                <w:sz w:val="24"/>
                <w:szCs w:val="24"/>
                <w:lang w:val="hr-HR"/>
              </w:rPr>
              <w:t>točkom n</w:t>
            </w:r>
            <w:r w:rsidR="004F6D50" w:rsidRPr="00B269CC">
              <w:rPr>
                <w:rFonts w:ascii="Gill Sans MT" w:hAnsi="Gill Sans MT"/>
                <w:sz w:val="24"/>
                <w:szCs w:val="24"/>
                <w:lang w:val="hr-HR"/>
              </w:rPr>
              <w:t>e</w:t>
            </w:r>
            <w:r w:rsidR="004862B5" w:rsidRPr="00B269CC">
              <w:rPr>
                <w:rFonts w:ascii="Gill Sans MT" w:hAnsi="Gill Sans MT"/>
                <w:sz w:val="24"/>
                <w:szCs w:val="24"/>
                <w:lang w:val="hr-HR"/>
              </w:rPr>
              <w:t xml:space="preserve"> el</w:t>
            </w:r>
            <w:r w:rsidR="004F6D50" w:rsidRPr="00B269CC">
              <w:rPr>
                <w:rFonts w:ascii="Gill Sans MT" w:hAnsi="Gill Sans MT"/>
                <w:sz w:val="24"/>
                <w:szCs w:val="24"/>
                <w:lang w:val="hr-HR"/>
              </w:rPr>
              <w:t>i</w:t>
            </w:r>
            <w:r w:rsidR="004862B5" w:rsidRPr="00B269CC">
              <w:rPr>
                <w:rFonts w:ascii="Gill Sans MT" w:hAnsi="Gill Sans MT"/>
                <w:sz w:val="24"/>
                <w:szCs w:val="24"/>
                <w:lang w:val="hr-HR"/>
              </w:rPr>
              <w:t>minira</w:t>
            </w:r>
            <w:r w:rsidR="004F6D50" w:rsidRPr="00B269CC">
              <w:rPr>
                <w:rFonts w:ascii="Gill Sans MT" w:hAnsi="Gill Sans MT"/>
                <w:sz w:val="24"/>
                <w:szCs w:val="24"/>
                <w:lang w:val="hr-HR"/>
              </w:rPr>
              <w:t xml:space="preserve"> se</w:t>
            </w:r>
            <w:r w:rsidR="004862B5" w:rsidRPr="00B269CC">
              <w:rPr>
                <w:rFonts w:ascii="Gill Sans MT" w:hAnsi="Gill Sans MT"/>
                <w:sz w:val="24"/>
                <w:szCs w:val="24"/>
                <w:lang w:val="hr-HR"/>
              </w:rPr>
              <w:t xml:space="preserve"> mogućnost prijave postoje</w:t>
            </w:r>
            <w:r w:rsidR="004862B5" w:rsidRPr="00B269CC">
              <w:rPr>
                <w:rFonts w:ascii="Gill Sans MT" w:hAnsi="Gill Sans MT" w:cs="Calibri"/>
                <w:sz w:val="24"/>
                <w:szCs w:val="24"/>
                <w:lang w:val="hr-HR"/>
              </w:rPr>
              <w:t>ć</w:t>
            </w:r>
            <w:r w:rsidR="004862B5" w:rsidRPr="00B269CC">
              <w:rPr>
                <w:rFonts w:ascii="Gill Sans MT" w:hAnsi="Gill Sans MT"/>
                <w:sz w:val="24"/>
                <w:szCs w:val="24"/>
                <w:lang w:val="hr-HR"/>
              </w:rPr>
              <w:t>ih bioplinskih postrojenja koja koriste pravo na zajam</w:t>
            </w:r>
            <w:r w:rsidR="004862B5" w:rsidRPr="00B269CC">
              <w:rPr>
                <w:rFonts w:ascii="Gill Sans MT" w:hAnsi="Gill Sans MT" w:cs="Calibri"/>
                <w:sz w:val="24"/>
                <w:szCs w:val="24"/>
                <w:lang w:val="hr-HR"/>
              </w:rPr>
              <w:t>č</w:t>
            </w:r>
            <w:r w:rsidR="004862B5" w:rsidRPr="00B269CC">
              <w:rPr>
                <w:rFonts w:ascii="Gill Sans MT" w:hAnsi="Gill Sans MT"/>
                <w:sz w:val="24"/>
                <w:szCs w:val="24"/>
                <w:lang w:val="hr-HR"/>
              </w:rPr>
              <w:t>enu tarifu</w:t>
            </w:r>
            <w:r w:rsidR="00B30DC8" w:rsidRPr="00B269CC">
              <w:rPr>
                <w:rFonts w:ascii="Gill Sans MT" w:hAnsi="Gill Sans MT"/>
                <w:sz w:val="24"/>
                <w:szCs w:val="24"/>
                <w:lang w:val="hr-HR"/>
              </w:rPr>
              <w:t>.</w:t>
            </w:r>
          </w:p>
          <w:p w14:paraId="3D8E49D2" w14:textId="77777777"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Sukladno poglavlju 2.6. U</w:t>
            </w:r>
            <w:r w:rsidR="00E319B0" w:rsidRPr="00B269CC">
              <w:rPr>
                <w:rFonts w:ascii="Gill Sans MT" w:hAnsi="Gill Sans MT"/>
                <w:sz w:val="24"/>
                <w:szCs w:val="24"/>
                <w:lang w:val="hr-HR"/>
              </w:rPr>
              <w:t>zP</w:t>
            </w:r>
            <w:r w:rsidRPr="00B269C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za postrojenje koje prijavljuje za financiranje u sklopu ovog Poziva. </w:t>
            </w:r>
          </w:p>
          <w:p w14:paraId="16B2C047" w14:textId="77777777"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u razdoblju do 3 godine</w:t>
            </w:r>
            <w:r w:rsidR="00E42DF8" w:rsidRPr="00B269CC">
              <w:rPr>
                <w:rFonts w:ascii="Gill Sans MT" w:hAnsi="Gill Sans MT"/>
                <w:sz w:val="24"/>
                <w:szCs w:val="24"/>
                <w:lang w:val="hr-HR"/>
              </w:rPr>
              <w:t xml:space="preserve"> po završetku provedbe projekta.</w:t>
            </w:r>
          </w:p>
          <w:p w14:paraId="6287261A" w14:textId="77777777" w:rsidR="00B30DC8"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1.</w:t>
            </w:r>
            <w:r w:rsidR="00B30DC8" w:rsidRPr="00B269CC">
              <w:rPr>
                <w:rFonts w:ascii="Gill Sans MT" w:hAnsi="Gill Sans MT"/>
                <w:sz w:val="24"/>
                <w:szCs w:val="24"/>
                <w:lang w:val="hr-HR"/>
              </w:rPr>
              <w:t>b</w:t>
            </w:r>
            <w:r w:rsidRPr="00B269CC">
              <w:rPr>
                <w:rFonts w:ascii="Gill Sans MT" w:hAnsi="Gill Sans MT"/>
                <w:sz w:val="24"/>
                <w:szCs w:val="24"/>
                <w:lang w:val="hr-HR"/>
              </w:rPr>
              <w:t>)</w:t>
            </w:r>
            <w:r w:rsidR="00B30DC8" w:rsidRPr="00B269CC">
              <w:rPr>
                <w:rFonts w:ascii="Gill Sans MT" w:hAnsi="Gill Sans MT"/>
                <w:sz w:val="24"/>
                <w:szCs w:val="24"/>
                <w:lang w:val="hr-HR"/>
              </w:rPr>
              <w:t xml:space="preserve"> </w:t>
            </w:r>
            <w:r w:rsidRPr="00B269CC">
              <w:rPr>
                <w:rFonts w:ascii="Gill Sans MT" w:hAnsi="Gill Sans MT"/>
                <w:sz w:val="24"/>
                <w:szCs w:val="24"/>
                <w:lang w:val="hr-HR"/>
              </w:rPr>
              <w:t>S obzirom da se ne radi o pitanju, nadležno tijelo smatra da nije potrebno odgovarati na komentar (k</w:t>
            </w:r>
            <w:r w:rsidR="00B30DC8" w:rsidRPr="00B269CC">
              <w:rPr>
                <w:rFonts w:ascii="Gill Sans MT" w:hAnsi="Gill Sans MT"/>
                <w:sz w:val="24"/>
                <w:szCs w:val="24"/>
                <w:lang w:val="hr-HR"/>
              </w:rPr>
              <w:t xml:space="preserve">omentar </w:t>
            </w:r>
            <w:r w:rsidRPr="00B269CC">
              <w:rPr>
                <w:rFonts w:ascii="Gill Sans MT" w:hAnsi="Gill Sans MT"/>
                <w:sz w:val="24"/>
                <w:szCs w:val="24"/>
                <w:lang w:val="hr-HR"/>
              </w:rPr>
              <w:t xml:space="preserve">je </w:t>
            </w:r>
            <w:r w:rsidR="00B30DC8" w:rsidRPr="00B269CC">
              <w:rPr>
                <w:rFonts w:ascii="Gill Sans MT" w:hAnsi="Gill Sans MT"/>
                <w:sz w:val="24"/>
                <w:szCs w:val="24"/>
                <w:lang w:val="hr-HR"/>
              </w:rPr>
              <w:t>primljen na znanje</w:t>
            </w:r>
            <w:r w:rsidRPr="00B269CC">
              <w:rPr>
                <w:rFonts w:ascii="Gill Sans MT" w:hAnsi="Gill Sans MT"/>
                <w:sz w:val="24"/>
                <w:szCs w:val="24"/>
                <w:lang w:val="hr-HR"/>
              </w:rPr>
              <w:t>).</w:t>
            </w:r>
            <w:r w:rsidR="00BD570F" w:rsidRPr="00B269CC">
              <w:rPr>
                <w:rFonts w:ascii="Gill Sans MT" w:hAnsi="Gill Sans MT"/>
                <w:sz w:val="24"/>
                <w:szCs w:val="24"/>
                <w:lang w:val="hr-HR"/>
              </w:rPr>
              <w:t xml:space="preserve"> </w:t>
            </w:r>
          </w:p>
          <w:p w14:paraId="75CDAA21" w14:textId="77777777" w:rsidR="00CF4B94"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2.a) </w:t>
            </w:r>
            <w:r w:rsidR="00CF4B94" w:rsidRPr="00B269C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B269CC">
              <w:rPr>
                <w:rFonts w:ascii="Gill Sans MT" w:hAnsi="Gill Sans MT"/>
                <w:sz w:val="24"/>
                <w:szCs w:val="24"/>
                <w:lang w:val="hr-HR"/>
              </w:rPr>
              <w:lastRenderedPageBreak/>
              <w:t xml:space="preserve">za koja već postoji izdana dozvola za gospodarenje otpadom i to za djelatnost oporabe biootpada.  </w:t>
            </w:r>
          </w:p>
          <w:p w14:paraId="6E04A966" w14:textId="77777777" w:rsidR="004862B5" w:rsidRPr="00B269CC" w:rsidRDefault="007450D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3.</w:t>
            </w:r>
            <w:r w:rsidR="00E319B0" w:rsidRPr="00B269CC">
              <w:rPr>
                <w:rFonts w:ascii="Gill Sans MT" w:hAnsi="Gill Sans MT"/>
                <w:sz w:val="24"/>
                <w:szCs w:val="24"/>
                <w:lang w:val="hr-HR"/>
              </w:rPr>
              <w:t>a)</w:t>
            </w:r>
            <w:r w:rsidRPr="00B269CC">
              <w:rPr>
                <w:rFonts w:ascii="Gill Sans MT" w:hAnsi="Gill Sans MT"/>
                <w:sz w:val="24"/>
                <w:szCs w:val="24"/>
                <w:lang w:val="hr-HR"/>
              </w:rPr>
              <w:t xml:space="preserve"> Prijavitelji su dužni dostaviti zadnji GFI koji je dostupan u trenutku predaje projektnog prijedloga.</w:t>
            </w:r>
          </w:p>
        </w:tc>
      </w:tr>
      <w:tr w:rsidR="00521545" w:rsidRPr="00B269CC" w14:paraId="4464B6A9" w14:textId="77777777" w:rsidTr="00E319B0">
        <w:trPr>
          <w:trHeight w:val="343"/>
        </w:trPr>
        <w:tc>
          <w:tcPr>
            <w:tcW w:w="6662" w:type="dxa"/>
            <w:gridSpan w:val="2"/>
            <w:shd w:val="clear" w:color="auto" w:fill="A8D08D" w:themeFill="accent6" w:themeFillTint="99"/>
            <w:vAlign w:val="center"/>
          </w:tcPr>
          <w:p w14:paraId="0E84840A" w14:textId="77777777" w:rsidR="00521545" w:rsidRPr="00B269CC" w:rsidRDefault="00521545"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14:paraId="0CCA3520" w14:textId="77777777" w:rsidR="00521545"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w:t>
            </w:r>
            <w:r w:rsidR="00FA1404" w:rsidRPr="00B269CC">
              <w:rPr>
                <w:rFonts w:ascii="Gill Sans MT" w:hAnsi="Gill Sans MT"/>
                <w:b/>
                <w:sz w:val="24"/>
                <w:szCs w:val="24"/>
                <w:lang w:val="hr-HR"/>
              </w:rPr>
              <w:t>7.1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521545" w:rsidRPr="00B269CC">
              <w:rPr>
                <w:rFonts w:ascii="Gill Sans MT" w:hAnsi="Gill Sans MT"/>
                <w:b/>
                <w:sz w:val="24"/>
                <w:szCs w:val="24"/>
                <w:lang w:val="hr-HR"/>
              </w:rPr>
              <w:t>.</w:t>
            </w:r>
          </w:p>
        </w:tc>
      </w:tr>
      <w:tr w:rsidR="00521545" w:rsidRPr="00B269CC" w14:paraId="721018FC" w14:textId="77777777" w:rsidTr="00586B2C">
        <w:trPr>
          <w:trHeight w:val="343"/>
        </w:trPr>
        <w:tc>
          <w:tcPr>
            <w:tcW w:w="567" w:type="dxa"/>
            <w:vAlign w:val="center"/>
          </w:tcPr>
          <w:p w14:paraId="66C04769" w14:textId="77777777" w:rsidR="00521545"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4.</w:t>
            </w:r>
          </w:p>
        </w:tc>
        <w:tc>
          <w:tcPr>
            <w:tcW w:w="6095" w:type="dxa"/>
          </w:tcPr>
          <w:p w14:paraId="79807510" w14:textId="77777777"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14:paraId="5017D28F" w14:textId="77777777"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14:paraId="3CF59995" w14:textId="77777777" w:rsidR="00521545" w:rsidRPr="00B269CC" w:rsidRDefault="00521545" w:rsidP="004F6D50">
            <w:pPr>
              <w:jc w:val="both"/>
              <w:rPr>
                <w:rFonts w:ascii="Gill Sans MT" w:hAnsi="Gill Sans MT"/>
                <w:sz w:val="24"/>
                <w:szCs w:val="24"/>
                <w:lang w:val="hr-HR"/>
              </w:rPr>
            </w:pPr>
            <w:r w:rsidRPr="00B269CC">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14:paraId="3511B69B" w14:textId="77777777" w:rsidR="007450DF" w:rsidRPr="00B269CC" w:rsidRDefault="007450DF"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03972B1C" w14:textId="77777777" w:rsidR="007450DF" w:rsidRPr="00B269CC" w:rsidRDefault="007450DF" w:rsidP="00BD570F">
            <w:pPr>
              <w:spacing w:after="120"/>
              <w:jc w:val="both"/>
              <w:rPr>
                <w:rFonts w:ascii="Gill Sans MT" w:hAnsi="Gill Sans MT"/>
                <w:sz w:val="24"/>
                <w:szCs w:val="24"/>
                <w:lang w:val="hr-HR"/>
              </w:rPr>
            </w:pPr>
            <w:r w:rsidRPr="00B269C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595D79A2" w14:textId="77777777" w:rsidR="007450DF" w:rsidRPr="00B269CC" w:rsidRDefault="007450DF" w:rsidP="00BD570F">
            <w:pPr>
              <w:spacing w:after="120"/>
              <w:jc w:val="both"/>
              <w:rPr>
                <w:rFonts w:ascii="Gill Sans MT" w:hAnsi="Gill Sans MT"/>
                <w:sz w:val="24"/>
                <w:szCs w:val="24"/>
                <w:lang w:val="hr-HR"/>
              </w:rPr>
            </w:pPr>
          </w:p>
        </w:tc>
      </w:tr>
      <w:tr w:rsidR="001E46C8" w:rsidRPr="00B269CC" w14:paraId="5F7678CB" w14:textId="77777777" w:rsidTr="001E46C8">
        <w:trPr>
          <w:trHeight w:val="343"/>
        </w:trPr>
        <w:tc>
          <w:tcPr>
            <w:tcW w:w="6662" w:type="dxa"/>
            <w:gridSpan w:val="2"/>
            <w:shd w:val="clear" w:color="auto" w:fill="A8D08D" w:themeFill="accent6" w:themeFillTint="99"/>
            <w:vAlign w:val="center"/>
          </w:tcPr>
          <w:p w14:paraId="6E9B7348" w14:textId="77777777" w:rsidR="001E46C8" w:rsidRPr="00B269CC" w:rsidRDefault="001E46C8" w:rsidP="001E46C8">
            <w:pPr>
              <w:jc w:val="center"/>
              <w:rPr>
                <w:rFonts w:ascii="Gill Sans MT" w:hAnsi="Gill Sans MT"/>
                <w:b/>
                <w:sz w:val="24"/>
                <w:szCs w:val="24"/>
                <w:lang w:val="hr-HR"/>
              </w:rPr>
            </w:pPr>
            <w:r w:rsidRPr="00B269CC">
              <w:rPr>
                <w:rFonts w:ascii="Gill Sans MT" w:hAnsi="Gill Sans MT"/>
                <w:b/>
                <w:sz w:val="24"/>
                <w:szCs w:val="24"/>
                <w:lang w:val="hr-HR"/>
              </w:rPr>
              <w:t>27.12.2019.</w:t>
            </w:r>
          </w:p>
        </w:tc>
        <w:tc>
          <w:tcPr>
            <w:tcW w:w="6946" w:type="dxa"/>
            <w:shd w:val="clear" w:color="auto" w:fill="A8D08D" w:themeFill="accent6" w:themeFillTint="99"/>
          </w:tcPr>
          <w:p w14:paraId="5CA2752F" w14:textId="77777777" w:rsidR="001E46C8" w:rsidRPr="00B269CC" w:rsidRDefault="00E57177" w:rsidP="001E46C8">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1E46C8" w:rsidRPr="00B269CC">
              <w:rPr>
                <w:rFonts w:ascii="Gill Sans MT" w:hAnsi="Gill Sans MT"/>
                <w:b/>
                <w:sz w:val="24"/>
                <w:szCs w:val="24"/>
                <w:lang w:val="hr-HR"/>
              </w:rPr>
              <w:t>.01.2020.</w:t>
            </w:r>
          </w:p>
        </w:tc>
      </w:tr>
      <w:tr w:rsidR="00A03CD7" w:rsidRPr="00B269CC" w14:paraId="31985820" w14:textId="77777777" w:rsidTr="00586B2C">
        <w:trPr>
          <w:trHeight w:val="343"/>
        </w:trPr>
        <w:tc>
          <w:tcPr>
            <w:tcW w:w="567" w:type="dxa"/>
            <w:vAlign w:val="center"/>
          </w:tcPr>
          <w:p w14:paraId="5F04F317"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5.</w:t>
            </w:r>
          </w:p>
        </w:tc>
        <w:tc>
          <w:tcPr>
            <w:tcW w:w="6095" w:type="dxa"/>
          </w:tcPr>
          <w:p w14:paraId="5BEE900C" w14:textId="77777777" w:rsidR="00A03CD7" w:rsidRPr="00B269C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B269CC">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B269CC">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14:paraId="6A18FC44" w14:textId="77777777" w:rsidR="00A03CD7" w:rsidRPr="00B269CC" w:rsidRDefault="00A03CD7" w:rsidP="00A03CD7">
            <w:pPr>
              <w:ind w:left="360"/>
              <w:jc w:val="both"/>
              <w:rPr>
                <w:lang w:val="hr-HR"/>
              </w:rPr>
            </w:pPr>
            <w:r w:rsidRPr="00B269CC">
              <w:rPr>
                <w:noProof/>
                <w:lang w:eastAsia="hr-HR"/>
              </w:rPr>
              <w:drawing>
                <wp:inline distT="0" distB="0" distL="0" distR="0" wp14:anchorId="3E73CDDA" wp14:editId="7BACF3EA">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5B92A9B9" w14:textId="77777777" w:rsidR="00A03CD7" w:rsidRPr="00B269C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B269CC">
              <w:rPr>
                <w:rFonts w:ascii="Gill Sans MT" w:hAnsi="Gill Sans MT"/>
                <w:sz w:val="24"/>
                <w:szCs w:val="24"/>
                <w:lang w:val="hr-HR"/>
              </w:rPr>
              <w:t xml:space="preserve">Koji su prihvatljivi ciljevi projekta, npr. povećanje </w:t>
            </w:r>
            <w:r w:rsidRPr="00B269CC">
              <w:rPr>
                <w:rFonts w:ascii="Gill Sans MT" w:hAnsi="Gill Sans MT" w:cs="Lucida Sans Unicode"/>
                <w:sz w:val="24"/>
                <w:szCs w:val="24"/>
                <w:lang w:val="hr-HR"/>
              </w:rPr>
              <w:t>sakupljanja</w:t>
            </w:r>
            <w:r w:rsidRPr="00B269CC">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14:paraId="24860310" w14:textId="77777777" w:rsidR="00A03CD7" w:rsidRPr="00B269C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44304305" w14:textId="77777777" w:rsidR="00A03CD7" w:rsidRPr="00B269CC" w:rsidRDefault="00A03CD7" w:rsidP="00A03CD7">
            <w:pPr>
              <w:pStyle w:val="Odlomakpopisa"/>
              <w:spacing w:after="120"/>
              <w:ind w:left="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B269CC">
              <w:rPr>
                <w:rFonts w:ascii="Gill Sans MT" w:hAnsi="Gill Sans MT"/>
                <w:sz w:val="24"/>
                <w:szCs w:val="24"/>
                <w:u w:val="double"/>
                <w:lang w:val="hr-HR"/>
              </w:rPr>
              <w:t>nisu</w:t>
            </w:r>
            <w:r w:rsidRPr="00B269CC">
              <w:rPr>
                <w:rFonts w:ascii="Gill Sans MT" w:hAnsi="Gill Sans MT"/>
                <w:sz w:val="24"/>
                <w:szCs w:val="24"/>
                <w:lang w:val="hr-HR"/>
              </w:rPr>
              <w:t xml:space="preserve"> prihvatljivi prijavitelji u sklopu ovog poziva. </w:t>
            </w:r>
          </w:p>
          <w:p w14:paraId="0A87F83A" w14:textId="77777777" w:rsidR="00A03CD7" w:rsidRPr="00B269CC" w:rsidRDefault="00A03CD7" w:rsidP="00A03CD7">
            <w:pPr>
              <w:pStyle w:val="Odlomakpopisa"/>
              <w:spacing w:after="120"/>
              <w:ind w:left="318"/>
              <w:contextualSpacing w:val="0"/>
              <w:jc w:val="both"/>
              <w:rPr>
                <w:rFonts w:ascii="Gill Sans MT" w:hAnsi="Gill Sans MT"/>
                <w:sz w:val="24"/>
                <w:szCs w:val="24"/>
                <w:lang w:val="hr-HR"/>
              </w:rPr>
            </w:pPr>
            <w:r w:rsidRPr="00B269CC">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14:paraId="1D4A81A5" w14:textId="77777777" w:rsidR="00A03CD7" w:rsidRPr="00B269CC" w:rsidRDefault="00A03CD7" w:rsidP="00F10CFC">
            <w:pPr>
              <w:pStyle w:val="Odlomakpopisa"/>
              <w:numPr>
                <w:ilvl w:val="3"/>
                <w:numId w:val="3"/>
              </w:numPr>
              <w:spacing w:after="120"/>
              <w:ind w:left="318" w:hanging="318"/>
              <w:contextualSpacing w:val="0"/>
              <w:jc w:val="both"/>
              <w:rPr>
                <w:bCs/>
                <w:szCs w:val="24"/>
                <w:lang w:val="hr-HR"/>
              </w:rPr>
            </w:pPr>
            <w:r w:rsidRPr="00B269CC">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14:paraId="4E5C4FBD" w14:textId="77777777" w:rsidR="00A03CD7" w:rsidRPr="00B269CC" w:rsidRDefault="00A03CD7" w:rsidP="00A03CD7">
            <w:pPr>
              <w:pStyle w:val="Odlomakpopisa"/>
              <w:spacing w:after="120"/>
              <w:ind w:left="318"/>
              <w:contextualSpacing w:val="0"/>
              <w:jc w:val="both"/>
              <w:rPr>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Kruti otpad: Dodatni kapacitet recikliranja otpada“,</w:t>
            </w:r>
            <w:r w:rsidRPr="00B269CC">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466BD35C" w14:textId="77777777" w:rsidR="00A03CD7" w:rsidRPr="00B269CC" w:rsidRDefault="00A03CD7" w:rsidP="00A03CD7">
            <w:pPr>
              <w:pStyle w:val="Odlomakpopisa"/>
              <w:spacing w:after="120"/>
              <w:ind w:left="316"/>
              <w:jc w:val="both"/>
              <w:rPr>
                <w:rFonts w:ascii="Gill Sans MT" w:hAnsi="Gill Sans MT"/>
                <w:sz w:val="24"/>
                <w:szCs w:val="24"/>
                <w:lang w:val="hr-HR"/>
              </w:rPr>
            </w:pPr>
            <w:r w:rsidRPr="00B269CC">
              <w:rPr>
                <w:rFonts w:ascii="Gill Sans MT" w:hAnsi="Gill Sans MT"/>
                <w:sz w:val="24"/>
                <w:szCs w:val="24"/>
                <w:lang w:val="hr-HR"/>
              </w:rPr>
              <w:lastRenderedPageBreak/>
              <w:t>Vezano za pokazatelj „</w:t>
            </w:r>
            <w:r w:rsidRPr="00B269CC">
              <w:rPr>
                <w:rFonts w:ascii="Gill Sans MT" w:hAnsi="Gill Sans MT"/>
                <w:i/>
                <w:sz w:val="24"/>
                <w:szCs w:val="24"/>
                <w:lang w:val="hr-HR"/>
              </w:rPr>
              <w:t>Smanjena količina biootpada odloženog na odlagališta</w:t>
            </w:r>
            <w:r w:rsidRPr="00B269CC">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B269CC">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B269CC" w14:paraId="0389FC6D" w14:textId="77777777" w:rsidTr="00586B2C">
        <w:trPr>
          <w:trHeight w:val="343"/>
        </w:trPr>
        <w:tc>
          <w:tcPr>
            <w:tcW w:w="6662" w:type="dxa"/>
            <w:gridSpan w:val="2"/>
            <w:shd w:val="clear" w:color="auto" w:fill="A8D08D" w:themeFill="accent6" w:themeFillTint="99"/>
            <w:vAlign w:val="center"/>
          </w:tcPr>
          <w:p w14:paraId="3C798616" w14:textId="77777777" w:rsidR="00D96526" w:rsidRPr="00B269CC" w:rsidRDefault="00D96526" w:rsidP="00586B2C">
            <w:pPr>
              <w:jc w:val="center"/>
              <w:rPr>
                <w:rFonts w:ascii="Gill Sans MT" w:hAnsi="Gill Sans MT"/>
                <w:b/>
                <w:sz w:val="24"/>
                <w:szCs w:val="24"/>
                <w:lang w:val="hr-HR"/>
              </w:rPr>
            </w:pPr>
            <w:r w:rsidRPr="00B269CC">
              <w:rPr>
                <w:rFonts w:ascii="Gill Sans MT" w:hAnsi="Gill Sans MT"/>
                <w:b/>
                <w:sz w:val="24"/>
                <w:szCs w:val="24"/>
                <w:lang w:val="hr-HR"/>
              </w:rPr>
              <w:lastRenderedPageBreak/>
              <w:t>30.12.2019.</w:t>
            </w:r>
          </w:p>
        </w:tc>
        <w:tc>
          <w:tcPr>
            <w:tcW w:w="6946" w:type="dxa"/>
            <w:shd w:val="clear" w:color="auto" w:fill="A8D08D" w:themeFill="accent6" w:themeFillTint="99"/>
          </w:tcPr>
          <w:p w14:paraId="1D19D841" w14:textId="77777777" w:rsidR="00D96526" w:rsidRPr="00B269CC" w:rsidRDefault="00E57177" w:rsidP="00586B2C">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D96526" w:rsidRPr="00B269CC">
              <w:rPr>
                <w:rFonts w:ascii="Gill Sans MT" w:hAnsi="Gill Sans MT"/>
                <w:b/>
                <w:sz w:val="24"/>
                <w:szCs w:val="24"/>
                <w:lang w:val="hr-HR"/>
              </w:rPr>
              <w:t>.01.2020.</w:t>
            </w:r>
          </w:p>
        </w:tc>
      </w:tr>
      <w:tr w:rsidR="00A03CD7" w:rsidRPr="00B269CC" w14:paraId="1A134BDD" w14:textId="77777777" w:rsidTr="00586B2C">
        <w:trPr>
          <w:trHeight w:val="343"/>
        </w:trPr>
        <w:tc>
          <w:tcPr>
            <w:tcW w:w="567" w:type="dxa"/>
            <w:vAlign w:val="center"/>
          </w:tcPr>
          <w:p w14:paraId="5FA587A9"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6.</w:t>
            </w:r>
          </w:p>
        </w:tc>
        <w:tc>
          <w:tcPr>
            <w:tcW w:w="6095" w:type="dxa"/>
          </w:tcPr>
          <w:p w14:paraId="6C5242B9" w14:textId="77777777"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14:paraId="2AD6955D"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052CE8D4"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14:paraId="26ECD0E7"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B269CC">
              <w:rPr>
                <w:rFonts w:ascii="Gill Sans MT" w:hAnsi="Gill Sans MT"/>
                <w:sz w:val="24"/>
                <w:szCs w:val="24"/>
                <w:lang w:val="hr-HR"/>
              </w:rPr>
              <w:lastRenderedPageBreak/>
              <w:t>biootpada, za koje već nema ishođen akt za obavljanje djelatnosti gospodarenja otpadom.</w:t>
            </w:r>
          </w:p>
          <w:p w14:paraId="6616F71F"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Napominjemo da se ispunjenje pokazatelja “</w:t>
            </w:r>
            <w:r w:rsidRPr="00B269CC">
              <w:rPr>
                <w:rFonts w:ascii="Gill Sans MT" w:hAnsi="Gill Sans MT"/>
                <w:i/>
                <w:sz w:val="24"/>
                <w:szCs w:val="24"/>
                <w:lang w:val="hr-HR"/>
              </w:rPr>
              <w:t xml:space="preserve">Kruti otpad: Dodatni kapacitet recikliranja otpada“ </w:t>
            </w:r>
            <w:r w:rsidRPr="00B269CC">
              <w:rPr>
                <w:rFonts w:ascii="Gill Sans MT" w:hAnsi="Gill Sans MT"/>
                <w:sz w:val="24"/>
                <w:szCs w:val="24"/>
                <w:lang w:val="hr-HR"/>
              </w:rPr>
              <w:t>provjerava po završetku provedbe projekta, odnosno po ishođenju uporabne dozvole.</w:t>
            </w:r>
          </w:p>
        </w:tc>
      </w:tr>
      <w:tr w:rsidR="00A03CD7" w:rsidRPr="00B269CC" w14:paraId="0705EE51" w14:textId="77777777" w:rsidTr="00586B2C">
        <w:trPr>
          <w:trHeight w:val="343"/>
        </w:trPr>
        <w:tc>
          <w:tcPr>
            <w:tcW w:w="6662" w:type="dxa"/>
            <w:gridSpan w:val="2"/>
            <w:shd w:val="clear" w:color="auto" w:fill="A8D08D" w:themeFill="accent6" w:themeFillTint="99"/>
            <w:vAlign w:val="center"/>
          </w:tcPr>
          <w:p w14:paraId="71520A77" w14:textId="77777777" w:rsidR="00A03CD7" w:rsidRPr="00B269CC" w:rsidRDefault="002F14B2" w:rsidP="00A03CD7">
            <w:pPr>
              <w:jc w:val="center"/>
              <w:rPr>
                <w:rFonts w:ascii="Gill Sans MT" w:hAnsi="Gill Sans MT"/>
                <w:b/>
                <w:sz w:val="24"/>
                <w:szCs w:val="24"/>
                <w:lang w:val="hr-HR"/>
              </w:rPr>
            </w:pPr>
            <w:r w:rsidRPr="00B269CC">
              <w:rPr>
                <w:rFonts w:ascii="Gill Sans MT" w:hAnsi="Gill Sans MT"/>
                <w:b/>
                <w:sz w:val="24"/>
                <w:szCs w:val="24"/>
                <w:lang w:val="hr-HR"/>
              </w:rPr>
              <w:lastRenderedPageBreak/>
              <w:t>0</w:t>
            </w:r>
            <w:r w:rsidR="00A03CD7" w:rsidRPr="00B269CC">
              <w:rPr>
                <w:rFonts w:ascii="Gill Sans MT" w:hAnsi="Gill Sans MT"/>
                <w:b/>
                <w:sz w:val="24"/>
                <w:szCs w:val="24"/>
                <w:lang w:val="hr-HR"/>
              </w:rPr>
              <w:t>2.</w:t>
            </w:r>
            <w:r w:rsidRPr="00B269CC">
              <w:rPr>
                <w:rFonts w:ascii="Gill Sans MT" w:hAnsi="Gill Sans MT"/>
                <w:b/>
                <w:sz w:val="24"/>
                <w:szCs w:val="24"/>
                <w:lang w:val="hr-HR"/>
              </w:rPr>
              <w:t>0</w:t>
            </w:r>
            <w:r w:rsidR="00A03CD7" w:rsidRPr="00B269CC">
              <w:rPr>
                <w:rFonts w:ascii="Gill Sans MT" w:hAnsi="Gill Sans MT"/>
                <w:b/>
                <w:sz w:val="24"/>
                <w:szCs w:val="24"/>
                <w:lang w:val="hr-HR"/>
              </w:rPr>
              <w:t>1.2020.</w:t>
            </w:r>
          </w:p>
        </w:tc>
        <w:tc>
          <w:tcPr>
            <w:tcW w:w="6946" w:type="dxa"/>
            <w:shd w:val="clear" w:color="auto" w:fill="A8D08D" w:themeFill="accent6" w:themeFillTint="99"/>
          </w:tcPr>
          <w:p w14:paraId="7368655F" w14:textId="77777777" w:rsidR="00A03CD7" w:rsidRPr="00B269CC" w:rsidRDefault="00E57177" w:rsidP="00A03CD7">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A03CD7" w:rsidRPr="00B269CC">
              <w:rPr>
                <w:rFonts w:ascii="Gill Sans MT" w:hAnsi="Gill Sans MT"/>
                <w:b/>
                <w:sz w:val="24"/>
                <w:szCs w:val="24"/>
                <w:lang w:val="hr-HR"/>
              </w:rPr>
              <w:t>.01.2020.</w:t>
            </w:r>
          </w:p>
        </w:tc>
      </w:tr>
      <w:tr w:rsidR="00A03CD7" w:rsidRPr="00B269CC" w14:paraId="31830D42" w14:textId="77777777" w:rsidTr="00586B2C">
        <w:trPr>
          <w:trHeight w:val="343"/>
        </w:trPr>
        <w:tc>
          <w:tcPr>
            <w:tcW w:w="567" w:type="dxa"/>
            <w:vAlign w:val="center"/>
          </w:tcPr>
          <w:p w14:paraId="09945632" w14:textId="77777777"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7.</w:t>
            </w:r>
          </w:p>
        </w:tc>
        <w:tc>
          <w:tcPr>
            <w:tcW w:w="6095" w:type="dxa"/>
          </w:tcPr>
          <w:p w14:paraId="1ABB7B8E" w14:textId="77777777"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14:paraId="257FC3B0" w14:textId="77777777"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poglavlju 2.1. UzP, prihvatljivi prijavitelj u sklopu ovog poziva je pravna ili fizička osoba, koja je malo, srednje ili veliko poduzeće, bez obzira je li u javnom ili privatnom vlasništvu. </w:t>
            </w:r>
          </w:p>
        </w:tc>
      </w:tr>
      <w:tr w:rsidR="002F14B2" w:rsidRPr="00B269CC" w14:paraId="3FDA4DF5" w14:textId="77777777" w:rsidTr="00586B2C">
        <w:trPr>
          <w:trHeight w:val="343"/>
        </w:trPr>
        <w:tc>
          <w:tcPr>
            <w:tcW w:w="6662" w:type="dxa"/>
            <w:gridSpan w:val="2"/>
            <w:shd w:val="clear" w:color="auto" w:fill="A8D08D" w:themeFill="accent6" w:themeFillTint="99"/>
            <w:vAlign w:val="center"/>
          </w:tcPr>
          <w:p w14:paraId="0BA05A0C" w14:textId="77777777" w:rsidR="002F14B2" w:rsidRPr="00B269CC" w:rsidRDefault="002F14B2" w:rsidP="002F14B2">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09.01.2020.</w:t>
            </w:r>
          </w:p>
        </w:tc>
        <w:tc>
          <w:tcPr>
            <w:tcW w:w="6946" w:type="dxa"/>
            <w:shd w:val="clear" w:color="auto" w:fill="A8D08D" w:themeFill="accent6" w:themeFillTint="99"/>
          </w:tcPr>
          <w:p w14:paraId="21AB3343" w14:textId="77777777" w:rsidR="002F14B2" w:rsidRPr="00B269CC" w:rsidRDefault="00EC60E1" w:rsidP="002F14B2">
            <w:pPr>
              <w:spacing w:after="120"/>
              <w:jc w:val="center"/>
              <w:rPr>
                <w:rFonts w:ascii="Gill Sans MT" w:hAnsi="Gill Sans MT"/>
                <w:b/>
                <w:sz w:val="24"/>
                <w:szCs w:val="24"/>
                <w:lang w:val="hr-HR"/>
              </w:rPr>
            </w:pPr>
            <w:r w:rsidRPr="00B269CC">
              <w:rPr>
                <w:rFonts w:ascii="Gill Sans MT" w:hAnsi="Gill Sans MT"/>
                <w:b/>
                <w:sz w:val="24"/>
                <w:szCs w:val="24"/>
                <w:lang w:val="hr-HR"/>
              </w:rPr>
              <w:t>14</w:t>
            </w:r>
            <w:r w:rsidR="002F14B2" w:rsidRPr="00B269CC">
              <w:rPr>
                <w:rFonts w:ascii="Gill Sans MT" w:hAnsi="Gill Sans MT"/>
                <w:b/>
                <w:sz w:val="24"/>
                <w:szCs w:val="24"/>
                <w:lang w:val="hr-HR"/>
              </w:rPr>
              <w:t>.01.2020.</w:t>
            </w:r>
          </w:p>
        </w:tc>
      </w:tr>
      <w:tr w:rsidR="002F14B2" w:rsidRPr="00B269CC" w14:paraId="184EE734" w14:textId="77777777" w:rsidTr="00586B2C">
        <w:trPr>
          <w:trHeight w:val="343"/>
        </w:trPr>
        <w:tc>
          <w:tcPr>
            <w:tcW w:w="567" w:type="dxa"/>
            <w:vAlign w:val="center"/>
          </w:tcPr>
          <w:p w14:paraId="34ED87D2" w14:textId="77777777" w:rsidR="002F14B2" w:rsidRPr="00B269CC" w:rsidRDefault="002F14B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8.</w:t>
            </w:r>
          </w:p>
        </w:tc>
        <w:tc>
          <w:tcPr>
            <w:tcW w:w="6095" w:type="dxa"/>
          </w:tcPr>
          <w:p w14:paraId="178058A3"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U predmetnom pozivu nije izrijekom spomenut biootpad nastao djelovanjem pročistača otpadnih voda (sirovi mulj). </w:t>
            </w:r>
          </w:p>
          <w:p w14:paraId="31D5146C"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Glede na činjenicu da u Hrvatskoj postoji primjer upotrebe mulja kao sirovine potrebne za rad bioplinskog postrojenja</w:t>
            </w:r>
          </w:p>
          <w:p w14:paraId="567D3758" w14:textId="77777777"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molimo Vas za mišljenje o prihvatljivosti takve vrste biootpada za novo bioplinsko postrojenje.</w:t>
            </w:r>
          </w:p>
          <w:p w14:paraId="1CC10915" w14:textId="77777777" w:rsidR="002F14B2" w:rsidRPr="00B269CC" w:rsidRDefault="002F14B2" w:rsidP="002F14B2">
            <w:pPr>
              <w:shd w:val="clear" w:color="auto" w:fill="FFFFFF"/>
              <w:jc w:val="both"/>
              <w:rPr>
                <w:color w:val="000000"/>
                <w:sz w:val="24"/>
                <w:szCs w:val="24"/>
                <w:lang w:val="hr-HR" w:eastAsia="hr-HR"/>
              </w:rPr>
            </w:pPr>
            <w:r w:rsidRPr="00B269CC">
              <w:rPr>
                <w:rFonts w:ascii="Gill Sans MT" w:hAnsi="Gill Sans MT"/>
                <w:color w:val="000000"/>
                <w:sz w:val="24"/>
                <w:szCs w:val="24"/>
                <w:lang w:val="hr-HR" w:eastAsia="hr-HR"/>
              </w:rPr>
              <w:t>Primjer: </w:t>
            </w:r>
            <w:hyperlink r:id="rId11" w:history="1">
              <w:r w:rsidRPr="00B269CC">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14:paraId="34862380" w14:textId="77777777" w:rsidR="005B22C3"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14:paraId="190CBA2C" w14:textId="77777777" w:rsidR="002F14B2"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B269CC" w14:paraId="29BE7944" w14:textId="77777777" w:rsidTr="00827FBB">
        <w:trPr>
          <w:trHeight w:val="343"/>
        </w:trPr>
        <w:tc>
          <w:tcPr>
            <w:tcW w:w="6662" w:type="dxa"/>
            <w:gridSpan w:val="2"/>
            <w:shd w:val="clear" w:color="auto" w:fill="A8D08D" w:themeFill="accent6" w:themeFillTint="99"/>
            <w:vAlign w:val="center"/>
          </w:tcPr>
          <w:p w14:paraId="260878BB" w14:textId="77777777" w:rsidR="00827FBB" w:rsidRPr="00B269CC" w:rsidRDefault="00827FBB" w:rsidP="00827FBB">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14:paraId="2E0C524F" w14:textId="77777777" w:rsidR="00827FBB" w:rsidRPr="00B269CC" w:rsidRDefault="00EC60E1" w:rsidP="00827FBB">
            <w:pPr>
              <w:jc w:val="center"/>
              <w:rPr>
                <w:rFonts w:ascii="Gill Sans MT" w:hAnsi="Gill Sans MT"/>
                <w:b/>
                <w:sz w:val="24"/>
                <w:szCs w:val="24"/>
                <w:lang w:val="hr-HR"/>
              </w:rPr>
            </w:pPr>
            <w:r w:rsidRPr="00B269CC">
              <w:rPr>
                <w:rFonts w:ascii="Gill Sans MT" w:hAnsi="Gill Sans MT"/>
                <w:b/>
                <w:sz w:val="24"/>
                <w:szCs w:val="24"/>
                <w:lang w:val="hr-HR"/>
              </w:rPr>
              <w:t>14</w:t>
            </w:r>
            <w:r w:rsidR="00827FBB" w:rsidRPr="00B269CC">
              <w:rPr>
                <w:rFonts w:ascii="Gill Sans MT" w:hAnsi="Gill Sans MT"/>
                <w:b/>
                <w:sz w:val="24"/>
                <w:szCs w:val="24"/>
                <w:lang w:val="hr-HR"/>
              </w:rPr>
              <w:t>.01.2020.</w:t>
            </w:r>
          </w:p>
        </w:tc>
      </w:tr>
      <w:tr w:rsidR="00827FBB" w:rsidRPr="00B269CC" w14:paraId="064F6C8B" w14:textId="77777777" w:rsidTr="00586B2C">
        <w:trPr>
          <w:trHeight w:val="343"/>
        </w:trPr>
        <w:tc>
          <w:tcPr>
            <w:tcW w:w="567" w:type="dxa"/>
            <w:vAlign w:val="center"/>
          </w:tcPr>
          <w:p w14:paraId="0B3EF402" w14:textId="77777777" w:rsidR="00827FBB" w:rsidRPr="00B269CC" w:rsidRDefault="00827FB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9.</w:t>
            </w:r>
          </w:p>
        </w:tc>
        <w:tc>
          <w:tcPr>
            <w:tcW w:w="6095" w:type="dxa"/>
          </w:tcPr>
          <w:p w14:paraId="09239D16" w14:textId="77777777"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Imamo upit/zahtjev za pojašnjenjem vezan za Poziv: Izgradnja i opremanje postrojenja za biološku obradu odvojeno sakupljenog biootpada (KK.06.3.1.15).</w:t>
            </w:r>
          </w:p>
          <w:p w14:paraId="364E1CD9" w14:textId="77777777" w:rsidR="00827FBB" w:rsidRPr="00B269CC" w:rsidRDefault="00827FBB" w:rsidP="006E6F2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14:paraId="6DB59216" w14:textId="77777777"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14:paraId="69B24D5A" w14:textId="77777777" w:rsidR="00827FBB" w:rsidRPr="00B269CC" w:rsidRDefault="00827FBB" w:rsidP="00827FBB">
            <w:pPr>
              <w:jc w:val="both"/>
              <w:rPr>
                <w:rFonts w:ascii="Gill Sans MT" w:eastAsia="Calibri" w:hAnsi="Gill Sans MT"/>
                <w:sz w:val="24"/>
                <w:szCs w:val="24"/>
                <w:lang w:val="hr-HR"/>
              </w:rPr>
            </w:pPr>
            <w:r w:rsidRPr="00B269CC">
              <w:rPr>
                <w:rFonts w:ascii="Gill Sans MT" w:eastAsia="Calibri" w:hAnsi="Gill Sans MT"/>
                <w:sz w:val="24"/>
                <w:szCs w:val="24"/>
                <w:lang w:val="hr-HR"/>
              </w:rPr>
              <w:t>Odgovor unutar Skupne izjave je oprečan s vašim prethodnim odgovorom te molimo za pojašnjenje.</w:t>
            </w:r>
          </w:p>
        </w:tc>
        <w:tc>
          <w:tcPr>
            <w:tcW w:w="6946" w:type="dxa"/>
          </w:tcPr>
          <w:p w14:paraId="784E5D2B" w14:textId="77777777" w:rsidR="005B22C3"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 xml:space="preserve">U sklopu I. izmjene Poziva koja je objavljena 3. siječnja 2020. na stranicama </w:t>
            </w:r>
            <w:hyperlink r:id="rId12" w:history="1">
              <w:r w:rsidRPr="00B269CC">
                <w:rPr>
                  <w:rStyle w:val="Hiperveza"/>
                  <w:rFonts w:ascii="Gill Sans MT" w:hAnsi="Gill Sans MT"/>
                  <w:sz w:val="24"/>
                  <w:szCs w:val="24"/>
                  <w:lang w:val="hr-HR"/>
                </w:rPr>
                <w:t>www.strukturnifon</w:t>
              </w:r>
              <w:r w:rsidR="00EC60E1" w:rsidRPr="00B269CC">
                <w:rPr>
                  <w:rStyle w:val="Hiperveza"/>
                  <w:rFonts w:ascii="Gill Sans MT" w:hAnsi="Gill Sans MT"/>
                  <w:sz w:val="24"/>
                  <w:szCs w:val="24"/>
                  <w:lang w:val="hr-HR"/>
                </w:rPr>
                <w:t>dovi.hr</w:t>
              </w:r>
            </w:hyperlink>
            <w:r w:rsidR="00EC60E1" w:rsidRPr="00B269CC">
              <w:rPr>
                <w:rFonts w:ascii="Gill Sans MT" w:hAnsi="Gill Sans MT"/>
                <w:sz w:val="24"/>
                <w:szCs w:val="24"/>
                <w:lang w:val="hr-HR"/>
              </w:rPr>
              <w:t xml:space="preserve"> i </w:t>
            </w:r>
            <w:hyperlink r:id="rId13" w:history="1">
              <w:r w:rsidR="00EC60E1" w:rsidRPr="00B269CC">
                <w:rPr>
                  <w:rStyle w:val="Hiperveza"/>
                  <w:rFonts w:ascii="Gill Sans MT" w:hAnsi="Gill Sans MT"/>
                  <w:sz w:val="24"/>
                  <w:szCs w:val="24"/>
                  <w:lang w:val="hr-HR"/>
                </w:rPr>
                <w:t>https://efondovi.mrrfeu.hr/</w:t>
              </w:r>
            </w:hyperlink>
            <w:r w:rsidRPr="00B269CC">
              <w:rPr>
                <w:rFonts w:ascii="Gill Sans MT" w:hAnsi="Gill Sans MT"/>
                <w:sz w:val="24"/>
                <w:szCs w:val="24"/>
                <w:lang w:val="hr-HR"/>
              </w:rPr>
              <w:t xml:space="preserve"> izmijenjen je Obrazac 4 – Skupna izjava.</w:t>
            </w:r>
          </w:p>
          <w:p w14:paraId="715934E7" w14:textId="77777777" w:rsidR="00FD1FF4"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Molimo pogledati i odgovor na pitanje br. 5, točka 1.</w:t>
            </w:r>
          </w:p>
        </w:tc>
      </w:tr>
      <w:tr w:rsidR="000234E0" w:rsidRPr="00B269CC" w14:paraId="7F5C2DB2" w14:textId="77777777" w:rsidTr="000234E0">
        <w:trPr>
          <w:trHeight w:val="343"/>
        </w:trPr>
        <w:tc>
          <w:tcPr>
            <w:tcW w:w="6662" w:type="dxa"/>
            <w:gridSpan w:val="2"/>
            <w:shd w:val="clear" w:color="auto" w:fill="A8D08D" w:themeFill="accent6" w:themeFillTint="99"/>
            <w:vAlign w:val="center"/>
          </w:tcPr>
          <w:p w14:paraId="3003D641" w14:textId="77777777" w:rsidR="000234E0" w:rsidRPr="00B269CC" w:rsidRDefault="000234E0" w:rsidP="000234E0">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16.01.2020.</w:t>
            </w:r>
          </w:p>
        </w:tc>
        <w:tc>
          <w:tcPr>
            <w:tcW w:w="6946" w:type="dxa"/>
            <w:shd w:val="clear" w:color="auto" w:fill="A8D08D" w:themeFill="accent6" w:themeFillTint="99"/>
          </w:tcPr>
          <w:p w14:paraId="1E3F5993" w14:textId="77777777" w:rsidR="000234E0" w:rsidRPr="00B269CC" w:rsidRDefault="00F73471" w:rsidP="000234E0">
            <w:pPr>
              <w:spacing w:after="120"/>
              <w:jc w:val="center"/>
              <w:rPr>
                <w:rFonts w:ascii="Gill Sans MT" w:hAnsi="Gill Sans MT"/>
                <w:b/>
                <w:sz w:val="24"/>
                <w:szCs w:val="24"/>
                <w:lang w:val="hr-HR"/>
              </w:rPr>
            </w:pPr>
            <w:r w:rsidRPr="00B269CC">
              <w:rPr>
                <w:rFonts w:ascii="Gill Sans MT" w:hAnsi="Gill Sans MT"/>
                <w:b/>
                <w:sz w:val="24"/>
                <w:szCs w:val="24"/>
                <w:lang w:val="hr-HR"/>
              </w:rPr>
              <w:t>22</w:t>
            </w:r>
            <w:r w:rsidR="000234E0" w:rsidRPr="00B269CC">
              <w:rPr>
                <w:rFonts w:ascii="Gill Sans MT" w:hAnsi="Gill Sans MT"/>
                <w:b/>
                <w:sz w:val="24"/>
                <w:szCs w:val="24"/>
                <w:lang w:val="hr-HR"/>
              </w:rPr>
              <w:t>.01.2020.</w:t>
            </w:r>
          </w:p>
        </w:tc>
      </w:tr>
      <w:tr w:rsidR="000234E0" w:rsidRPr="00B269CC" w14:paraId="5C2FA8D0" w14:textId="77777777" w:rsidTr="000B1205">
        <w:trPr>
          <w:trHeight w:val="343"/>
        </w:trPr>
        <w:tc>
          <w:tcPr>
            <w:tcW w:w="567" w:type="dxa"/>
            <w:vAlign w:val="center"/>
          </w:tcPr>
          <w:p w14:paraId="0E5208F1" w14:textId="77777777" w:rsidR="000234E0" w:rsidRPr="00B269CC" w:rsidRDefault="000234E0"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10.</w:t>
            </w:r>
          </w:p>
        </w:tc>
        <w:tc>
          <w:tcPr>
            <w:tcW w:w="6095" w:type="dxa"/>
          </w:tcPr>
          <w:p w14:paraId="7C2DC204" w14:textId="77777777" w:rsidR="000234E0" w:rsidRPr="00B269CC" w:rsidRDefault="000234E0" w:rsidP="000234E0">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B269CC">
              <w:rPr>
                <w:rFonts w:ascii="Gill Sans MT" w:eastAsia="Calibri" w:hAnsi="Gill Sans MT"/>
                <w:sz w:val="24"/>
                <w:szCs w:val="24"/>
                <w:lang w:val="hr-HR"/>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14:paraId="027903B3" w14:textId="77777777" w:rsidR="00E5480A" w:rsidRPr="00B269CC" w:rsidRDefault="00E5480A" w:rsidP="00E5480A">
            <w:pPr>
              <w:spacing w:after="120"/>
              <w:jc w:val="both"/>
              <w:rPr>
                <w:rStyle w:val="Hiperveza"/>
                <w:rFonts w:ascii="Gill Sans MT" w:hAnsi="Gill Sans MT"/>
                <w:sz w:val="24"/>
                <w:szCs w:val="24"/>
                <w:lang w:val="hr-HR"/>
              </w:rPr>
            </w:pPr>
            <w:r w:rsidRPr="00B269CC">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B269CC">
                <w:rPr>
                  <w:rFonts w:ascii="Gill Sans MT" w:hAnsi="Gill Sans MT"/>
                  <w:color w:val="0563C1"/>
                  <w:sz w:val="24"/>
                  <w:szCs w:val="24"/>
                  <w:u w:val="single"/>
                  <w:lang w:val="hr-HR"/>
                </w:rPr>
                <w:t>https://strukturnifondovi.hr/</w:t>
              </w:r>
            </w:hyperlink>
            <w:r w:rsidRPr="00B269CC">
              <w:rPr>
                <w:rFonts w:ascii="Gill Sans MT" w:hAnsi="Gill Sans MT"/>
                <w:sz w:val="24"/>
                <w:szCs w:val="24"/>
                <w:lang w:val="hr-HR"/>
              </w:rPr>
              <w:t xml:space="preserve"> i </w:t>
            </w:r>
            <w:hyperlink r:id="rId15" w:history="1">
              <w:r w:rsidRPr="00B269CC">
                <w:rPr>
                  <w:rStyle w:val="Hiperveza"/>
                  <w:rFonts w:ascii="Gill Sans MT" w:hAnsi="Gill Sans MT"/>
                  <w:sz w:val="24"/>
                  <w:szCs w:val="24"/>
                  <w:lang w:val="hr-HR"/>
                </w:rPr>
                <w:t>https://efondovi.mrrfeu.hr/</w:t>
              </w:r>
            </w:hyperlink>
            <w:r w:rsidRPr="00B269CC">
              <w:rPr>
                <w:rStyle w:val="Hiperveza"/>
                <w:rFonts w:ascii="Gill Sans MT" w:hAnsi="Gill Sans MT"/>
                <w:sz w:val="24"/>
                <w:szCs w:val="24"/>
                <w:lang w:val="hr-HR"/>
              </w:rPr>
              <w:t xml:space="preserve">. </w:t>
            </w:r>
          </w:p>
          <w:p w14:paraId="778FA165" w14:textId="77777777" w:rsidR="000234E0" w:rsidRPr="00B269CC" w:rsidRDefault="00E5480A" w:rsidP="00E5480A">
            <w:pPr>
              <w:spacing w:after="120"/>
              <w:jc w:val="both"/>
              <w:rPr>
                <w:rFonts w:ascii="Gill Sans MT" w:hAnsi="Gill Sans MT"/>
                <w:sz w:val="24"/>
                <w:szCs w:val="24"/>
                <w:lang w:val="hr-HR"/>
              </w:rPr>
            </w:pPr>
            <w:r w:rsidRPr="00B269CC">
              <w:rPr>
                <w:rFonts w:ascii="Gill Sans MT" w:hAnsi="Gill Sans MT"/>
                <w:sz w:val="24"/>
                <w:szCs w:val="24"/>
                <w:lang w:val="hr-HR"/>
              </w:rPr>
              <w:t>Sukladno II. izmjenama Poziva, u poglavlju 3.1, točki</w:t>
            </w:r>
            <w:r w:rsidR="00677D83" w:rsidRPr="00B269CC">
              <w:rPr>
                <w:rFonts w:ascii="Gill Sans MT" w:hAnsi="Gill Sans MT"/>
                <w:sz w:val="24"/>
                <w:szCs w:val="24"/>
                <w:lang w:val="hr-HR"/>
              </w:rPr>
              <w:t xml:space="preserve"> </w:t>
            </w:r>
            <w:r w:rsidRPr="00B269CC">
              <w:rPr>
                <w:rFonts w:ascii="Gill Sans MT" w:hAnsi="Gill Sans MT"/>
                <w:sz w:val="24"/>
                <w:szCs w:val="24"/>
                <w:lang w:val="hr-HR"/>
              </w:rPr>
              <w:t xml:space="preserve">13. </w:t>
            </w:r>
            <w:r w:rsidR="0086215C" w:rsidRPr="00B269CC">
              <w:rPr>
                <w:rFonts w:ascii="Gill Sans MT" w:hAnsi="Gill Sans MT"/>
                <w:sz w:val="24"/>
                <w:szCs w:val="24"/>
                <w:lang w:val="hr-HR"/>
              </w:rPr>
              <w:t>b UzP-a</w:t>
            </w:r>
            <w:r w:rsidRPr="00B269CC">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B269CC">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B269CC" w14:paraId="12F5F188" w14:textId="77777777" w:rsidTr="00043032">
        <w:trPr>
          <w:trHeight w:val="343"/>
        </w:trPr>
        <w:tc>
          <w:tcPr>
            <w:tcW w:w="6662" w:type="dxa"/>
            <w:gridSpan w:val="2"/>
            <w:shd w:val="clear" w:color="auto" w:fill="A8D08D" w:themeFill="accent6" w:themeFillTint="99"/>
            <w:vAlign w:val="center"/>
          </w:tcPr>
          <w:p w14:paraId="2B6C0D8E" w14:textId="77777777" w:rsidR="00043032" w:rsidRPr="00B269CC" w:rsidRDefault="00043032" w:rsidP="0004303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22.01.2020.</w:t>
            </w:r>
          </w:p>
        </w:tc>
        <w:tc>
          <w:tcPr>
            <w:tcW w:w="6946" w:type="dxa"/>
            <w:shd w:val="clear" w:color="auto" w:fill="A8D08D" w:themeFill="accent6" w:themeFillTint="99"/>
          </w:tcPr>
          <w:p w14:paraId="6B50B9D4" w14:textId="77777777" w:rsidR="00043032" w:rsidRPr="00B269CC" w:rsidRDefault="005B2CA4" w:rsidP="00043032">
            <w:pPr>
              <w:spacing w:after="120"/>
              <w:jc w:val="center"/>
              <w:rPr>
                <w:rFonts w:ascii="Gill Sans MT" w:hAnsi="Gill Sans MT"/>
                <w:b/>
                <w:sz w:val="24"/>
                <w:szCs w:val="24"/>
                <w:lang w:val="hr-HR"/>
              </w:rPr>
            </w:pPr>
            <w:r w:rsidRPr="00B269CC">
              <w:rPr>
                <w:rFonts w:ascii="Gill Sans MT" w:hAnsi="Gill Sans MT"/>
                <w:b/>
                <w:sz w:val="24"/>
                <w:szCs w:val="24"/>
                <w:lang w:val="hr-HR"/>
              </w:rPr>
              <w:t>24</w:t>
            </w:r>
            <w:r w:rsidR="00043032" w:rsidRPr="00B269CC">
              <w:rPr>
                <w:rFonts w:ascii="Gill Sans MT" w:hAnsi="Gill Sans MT"/>
                <w:b/>
                <w:sz w:val="24"/>
                <w:szCs w:val="24"/>
                <w:lang w:val="hr-HR"/>
              </w:rPr>
              <w:t>.01.2020.</w:t>
            </w:r>
          </w:p>
        </w:tc>
      </w:tr>
      <w:tr w:rsidR="00043032" w:rsidRPr="00B269CC" w14:paraId="5FEDCD9F" w14:textId="77777777" w:rsidTr="000B1205">
        <w:trPr>
          <w:trHeight w:val="343"/>
        </w:trPr>
        <w:tc>
          <w:tcPr>
            <w:tcW w:w="567" w:type="dxa"/>
            <w:vAlign w:val="center"/>
          </w:tcPr>
          <w:p w14:paraId="003F9719" w14:textId="77777777" w:rsidR="00043032" w:rsidRPr="00B269CC" w:rsidRDefault="007A3C0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11.</w:t>
            </w:r>
          </w:p>
        </w:tc>
        <w:tc>
          <w:tcPr>
            <w:tcW w:w="6095" w:type="dxa"/>
          </w:tcPr>
          <w:p w14:paraId="22943F66" w14:textId="77777777" w:rsidR="00043032" w:rsidRPr="00B269CC" w:rsidRDefault="00043032" w:rsidP="00043032">
            <w:pPr>
              <w:jc w:val="both"/>
              <w:rPr>
                <w:rFonts w:ascii="Gill Sans MT" w:eastAsia="Calibri" w:hAnsi="Gill Sans MT"/>
                <w:sz w:val="24"/>
                <w:szCs w:val="24"/>
                <w:lang w:val="hr-HR"/>
              </w:rPr>
            </w:pPr>
            <w:r w:rsidRPr="00B269CC">
              <w:rPr>
                <w:rFonts w:ascii="Gill Sans MT" w:eastAsia="Calibri" w:hAnsi="Gill Sans MT"/>
                <w:sz w:val="24"/>
                <w:szCs w:val="24"/>
                <w:lang w:val="hr-HR"/>
              </w:rPr>
              <w:t>Poštovani,</w:t>
            </w:r>
          </w:p>
          <w:p w14:paraId="2C50F111" w14:textId="77777777" w:rsidR="00043032" w:rsidRPr="00B269CC" w:rsidRDefault="00043032" w:rsidP="000F6836">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kao potencijalni prijavitelj na </w:t>
            </w:r>
            <w:r w:rsidRPr="00B269CC">
              <w:rPr>
                <w:rFonts w:ascii="Gill Sans MT" w:eastAsia="Calibri" w:hAnsi="Gill Sans MT"/>
                <w:bCs/>
                <w:sz w:val="24"/>
                <w:szCs w:val="24"/>
                <w:lang w:val="hr-HR"/>
              </w:rPr>
              <w:t xml:space="preserve">Javni poziv na dostavu projektnih prijedloga – </w:t>
            </w:r>
            <w:r w:rsidRPr="00B269CC">
              <w:rPr>
                <w:rFonts w:ascii="Gill Sans MT" w:eastAsia="Calibri" w:hAnsi="Gill Sans MT"/>
                <w:bCs/>
                <w:i/>
                <w:iCs/>
                <w:sz w:val="24"/>
                <w:szCs w:val="24"/>
                <w:lang w:val="hr-HR"/>
              </w:rPr>
              <w:t>Izgradnja i opremanje postrojenja za biološku obradu odvojeno sakupljenog biootpada (referentni broj: KK.06.3.1.1.15.)</w:t>
            </w:r>
            <w:r w:rsidRPr="00B269CC">
              <w:rPr>
                <w:rFonts w:ascii="Gill Sans MT" w:eastAsia="Calibri" w:hAnsi="Gill Sans MT"/>
                <w:sz w:val="24"/>
                <w:szCs w:val="24"/>
                <w:lang w:val="hr-HR"/>
              </w:rPr>
              <w:t>, u nastavku molimo dodatne informacije glede sljedećih uvjeta Poziva;</w:t>
            </w:r>
          </w:p>
          <w:p w14:paraId="383CE634"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14:paraId="1358283E"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B269CC">
              <w:rPr>
                <w:rFonts w:ascii="Gill Sans MT" w:eastAsia="Calibri" w:hAnsi="Gill Sans MT"/>
                <w:sz w:val="24"/>
                <w:szCs w:val="24"/>
                <w:lang w:val="hr-HR"/>
              </w:rPr>
              <w:lastRenderedPageBreak/>
              <w:t xml:space="preserve">prikupljenog biootpada za Grad Zagreb viša od 200.000.000,00 kn. </w:t>
            </w:r>
          </w:p>
          <w:p w14:paraId="380C93B6" w14:textId="77777777"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558B8801" w14:textId="77777777" w:rsidR="0071320D" w:rsidRPr="00B269CC" w:rsidRDefault="008C1F83" w:rsidP="00F10CFC">
            <w:pPr>
              <w:pStyle w:val="Odlomakpopisa"/>
              <w:numPr>
                <w:ilvl w:val="3"/>
                <w:numId w:val="5"/>
              </w:numPr>
              <w:spacing w:after="40"/>
              <w:ind w:left="316" w:hanging="316"/>
              <w:jc w:val="both"/>
              <w:rPr>
                <w:rFonts w:ascii="Gill Sans MT" w:hAnsi="Gill Sans MT"/>
                <w:sz w:val="24"/>
                <w:lang w:val="hr-HR"/>
              </w:rPr>
            </w:pPr>
            <w:r w:rsidRPr="00B269CC">
              <w:rPr>
                <w:rFonts w:ascii="Gill Sans MT" w:hAnsi="Gill Sans MT"/>
                <w:sz w:val="24"/>
                <w:szCs w:val="24"/>
                <w:lang w:val="hr-HR"/>
              </w:rPr>
              <w:lastRenderedPageBreak/>
              <w:t>Sukladno poglavlju 3.1.</w:t>
            </w:r>
            <w:r w:rsidR="0086215C" w:rsidRPr="00B269CC">
              <w:rPr>
                <w:rFonts w:ascii="Gill Sans MT" w:hAnsi="Gill Sans MT"/>
                <w:sz w:val="24"/>
                <w:szCs w:val="24"/>
                <w:lang w:val="hr-HR"/>
              </w:rPr>
              <w:t>,</w:t>
            </w:r>
            <w:r w:rsidRPr="00B269CC">
              <w:rPr>
                <w:rFonts w:ascii="Gill Sans MT" w:hAnsi="Gill Sans MT"/>
                <w:sz w:val="24"/>
                <w:szCs w:val="24"/>
                <w:lang w:val="hr-HR"/>
              </w:rPr>
              <w:t xml:space="preserve"> točk</w:t>
            </w:r>
            <w:r w:rsidR="0086215C" w:rsidRPr="00B269CC">
              <w:rPr>
                <w:rFonts w:ascii="Gill Sans MT" w:hAnsi="Gill Sans MT"/>
                <w:sz w:val="24"/>
                <w:szCs w:val="24"/>
                <w:lang w:val="hr-HR"/>
              </w:rPr>
              <w:t>i</w:t>
            </w:r>
            <w:r w:rsidRPr="00B269CC">
              <w:rPr>
                <w:rFonts w:ascii="Gill Sans MT" w:hAnsi="Gill Sans MT"/>
                <w:sz w:val="24"/>
                <w:szCs w:val="24"/>
                <w:lang w:val="hr-HR"/>
              </w:rPr>
              <w:t xml:space="preserve"> 12.</w:t>
            </w:r>
            <w:r w:rsidR="0086215C" w:rsidRPr="00B269CC">
              <w:rPr>
                <w:rFonts w:ascii="Gill Sans MT" w:hAnsi="Gill Sans MT"/>
                <w:sz w:val="24"/>
                <w:szCs w:val="24"/>
                <w:lang w:val="hr-HR"/>
              </w:rPr>
              <w:t xml:space="preserve"> </w:t>
            </w:r>
            <w:r w:rsidRPr="00B269CC">
              <w:rPr>
                <w:rFonts w:ascii="Gill Sans MT" w:hAnsi="Gill Sans MT"/>
                <w:sz w:val="24"/>
                <w:szCs w:val="24"/>
                <w:lang w:val="hr-HR"/>
              </w:rPr>
              <w:t>a UzP</w:t>
            </w:r>
            <w:r w:rsidR="0086215C" w:rsidRPr="00B269CC">
              <w:rPr>
                <w:rFonts w:ascii="Gill Sans MT" w:hAnsi="Gill Sans MT"/>
                <w:sz w:val="24"/>
                <w:szCs w:val="24"/>
                <w:lang w:val="hr-HR"/>
              </w:rPr>
              <w:t>-a,</w:t>
            </w:r>
            <w:r w:rsidRPr="00B269CC">
              <w:rPr>
                <w:rFonts w:ascii="Gill Sans MT" w:hAnsi="Gill Sans MT"/>
                <w:sz w:val="24"/>
                <w:szCs w:val="24"/>
                <w:lang w:val="hr-HR"/>
              </w:rPr>
              <w:t xml:space="preserve"> u slučaju  projektnog prijedloga </w:t>
            </w:r>
            <w:r w:rsidRPr="00B269CC">
              <w:rPr>
                <w:rFonts w:ascii="Gill Sans MT" w:eastAsia="Cambria" w:hAnsi="Gill Sans MT"/>
                <w:bCs/>
                <w:iCs/>
                <w:sz w:val="24"/>
                <w:szCs w:val="24"/>
                <w:lang w:val="hr-HR"/>
              </w:rPr>
              <w:t>čije aktivnosti zahtijevaju ishođenje građevinske dozvole</w:t>
            </w:r>
            <w:r w:rsidR="0086215C" w:rsidRPr="00B269CC">
              <w:rPr>
                <w:rFonts w:ascii="Gill Sans MT" w:eastAsia="Cambria" w:hAnsi="Gill Sans MT"/>
                <w:bCs/>
                <w:iCs/>
                <w:sz w:val="24"/>
                <w:szCs w:val="24"/>
                <w:lang w:val="hr-HR"/>
              </w:rPr>
              <w:t xml:space="preserve">, </w:t>
            </w:r>
            <w:r w:rsidR="0071320D" w:rsidRPr="00B269CC">
              <w:rPr>
                <w:rFonts w:ascii="Gill Sans MT" w:eastAsia="Cambria" w:hAnsi="Gill Sans MT"/>
                <w:bCs/>
                <w:iCs/>
                <w:sz w:val="24"/>
                <w:szCs w:val="24"/>
                <w:lang w:val="hr-HR"/>
              </w:rPr>
              <w:t>prijavitelj je dužan</w:t>
            </w:r>
            <w:r w:rsidR="0086215C" w:rsidRPr="00B269CC">
              <w:rPr>
                <w:rFonts w:ascii="Gill Sans MT" w:eastAsia="Cambria" w:hAnsi="Gill Sans MT"/>
                <w:bCs/>
                <w:iCs/>
                <w:sz w:val="24"/>
                <w:szCs w:val="24"/>
                <w:lang w:val="hr-HR"/>
              </w:rPr>
              <w:t xml:space="preserve"> dostaviti</w:t>
            </w:r>
            <w:r w:rsidR="00F06048" w:rsidRPr="00B269CC">
              <w:rPr>
                <w:rFonts w:ascii="Gill Sans MT" w:eastAsia="Cambria" w:hAnsi="Gill Sans MT"/>
                <w:bCs/>
                <w:iCs/>
                <w:sz w:val="24"/>
                <w:szCs w:val="24"/>
                <w:lang w:val="hr-HR"/>
              </w:rPr>
              <w:t xml:space="preserve"> </w:t>
            </w:r>
            <w:r w:rsidR="0086215C" w:rsidRPr="00B269CC">
              <w:rPr>
                <w:rFonts w:ascii="Gill Sans MT" w:eastAsia="Cambria" w:hAnsi="Gill Sans MT"/>
                <w:bCs/>
                <w:iCs/>
                <w:sz w:val="24"/>
                <w:szCs w:val="24"/>
                <w:lang w:val="hr-HR"/>
              </w:rPr>
              <w:t>p</w:t>
            </w:r>
            <w:r w:rsidR="00F06048" w:rsidRPr="00B269CC">
              <w:rPr>
                <w:rFonts w:ascii="Gill Sans MT" w:eastAsia="Cambria" w:hAnsi="Gill Sans MT"/>
                <w:bCs/>
                <w:iCs/>
                <w:sz w:val="24"/>
                <w:szCs w:val="24"/>
                <w:lang w:val="hr-HR"/>
              </w:rPr>
              <w:t>ravomoćnu građevinsku dozvolu, uključujući</w:t>
            </w:r>
            <w:r w:rsidR="0071320D" w:rsidRPr="00B269CC">
              <w:rPr>
                <w:rFonts w:ascii="Gill Sans MT" w:eastAsia="Cambria" w:hAnsi="Gill Sans MT"/>
                <w:bCs/>
                <w:iCs/>
                <w:sz w:val="24"/>
                <w:szCs w:val="24"/>
                <w:lang w:val="hr-HR"/>
              </w:rPr>
              <w:t xml:space="preserve"> i</w:t>
            </w:r>
            <w:r w:rsidR="00F06048" w:rsidRPr="00B269CC">
              <w:rPr>
                <w:rFonts w:ascii="Gill Sans MT" w:eastAsia="Cambria" w:hAnsi="Gill Sans MT"/>
                <w:bCs/>
                <w:iCs/>
                <w:sz w:val="24"/>
                <w:szCs w:val="24"/>
                <w:lang w:val="hr-HR"/>
              </w:rPr>
              <w:t xml:space="preserve"> glavni projekt s troškovnikom</w:t>
            </w:r>
            <w:r w:rsidR="0086215C" w:rsidRPr="00B269CC">
              <w:rPr>
                <w:rFonts w:ascii="Gill Sans MT" w:eastAsia="Cambria" w:hAnsi="Gill Sans MT"/>
                <w:bCs/>
                <w:iCs/>
                <w:sz w:val="24"/>
                <w:szCs w:val="24"/>
                <w:lang w:val="hr-HR"/>
              </w:rPr>
              <w:t>.</w:t>
            </w:r>
            <w:r w:rsidR="00F06048" w:rsidRPr="00B269CC">
              <w:rPr>
                <w:rFonts w:ascii="Gill Sans MT" w:eastAsia="Cambria" w:hAnsi="Gill Sans MT"/>
                <w:bCs/>
                <w:iCs/>
                <w:sz w:val="24"/>
                <w:szCs w:val="24"/>
                <w:lang w:val="hr-HR"/>
              </w:rPr>
              <w:t xml:space="preserve"> </w:t>
            </w:r>
          </w:p>
          <w:p w14:paraId="64ED74DD" w14:textId="77777777" w:rsidR="00E20CA5" w:rsidRPr="00B269CC" w:rsidRDefault="00BA63F1" w:rsidP="00F20E0B">
            <w:pPr>
              <w:spacing w:after="120"/>
              <w:ind w:left="360"/>
              <w:jc w:val="both"/>
              <w:rPr>
                <w:rFonts w:ascii="Gill Sans MT" w:eastAsia="Cambria" w:hAnsi="Gill Sans MT"/>
                <w:bCs/>
                <w:iCs/>
                <w:sz w:val="24"/>
                <w:szCs w:val="24"/>
                <w:lang w:val="hr-HR"/>
              </w:rPr>
            </w:pPr>
            <w:r w:rsidRPr="00B269CC">
              <w:rPr>
                <w:rFonts w:ascii="Gill Sans MT" w:eastAsia="Cambria" w:hAnsi="Gill Sans MT"/>
                <w:bCs/>
                <w:iCs/>
                <w:sz w:val="24"/>
                <w:szCs w:val="24"/>
                <w:lang w:val="hr-HR"/>
              </w:rPr>
              <w:t>N</w:t>
            </w:r>
            <w:r w:rsidR="00917BD9" w:rsidRPr="00B269CC">
              <w:rPr>
                <w:rFonts w:ascii="Gill Sans MT" w:eastAsia="Cambria" w:hAnsi="Gill Sans MT"/>
                <w:bCs/>
                <w:iCs/>
                <w:sz w:val="24"/>
                <w:szCs w:val="24"/>
                <w:lang w:val="hr-HR"/>
              </w:rPr>
              <w:t>adležno tijelo ne</w:t>
            </w:r>
            <w:r w:rsidRPr="00B269CC">
              <w:rPr>
                <w:rFonts w:ascii="Gill Sans MT" w:eastAsia="Cambria" w:hAnsi="Gill Sans MT"/>
                <w:bCs/>
                <w:iCs/>
                <w:sz w:val="24"/>
                <w:szCs w:val="24"/>
                <w:lang w:val="hr-HR"/>
              </w:rPr>
              <w:t>ma u</w:t>
            </w:r>
            <w:r w:rsidR="00917BD9" w:rsidRPr="00B269CC">
              <w:rPr>
                <w:rFonts w:ascii="Gill Sans MT" w:eastAsia="Cambria" w:hAnsi="Gill Sans MT"/>
                <w:bCs/>
                <w:iCs/>
                <w:sz w:val="24"/>
                <w:szCs w:val="24"/>
                <w:lang w:val="hr-HR"/>
              </w:rPr>
              <w:t xml:space="preserve"> plan</w:t>
            </w:r>
            <w:r w:rsidRPr="00B269CC">
              <w:rPr>
                <w:rFonts w:ascii="Gill Sans MT" w:eastAsia="Cambria" w:hAnsi="Gill Sans MT"/>
                <w:bCs/>
                <w:iCs/>
                <w:sz w:val="24"/>
                <w:szCs w:val="24"/>
                <w:lang w:val="hr-HR"/>
              </w:rPr>
              <w:t>u</w:t>
            </w:r>
            <w:r w:rsidR="00917BD9" w:rsidRPr="00B269CC">
              <w:rPr>
                <w:rFonts w:ascii="Gill Sans MT" w:eastAsia="Cambria" w:hAnsi="Gill Sans MT"/>
                <w:bCs/>
                <w:iCs/>
                <w:sz w:val="24"/>
                <w:szCs w:val="24"/>
                <w:lang w:val="hr-HR"/>
              </w:rPr>
              <w:t xml:space="preserve"> mijenjati navedeni </w:t>
            </w:r>
            <w:r w:rsidR="00F06048" w:rsidRPr="00B269CC">
              <w:rPr>
                <w:rFonts w:ascii="Gill Sans MT" w:eastAsia="Cambria" w:hAnsi="Gill Sans MT"/>
                <w:bCs/>
                <w:iCs/>
                <w:sz w:val="24"/>
                <w:szCs w:val="24"/>
                <w:lang w:val="hr-HR"/>
              </w:rPr>
              <w:t>uv</w:t>
            </w:r>
            <w:r w:rsidR="00917BD9" w:rsidRPr="00B269CC">
              <w:rPr>
                <w:rFonts w:ascii="Gill Sans MT" w:eastAsia="Cambria" w:hAnsi="Gill Sans MT"/>
                <w:bCs/>
                <w:iCs/>
                <w:sz w:val="24"/>
                <w:szCs w:val="24"/>
                <w:lang w:val="hr-HR"/>
              </w:rPr>
              <w:t>jet</w:t>
            </w:r>
            <w:r w:rsidR="00F06048" w:rsidRPr="00B269CC">
              <w:rPr>
                <w:rFonts w:ascii="Gill Sans MT" w:eastAsia="Cambria" w:hAnsi="Gill Sans MT"/>
                <w:bCs/>
                <w:iCs/>
                <w:sz w:val="24"/>
                <w:szCs w:val="24"/>
                <w:lang w:val="hr-HR"/>
              </w:rPr>
              <w:t>.</w:t>
            </w:r>
          </w:p>
          <w:p w14:paraId="04A92EB6" w14:textId="77777777" w:rsidR="00E20CA5" w:rsidRPr="00B269CC"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B269CC">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14:paraId="6971A939" w14:textId="77777777" w:rsidR="00D83CD8" w:rsidRPr="00B269CC" w:rsidRDefault="000A24E3" w:rsidP="00F10CFC">
            <w:pPr>
              <w:pStyle w:val="Bezproreda"/>
              <w:numPr>
                <w:ilvl w:val="3"/>
                <w:numId w:val="5"/>
              </w:numPr>
              <w:spacing w:after="120"/>
              <w:ind w:left="316" w:hanging="284"/>
              <w:jc w:val="both"/>
              <w:rPr>
                <w:rFonts w:eastAsia="Times New Roman"/>
                <w:szCs w:val="24"/>
                <w:lang w:val="hr-HR"/>
              </w:rPr>
            </w:pPr>
            <w:r w:rsidRPr="00B269CC">
              <w:rPr>
                <w:szCs w:val="24"/>
                <w:lang w:val="hr-HR"/>
              </w:rPr>
              <w:t>Sukladno poglavlju 2.8. UzP-a, kako bi bili prihvatljivi za financiranje u sklopu ovog Poziva</w:t>
            </w:r>
            <w:r w:rsidR="000F6836" w:rsidRPr="00B269CC">
              <w:rPr>
                <w:szCs w:val="24"/>
                <w:lang w:val="hr-HR"/>
              </w:rPr>
              <w:t>, troškovi</w:t>
            </w:r>
            <w:r w:rsidRPr="00B269CC">
              <w:rPr>
                <w:szCs w:val="24"/>
                <w:lang w:val="hr-HR"/>
              </w:rPr>
              <w:t xml:space="preserve"> moraju</w:t>
            </w:r>
            <w:r w:rsidR="00D83CD8" w:rsidRPr="00B269CC">
              <w:rPr>
                <w:szCs w:val="24"/>
                <w:lang w:val="hr-HR"/>
              </w:rPr>
              <w:t>:</w:t>
            </w:r>
          </w:p>
          <w:p w14:paraId="4875D6E2" w14:textId="77777777" w:rsidR="00D83CD8" w:rsidRPr="00B269CC" w:rsidRDefault="000A24E3" w:rsidP="00F10CFC">
            <w:pPr>
              <w:pStyle w:val="Bezproreda"/>
              <w:numPr>
                <w:ilvl w:val="0"/>
                <w:numId w:val="6"/>
              </w:numPr>
              <w:spacing w:after="120"/>
              <w:ind w:left="598" w:hanging="282"/>
              <w:jc w:val="both"/>
              <w:rPr>
                <w:rFonts w:eastAsia="Times New Roman"/>
                <w:szCs w:val="24"/>
                <w:u w:val="single"/>
                <w:lang w:val="hr-HR"/>
              </w:rPr>
            </w:pPr>
            <w:r w:rsidRPr="00B269CC">
              <w:rPr>
                <w:rFonts w:eastAsia="Times New Roman"/>
                <w:szCs w:val="24"/>
                <w:lang w:val="hr-HR"/>
              </w:rPr>
              <w:t>nastati za vrijeme trajanja (razdoblja) provedbe projekta</w:t>
            </w:r>
            <w:r w:rsidRPr="00B269CC">
              <w:rPr>
                <w:szCs w:val="24"/>
                <w:lang w:val="hr-HR"/>
              </w:rPr>
              <w:t>, a s</w:t>
            </w:r>
            <w:r w:rsidR="00917BD9" w:rsidRPr="00B269CC">
              <w:rPr>
                <w:szCs w:val="24"/>
                <w:lang w:val="hr-HR"/>
              </w:rPr>
              <w:t>ukladno poglavlju 5.1. UzP</w:t>
            </w:r>
            <w:r w:rsidRPr="00B269CC">
              <w:rPr>
                <w:szCs w:val="24"/>
                <w:lang w:val="hr-HR"/>
              </w:rPr>
              <w:t>-a</w:t>
            </w:r>
            <w:r w:rsidRPr="00B269CC">
              <w:rPr>
                <w:rFonts w:eastAsia="Times New Roman"/>
                <w:szCs w:val="24"/>
                <w:lang w:val="hr-HR"/>
              </w:rPr>
              <w:t>,</w:t>
            </w:r>
            <w:r w:rsidR="00917BD9" w:rsidRPr="00B269CC">
              <w:rPr>
                <w:rFonts w:eastAsia="Times New Roman"/>
                <w:szCs w:val="24"/>
                <w:lang w:val="hr-HR"/>
              </w:rPr>
              <w:t xml:space="preserve"> </w:t>
            </w:r>
            <w:r w:rsidRPr="00B269CC">
              <w:rPr>
                <w:rFonts w:eastAsia="Times New Roman"/>
                <w:szCs w:val="24"/>
                <w:u w:val="single"/>
                <w:lang w:val="hr-HR"/>
              </w:rPr>
              <w:t xml:space="preserve">razdoblje provedbe projekta traje </w:t>
            </w:r>
            <w:r w:rsidR="00CF0CE4" w:rsidRPr="00B269CC">
              <w:rPr>
                <w:rFonts w:eastAsia="Times New Roman"/>
                <w:szCs w:val="24"/>
                <w:u w:val="single"/>
                <w:lang w:val="hr-HR"/>
              </w:rPr>
              <w:t>od 1. siječnja 2019.</w:t>
            </w:r>
            <w:r w:rsidRPr="00B269CC">
              <w:rPr>
                <w:rFonts w:eastAsia="Times New Roman"/>
                <w:szCs w:val="24"/>
                <w:u w:val="single"/>
                <w:lang w:val="hr-HR"/>
              </w:rPr>
              <w:t xml:space="preserve"> do najkasnije 1. prosinca 2023.</w:t>
            </w:r>
          </w:p>
          <w:p w14:paraId="6BC17A82" w14:textId="77777777" w:rsidR="00D83CD8" w:rsidRPr="00B269C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B269CC">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B269CC">
              <w:rPr>
                <w:rFonts w:ascii="Gill Sans MT" w:hAnsi="Gill Sans MT"/>
                <w:sz w:val="24"/>
                <w:szCs w:val="24"/>
                <w:lang w:val="hr-HR"/>
              </w:rPr>
              <w:t>.</w:t>
            </w:r>
          </w:p>
          <w:p w14:paraId="7885C855" w14:textId="77777777" w:rsidR="000B6860" w:rsidRPr="00B269CC" w:rsidRDefault="00D83CD8" w:rsidP="000006BB">
            <w:pPr>
              <w:pStyle w:val="Bezproreda"/>
              <w:spacing w:after="120"/>
              <w:ind w:left="315"/>
              <w:jc w:val="both"/>
              <w:rPr>
                <w:szCs w:val="24"/>
                <w:lang w:val="hr-HR"/>
              </w:rPr>
            </w:pPr>
            <w:r w:rsidRPr="00B269CC">
              <w:rPr>
                <w:rFonts w:eastAsia="Times New Roman"/>
                <w:szCs w:val="24"/>
                <w:lang w:val="hr-HR"/>
              </w:rPr>
              <w:t>Sukladno Pravilniku o prihvatljivosti izdataka (NN115/18) razdoblje prihvatljivosti izdataka za Operativni program Konkure</w:t>
            </w:r>
            <w:r w:rsidR="000006BB" w:rsidRPr="00B269CC">
              <w:rPr>
                <w:rFonts w:eastAsia="Times New Roman"/>
                <w:szCs w:val="24"/>
                <w:lang w:val="hr-HR"/>
              </w:rPr>
              <w:t>n</w:t>
            </w:r>
            <w:r w:rsidRPr="00B269CC">
              <w:rPr>
                <w:rFonts w:eastAsia="Times New Roman"/>
                <w:szCs w:val="24"/>
                <w:lang w:val="hr-HR"/>
              </w:rPr>
              <w:t>tnost i kohezija</w:t>
            </w:r>
            <w:r w:rsidR="000F6836" w:rsidRPr="00B269CC">
              <w:rPr>
                <w:rFonts w:eastAsia="Times New Roman"/>
                <w:szCs w:val="24"/>
                <w:lang w:val="hr-HR"/>
              </w:rPr>
              <w:t xml:space="preserve"> 2014.-2020.</w:t>
            </w:r>
            <w:r w:rsidRPr="00B269CC">
              <w:rPr>
                <w:rFonts w:eastAsia="Times New Roman"/>
                <w:szCs w:val="24"/>
                <w:lang w:val="hr-HR"/>
              </w:rPr>
              <w:t xml:space="preserve"> završava 31. prosinca 2023.</w:t>
            </w:r>
          </w:p>
          <w:p w14:paraId="3F634F81" w14:textId="77777777" w:rsidR="00FB21E6" w:rsidRPr="00B269CC" w:rsidRDefault="000B6860" w:rsidP="000006BB">
            <w:pPr>
              <w:pStyle w:val="Bezproreda"/>
              <w:ind w:left="315"/>
              <w:jc w:val="both"/>
              <w:rPr>
                <w:szCs w:val="24"/>
                <w:lang w:val="hr-HR"/>
              </w:rPr>
            </w:pPr>
            <w:r w:rsidRPr="00B269CC">
              <w:rPr>
                <w:rFonts w:eastAsia="Times New Roman"/>
                <w:szCs w:val="24"/>
                <w:lang w:val="hr-HR"/>
              </w:rPr>
              <w:lastRenderedPageBreak/>
              <w:t xml:space="preserve">MZOE kao Posredničko tijelo razine 1 za SC6i1 u ovom trenutku ne raspolaže s informacijom da će se oni </w:t>
            </w:r>
            <w:r w:rsidR="00D83CD8" w:rsidRPr="00B269CC">
              <w:rPr>
                <w:rFonts w:eastAsia="Times New Roman"/>
                <w:szCs w:val="24"/>
                <w:lang w:val="hr-HR"/>
              </w:rPr>
              <w:t xml:space="preserve">projekti iz ovog </w:t>
            </w:r>
            <w:r w:rsidRPr="00B269CC">
              <w:rPr>
                <w:rFonts w:eastAsia="Times New Roman"/>
                <w:szCs w:val="24"/>
                <w:lang w:val="hr-HR"/>
              </w:rPr>
              <w:t>P</w:t>
            </w:r>
            <w:r w:rsidR="00D83CD8" w:rsidRPr="00B269CC">
              <w:rPr>
                <w:rFonts w:eastAsia="Times New Roman"/>
                <w:szCs w:val="24"/>
                <w:lang w:val="hr-HR"/>
              </w:rPr>
              <w:t xml:space="preserve">oziva </w:t>
            </w:r>
            <w:r w:rsidRPr="00B269CC">
              <w:rPr>
                <w:rFonts w:eastAsia="Times New Roman"/>
                <w:szCs w:val="24"/>
                <w:lang w:val="hr-HR"/>
              </w:rPr>
              <w:t>čija provedba ne završi do 1. prosinca 2023. moći nastaviti sufinancirati EU sredstvima kroz sljedeće programsko razdoblje.</w:t>
            </w:r>
          </w:p>
        </w:tc>
      </w:tr>
      <w:tr w:rsidR="007E2CD2" w:rsidRPr="00B269CC" w14:paraId="119F4DC7" w14:textId="77777777" w:rsidTr="007E2CD2">
        <w:trPr>
          <w:trHeight w:val="343"/>
        </w:trPr>
        <w:tc>
          <w:tcPr>
            <w:tcW w:w="6662" w:type="dxa"/>
            <w:gridSpan w:val="2"/>
            <w:shd w:val="clear" w:color="auto" w:fill="A8D08D" w:themeFill="accent6" w:themeFillTint="99"/>
            <w:vAlign w:val="center"/>
          </w:tcPr>
          <w:p w14:paraId="40F62AB9" w14:textId="77777777" w:rsidR="007E2CD2" w:rsidRPr="00B269CC" w:rsidRDefault="007E2CD2" w:rsidP="007E2CD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23.01.2020.</w:t>
            </w:r>
          </w:p>
        </w:tc>
        <w:tc>
          <w:tcPr>
            <w:tcW w:w="6946" w:type="dxa"/>
            <w:shd w:val="clear" w:color="auto" w:fill="A8D08D" w:themeFill="accent6" w:themeFillTint="99"/>
          </w:tcPr>
          <w:p w14:paraId="3ED1CC81" w14:textId="77777777" w:rsidR="007E2CD2" w:rsidRPr="00B269CC" w:rsidRDefault="00AB321F" w:rsidP="007E2CD2">
            <w:pPr>
              <w:spacing w:after="120"/>
              <w:jc w:val="center"/>
              <w:rPr>
                <w:rFonts w:ascii="Gill Sans MT" w:hAnsi="Gill Sans MT"/>
                <w:b/>
                <w:sz w:val="24"/>
                <w:szCs w:val="24"/>
                <w:lang w:val="hr-HR"/>
              </w:rPr>
            </w:pPr>
            <w:r w:rsidRPr="00B269CC">
              <w:rPr>
                <w:rFonts w:ascii="Gill Sans MT" w:hAnsi="Gill Sans MT"/>
                <w:b/>
                <w:sz w:val="24"/>
                <w:szCs w:val="24"/>
                <w:lang w:val="hr-HR"/>
              </w:rPr>
              <w:t>31.01</w:t>
            </w:r>
            <w:r w:rsidR="007E2CD2" w:rsidRPr="00B269CC">
              <w:rPr>
                <w:rFonts w:ascii="Gill Sans MT" w:hAnsi="Gill Sans MT"/>
                <w:b/>
                <w:sz w:val="24"/>
                <w:szCs w:val="24"/>
                <w:lang w:val="hr-HR"/>
              </w:rPr>
              <w:t>.2020.</w:t>
            </w:r>
          </w:p>
        </w:tc>
      </w:tr>
      <w:tr w:rsidR="007E2CD2" w:rsidRPr="00B269CC" w14:paraId="3B6904CF" w14:textId="77777777" w:rsidTr="000B1205">
        <w:trPr>
          <w:trHeight w:val="343"/>
        </w:trPr>
        <w:tc>
          <w:tcPr>
            <w:tcW w:w="567" w:type="dxa"/>
            <w:vAlign w:val="center"/>
          </w:tcPr>
          <w:p w14:paraId="277787C3" w14:textId="77777777" w:rsidR="007E2CD2" w:rsidRPr="00B269CC" w:rsidRDefault="007E2CD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12.</w:t>
            </w:r>
          </w:p>
        </w:tc>
        <w:tc>
          <w:tcPr>
            <w:tcW w:w="6095" w:type="dxa"/>
          </w:tcPr>
          <w:p w14:paraId="2FA00DB8" w14:textId="77777777" w:rsidR="007E2CD2" w:rsidRPr="00B269CC" w:rsidRDefault="007E2CD2" w:rsidP="00235901">
            <w:pPr>
              <w:jc w:val="both"/>
              <w:rPr>
                <w:rFonts w:ascii="Gill Sans MT" w:eastAsia="Calibri" w:hAnsi="Gill Sans MT"/>
                <w:sz w:val="24"/>
                <w:szCs w:val="24"/>
                <w:lang w:val="hr-HR"/>
              </w:rPr>
            </w:pPr>
            <w:r w:rsidRPr="00B269CC">
              <w:rPr>
                <w:rFonts w:ascii="Gill Sans MT" w:eastAsia="Calibri" w:hAnsi="Gill Sans MT"/>
                <w:sz w:val="24"/>
                <w:szCs w:val="24"/>
                <w:lang w:val="hr-HR"/>
              </w:rPr>
              <w:t>Da</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B269CC">
              <w:rPr>
                <w:rFonts w:ascii="Gill Sans MT" w:eastAsia="Calibri" w:hAnsi="Gill Sans MT"/>
                <w:bCs/>
                <w:sz w:val="24"/>
                <w:szCs w:val="24"/>
                <w:lang w:val="hr-HR"/>
              </w:rPr>
              <w:t>ali i prati smeđe spremnike</w:t>
            </w:r>
            <w:r w:rsidRPr="00B269CC">
              <w:rPr>
                <w:rFonts w:ascii="Gill Sans MT" w:eastAsia="Calibri" w:hAnsi="Gill Sans MT"/>
                <w:sz w:val="24"/>
                <w:szCs w:val="24"/>
                <w:lang w:val="hr-HR"/>
              </w:rPr>
              <w:t>. To direktno nema veze sa opremanjem i dizanjem kapaciteta kompostane no svakako bi podiglo kvalitetu cjelovitog sustava sakupljanja biootpada ?</w:t>
            </w:r>
          </w:p>
        </w:tc>
        <w:tc>
          <w:tcPr>
            <w:tcW w:w="6946" w:type="dxa"/>
            <w:shd w:val="clear" w:color="auto" w:fill="auto"/>
          </w:tcPr>
          <w:p w14:paraId="2A3B296E" w14:textId="77777777" w:rsidR="00B126D3" w:rsidRPr="00B269CC" w:rsidRDefault="002F231E" w:rsidP="00801BB1">
            <w:pPr>
              <w:spacing w:after="120"/>
              <w:jc w:val="both"/>
              <w:rPr>
                <w:rFonts w:ascii="Gill Sans MT" w:hAnsi="Gill Sans MT"/>
                <w:sz w:val="24"/>
                <w:szCs w:val="24"/>
                <w:lang w:val="hr-HR"/>
              </w:rPr>
            </w:pPr>
            <w:r w:rsidRPr="00B269CC">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14:paraId="3AB135C8" w14:textId="77777777" w:rsidR="00FE7E3D" w:rsidRPr="00B269CC" w:rsidRDefault="00B126D3" w:rsidP="006C04E7">
            <w:pPr>
              <w:spacing w:after="120"/>
              <w:jc w:val="both"/>
              <w:rPr>
                <w:lang w:val="hr-HR"/>
              </w:rPr>
            </w:pPr>
            <w:r w:rsidRPr="00B269CC">
              <w:rPr>
                <w:rFonts w:ascii="Gill Sans MT" w:hAnsi="Gill Sans MT"/>
                <w:sz w:val="24"/>
                <w:szCs w:val="24"/>
                <w:lang w:val="hr-HR"/>
              </w:rPr>
              <w:t>S</w:t>
            </w:r>
            <w:r w:rsidR="002F231E" w:rsidRPr="00B269CC">
              <w:rPr>
                <w:rFonts w:ascii="Gill Sans MT" w:hAnsi="Gill Sans MT"/>
                <w:sz w:val="24"/>
                <w:szCs w:val="24"/>
                <w:lang w:val="hr-HR"/>
              </w:rPr>
              <w:t>krećemo pozornost da s</w:t>
            </w:r>
            <w:r w:rsidR="002A3987" w:rsidRPr="00B269CC">
              <w:rPr>
                <w:rFonts w:ascii="Gill Sans MT" w:hAnsi="Gill Sans MT"/>
                <w:sz w:val="24"/>
                <w:szCs w:val="24"/>
                <w:lang w:val="hr-HR"/>
              </w:rPr>
              <w:t>u</w:t>
            </w:r>
            <w:r w:rsidRPr="00B269CC">
              <w:rPr>
                <w:rFonts w:ascii="Gill Sans MT" w:hAnsi="Gill Sans MT"/>
                <w:sz w:val="24"/>
                <w:szCs w:val="24"/>
                <w:lang w:val="hr-HR"/>
              </w:rPr>
              <w:t xml:space="preserve"> u</w:t>
            </w:r>
            <w:r w:rsidR="002A3987" w:rsidRPr="00B269CC">
              <w:rPr>
                <w:rFonts w:ascii="Gill Sans MT" w:hAnsi="Gill Sans MT"/>
                <w:sz w:val="24"/>
                <w:szCs w:val="24"/>
                <w:lang w:val="hr-HR"/>
              </w:rPr>
              <w:t xml:space="preserve"> poglavlj</w:t>
            </w:r>
            <w:r w:rsidR="005956D0" w:rsidRPr="00B269CC">
              <w:rPr>
                <w:rFonts w:ascii="Gill Sans MT" w:hAnsi="Gill Sans MT"/>
                <w:sz w:val="24"/>
                <w:szCs w:val="24"/>
                <w:lang w:val="hr-HR"/>
              </w:rPr>
              <w:t>u</w:t>
            </w:r>
            <w:r w:rsidR="002A3987" w:rsidRPr="00B269CC">
              <w:rPr>
                <w:rFonts w:ascii="Gill Sans MT" w:hAnsi="Gill Sans MT"/>
                <w:sz w:val="24"/>
                <w:szCs w:val="24"/>
                <w:lang w:val="hr-HR"/>
              </w:rPr>
              <w:t xml:space="preserve"> 2.</w:t>
            </w:r>
            <w:r w:rsidR="002F231E" w:rsidRPr="00B269CC">
              <w:rPr>
                <w:rFonts w:ascii="Gill Sans MT" w:hAnsi="Gill Sans MT"/>
                <w:sz w:val="24"/>
                <w:szCs w:val="24"/>
                <w:lang w:val="hr-HR"/>
              </w:rPr>
              <w:t>7</w:t>
            </w:r>
            <w:r w:rsidR="002A3987" w:rsidRPr="00B269CC">
              <w:rPr>
                <w:rFonts w:ascii="Gill Sans MT" w:hAnsi="Gill Sans MT"/>
                <w:sz w:val="24"/>
                <w:szCs w:val="24"/>
                <w:lang w:val="hr-HR"/>
              </w:rPr>
              <w:t>.</w:t>
            </w:r>
            <w:r w:rsidR="002F231E" w:rsidRPr="00B269CC">
              <w:rPr>
                <w:rFonts w:ascii="Gill Sans MT" w:hAnsi="Gill Sans MT"/>
                <w:sz w:val="24"/>
                <w:szCs w:val="24"/>
                <w:lang w:val="hr-HR"/>
              </w:rPr>
              <w:t xml:space="preserve"> </w:t>
            </w:r>
            <w:r w:rsidR="002A3987" w:rsidRPr="00B269CC">
              <w:rPr>
                <w:rFonts w:ascii="Gill Sans MT" w:hAnsi="Gill Sans MT"/>
                <w:sz w:val="24"/>
                <w:szCs w:val="24"/>
                <w:lang w:val="hr-HR"/>
              </w:rPr>
              <w:t>UzP-a</w:t>
            </w:r>
            <w:r w:rsidRPr="00B269CC">
              <w:rPr>
                <w:rFonts w:ascii="Gill Sans MT" w:hAnsi="Gill Sans MT"/>
                <w:sz w:val="24"/>
                <w:szCs w:val="24"/>
                <w:lang w:val="hr-HR"/>
              </w:rPr>
              <w:t xml:space="preserve"> navedene</w:t>
            </w:r>
            <w:r w:rsidR="002A3987" w:rsidRPr="00B269CC">
              <w:rPr>
                <w:rFonts w:ascii="Gill Sans MT" w:hAnsi="Gill Sans MT"/>
                <w:sz w:val="24"/>
                <w:szCs w:val="24"/>
                <w:lang w:val="hr-HR"/>
              </w:rPr>
              <w:t xml:space="preserve"> </w:t>
            </w:r>
            <w:r w:rsidR="002F231E" w:rsidRPr="00B269CC">
              <w:rPr>
                <w:rFonts w:ascii="Gill Sans MT" w:hAnsi="Gill Sans MT"/>
                <w:sz w:val="24"/>
                <w:szCs w:val="24"/>
                <w:lang w:val="hr-HR"/>
              </w:rPr>
              <w:t>prihvatljive aktivnosti</w:t>
            </w:r>
            <w:r w:rsidR="00235901" w:rsidRPr="00B269CC">
              <w:rPr>
                <w:rFonts w:ascii="Gill Sans MT" w:hAnsi="Gill Sans MT"/>
                <w:sz w:val="24"/>
                <w:szCs w:val="24"/>
                <w:lang w:val="hr-HR"/>
              </w:rPr>
              <w:t xml:space="preserve"> </w:t>
            </w:r>
            <w:r w:rsidRPr="00B269CC">
              <w:rPr>
                <w:rFonts w:ascii="Gill Sans MT" w:hAnsi="Gill Sans MT"/>
                <w:sz w:val="24"/>
                <w:szCs w:val="24"/>
                <w:lang w:val="hr-HR"/>
              </w:rPr>
              <w:t>koj</w:t>
            </w:r>
            <w:r w:rsidR="005956D0" w:rsidRPr="00B269CC">
              <w:rPr>
                <w:rFonts w:ascii="Gill Sans MT" w:hAnsi="Gill Sans MT"/>
                <w:sz w:val="24"/>
                <w:szCs w:val="24"/>
                <w:lang w:val="hr-HR"/>
              </w:rPr>
              <w:t>e</w:t>
            </w:r>
            <w:r w:rsidRPr="00B269CC">
              <w:rPr>
                <w:rFonts w:ascii="Gill Sans MT" w:hAnsi="Gill Sans MT"/>
                <w:sz w:val="24"/>
                <w:szCs w:val="24"/>
                <w:lang w:val="hr-HR"/>
              </w:rPr>
              <w:t xml:space="preserve"> se mogu financirati u sklopu ovog Poziva, </w:t>
            </w:r>
            <w:r w:rsidR="00235901" w:rsidRPr="00B269CC">
              <w:rPr>
                <w:rFonts w:ascii="Gill Sans MT" w:hAnsi="Gill Sans MT"/>
                <w:sz w:val="24"/>
                <w:szCs w:val="24"/>
                <w:lang w:val="hr-HR"/>
              </w:rPr>
              <w:t>što</w:t>
            </w:r>
            <w:r w:rsidRPr="00B269CC">
              <w:rPr>
                <w:rFonts w:ascii="Gill Sans MT" w:hAnsi="Gill Sans MT"/>
                <w:sz w:val="24"/>
                <w:szCs w:val="24"/>
                <w:lang w:val="hr-HR"/>
              </w:rPr>
              <w:t xml:space="preserve"> između ostalog, </w:t>
            </w:r>
            <w:r w:rsidR="002F231E" w:rsidRPr="00B269CC">
              <w:rPr>
                <w:rFonts w:ascii="Gill Sans MT" w:hAnsi="Gill Sans MT"/>
                <w:sz w:val="24"/>
                <w:szCs w:val="24"/>
                <w:lang w:val="hr-HR"/>
              </w:rPr>
              <w:t xml:space="preserve">uključuju </w:t>
            </w:r>
            <w:r w:rsidRPr="00B269CC">
              <w:rPr>
                <w:rFonts w:ascii="Gill Sans MT" w:hAnsi="Gill Sans MT"/>
                <w:sz w:val="24"/>
                <w:szCs w:val="24"/>
                <w:lang w:val="hr-HR"/>
              </w:rPr>
              <w:t xml:space="preserve">i </w:t>
            </w:r>
            <w:r w:rsidR="002F231E" w:rsidRPr="00B269CC">
              <w:rPr>
                <w:rFonts w:ascii="Gill Sans MT" w:hAnsi="Gill Sans MT"/>
                <w:sz w:val="24"/>
                <w:szCs w:val="24"/>
                <w:lang w:val="hr-HR"/>
              </w:rPr>
              <w:t>nabavu pokretne opreme</w:t>
            </w:r>
            <w:r w:rsidR="00235901" w:rsidRPr="00B269CC">
              <w:rPr>
                <w:rFonts w:ascii="Gill Sans MT" w:hAnsi="Gill Sans MT"/>
                <w:sz w:val="24"/>
                <w:szCs w:val="24"/>
                <w:lang w:val="hr-HR"/>
              </w:rPr>
              <w:t xml:space="preserve"> (</w:t>
            </w:r>
            <w:r w:rsidR="002F231E" w:rsidRPr="00B269CC">
              <w:rPr>
                <w:rFonts w:ascii="Gill Sans MT" w:hAnsi="Gill Sans MT"/>
                <w:sz w:val="24"/>
                <w:szCs w:val="24"/>
                <w:lang w:val="hr-HR"/>
              </w:rPr>
              <w:t>koja se ne ugrađuje</w:t>
            </w:r>
            <w:r w:rsidR="00235901" w:rsidRPr="00B269CC">
              <w:rPr>
                <w:rFonts w:ascii="Gill Sans MT" w:hAnsi="Gill Sans MT"/>
                <w:sz w:val="24"/>
                <w:szCs w:val="24"/>
                <w:lang w:val="hr-HR"/>
              </w:rPr>
              <w:t>)</w:t>
            </w:r>
            <w:r w:rsidR="002F231E" w:rsidRPr="00B269CC">
              <w:rPr>
                <w:rFonts w:ascii="Gill Sans MT" w:hAnsi="Gill Sans MT"/>
                <w:sz w:val="24"/>
                <w:szCs w:val="24"/>
                <w:lang w:val="hr-HR"/>
              </w:rPr>
              <w:t>, a koja je potrebna za obavljanje tehnoloških procesa kompostiranja ili anaerobne digestije</w:t>
            </w:r>
            <w:r w:rsidR="00235901" w:rsidRPr="00B269CC">
              <w:rPr>
                <w:rFonts w:ascii="Gill Sans MT" w:hAnsi="Gill Sans MT"/>
                <w:sz w:val="24"/>
                <w:szCs w:val="24"/>
                <w:lang w:val="hr-HR"/>
              </w:rPr>
              <w:t>.</w:t>
            </w:r>
            <w:r w:rsidR="005956D0" w:rsidRPr="00B269CC">
              <w:rPr>
                <w:rFonts w:ascii="Gill Sans MT" w:hAnsi="Gill Sans MT"/>
                <w:sz w:val="24"/>
                <w:szCs w:val="24"/>
                <w:lang w:val="hr-HR"/>
              </w:rPr>
              <w:t xml:space="preserve"> </w:t>
            </w:r>
            <w:r w:rsidR="00933939" w:rsidRPr="00B269CC">
              <w:rPr>
                <w:rFonts w:ascii="Gill Sans MT" w:hAnsi="Gill Sans MT"/>
                <w:sz w:val="24"/>
                <w:szCs w:val="24"/>
                <w:lang w:val="hr-HR"/>
              </w:rPr>
              <w:t>N</w:t>
            </w:r>
            <w:r w:rsidR="002A3987" w:rsidRPr="00B269CC">
              <w:rPr>
                <w:rFonts w:ascii="Gill Sans MT" w:hAnsi="Gill Sans MT"/>
                <w:sz w:val="24"/>
                <w:szCs w:val="24"/>
                <w:lang w:val="hr-HR"/>
              </w:rPr>
              <w:t xml:space="preserve">abava komunalnog vozila za sakupljanje biootpada </w:t>
            </w:r>
            <w:r w:rsidR="00933939" w:rsidRPr="00B269CC">
              <w:rPr>
                <w:rFonts w:ascii="Gill Sans MT" w:hAnsi="Gill Sans MT"/>
                <w:sz w:val="24"/>
                <w:szCs w:val="24"/>
                <w:lang w:val="hr-HR"/>
              </w:rPr>
              <w:t>nije prihvatljiva</w:t>
            </w:r>
            <w:r w:rsidR="002A3987" w:rsidRPr="00B269CC">
              <w:rPr>
                <w:rFonts w:ascii="Gill Sans MT" w:hAnsi="Gill Sans MT"/>
                <w:sz w:val="24"/>
                <w:szCs w:val="24"/>
                <w:lang w:val="hr-HR"/>
              </w:rPr>
              <w:t xml:space="preserve"> aktivnost</w:t>
            </w:r>
            <w:r w:rsidR="005956D0" w:rsidRPr="00B269CC">
              <w:rPr>
                <w:rFonts w:ascii="Gill Sans MT" w:hAnsi="Gill Sans MT"/>
                <w:sz w:val="24"/>
                <w:szCs w:val="24"/>
                <w:lang w:val="hr-HR"/>
              </w:rPr>
              <w:t xml:space="preserve"> </w:t>
            </w:r>
            <w:r w:rsidRPr="00B269CC">
              <w:rPr>
                <w:rFonts w:ascii="Gill Sans MT" w:hAnsi="Gill Sans MT"/>
                <w:sz w:val="24"/>
                <w:szCs w:val="24"/>
                <w:lang w:val="hr-HR"/>
              </w:rPr>
              <w:t xml:space="preserve">u sklopu </w:t>
            </w:r>
            <w:r w:rsidR="002A3987" w:rsidRPr="00B269CC">
              <w:rPr>
                <w:rFonts w:ascii="Gill Sans MT" w:hAnsi="Gill Sans MT"/>
                <w:sz w:val="24"/>
                <w:szCs w:val="24"/>
                <w:lang w:val="hr-HR"/>
              </w:rPr>
              <w:t xml:space="preserve">ovog </w:t>
            </w:r>
            <w:r w:rsidRPr="00B269CC">
              <w:rPr>
                <w:rFonts w:ascii="Gill Sans MT" w:hAnsi="Gill Sans MT"/>
                <w:sz w:val="24"/>
                <w:szCs w:val="24"/>
                <w:lang w:val="hr-HR"/>
              </w:rPr>
              <w:t>P</w:t>
            </w:r>
            <w:r w:rsidR="002A3987" w:rsidRPr="00B269CC">
              <w:rPr>
                <w:rFonts w:ascii="Gill Sans MT" w:hAnsi="Gill Sans MT"/>
                <w:sz w:val="24"/>
                <w:szCs w:val="24"/>
                <w:lang w:val="hr-HR"/>
              </w:rPr>
              <w:t>oziva</w:t>
            </w:r>
            <w:r w:rsidR="00D068C5" w:rsidRPr="00B269CC">
              <w:rPr>
                <w:rFonts w:ascii="Gill Sans MT" w:hAnsi="Gill Sans MT"/>
                <w:sz w:val="24"/>
                <w:szCs w:val="24"/>
                <w:lang w:val="hr-HR"/>
              </w:rPr>
              <w:t>.</w:t>
            </w:r>
          </w:p>
        </w:tc>
      </w:tr>
      <w:tr w:rsidR="00280C75" w:rsidRPr="00B269CC" w14:paraId="15B56D57" w14:textId="77777777" w:rsidTr="00280C75">
        <w:trPr>
          <w:trHeight w:val="343"/>
        </w:trPr>
        <w:tc>
          <w:tcPr>
            <w:tcW w:w="6662" w:type="dxa"/>
            <w:gridSpan w:val="2"/>
            <w:shd w:val="clear" w:color="auto" w:fill="A8D08D" w:themeFill="accent6" w:themeFillTint="99"/>
            <w:vAlign w:val="center"/>
          </w:tcPr>
          <w:p w14:paraId="46EA5A28" w14:textId="77777777" w:rsidR="00280C75" w:rsidRPr="00B269CC" w:rsidRDefault="00280C75" w:rsidP="00280C75">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14:paraId="27918C05" w14:textId="77777777" w:rsidR="00280C75" w:rsidRPr="00B269CC" w:rsidRDefault="00AB321F" w:rsidP="00280C75">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80C75" w:rsidRPr="00B269CC">
              <w:rPr>
                <w:rFonts w:ascii="Gill Sans MT" w:hAnsi="Gill Sans MT"/>
                <w:b/>
                <w:sz w:val="24"/>
                <w:szCs w:val="24"/>
                <w:lang w:val="hr-HR"/>
              </w:rPr>
              <w:t>.2020.</w:t>
            </w:r>
          </w:p>
        </w:tc>
      </w:tr>
      <w:tr w:rsidR="00280C75" w:rsidRPr="00B269CC" w14:paraId="1E274CCC" w14:textId="77777777" w:rsidTr="000B1205">
        <w:trPr>
          <w:trHeight w:val="343"/>
        </w:trPr>
        <w:tc>
          <w:tcPr>
            <w:tcW w:w="567" w:type="dxa"/>
            <w:vAlign w:val="center"/>
          </w:tcPr>
          <w:p w14:paraId="6C306E0E" w14:textId="77777777" w:rsidR="00280C75" w:rsidRPr="00B269CC" w:rsidRDefault="00280C75"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13.</w:t>
            </w:r>
          </w:p>
        </w:tc>
        <w:tc>
          <w:tcPr>
            <w:tcW w:w="6095" w:type="dxa"/>
          </w:tcPr>
          <w:p w14:paraId="18FB0BEB" w14:textId="77777777"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Upit: Definiranje produkta anaerobne digestije</w:t>
            </w:r>
          </w:p>
          <w:p w14:paraId="72050185" w14:textId="77777777"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14:paraId="451852A3" w14:textId="77777777" w:rsidR="00280C75" w:rsidRPr="00B269CC" w:rsidRDefault="00280C75" w:rsidP="007E2CD2">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Dakle,</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512712DA" w14:textId="77777777" w:rsidR="00F20E0B" w:rsidRPr="00B269CC" w:rsidRDefault="00F20E0B" w:rsidP="00AD5736">
            <w:pPr>
              <w:jc w:val="both"/>
              <w:rPr>
                <w:rFonts w:ascii="Gill Sans MT" w:hAnsi="Gill Sans MT"/>
                <w:sz w:val="24"/>
                <w:szCs w:val="24"/>
                <w:lang w:val="hr-HR"/>
              </w:rPr>
            </w:pPr>
            <w:r w:rsidRPr="00B269CC">
              <w:rPr>
                <w:rFonts w:ascii="Gill Sans MT" w:hAnsi="Gill Sans MT"/>
                <w:sz w:val="24"/>
                <w:szCs w:val="24"/>
                <w:lang w:val="hr-HR"/>
              </w:rPr>
              <w:lastRenderedPageBreak/>
              <w:t>Kako bi projekt bio prihvatljiv, projektni prijedlog mora</w:t>
            </w:r>
            <w:r w:rsidR="00B126D3" w:rsidRPr="00B269CC">
              <w:rPr>
                <w:rFonts w:ascii="Gill Sans MT" w:hAnsi="Gill Sans MT"/>
                <w:sz w:val="24"/>
                <w:szCs w:val="24"/>
                <w:lang w:val="hr-HR"/>
              </w:rPr>
              <w:t>,</w:t>
            </w:r>
            <w:r w:rsidRPr="00B269CC">
              <w:rPr>
                <w:rFonts w:ascii="Gill Sans MT" w:hAnsi="Gill Sans MT"/>
                <w:sz w:val="24"/>
                <w:szCs w:val="24"/>
                <w:lang w:val="hr-HR"/>
              </w:rPr>
              <w:t xml:space="preserve"> između ostal</w:t>
            </w:r>
            <w:r w:rsidR="00B126D3" w:rsidRPr="00B269CC">
              <w:rPr>
                <w:rFonts w:ascii="Gill Sans MT" w:hAnsi="Gill Sans MT"/>
                <w:sz w:val="24"/>
                <w:szCs w:val="24"/>
                <w:lang w:val="hr-HR"/>
              </w:rPr>
              <w:t>og,</w:t>
            </w:r>
            <w:r w:rsidRPr="00B269CC">
              <w:rPr>
                <w:rFonts w:ascii="Gill Sans MT" w:hAnsi="Gill Sans MT"/>
                <w:sz w:val="24"/>
                <w:szCs w:val="24"/>
                <w:lang w:val="hr-HR"/>
              </w:rPr>
              <w:t xml:space="preserve"> udovoljavati kriteriju prihvatljivosti </w:t>
            </w:r>
            <w:r w:rsidR="00B126D3" w:rsidRPr="00B269CC">
              <w:rPr>
                <w:rFonts w:ascii="Gill Sans MT" w:hAnsi="Gill Sans MT"/>
                <w:sz w:val="24"/>
                <w:szCs w:val="24"/>
                <w:lang w:val="hr-HR"/>
              </w:rPr>
              <w:t>br. 20 iz</w:t>
            </w:r>
            <w:r w:rsidRPr="00B269CC">
              <w:rPr>
                <w:rFonts w:ascii="Gill Sans MT" w:hAnsi="Gill Sans MT"/>
                <w:sz w:val="24"/>
                <w:szCs w:val="24"/>
                <w:lang w:val="hr-HR"/>
              </w:rPr>
              <w:t xml:space="preserve"> poglavlj</w:t>
            </w:r>
            <w:r w:rsidR="00B126D3" w:rsidRPr="00B269CC">
              <w:rPr>
                <w:rFonts w:ascii="Gill Sans MT" w:hAnsi="Gill Sans MT"/>
                <w:sz w:val="24"/>
                <w:szCs w:val="24"/>
                <w:lang w:val="hr-HR"/>
              </w:rPr>
              <w:t>a</w:t>
            </w:r>
            <w:r w:rsidRPr="00B269CC">
              <w:rPr>
                <w:rFonts w:ascii="Gill Sans MT" w:hAnsi="Gill Sans MT"/>
                <w:sz w:val="24"/>
                <w:szCs w:val="24"/>
                <w:lang w:val="hr-HR"/>
              </w:rPr>
              <w:t xml:space="preserve"> 2.6.</w:t>
            </w:r>
            <w:r w:rsidR="00B126D3" w:rsidRPr="00B269CC">
              <w:rPr>
                <w:rFonts w:ascii="Gill Sans MT" w:hAnsi="Gill Sans MT"/>
                <w:sz w:val="24"/>
                <w:szCs w:val="24"/>
                <w:lang w:val="hr-HR"/>
              </w:rPr>
              <w:t xml:space="preserve"> </w:t>
            </w:r>
            <w:r w:rsidRPr="00B269CC">
              <w:rPr>
                <w:rFonts w:ascii="Gill Sans MT" w:hAnsi="Gill Sans MT"/>
                <w:sz w:val="24"/>
                <w:szCs w:val="24"/>
                <w:lang w:val="hr-HR"/>
              </w:rPr>
              <w:t>UzP</w:t>
            </w:r>
            <w:r w:rsidR="00B126D3" w:rsidRPr="00B269CC">
              <w:rPr>
                <w:rFonts w:ascii="Gill Sans MT" w:hAnsi="Gill Sans MT"/>
                <w:sz w:val="24"/>
                <w:szCs w:val="24"/>
                <w:lang w:val="hr-HR"/>
              </w:rPr>
              <w:t>-a</w:t>
            </w:r>
            <w:r w:rsidR="00235901" w:rsidRPr="00B269CC">
              <w:rPr>
                <w:rFonts w:ascii="Gill Sans MT" w:hAnsi="Gill Sans MT"/>
                <w:sz w:val="24"/>
                <w:szCs w:val="24"/>
                <w:lang w:val="hr-HR"/>
              </w:rPr>
              <w:t>, prema kojem</w:t>
            </w:r>
            <w:r w:rsidRPr="00B269CC">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14:paraId="630B14A7" w14:textId="77777777"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w:t>
            </w:r>
          </w:p>
          <w:p w14:paraId="3B24343E" w14:textId="77777777"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proizlazi iz prehrambenih sirovina</w:t>
            </w:r>
          </w:p>
          <w:p w14:paraId="76F505BD" w14:textId="77777777" w:rsidR="00F20E0B" w:rsidRPr="00B269C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podliježe obavezi opskrbe ili mješanja.</w:t>
            </w:r>
          </w:p>
          <w:p w14:paraId="30EA0DFC" w14:textId="77777777" w:rsidR="002C0B93" w:rsidRPr="00B269CC" w:rsidRDefault="009A05DE" w:rsidP="00235901">
            <w:pPr>
              <w:spacing w:after="120"/>
              <w:jc w:val="both"/>
              <w:rPr>
                <w:rFonts w:ascii="Gill Sans MT" w:hAnsi="Gill Sans MT"/>
                <w:sz w:val="24"/>
                <w:szCs w:val="24"/>
                <w:lang w:val="hr-HR"/>
              </w:rPr>
            </w:pPr>
            <w:r w:rsidRPr="00B269CC">
              <w:rPr>
                <w:rFonts w:ascii="Gill Sans MT" w:hAnsi="Gill Sans MT"/>
                <w:sz w:val="24"/>
                <w:szCs w:val="24"/>
                <w:lang w:val="hr-HR"/>
              </w:rPr>
              <w:lastRenderedPageBreak/>
              <w:t>Pozivom nije uvjetovan način uporabe bioplina nakon proizvodnje</w:t>
            </w:r>
            <w:r w:rsidR="00AF275D" w:rsidRPr="00B269CC">
              <w:rPr>
                <w:rFonts w:ascii="Gill Sans MT" w:hAnsi="Gill Sans MT"/>
                <w:sz w:val="24"/>
                <w:szCs w:val="24"/>
                <w:lang w:val="hr-HR"/>
              </w:rPr>
              <w:t>, a isti</w:t>
            </w:r>
            <w:r w:rsidR="00AD5736" w:rsidRPr="00B269CC">
              <w:rPr>
                <w:rFonts w:ascii="Gill Sans MT" w:hAnsi="Gill Sans MT"/>
                <w:sz w:val="24"/>
                <w:szCs w:val="24"/>
                <w:lang w:val="hr-HR"/>
              </w:rPr>
              <w:t xml:space="preserve"> se može koristiti za </w:t>
            </w:r>
            <w:r w:rsidR="004F46C5" w:rsidRPr="00B269CC">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B269CC" w14:paraId="59E02994" w14:textId="77777777" w:rsidTr="00586B2C">
        <w:trPr>
          <w:trHeight w:val="343"/>
        </w:trPr>
        <w:tc>
          <w:tcPr>
            <w:tcW w:w="6662" w:type="dxa"/>
            <w:gridSpan w:val="2"/>
            <w:shd w:val="clear" w:color="auto" w:fill="A8D08D" w:themeFill="accent6" w:themeFillTint="99"/>
            <w:vAlign w:val="center"/>
          </w:tcPr>
          <w:p w14:paraId="64B9F630" w14:textId="77777777" w:rsidR="002A6C9A" w:rsidRPr="00B269CC" w:rsidRDefault="002A6C9A" w:rsidP="002A6C9A">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24.01.2020.</w:t>
            </w:r>
          </w:p>
        </w:tc>
        <w:tc>
          <w:tcPr>
            <w:tcW w:w="6946" w:type="dxa"/>
            <w:shd w:val="clear" w:color="auto" w:fill="A8D08D" w:themeFill="accent6" w:themeFillTint="99"/>
          </w:tcPr>
          <w:p w14:paraId="4D268599" w14:textId="77777777" w:rsidR="002A6C9A" w:rsidRPr="00B269CC" w:rsidRDefault="00AB321F" w:rsidP="002A6C9A">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A6C9A" w:rsidRPr="00B269CC">
              <w:rPr>
                <w:rFonts w:ascii="Gill Sans MT" w:hAnsi="Gill Sans MT"/>
                <w:b/>
                <w:sz w:val="24"/>
                <w:szCs w:val="24"/>
                <w:lang w:val="hr-HR"/>
              </w:rPr>
              <w:t>.2020.</w:t>
            </w:r>
          </w:p>
        </w:tc>
      </w:tr>
      <w:tr w:rsidR="002A6C9A" w:rsidRPr="00B269CC" w14:paraId="538419CF" w14:textId="77777777" w:rsidTr="000B1205">
        <w:trPr>
          <w:trHeight w:val="343"/>
        </w:trPr>
        <w:tc>
          <w:tcPr>
            <w:tcW w:w="567" w:type="dxa"/>
            <w:vAlign w:val="center"/>
          </w:tcPr>
          <w:p w14:paraId="07A7FB4B" w14:textId="77777777" w:rsidR="002A6C9A" w:rsidRPr="00B269CC" w:rsidRDefault="002A6C9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14.</w:t>
            </w:r>
          </w:p>
        </w:tc>
        <w:tc>
          <w:tcPr>
            <w:tcW w:w="6095" w:type="dxa"/>
          </w:tcPr>
          <w:p w14:paraId="52602EA2" w14:textId="77777777" w:rsidR="002A6C9A" w:rsidRPr="00B269CC" w:rsidRDefault="002A6C9A" w:rsidP="0023590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B269CC">
              <w:rPr>
                <w:rFonts w:ascii="Gill Sans MT" w:eastAsia="Calibri" w:hAnsi="Gill Sans MT"/>
                <w:sz w:val="24"/>
                <w:szCs w:val="24"/>
                <w:lang w:val="hr-HR"/>
              </w:rPr>
              <w:t xml:space="preserve">A. </w:t>
            </w:r>
            <w:r w:rsidRPr="00B269CC">
              <w:rPr>
                <w:rFonts w:ascii="Gill Sans MT" w:eastAsia="Calibri" w:hAnsi="Gill Sans MT"/>
                <w:sz w:val="24"/>
                <w:szCs w:val="24"/>
                <w:lang w:val="hr-HR"/>
              </w:rPr>
              <w:t xml:space="preserve">Izgradnju, nadogradnju, dogradnju </w:t>
            </w:r>
            <w:bookmarkStart w:id="1" w:name="_Hlk26270729"/>
            <w:r w:rsidRPr="00B269CC">
              <w:rPr>
                <w:rFonts w:ascii="Gill Sans MT" w:eastAsia="Calibri" w:hAnsi="Gill Sans MT"/>
                <w:sz w:val="24"/>
                <w:szCs w:val="24"/>
                <w:lang w:val="hr-HR"/>
              </w:rPr>
              <w:t>(uključujući unaprjeđenje)</w:t>
            </w:r>
            <w:bookmarkEnd w:id="1"/>
            <w:r w:rsidRPr="00B269CC">
              <w:rPr>
                <w:rFonts w:ascii="Gill Sans MT" w:eastAsia="Calibri" w:hAnsi="Gill Sans MT"/>
                <w:sz w:val="24"/>
                <w:szCs w:val="24"/>
                <w:lang w:val="hr-HR"/>
              </w:rPr>
              <w:t xml:space="preserve"> i/ili opremanje </w:t>
            </w:r>
            <w:r w:rsidRPr="00B269CC">
              <w:rPr>
                <w:rFonts w:ascii="Gill Sans MT" w:eastAsia="Calibri" w:hAnsi="Gill Sans MT"/>
                <w:b/>
                <w:bCs/>
                <w:sz w:val="24"/>
                <w:szCs w:val="24"/>
                <w:lang w:val="hr-HR"/>
              </w:rPr>
              <w:t>postrojenja</w:t>
            </w:r>
            <w:r w:rsidRPr="00B269CC">
              <w:rPr>
                <w:rFonts w:ascii="Gill Sans MT" w:eastAsia="Calibri" w:hAnsi="Gill Sans MT"/>
                <w:sz w:val="24"/>
                <w:szCs w:val="24"/>
                <w:lang w:val="hr-HR"/>
              </w:rPr>
              <w:t xml:space="preserve"> </w:t>
            </w:r>
            <w:r w:rsidRPr="00B269CC">
              <w:rPr>
                <w:rFonts w:ascii="Gill Sans MT" w:eastAsia="Calibri" w:hAnsi="Gill Sans MT"/>
                <w:b/>
                <w:bCs/>
                <w:sz w:val="24"/>
                <w:szCs w:val="24"/>
                <w:lang w:val="hr-HR"/>
              </w:rPr>
              <w:t>za recikliranje</w:t>
            </w:r>
            <w:r w:rsidRPr="00B269CC">
              <w:rPr>
                <w:rFonts w:ascii="Gill Sans MT" w:eastAsia="Calibri" w:hAnsi="Gill Sans MT"/>
                <w:sz w:val="24"/>
                <w:szCs w:val="24"/>
                <w:vertAlign w:val="superscript"/>
                <w:lang w:val="hr-HR"/>
              </w:rPr>
              <w:footnoteReference w:customMarkFollows="1" w:id="1"/>
              <w:t>[1]</w:t>
            </w:r>
            <w:r w:rsidRPr="00B269CC">
              <w:rPr>
                <w:rFonts w:ascii="Gill Sans MT" w:eastAsia="Calibri" w:hAnsi="Gill Sans MT"/>
                <w:sz w:val="24"/>
                <w:szCs w:val="24"/>
                <w:lang w:val="hr-HR"/>
              </w:rPr>
              <w:t xml:space="preserve"> odvojeno sakupljenog biootpada</w:t>
            </w:r>
            <w:bookmarkEnd w:id="0"/>
            <w:r w:rsidRPr="00B269CC">
              <w:rPr>
                <w:rFonts w:ascii="Gill Sans MT" w:eastAsia="Calibri" w:hAnsi="Gill Sans MT"/>
                <w:sz w:val="24"/>
                <w:szCs w:val="24"/>
                <w:lang w:val="hr-HR"/>
              </w:rPr>
              <w:t xml:space="preserve"> (u daljnjem tekstu: postrojenja za recikliranje), u kojima se provodi tehnološki proces kompostiranja</w:t>
            </w:r>
            <w:r w:rsidR="00235901" w:rsidRPr="00B269CC">
              <w:rPr>
                <w:rFonts w:ascii="Gill Sans MT" w:eastAsia="Calibri" w:hAnsi="Gill Sans MT"/>
                <w:sz w:val="24"/>
                <w:szCs w:val="24"/>
                <w:lang w:val="hr-HR"/>
              </w:rPr>
              <w:t>.</w:t>
            </w:r>
          </w:p>
          <w:p w14:paraId="4EE9D424" w14:textId="77777777" w:rsidR="00235901" w:rsidRPr="00B269CC" w:rsidRDefault="002A6C9A"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Smatraju li se rotirajući biostablizatori ili jednakovrijedni mobilni uređaji </w:t>
            </w:r>
            <w:r w:rsidRPr="00B269CC">
              <w:rPr>
                <w:rFonts w:ascii="Gill Sans MT" w:eastAsia="Calibri" w:hAnsi="Gill Sans MT"/>
                <w:b/>
                <w:bCs/>
                <w:sz w:val="24"/>
                <w:szCs w:val="24"/>
                <w:lang w:val="hr-HR"/>
              </w:rPr>
              <w:t>postrojenjem za recikliranjem koje je prihvatljiv projekt po ovom Pozivu?</w:t>
            </w:r>
            <w:r w:rsidRPr="00B269CC">
              <w:rPr>
                <w:rFonts w:ascii="Gill Sans MT" w:eastAsia="Calibri" w:hAnsi="Gill Sans MT"/>
                <w:sz w:val="24"/>
                <w:szCs w:val="24"/>
                <w:lang w:val="hr-HR"/>
              </w:rPr>
              <w:t xml:space="preserve"> Navodim link kao primjer takvog uređaja:</w:t>
            </w:r>
          </w:p>
          <w:p w14:paraId="7B7C5A5E" w14:textId="77777777" w:rsidR="002A6C9A" w:rsidRPr="00B269CC" w:rsidRDefault="00B824B1" w:rsidP="00235901">
            <w:pPr>
              <w:jc w:val="both"/>
              <w:rPr>
                <w:rFonts w:ascii="Gill Sans MT" w:eastAsia="Calibri" w:hAnsi="Gill Sans MT"/>
                <w:sz w:val="24"/>
                <w:szCs w:val="24"/>
                <w:lang w:val="hr-HR"/>
              </w:rPr>
            </w:pPr>
            <w:hyperlink r:id="rId16" w:history="1">
              <w:r w:rsidR="002A6C9A" w:rsidRPr="00B269CC">
                <w:rPr>
                  <w:rStyle w:val="Hiperveza"/>
                  <w:rFonts w:ascii="Gill Sans MT" w:eastAsia="Calibri" w:hAnsi="Gill Sans MT"/>
                  <w:sz w:val="24"/>
                  <w:szCs w:val="24"/>
                  <w:lang w:val="hr-HR"/>
                </w:rPr>
                <w:t>https://www.tehnoeko.com.hr/1295/Ucinkovita-obrada-biorazgradivog-otpada</w:t>
              </w:r>
            </w:hyperlink>
            <w:r w:rsidR="002A6C9A" w:rsidRPr="00B269CC">
              <w:rPr>
                <w:rFonts w:ascii="Gill Sans MT" w:eastAsia="Calibri" w:hAnsi="Gill Sans MT"/>
                <w:sz w:val="24"/>
                <w:szCs w:val="24"/>
                <w:lang w:val="hr-HR"/>
              </w:rPr>
              <w:t xml:space="preserve">? </w:t>
            </w:r>
          </w:p>
        </w:tc>
        <w:tc>
          <w:tcPr>
            <w:tcW w:w="6946" w:type="dxa"/>
            <w:shd w:val="clear" w:color="auto" w:fill="auto"/>
          </w:tcPr>
          <w:p w14:paraId="6CA3BA90" w14:textId="77777777" w:rsidR="007C67C0" w:rsidRPr="00B269CC" w:rsidRDefault="007C67C0"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60390E3D" w14:textId="77777777" w:rsidR="005A1675" w:rsidRPr="00B269CC" w:rsidRDefault="005A1675"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Postrojenje za recikliranje je postrojenje u kojem se obavlja </w:t>
            </w:r>
            <w:r w:rsidR="00DD26DA" w:rsidRPr="00B269CC">
              <w:rPr>
                <w:rFonts w:ascii="Gill Sans MT" w:hAnsi="Gill Sans MT"/>
                <w:sz w:val="24"/>
                <w:szCs w:val="24"/>
                <w:lang w:val="hr-HR"/>
              </w:rPr>
              <w:t>tehnološki</w:t>
            </w:r>
            <w:r w:rsidR="0001256B" w:rsidRPr="00B269CC">
              <w:rPr>
                <w:rFonts w:ascii="Gill Sans MT" w:hAnsi="Gill Sans MT"/>
                <w:sz w:val="24"/>
                <w:szCs w:val="24"/>
                <w:lang w:val="hr-HR"/>
              </w:rPr>
              <w:t xml:space="preserve"> proces kompostiranja</w:t>
            </w:r>
            <w:r w:rsidR="000D70D1" w:rsidRPr="00B269CC">
              <w:rPr>
                <w:rFonts w:ascii="Gill Sans MT" w:hAnsi="Gill Sans MT"/>
                <w:sz w:val="24"/>
                <w:szCs w:val="24"/>
                <w:lang w:val="hr-HR"/>
              </w:rPr>
              <w:t>, a za isti se mogu koristiti različiti uređaji i oprema.</w:t>
            </w:r>
          </w:p>
          <w:p w14:paraId="07E4119B" w14:textId="77777777" w:rsidR="008B4DE9" w:rsidRPr="00B269CC" w:rsidRDefault="000D70D1" w:rsidP="005956D0">
            <w:pPr>
              <w:spacing w:after="120"/>
              <w:jc w:val="both"/>
              <w:rPr>
                <w:rFonts w:ascii="Gill Sans MT" w:hAnsi="Gill Sans MT"/>
                <w:sz w:val="24"/>
                <w:szCs w:val="24"/>
                <w:lang w:val="hr-HR"/>
              </w:rPr>
            </w:pPr>
            <w:r w:rsidRPr="00B269CC">
              <w:rPr>
                <w:rFonts w:ascii="Gill Sans MT" w:hAnsi="Gill Sans MT"/>
                <w:sz w:val="24"/>
                <w:szCs w:val="24"/>
                <w:lang w:val="hr-HR"/>
              </w:rPr>
              <w:t>Sukla</w:t>
            </w:r>
            <w:r w:rsidR="0001256B" w:rsidRPr="00B269CC">
              <w:rPr>
                <w:rFonts w:ascii="Gill Sans MT" w:hAnsi="Gill Sans MT"/>
                <w:sz w:val="24"/>
                <w:szCs w:val="24"/>
                <w:lang w:val="hr-HR"/>
              </w:rPr>
              <w:t>d</w:t>
            </w:r>
            <w:r w:rsidRPr="00B269CC">
              <w:rPr>
                <w:rFonts w:ascii="Gill Sans MT" w:hAnsi="Gill Sans MT"/>
                <w:sz w:val="24"/>
                <w:szCs w:val="24"/>
                <w:lang w:val="hr-HR"/>
              </w:rPr>
              <w:t>no poglavlj</w:t>
            </w:r>
            <w:r w:rsidR="005956D0" w:rsidRPr="00B269CC">
              <w:rPr>
                <w:rFonts w:ascii="Gill Sans MT" w:hAnsi="Gill Sans MT"/>
                <w:sz w:val="24"/>
                <w:szCs w:val="24"/>
                <w:lang w:val="hr-HR"/>
              </w:rPr>
              <w:t>u</w:t>
            </w:r>
            <w:r w:rsidRPr="00B269CC">
              <w:rPr>
                <w:rFonts w:ascii="Gill Sans MT" w:hAnsi="Gill Sans MT"/>
                <w:sz w:val="24"/>
                <w:szCs w:val="24"/>
                <w:lang w:val="hr-HR"/>
              </w:rPr>
              <w:t xml:space="preserve"> 2.7.</w:t>
            </w:r>
            <w:r w:rsidR="0013045A" w:rsidRPr="00B269CC">
              <w:rPr>
                <w:rFonts w:ascii="Gill Sans MT" w:hAnsi="Gill Sans MT"/>
                <w:sz w:val="24"/>
                <w:szCs w:val="24"/>
                <w:lang w:val="hr-HR"/>
              </w:rPr>
              <w:t xml:space="preserve"> </w:t>
            </w:r>
            <w:r w:rsidRPr="00B269CC">
              <w:rPr>
                <w:rFonts w:ascii="Gill Sans MT" w:hAnsi="Gill Sans MT"/>
                <w:sz w:val="24"/>
                <w:szCs w:val="24"/>
                <w:lang w:val="hr-HR"/>
              </w:rPr>
              <w:t>UzP-a</w:t>
            </w:r>
            <w:r w:rsidR="0013045A" w:rsidRPr="00B269CC">
              <w:rPr>
                <w:rFonts w:ascii="Gill Sans MT" w:hAnsi="Gill Sans MT"/>
                <w:sz w:val="24"/>
                <w:szCs w:val="24"/>
                <w:lang w:val="hr-HR"/>
              </w:rPr>
              <w:t>,</w:t>
            </w:r>
            <w:r w:rsidRPr="00B269CC">
              <w:rPr>
                <w:rFonts w:ascii="Gill Sans MT" w:hAnsi="Gill Sans MT"/>
                <w:sz w:val="24"/>
                <w:szCs w:val="24"/>
                <w:lang w:val="hr-HR"/>
              </w:rPr>
              <w:t xml:space="preserve"> prihvatljiv</w:t>
            </w:r>
            <w:r w:rsidR="0013045A" w:rsidRPr="00B269CC">
              <w:rPr>
                <w:rFonts w:ascii="Gill Sans MT" w:hAnsi="Gill Sans MT"/>
                <w:sz w:val="24"/>
                <w:szCs w:val="24"/>
                <w:lang w:val="hr-HR"/>
              </w:rPr>
              <w:t>e</w:t>
            </w:r>
            <w:r w:rsidRPr="00B269CC">
              <w:rPr>
                <w:rFonts w:ascii="Gill Sans MT" w:hAnsi="Gill Sans MT"/>
                <w:sz w:val="24"/>
                <w:szCs w:val="24"/>
                <w:lang w:val="hr-HR"/>
              </w:rPr>
              <w:t xml:space="preserve"> aktivnost</w:t>
            </w:r>
            <w:r w:rsidR="0013045A" w:rsidRPr="00B269CC">
              <w:rPr>
                <w:rFonts w:ascii="Gill Sans MT" w:hAnsi="Gill Sans MT"/>
                <w:sz w:val="24"/>
                <w:szCs w:val="24"/>
                <w:lang w:val="hr-HR"/>
              </w:rPr>
              <w:t xml:space="preserve">i </w:t>
            </w:r>
            <w:r w:rsidRPr="00B269CC">
              <w:rPr>
                <w:rFonts w:ascii="Gill Sans MT" w:hAnsi="Gill Sans MT"/>
                <w:sz w:val="24"/>
                <w:szCs w:val="24"/>
                <w:lang w:val="hr-HR"/>
              </w:rPr>
              <w:t xml:space="preserve">u sklopu ovog </w:t>
            </w:r>
            <w:r w:rsidR="00235901" w:rsidRPr="00B269CC">
              <w:rPr>
                <w:rFonts w:ascii="Gill Sans MT" w:hAnsi="Gill Sans MT"/>
                <w:sz w:val="24"/>
                <w:szCs w:val="24"/>
                <w:lang w:val="hr-HR"/>
              </w:rPr>
              <w:t>P</w:t>
            </w:r>
            <w:r w:rsidRPr="00B269CC">
              <w:rPr>
                <w:rFonts w:ascii="Gill Sans MT" w:hAnsi="Gill Sans MT"/>
                <w:sz w:val="24"/>
                <w:szCs w:val="24"/>
                <w:lang w:val="hr-HR"/>
              </w:rPr>
              <w:t>oziva</w:t>
            </w:r>
            <w:r w:rsidR="0013045A" w:rsidRPr="00B269CC">
              <w:rPr>
                <w:rFonts w:ascii="Gill Sans MT" w:hAnsi="Gill Sans MT"/>
                <w:sz w:val="24"/>
                <w:szCs w:val="24"/>
                <w:lang w:val="hr-HR"/>
              </w:rPr>
              <w:t xml:space="preserve"> uključuju</w:t>
            </w:r>
            <w:r w:rsidRPr="00B269CC">
              <w:rPr>
                <w:rFonts w:ascii="Gill Sans MT" w:hAnsi="Gill Sans MT"/>
                <w:sz w:val="24"/>
                <w:szCs w:val="24"/>
                <w:lang w:val="hr-HR"/>
              </w:rPr>
              <w:t xml:space="preserve"> izgradnj</w:t>
            </w:r>
            <w:r w:rsidR="0013045A" w:rsidRPr="00B269CC">
              <w:rPr>
                <w:rFonts w:ascii="Gill Sans MT" w:hAnsi="Gill Sans MT"/>
                <w:sz w:val="24"/>
                <w:szCs w:val="24"/>
                <w:lang w:val="hr-HR"/>
              </w:rPr>
              <w:t>u</w:t>
            </w:r>
            <w:r w:rsidRPr="00B269CC">
              <w:rPr>
                <w:rFonts w:ascii="Gill Sans MT" w:hAnsi="Gill Sans MT"/>
                <w:sz w:val="24"/>
                <w:szCs w:val="24"/>
                <w:lang w:val="hr-HR"/>
              </w:rPr>
              <w:t>, nadogradnj</w:t>
            </w:r>
            <w:r w:rsidR="0013045A" w:rsidRPr="00B269CC">
              <w:rPr>
                <w:rFonts w:ascii="Gill Sans MT" w:hAnsi="Gill Sans MT"/>
                <w:sz w:val="24"/>
                <w:szCs w:val="24"/>
                <w:lang w:val="hr-HR"/>
              </w:rPr>
              <w:t>u</w:t>
            </w:r>
            <w:r w:rsidRPr="00B269CC">
              <w:rPr>
                <w:rFonts w:ascii="Gill Sans MT" w:hAnsi="Gill Sans MT"/>
                <w:sz w:val="24"/>
                <w:szCs w:val="24"/>
                <w:lang w:val="hr-HR"/>
              </w:rPr>
              <w:t>, dogradnj</w:t>
            </w:r>
            <w:r w:rsidR="0013045A" w:rsidRPr="00B269CC">
              <w:rPr>
                <w:rFonts w:ascii="Gill Sans MT" w:hAnsi="Gill Sans MT"/>
                <w:sz w:val="24"/>
                <w:szCs w:val="24"/>
                <w:lang w:val="hr-HR"/>
              </w:rPr>
              <w:t>u</w:t>
            </w:r>
            <w:r w:rsidRPr="00B269CC">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B269CC">
              <w:rPr>
                <w:rFonts w:ascii="Gill Sans MT" w:hAnsi="Gill Sans MT"/>
                <w:sz w:val="24"/>
                <w:szCs w:val="24"/>
                <w:lang w:val="hr-HR"/>
              </w:rPr>
              <w:t>,</w:t>
            </w:r>
            <w:r w:rsidRPr="00B269CC">
              <w:rPr>
                <w:rFonts w:ascii="Gill Sans MT" w:hAnsi="Gill Sans MT"/>
                <w:sz w:val="24"/>
                <w:szCs w:val="24"/>
                <w:lang w:val="hr-HR"/>
              </w:rPr>
              <w:t xml:space="preserve"> uključuje</w:t>
            </w:r>
            <w:r w:rsidR="00EA0D54" w:rsidRPr="00B269CC">
              <w:rPr>
                <w:rFonts w:ascii="Gill Sans MT" w:hAnsi="Gill Sans MT"/>
                <w:sz w:val="24"/>
                <w:szCs w:val="24"/>
                <w:lang w:val="hr-HR"/>
              </w:rPr>
              <w:t xml:space="preserve"> i ugradnja građevnih proizvoda, uređaja, opreme i postrojenja)</w:t>
            </w:r>
            <w:r w:rsidR="005956D0" w:rsidRPr="00B269CC">
              <w:rPr>
                <w:rFonts w:ascii="Gill Sans MT" w:hAnsi="Gill Sans MT"/>
                <w:sz w:val="24"/>
                <w:szCs w:val="24"/>
                <w:lang w:val="hr-HR"/>
              </w:rPr>
              <w:t xml:space="preserve"> te</w:t>
            </w:r>
            <w:r w:rsidR="00EA0D54" w:rsidRPr="00B269CC">
              <w:rPr>
                <w:rFonts w:ascii="Gill Sans MT" w:hAnsi="Gill Sans MT"/>
                <w:sz w:val="24"/>
                <w:szCs w:val="24"/>
                <w:lang w:val="hr-HR"/>
              </w:rPr>
              <w:t xml:space="preserve"> nabavu pokretne opreme, koja se ne ugrađuje, a koja je potrebna za obavljanje tehnoloških procesa kompostiranja</w:t>
            </w:r>
            <w:r w:rsidR="005956D0" w:rsidRPr="00B269CC">
              <w:rPr>
                <w:rFonts w:ascii="Gill Sans MT" w:hAnsi="Gill Sans MT"/>
                <w:sz w:val="24"/>
                <w:szCs w:val="24"/>
                <w:lang w:val="hr-HR"/>
              </w:rPr>
              <w:t>.</w:t>
            </w:r>
          </w:p>
        </w:tc>
      </w:tr>
      <w:tr w:rsidR="00C003AB" w:rsidRPr="00B269CC" w14:paraId="0179B6E5" w14:textId="77777777" w:rsidTr="00586B2C">
        <w:trPr>
          <w:trHeight w:val="343"/>
        </w:trPr>
        <w:tc>
          <w:tcPr>
            <w:tcW w:w="6662" w:type="dxa"/>
            <w:gridSpan w:val="2"/>
            <w:shd w:val="clear" w:color="auto" w:fill="A8D08D" w:themeFill="accent6" w:themeFillTint="99"/>
            <w:vAlign w:val="center"/>
          </w:tcPr>
          <w:p w14:paraId="0DDF0460" w14:textId="77777777" w:rsidR="00C003AB" w:rsidRPr="00B269CC" w:rsidRDefault="00C003AB" w:rsidP="00C003AB">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28.01.2020.</w:t>
            </w:r>
          </w:p>
        </w:tc>
        <w:tc>
          <w:tcPr>
            <w:tcW w:w="6946" w:type="dxa"/>
            <w:shd w:val="clear" w:color="auto" w:fill="A8D08D" w:themeFill="accent6" w:themeFillTint="99"/>
          </w:tcPr>
          <w:p w14:paraId="3FB7991D" w14:textId="77777777" w:rsidR="00C003AB" w:rsidRPr="00B269CC" w:rsidRDefault="002A57E8" w:rsidP="00C003AB">
            <w:pPr>
              <w:spacing w:after="120"/>
              <w:jc w:val="center"/>
              <w:rPr>
                <w:rFonts w:ascii="Gill Sans MT" w:hAnsi="Gill Sans MT"/>
                <w:b/>
                <w:sz w:val="24"/>
                <w:szCs w:val="24"/>
                <w:lang w:val="hr-HR"/>
              </w:rPr>
            </w:pPr>
            <w:r w:rsidRPr="00B269CC">
              <w:rPr>
                <w:rFonts w:ascii="Gill Sans MT" w:hAnsi="Gill Sans MT"/>
                <w:b/>
                <w:sz w:val="24"/>
                <w:szCs w:val="24"/>
                <w:lang w:val="hr-HR"/>
              </w:rPr>
              <w:t>03</w:t>
            </w:r>
            <w:r w:rsidR="00C003AB" w:rsidRPr="00B269CC">
              <w:rPr>
                <w:rFonts w:ascii="Gill Sans MT" w:hAnsi="Gill Sans MT"/>
                <w:b/>
                <w:sz w:val="24"/>
                <w:szCs w:val="24"/>
                <w:lang w:val="hr-HR"/>
              </w:rPr>
              <w:t>.02.2020.</w:t>
            </w:r>
          </w:p>
        </w:tc>
      </w:tr>
      <w:tr w:rsidR="00C003AB" w:rsidRPr="00B269CC" w14:paraId="454739A5" w14:textId="77777777" w:rsidTr="000B1205">
        <w:trPr>
          <w:trHeight w:val="343"/>
        </w:trPr>
        <w:tc>
          <w:tcPr>
            <w:tcW w:w="567" w:type="dxa"/>
            <w:vAlign w:val="center"/>
          </w:tcPr>
          <w:p w14:paraId="356A1C00" w14:textId="77777777" w:rsidR="00C003AB" w:rsidRPr="00B269CC" w:rsidRDefault="00C003A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 xml:space="preserve">15. </w:t>
            </w:r>
          </w:p>
        </w:tc>
        <w:tc>
          <w:tcPr>
            <w:tcW w:w="6095" w:type="dxa"/>
          </w:tcPr>
          <w:p w14:paraId="42C0F74E" w14:textId="77777777"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B269CC">
              <w:rPr>
                <w:rFonts w:ascii="Gill Sans MT" w:eastAsia="Calibri" w:hAnsi="Gill Sans MT"/>
                <w:sz w:val="24"/>
                <w:szCs w:val="24"/>
                <w:lang w:val="hr-HR"/>
              </w:rPr>
              <w:lastRenderedPageBreak/>
              <w:t>procjene utjecaja na okoliš odnosno procjene utjecaja na okoliš ili mišljenje nadležnog tijela da za predloženi zahvat nije potrebno provesti postupak ocjene o potrebi procjene utjecaja na okoliš</w:t>
            </w:r>
          </w:p>
          <w:p w14:paraId="7FDC3F54" w14:textId="77777777" w:rsidR="00C003AB" w:rsidRPr="00B269CC" w:rsidRDefault="00C003AB" w:rsidP="005E65CB">
            <w:pPr>
              <w:ind w:left="325"/>
              <w:jc w:val="both"/>
              <w:rPr>
                <w:rFonts w:ascii="Gill Sans MT" w:eastAsia="Calibri" w:hAnsi="Gill Sans MT"/>
                <w:sz w:val="24"/>
                <w:szCs w:val="24"/>
                <w:lang w:val="hr-HR"/>
              </w:rPr>
            </w:pPr>
            <w:r w:rsidRPr="00B269CC">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14:paraId="3F766B1B" w14:textId="77777777" w:rsidR="00C003AB" w:rsidRPr="00B269CC" w:rsidRDefault="00C003AB" w:rsidP="00D579B8">
            <w:pPr>
              <w:spacing w:after="120"/>
              <w:ind w:left="325"/>
              <w:jc w:val="both"/>
              <w:rPr>
                <w:rFonts w:ascii="Calibri" w:eastAsia="Calibri" w:hAnsi="Calibri"/>
                <w:lang w:val="hr-HR"/>
              </w:rPr>
            </w:pPr>
            <w:r w:rsidRPr="00B269CC">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14:paraId="3CF7D2BC" w14:textId="77777777" w:rsidR="00C003AB" w:rsidRPr="00B269CC"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14:paraId="0A5C4DAB" w14:textId="77777777"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14:paraId="121C44A8" w14:textId="77777777" w:rsidR="005E65CB" w:rsidRPr="00B269C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Direktiva 2014/52/EU predstavlja Izmjenu Direktive 2011/92/EU i ne ukida </w:t>
            </w:r>
            <w:r w:rsidR="0089395E" w:rsidRPr="00B269CC">
              <w:rPr>
                <w:rFonts w:ascii="Gill Sans MT" w:hAnsi="Gill Sans MT"/>
                <w:iCs/>
                <w:sz w:val="24"/>
                <w:szCs w:val="24"/>
                <w:lang w:val="hr-HR"/>
              </w:rPr>
              <w:t>prethodnu</w:t>
            </w:r>
            <w:r w:rsidRPr="00B269CC">
              <w:rPr>
                <w:rFonts w:ascii="Gill Sans MT" w:hAnsi="Gill Sans MT"/>
                <w:iCs/>
                <w:sz w:val="24"/>
                <w:szCs w:val="24"/>
                <w:lang w:val="hr-HR"/>
              </w:rPr>
              <w:t xml:space="preserve"> Direktivu. U skladu s člankom 3</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točka 1. i 2. Direktive</w:t>
            </w:r>
            <w:r w:rsidR="0089395E" w:rsidRPr="00B269CC">
              <w:rPr>
                <w:rFonts w:ascii="Gill Sans MT" w:hAnsi="Gill Sans MT"/>
                <w:iCs/>
                <w:sz w:val="24"/>
                <w:szCs w:val="24"/>
                <w:lang w:val="hr-HR"/>
              </w:rPr>
              <w:t xml:space="preserve"> 2014/52/EU</w:t>
            </w:r>
            <w:r w:rsidRPr="00B269CC">
              <w:rPr>
                <w:rFonts w:ascii="Gill Sans MT" w:hAnsi="Gill Sans MT"/>
                <w:iCs/>
                <w:sz w:val="24"/>
                <w:szCs w:val="24"/>
                <w:lang w:val="hr-HR"/>
              </w:rPr>
              <w:t xml:space="preserve">, projekti podliježu obvezi usklađenosti s </w:t>
            </w:r>
            <w:r w:rsidR="0089395E" w:rsidRPr="00B269CC">
              <w:rPr>
                <w:rFonts w:ascii="Gill Sans MT" w:hAnsi="Gill Sans MT"/>
                <w:iCs/>
                <w:sz w:val="24"/>
                <w:szCs w:val="24"/>
                <w:lang w:val="hr-HR"/>
              </w:rPr>
              <w:t>t</w:t>
            </w:r>
            <w:r w:rsidRPr="00B269CC">
              <w:rPr>
                <w:rFonts w:ascii="Gill Sans MT" w:hAnsi="Gill Sans MT"/>
                <w:iCs/>
                <w:sz w:val="24"/>
                <w:szCs w:val="24"/>
                <w:lang w:val="hr-HR"/>
              </w:rPr>
              <w:t>om Direktivom</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ako je </w:t>
            </w:r>
            <w:r w:rsidR="004D64F3" w:rsidRPr="00B269CC">
              <w:rPr>
                <w:rFonts w:ascii="Gill Sans MT" w:hAnsi="Gill Sans MT"/>
                <w:iCs/>
                <w:sz w:val="24"/>
                <w:szCs w:val="24"/>
                <w:lang w:val="hr-HR"/>
              </w:rPr>
              <w:t xml:space="preserve">postupak PUO/OPUO započeo </w:t>
            </w:r>
            <w:r w:rsidRPr="00B269CC">
              <w:rPr>
                <w:rFonts w:ascii="Gill Sans MT" w:hAnsi="Gill Sans MT"/>
                <w:iCs/>
                <w:sz w:val="24"/>
                <w:szCs w:val="24"/>
                <w:lang w:val="hr-HR"/>
              </w:rPr>
              <w:t>poslije 16.</w:t>
            </w:r>
            <w:r w:rsidR="0089395E" w:rsidRPr="00B269CC">
              <w:rPr>
                <w:rFonts w:ascii="Gill Sans MT" w:hAnsi="Gill Sans MT"/>
                <w:iCs/>
                <w:sz w:val="24"/>
                <w:szCs w:val="24"/>
                <w:lang w:val="hr-HR"/>
              </w:rPr>
              <w:t xml:space="preserve"> svibnja </w:t>
            </w:r>
            <w:r w:rsidRPr="00B269CC">
              <w:rPr>
                <w:rFonts w:ascii="Gill Sans MT" w:hAnsi="Gill Sans MT"/>
                <w:iCs/>
                <w:sz w:val="24"/>
                <w:szCs w:val="24"/>
                <w:lang w:val="hr-HR"/>
              </w:rPr>
              <w:t>2017. Stoga je prihvatljivo kao prilog projekt</w:t>
            </w:r>
            <w:r w:rsidR="004D64F3" w:rsidRPr="00B269CC">
              <w:rPr>
                <w:rFonts w:ascii="Gill Sans MT" w:hAnsi="Gill Sans MT"/>
                <w:iCs/>
                <w:sz w:val="24"/>
                <w:szCs w:val="24"/>
                <w:lang w:val="hr-HR"/>
              </w:rPr>
              <w:t>n</w:t>
            </w:r>
            <w:r w:rsidRPr="00B269CC">
              <w:rPr>
                <w:rFonts w:ascii="Gill Sans MT" w:hAnsi="Gill Sans MT"/>
                <w:iCs/>
                <w:sz w:val="24"/>
                <w:szCs w:val="24"/>
                <w:lang w:val="hr-HR"/>
              </w:rPr>
              <w:t xml:space="preserve">om prijedlogu </w:t>
            </w:r>
            <w:r w:rsidRPr="00B269CC">
              <w:rPr>
                <w:rFonts w:ascii="Gill Sans MT" w:hAnsi="Gill Sans MT"/>
                <w:iCs/>
                <w:sz w:val="24"/>
                <w:szCs w:val="24"/>
                <w:lang w:val="hr-HR"/>
              </w:rPr>
              <w:lastRenderedPageBreak/>
              <w:t xml:space="preserve">dostaviti mišljenje nadležnog tijela jesu li ispravno primijenjeni zahtjevi Direktive 2011/92/EU odnosno Direktive 2011/92/EU i 2014/52/EU, ovisno </w:t>
            </w:r>
            <w:r w:rsidR="004D64F3" w:rsidRPr="00B269CC">
              <w:rPr>
                <w:rFonts w:ascii="Gill Sans MT" w:hAnsi="Gill Sans MT"/>
                <w:iCs/>
                <w:sz w:val="24"/>
                <w:szCs w:val="24"/>
                <w:lang w:val="hr-HR"/>
              </w:rPr>
              <w:t xml:space="preserve">o </w:t>
            </w:r>
            <w:r w:rsidRPr="00B269CC">
              <w:rPr>
                <w:rFonts w:ascii="Gill Sans MT" w:hAnsi="Gill Sans MT"/>
                <w:iCs/>
                <w:sz w:val="24"/>
                <w:szCs w:val="24"/>
                <w:lang w:val="hr-HR"/>
              </w:rPr>
              <w:t xml:space="preserve">tome što je primjenjivo </w:t>
            </w:r>
            <w:r w:rsidR="004D64F3" w:rsidRPr="00B269CC">
              <w:rPr>
                <w:rFonts w:ascii="Gill Sans MT" w:hAnsi="Gill Sans MT"/>
                <w:iCs/>
                <w:sz w:val="24"/>
                <w:szCs w:val="24"/>
                <w:lang w:val="hr-HR"/>
              </w:rPr>
              <w:t>z</w:t>
            </w:r>
            <w:r w:rsidRPr="00B269CC">
              <w:rPr>
                <w:rFonts w:ascii="Gill Sans MT" w:hAnsi="Gill Sans MT"/>
                <w:iCs/>
                <w:sz w:val="24"/>
                <w:szCs w:val="24"/>
                <w:lang w:val="hr-HR"/>
              </w:rPr>
              <w:t>a pojedini zahvat, a što procjenjuje nadležno tijelo prilikom izdavanja navedenog mišljenja.</w:t>
            </w:r>
          </w:p>
          <w:p w14:paraId="6182A8F6" w14:textId="77777777" w:rsidR="00C003AB" w:rsidRPr="00B269C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B269CC">
              <w:rPr>
                <w:rFonts w:ascii="Gill Sans MT" w:hAnsi="Gill Sans MT"/>
                <w:sz w:val="24"/>
                <w:szCs w:val="24"/>
                <w:lang w:val="hr-HR"/>
              </w:rPr>
              <w:t>Ne p</w:t>
            </w:r>
            <w:r w:rsidR="0089395E" w:rsidRPr="00B269CC">
              <w:rPr>
                <w:rFonts w:ascii="Gill Sans MT" w:hAnsi="Gill Sans MT"/>
                <w:sz w:val="24"/>
                <w:szCs w:val="24"/>
                <w:lang w:val="hr-HR"/>
              </w:rPr>
              <w:t xml:space="preserve">ostoje osobe koje imaju posebno ovlaštenje za izradu </w:t>
            </w:r>
            <w:r w:rsidRPr="00B269CC">
              <w:rPr>
                <w:rFonts w:ascii="Gill Sans MT" w:hAnsi="Gill Sans MT"/>
                <w:sz w:val="24"/>
                <w:szCs w:val="24"/>
                <w:lang w:val="hr-HR"/>
              </w:rPr>
              <w:t>Studij</w:t>
            </w:r>
            <w:r w:rsidR="0089395E" w:rsidRPr="00B269CC">
              <w:rPr>
                <w:rFonts w:ascii="Gill Sans MT" w:hAnsi="Gill Sans MT"/>
                <w:sz w:val="24"/>
                <w:szCs w:val="24"/>
                <w:lang w:val="hr-HR"/>
              </w:rPr>
              <w:t>e</w:t>
            </w:r>
            <w:r w:rsidRPr="00B269CC">
              <w:rPr>
                <w:rFonts w:ascii="Gill Sans MT" w:hAnsi="Gill Sans MT"/>
                <w:sz w:val="24"/>
                <w:szCs w:val="24"/>
                <w:lang w:val="hr-HR"/>
              </w:rPr>
              <w:t xml:space="preserve"> </w:t>
            </w:r>
            <w:r w:rsidR="00A112A0" w:rsidRPr="00B269CC">
              <w:rPr>
                <w:rFonts w:ascii="Gill Sans MT" w:hAnsi="Gill Sans MT"/>
                <w:sz w:val="24"/>
                <w:szCs w:val="24"/>
                <w:lang w:val="hr-HR"/>
              </w:rPr>
              <w:t>izvedivosti s Analiz</w:t>
            </w:r>
            <w:r w:rsidR="004D64F3" w:rsidRPr="00B269CC">
              <w:rPr>
                <w:rFonts w:ascii="Gill Sans MT" w:hAnsi="Gill Sans MT"/>
                <w:sz w:val="24"/>
                <w:szCs w:val="24"/>
                <w:lang w:val="hr-HR"/>
              </w:rPr>
              <w:t>o</w:t>
            </w:r>
            <w:r w:rsidR="00A112A0" w:rsidRPr="00B269CC">
              <w:rPr>
                <w:rFonts w:ascii="Gill Sans MT" w:hAnsi="Gill Sans MT"/>
                <w:sz w:val="24"/>
                <w:szCs w:val="24"/>
                <w:lang w:val="hr-HR"/>
              </w:rPr>
              <w:t>m troškova i koristi</w:t>
            </w:r>
            <w:r w:rsidR="0089395E" w:rsidRPr="00B269CC">
              <w:rPr>
                <w:rFonts w:ascii="Gill Sans MT" w:hAnsi="Gill Sans MT"/>
                <w:sz w:val="24"/>
                <w:szCs w:val="24"/>
                <w:lang w:val="hr-HR"/>
              </w:rPr>
              <w:t xml:space="preserve">, te </w:t>
            </w:r>
            <w:r w:rsidR="00203E52" w:rsidRPr="00B269CC">
              <w:rPr>
                <w:rFonts w:ascii="Gill Sans MT" w:hAnsi="Gill Sans MT"/>
                <w:sz w:val="24"/>
                <w:szCs w:val="24"/>
                <w:lang w:val="hr-HR"/>
              </w:rPr>
              <w:t xml:space="preserve">istu mogu izraditi i zaposlenici prijavitelja, </w:t>
            </w:r>
            <w:r w:rsidR="0089395E" w:rsidRPr="00B269CC">
              <w:rPr>
                <w:rFonts w:ascii="Gill Sans MT" w:hAnsi="Gill Sans MT"/>
                <w:sz w:val="24"/>
                <w:szCs w:val="24"/>
                <w:lang w:val="hr-HR"/>
              </w:rPr>
              <w:t xml:space="preserve">međutim skrećemo pažnju da sukladno UzP, poglavlje 3.1. Izgleda i sadržaj projektnog prijedloga, fusnota broj 46, </w:t>
            </w:r>
            <w:r w:rsidR="00203E52" w:rsidRPr="00B269CC">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269CC">
              <w:rPr>
                <w:rFonts w:ascii="Gill Sans MT" w:hAnsi="Gill Sans MT"/>
                <w:sz w:val="24"/>
                <w:szCs w:val="24"/>
                <w:lang w:val="hr-HR"/>
              </w:rPr>
              <w:t>-</w:t>
            </w:r>
            <w:r w:rsidR="00203E52" w:rsidRPr="00B269CC">
              <w:rPr>
                <w:rFonts w:ascii="Gill Sans MT" w:hAnsi="Gill Sans MT"/>
                <w:sz w:val="24"/>
                <w:szCs w:val="24"/>
                <w:lang w:val="hr-HR"/>
              </w:rPr>
              <w:t>2020.</w:t>
            </w:r>
          </w:p>
          <w:p w14:paraId="6C98CD97" w14:textId="77777777" w:rsidR="00AC017C" w:rsidRPr="00B269C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B269CC">
              <w:rPr>
                <w:rFonts w:ascii="Gill Sans MT" w:hAnsi="Gill Sans MT"/>
                <w:sz w:val="24"/>
                <w:szCs w:val="24"/>
                <w:lang w:val="hr-HR"/>
              </w:rPr>
              <w:t>Troškovi</w:t>
            </w:r>
            <w:r w:rsidR="003E27FA" w:rsidRPr="00B269CC">
              <w:rPr>
                <w:rFonts w:ascii="Gill Sans MT" w:hAnsi="Gill Sans MT"/>
                <w:sz w:val="24"/>
                <w:szCs w:val="24"/>
                <w:lang w:val="hr-HR"/>
              </w:rPr>
              <w:t xml:space="preserve"> usluga investicijskog nadzora navedeni </w:t>
            </w:r>
            <w:r w:rsidRPr="00B269CC">
              <w:rPr>
                <w:rFonts w:ascii="Gill Sans MT" w:hAnsi="Gill Sans MT"/>
                <w:sz w:val="24"/>
                <w:szCs w:val="24"/>
                <w:lang w:val="hr-HR"/>
              </w:rPr>
              <w:t xml:space="preserve">su </w:t>
            </w:r>
            <w:r w:rsidR="003E27FA" w:rsidRPr="00B269CC">
              <w:rPr>
                <w:rFonts w:ascii="Gill Sans MT" w:hAnsi="Gill Sans MT"/>
                <w:sz w:val="24"/>
                <w:szCs w:val="24"/>
                <w:lang w:val="hr-HR"/>
              </w:rPr>
              <w:t>kao mogući prihvatljivi troškovi projekta koje prijavitelj može (</w:t>
            </w:r>
            <w:r w:rsidR="002C20A9" w:rsidRPr="00B269CC">
              <w:rPr>
                <w:rFonts w:ascii="Gill Sans MT" w:hAnsi="Gill Sans MT"/>
                <w:sz w:val="24"/>
                <w:szCs w:val="24"/>
                <w:lang w:val="hr-HR"/>
              </w:rPr>
              <w:t xml:space="preserve">ali </w:t>
            </w:r>
            <w:r w:rsidR="003E27FA" w:rsidRPr="00B269CC">
              <w:rPr>
                <w:rFonts w:ascii="Gill Sans MT" w:hAnsi="Gill Sans MT"/>
                <w:sz w:val="24"/>
                <w:szCs w:val="24"/>
                <w:lang w:val="hr-HR"/>
              </w:rPr>
              <w:t>ne mora) uključiti u vlastiti projektni prijedlog</w:t>
            </w:r>
            <w:r w:rsidRPr="00B269CC">
              <w:rPr>
                <w:rFonts w:ascii="Gill Sans MT" w:hAnsi="Gill Sans MT"/>
                <w:sz w:val="24"/>
                <w:szCs w:val="24"/>
                <w:lang w:val="hr-HR"/>
              </w:rPr>
              <w:t xml:space="preserve"> te ne proizlaze </w:t>
            </w:r>
            <w:r w:rsidR="002C20A9" w:rsidRPr="00B269CC">
              <w:rPr>
                <w:rFonts w:ascii="Gill Sans MT" w:hAnsi="Gill Sans MT"/>
                <w:sz w:val="24"/>
                <w:szCs w:val="24"/>
                <w:lang w:val="hr-HR"/>
              </w:rPr>
              <w:t>iz</w:t>
            </w:r>
            <w:r w:rsidRPr="00B269CC">
              <w:rPr>
                <w:rFonts w:ascii="Gill Sans MT" w:hAnsi="Gill Sans MT"/>
                <w:sz w:val="24"/>
                <w:szCs w:val="24"/>
                <w:lang w:val="hr-HR"/>
              </w:rPr>
              <w:t xml:space="preserve"> zakonodavnih akata RH. </w:t>
            </w:r>
          </w:p>
          <w:p w14:paraId="3D140D18" w14:textId="77777777" w:rsidR="00A112A0" w:rsidRPr="00B269CC" w:rsidRDefault="00A112A0" w:rsidP="00C16D36">
            <w:pPr>
              <w:spacing w:after="120"/>
              <w:ind w:left="316" w:hanging="316"/>
              <w:jc w:val="both"/>
              <w:rPr>
                <w:rFonts w:ascii="Gill Sans MT" w:hAnsi="Gill Sans MT"/>
                <w:sz w:val="24"/>
                <w:szCs w:val="24"/>
                <w:lang w:val="hr-HR"/>
              </w:rPr>
            </w:pPr>
          </w:p>
        </w:tc>
      </w:tr>
      <w:tr w:rsidR="00167312" w:rsidRPr="00B269CC" w14:paraId="5180B383" w14:textId="77777777" w:rsidTr="00586B2C">
        <w:trPr>
          <w:trHeight w:val="343"/>
        </w:trPr>
        <w:tc>
          <w:tcPr>
            <w:tcW w:w="6662" w:type="dxa"/>
            <w:gridSpan w:val="2"/>
            <w:shd w:val="clear" w:color="auto" w:fill="A8D08D" w:themeFill="accent6" w:themeFillTint="99"/>
            <w:vAlign w:val="center"/>
          </w:tcPr>
          <w:p w14:paraId="587B464E" w14:textId="77777777" w:rsidR="00167312" w:rsidRPr="00B269CC" w:rsidRDefault="00167312" w:rsidP="00167312">
            <w:pPr>
              <w:spacing w:after="120"/>
              <w:jc w:val="center"/>
              <w:rPr>
                <w:rFonts w:ascii="Gill Sans MT" w:eastAsia="Calibri" w:hAnsi="Gill Sans MT"/>
                <w:b/>
                <w:sz w:val="24"/>
                <w:szCs w:val="24"/>
                <w:highlight w:val="yellow"/>
                <w:lang w:val="hr-HR"/>
              </w:rPr>
            </w:pPr>
            <w:r w:rsidRPr="00B269CC">
              <w:rPr>
                <w:rFonts w:ascii="Gill Sans MT" w:eastAsia="Calibri" w:hAnsi="Gill Sans MT"/>
                <w:b/>
                <w:sz w:val="24"/>
                <w:szCs w:val="24"/>
                <w:lang w:val="hr-HR"/>
              </w:rPr>
              <w:lastRenderedPageBreak/>
              <w:t>04.02.2020.</w:t>
            </w:r>
          </w:p>
        </w:tc>
        <w:tc>
          <w:tcPr>
            <w:tcW w:w="6946" w:type="dxa"/>
            <w:shd w:val="clear" w:color="auto" w:fill="A8D08D" w:themeFill="accent6" w:themeFillTint="99"/>
          </w:tcPr>
          <w:p w14:paraId="0C451699" w14:textId="77777777" w:rsidR="00167312" w:rsidRPr="00B269CC" w:rsidRDefault="00167312" w:rsidP="00167312">
            <w:pPr>
              <w:spacing w:after="120"/>
              <w:jc w:val="center"/>
              <w:rPr>
                <w:rFonts w:ascii="Gill Sans MT" w:hAnsi="Gill Sans MT"/>
                <w:b/>
                <w:sz w:val="24"/>
                <w:szCs w:val="24"/>
                <w:lang w:val="hr-HR"/>
              </w:rPr>
            </w:pPr>
            <w:r w:rsidRPr="00B269CC">
              <w:rPr>
                <w:rFonts w:ascii="Gill Sans MT" w:hAnsi="Gill Sans MT"/>
                <w:b/>
                <w:sz w:val="24"/>
                <w:szCs w:val="24"/>
                <w:lang w:val="hr-HR"/>
              </w:rPr>
              <w:t>1</w:t>
            </w:r>
            <w:r w:rsidR="004C3951" w:rsidRPr="00B269CC">
              <w:rPr>
                <w:rFonts w:ascii="Gill Sans MT" w:hAnsi="Gill Sans MT"/>
                <w:b/>
                <w:sz w:val="24"/>
                <w:szCs w:val="24"/>
                <w:lang w:val="hr-HR"/>
              </w:rPr>
              <w:t>0</w:t>
            </w:r>
            <w:r w:rsidRPr="00B269CC">
              <w:rPr>
                <w:rFonts w:ascii="Gill Sans MT" w:hAnsi="Gill Sans MT"/>
                <w:b/>
                <w:sz w:val="24"/>
                <w:szCs w:val="24"/>
                <w:lang w:val="hr-HR"/>
              </w:rPr>
              <w:t>.02.2020.</w:t>
            </w:r>
          </w:p>
        </w:tc>
      </w:tr>
      <w:tr w:rsidR="00B32B1C" w:rsidRPr="00B269CC" w14:paraId="0DA9D4A9" w14:textId="77777777" w:rsidTr="000B1205">
        <w:trPr>
          <w:trHeight w:val="343"/>
        </w:trPr>
        <w:tc>
          <w:tcPr>
            <w:tcW w:w="567" w:type="dxa"/>
            <w:vAlign w:val="center"/>
          </w:tcPr>
          <w:p w14:paraId="517390D0" w14:textId="77777777" w:rsidR="00B32B1C"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lastRenderedPageBreak/>
              <w:t>16</w:t>
            </w:r>
            <w:r w:rsidR="00167312" w:rsidRPr="00B269CC">
              <w:rPr>
                <w:rFonts w:ascii="Gill Sans MT" w:hAnsi="Gill Sans MT"/>
                <w:b/>
                <w:sz w:val="24"/>
                <w:szCs w:val="24"/>
                <w:lang w:val="hr-HR"/>
              </w:rPr>
              <w:t>.</w:t>
            </w:r>
          </w:p>
        </w:tc>
        <w:tc>
          <w:tcPr>
            <w:tcW w:w="6095" w:type="dxa"/>
          </w:tcPr>
          <w:p w14:paraId="59876ECD" w14:textId="77777777"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Javna ustanova za razvoj Međimurske županije REDEA regionalni je koordinator za Međimursku županiju te obavlja poslove iz članka 25. Zakona o regionalnom razvoju.</w:t>
            </w:r>
          </w:p>
          <w:p w14:paraId="3BB29640" w14:textId="77777777"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4D3ADEAE" w14:textId="77777777" w:rsidR="00167312" w:rsidRPr="00B269CC" w:rsidRDefault="00167312" w:rsidP="0000394D">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14:paraId="667D9359" w14:textId="77777777" w:rsidR="00B32B1C"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7A8AAAE0" w14:textId="77777777" w:rsidR="006B0049" w:rsidRPr="00B269CC" w:rsidRDefault="006B0049" w:rsidP="00162C1A">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34CA42A5" w14:textId="77777777" w:rsidR="00B55AF9" w:rsidRPr="00B269CC" w:rsidRDefault="00C525EE" w:rsidP="00162C1A">
            <w:pPr>
              <w:spacing w:after="120"/>
              <w:jc w:val="both"/>
              <w:rPr>
                <w:rFonts w:ascii="Gill Sans MT" w:hAnsi="Gill Sans MT"/>
                <w:iCs/>
                <w:sz w:val="24"/>
                <w:szCs w:val="24"/>
                <w:lang w:val="hr-HR"/>
              </w:rPr>
            </w:pPr>
            <w:r w:rsidRPr="00B269CC">
              <w:rPr>
                <w:rFonts w:ascii="Gill Sans MT" w:eastAsia="Calibri" w:hAnsi="Gill Sans MT"/>
                <w:sz w:val="24"/>
                <w:szCs w:val="24"/>
                <w:lang w:val="hr-HR"/>
              </w:rPr>
              <w:t>Sukladno poglavlju 2.5. UzP-a, Prijavitelj mora osigurati odgovarajuće vlastite kapacitete za provedbu projekta i/ili osigurati vanjski projektni tim za provedbu projekta.</w:t>
            </w:r>
            <w:r w:rsidR="003963D0" w:rsidRPr="00B269CC">
              <w:rPr>
                <w:rFonts w:ascii="Gill Sans MT" w:eastAsia="Calibri" w:hAnsi="Gill Sans MT"/>
                <w:sz w:val="24"/>
                <w:szCs w:val="24"/>
                <w:lang w:val="hr-HR"/>
              </w:rPr>
              <w:t xml:space="preserve"> </w:t>
            </w:r>
            <w:r w:rsidR="00783CE1" w:rsidRPr="00B269CC">
              <w:rPr>
                <w:rFonts w:ascii="Gill Sans MT" w:hAnsi="Gill Sans MT"/>
                <w:iCs/>
                <w:sz w:val="24"/>
                <w:szCs w:val="24"/>
                <w:lang w:val="hr-HR"/>
              </w:rPr>
              <w:t>Sukladno poglavlj</w:t>
            </w:r>
            <w:r w:rsidR="004829D2" w:rsidRPr="00B269CC">
              <w:rPr>
                <w:rFonts w:ascii="Gill Sans MT" w:hAnsi="Gill Sans MT"/>
                <w:iCs/>
                <w:sz w:val="24"/>
                <w:szCs w:val="24"/>
                <w:lang w:val="hr-HR"/>
              </w:rPr>
              <w:t>u 2.7.</w:t>
            </w:r>
            <w:r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točka 6</w:t>
            </w:r>
            <w:r w:rsidR="00A40EDE"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a</w:t>
            </w:r>
            <w:r w:rsidR="00783CE1" w:rsidRPr="00B269CC">
              <w:rPr>
                <w:rFonts w:ascii="Gill Sans MT" w:hAnsi="Gill Sans MT"/>
                <w:iCs/>
                <w:sz w:val="24"/>
                <w:szCs w:val="24"/>
                <w:lang w:val="hr-HR"/>
              </w:rPr>
              <w:t xml:space="preserve">ktivnosti upravljanja projektom </w:t>
            </w:r>
            <w:r w:rsidR="004829D2" w:rsidRPr="00B269CC">
              <w:rPr>
                <w:rFonts w:ascii="Gill Sans MT" w:hAnsi="Gill Sans MT"/>
                <w:iCs/>
                <w:sz w:val="24"/>
                <w:szCs w:val="24"/>
                <w:lang w:val="hr-HR"/>
              </w:rPr>
              <w:t>i</w:t>
            </w:r>
            <w:r w:rsidR="00783CE1" w:rsidRPr="00B269CC">
              <w:rPr>
                <w:rFonts w:ascii="Gill Sans MT" w:hAnsi="Gill Sans MT"/>
                <w:iCs/>
                <w:sz w:val="24"/>
                <w:szCs w:val="24"/>
                <w:lang w:val="hr-HR"/>
              </w:rPr>
              <w:t xml:space="preserve"> </w:t>
            </w:r>
            <w:r w:rsidR="006B0049" w:rsidRPr="00B269CC">
              <w:rPr>
                <w:rFonts w:ascii="Gill Sans MT" w:hAnsi="Gill Sans MT"/>
                <w:iCs/>
                <w:sz w:val="24"/>
                <w:szCs w:val="24"/>
                <w:lang w:val="hr-HR"/>
              </w:rPr>
              <w:t>administracije</w:t>
            </w:r>
            <w:r w:rsidR="004829D2" w:rsidRPr="00B269CC">
              <w:rPr>
                <w:rFonts w:ascii="Gill Sans MT" w:hAnsi="Gill Sans MT"/>
                <w:iCs/>
                <w:sz w:val="24"/>
                <w:szCs w:val="24"/>
                <w:lang w:val="hr-HR"/>
              </w:rPr>
              <w:t xml:space="preserve"> </w:t>
            </w:r>
            <w:r w:rsidR="00783CE1" w:rsidRPr="00B269CC">
              <w:rPr>
                <w:rFonts w:ascii="Gill Sans MT" w:hAnsi="Gill Sans MT"/>
                <w:iCs/>
                <w:sz w:val="24"/>
                <w:szCs w:val="24"/>
                <w:lang w:val="hr-HR"/>
              </w:rPr>
              <w:t>su prihvatljive aktivnosti u sklopu ovog poziva</w:t>
            </w:r>
            <w:r w:rsidR="007500F3" w:rsidRPr="00B269CC">
              <w:rPr>
                <w:rFonts w:ascii="Gill Sans MT" w:hAnsi="Gill Sans MT"/>
                <w:iCs/>
                <w:sz w:val="24"/>
                <w:szCs w:val="24"/>
                <w:lang w:val="hr-HR"/>
              </w:rPr>
              <w:t>, u maksimalnom iznosu od 2 % ukupno prihvatljivih troškova za izvođenje radova i/ili opremanje.</w:t>
            </w:r>
          </w:p>
          <w:p w14:paraId="4E6B83BD" w14:textId="77777777" w:rsidR="00A3638C" w:rsidRPr="00B269CC" w:rsidRDefault="007B4386" w:rsidP="007500F3">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w:t>
            </w:r>
            <w:r w:rsidR="00C010ED" w:rsidRPr="00B269CC">
              <w:rPr>
                <w:rFonts w:ascii="Gill Sans MT" w:eastAsia="Calibri" w:hAnsi="Gill Sans MT"/>
                <w:sz w:val="24"/>
                <w:szCs w:val="24"/>
                <w:lang w:val="hr-HR"/>
              </w:rPr>
              <w:t>,</w:t>
            </w:r>
            <w:r w:rsidRPr="00B269CC">
              <w:rPr>
                <w:rFonts w:ascii="Gill Sans MT" w:eastAsia="Calibri" w:hAnsi="Gill Sans MT"/>
                <w:sz w:val="24"/>
                <w:szCs w:val="24"/>
                <w:lang w:val="hr-HR"/>
              </w:rPr>
              <w:t xml:space="preserve"> Prijavitelj </w:t>
            </w:r>
            <w:r w:rsidR="00697326" w:rsidRPr="00B269CC">
              <w:rPr>
                <w:rFonts w:ascii="Gill Sans MT" w:eastAsia="Calibri" w:hAnsi="Gill Sans MT"/>
                <w:sz w:val="24"/>
                <w:szCs w:val="24"/>
                <w:lang w:val="hr-HR"/>
              </w:rPr>
              <w:t>smije</w:t>
            </w:r>
            <w:r w:rsidR="00AA4BE0" w:rsidRPr="00B269CC">
              <w:rPr>
                <w:rFonts w:ascii="Gill Sans MT" w:eastAsia="Calibri" w:hAnsi="Gill Sans MT"/>
                <w:sz w:val="24"/>
                <w:szCs w:val="24"/>
                <w:lang w:val="hr-HR"/>
              </w:rPr>
              <w:t xml:space="preserve"> k</w:t>
            </w:r>
            <w:r w:rsidRPr="00B269CC">
              <w:rPr>
                <w:rFonts w:ascii="Gill Sans MT" w:eastAsia="Calibri" w:hAnsi="Gill Sans MT"/>
                <w:sz w:val="24"/>
                <w:szCs w:val="24"/>
                <w:lang w:val="hr-HR"/>
              </w:rPr>
              <w:t xml:space="preserve">oristiti usluge </w:t>
            </w:r>
            <w:r w:rsidR="003963D0" w:rsidRPr="00B269CC">
              <w:rPr>
                <w:rFonts w:ascii="Gill Sans MT" w:eastAsia="Calibri" w:hAnsi="Gill Sans MT"/>
                <w:sz w:val="24"/>
                <w:szCs w:val="24"/>
                <w:lang w:val="hr-HR"/>
              </w:rPr>
              <w:t>vanjske pomoći umjesto v</w:t>
            </w:r>
            <w:r w:rsidR="00AA4BE0" w:rsidRPr="00B269CC">
              <w:rPr>
                <w:rFonts w:ascii="Gill Sans MT" w:eastAsia="Calibri" w:hAnsi="Gill Sans MT"/>
                <w:sz w:val="24"/>
                <w:szCs w:val="24"/>
                <w:lang w:val="hr-HR"/>
              </w:rPr>
              <w:t>lastit</w:t>
            </w:r>
            <w:r w:rsidR="003963D0" w:rsidRPr="00B269CC">
              <w:rPr>
                <w:rFonts w:ascii="Gill Sans MT" w:eastAsia="Calibri" w:hAnsi="Gill Sans MT"/>
                <w:sz w:val="24"/>
                <w:szCs w:val="24"/>
                <w:lang w:val="hr-HR"/>
              </w:rPr>
              <w:t>ih</w:t>
            </w:r>
            <w:r w:rsidR="00AA4BE0" w:rsidRPr="00B269CC">
              <w:rPr>
                <w:rFonts w:ascii="Gill Sans MT" w:eastAsia="Calibri" w:hAnsi="Gill Sans MT"/>
                <w:sz w:val="24"/>
                <w:szCs w:val="24"/>
                <w:lang w:val="hr-HR"/>
              </w:rPr>
              <w:t xml:space="preserve"> kapacitet</w:t>
            </w:r>
            <w:r w:rsidR="003963D0" w:rsidRPr="00B269CC">
              <w:rPr>
                <w:rFonts w:ascii="Gill Sans MT" w:eastAsia="Calibri" w:hAnsi="Gill Sans MT"/>
                <w:sz w:val="24"/>
                <w:szCs w:val="24"/>
                <w:lang w:val="hr-HR"/>
              </w:rPr>
              <w:t>a</w:t>
            </w:r>
            <w:r w:rsidR="00AA4BE0" w:rsidRPr="00B269CC">
              <w:rPr>
                <w:rFonts w:ascii="Gill Sans MT" w:eastAsia="Calibri" w:hAnsi="Gill Sans MT"/>
                <w:sz w:val="24"/>
                <w:szCs w:val="24"/>
                <w:lang w:val="hr-HR"/>
              </w:rPr>
              <w:t xml:space="preserve"> za aktivnost </w:t>
            </w:r>
            <w:r w:rsidR="00324A16" w:rsidRPr="00B269CC">
              <w:rPr>
                <w:rFonts w:ascii="Gill Sans MT" w:eastAsia="Calibri" w:hAnsi="Gill Sans MT"/>
                <w:sz w:val="24"/>
                <w:szCs w:val="24"/>
                <w:lang w:val="hr-HR"/>
              </w:rPr>
              <w:t>upravljanja projektom i administracije</w:t>
            </w:r>
            <w:r w:rsidR="003963D0" w:rsidRPr="00B269CC">
              <w:rPr>
                <w:rFonts w:ascii="Gill Sans MT" w:eastAsia="Calibri" w:hAnsi="Gill Sans MT"/>
                <w:sz w:val="24"/>
                <w:szCs w:val="24"/>
                <w:lang w:val="hr-HR"/>
              </w:rPr>
              <w:t>,</w:t>
            </w:r>
            <w:r w:rsidR="00C525EE" w:rsidRPr="00B269CC">
              <w:rPr>
                <w:rFonts w:ascii="Gill Sans MT" w:eastAsia="Calibri" w:hAnsi="Gill Sans MT"/>
                <w:sz w:val="24"/>
                <w:szCs w:val="24"/>
                <w:lang w:val="hr-HR"/>
              </w:rPr>
              <w:t xml:space="preserve"> no </w:t>
            </w:r>
            <w:r w:rsidR="00681EDE" w:rsidRPr="00B269CC">
              <w:rPr>
                <w:rFonts w:ascii="Gill Sans MT" w:eastAsia="Calibri" w:hAnsi="Gill Sans MT"/>
                <w:sz w:val="24"/>
                <w:szCs w:val="24"/>
                <w:lang w:val="hr-HR"/>
              </w:rPr>
              <w:t xml:space="preserve">troškovi </w:t>
            </w:r>
            <w:r w:rsidR="003963D0" w:rsidRPr="00B269CC">
              <w:rPr>
                <w:rFonts w:ascii="Gill Sans MT" w:eastAsia="Calibri" w:hAnsi="Gill Sans MT"/>
                <w:sz w:val="24"/>
                <w:szCs w:val="24"/>
                <w:lang w:val="hr-HR"/>
              </w:rPr>
              <w:t xml:space="preserve">tih </w:t>
            </w:r>
            <w:r w:rsidR="00681EDE" w:rsidRPr="00B269CC">
              <w:rPr>
                <w:rFonts w:ascii="Gill Sans MT" w:eastAsia="Calibri" w:hAnsi="Gill Sans MT"/>
                <w:sz w:val="24"/>
                <w:szCs w:val="24"/>
                <w:lang w:val="hr-HR"/>
              </w:rPr>
              <w:t>usluga</w:t>
            </w:r>
            <w:r w:rsidR="003963D0" w:rsidRPr="00B269CC">
              <w:rPr>
                <w:rFonts w:ascii="Gill Sans MT" w:eastAsia="Calibri" w:hAnsi="Gill Sans MT"/>
                <w:sz w:val="24"/>
                <w:szCs w:val="24"/>
                <w:lang w:val="hr-HR"/>
              </w:rPr>
              <w:t xml:space="preserve"> nisu automatski prihvatljivi, kao npr. u slučaju korištenja </w:t>
            </w:r>
            <w:r w:rsidR="00C525EE" w:rsidRPr="00B269CC">
              <w:rPr>
                <w:rFonts w:ascii="Gill Sans MT" w:eastAsia="Calibri" w:hAnsi="Gill Sans MT"/>
                <w:sz w:val="24"/>
                <w:szCs w:val="24"/>
                <w:lang w:val="hr-HR"/>
              </w:rPr>
              <w:t>regionalnog koordinatora</w:t>
            </w:r>
            <w:r w:rsidR="007500F3" w:rsidRPr="00B269CC">
              <w:rPr>
                <w:rFonts w:ascii="Gill Sans MT" w:eastAsia="Calibri" w:hAnsi="Gill Sans MT"/>
                <w:sz w:val="24"/>
                <w:szCs w:val="24"/>
                <w:lang w:val="hr-HR"/>
              </w:rPr>
              <w:t>, a s obzirom na odredbu</w:t>
            </w:r>
            <w:r w:rsidR="003963D0" w:rsidRPr="00B269CC">
              <w:rPr>
                <w:rFonts w:ascii="Gill Sans MT" w:eastAsia="Calibri" w:hAnsi="Gill Sans MT"/>
                <w:sz w:val="24"/>
                <w:szCs w:val="24"/>
                <w:lang w:val="hr-HR"/>
              </w:rPr>
              <w:t xml:space="preserve"> iz </w:t>
            </w:r>
            <w:r w:rsidR="00C525EE" w:rsidRPr="00B269CC">
              <w:rPr>
                <w:rFonts w:ascii="Gill Sans MT" w:eastAsia="Calibri" w:hAnsi="Gill Sans MT"/>
                <w:sz w:val="24"/>
                <w:szCs w:val="24"/>
                <w:lang w:val="hr-HR"/>
              </w:rPr>
              <w:t>čl. 25 Zakona o regionalnom razvoju</w:t>
            </w:r>
            <w:r w:rsidR="0000394D" w:rsidRPr="00B269CC">
              <w:rPr>
                <w:rFonts w:ascii="Gill Sans MT" w:eastAsia="Calibri" w:hAnsi="Gill Sans MT"/>
                <w:sz w:val="24"/>
                <w:szCs w:val="24"/>
                <w:lang w:val="hr-HR"/>
              </w:rPr>
              <w:t xml:space="preserve"> Republike Hrvatske</w:t>
            </w:r>
            <w:r w:rsidR="003963D0" w:rsidRPr="00B269CC">
              <w:rPr>
                <w:rFonts w:ascii="Gill Sans MT" w:eastAsia="Calibri" w:hAnsi="Gill Sans MT"/>
                <w:sz w:val="24"/>
                <w:szCs w:val="24"/>
                <w:lang w:val="hr-HR"/>
              </w:rPr>
              <w:t xml:space="preserve"> (NN </w:t>
            </w:r>
            <w:r w:rsidR="0000394D" w:rsidRPr="00B269CC">
              <w:rPr>
                <w:rFonts w:ascii="Gill Sans MT" w:eastAsia="Calibri" w:hAnsi="Gill Sans MT"/>
                <w:sz w:val="24"/>
                <w:szCs w:val="24"/>
                <w:lang w:val="hr-HR"/>
              </w:rPr>
              <w:t>147/14, 123/17, 118/18</w:t>
            </w:r>
            <w:r w:rsidR="003963D0" w:rsidRPr="00B269CC">
              <w:rPr>
                <w:rFonts w:ascii="Gill Sans MT" w:eastAsia="Calibri" w:hAnsi="Gill Sans MT"/>
                <w:sz w:val="24"/>
                <w:szCs w:val="24"/>
                <w:lang w:val="hr-HR"/>
              </w:rPr>
              <w:t>).</w:t>
            </w:r>
            <w:r w:rsidR="00C525EE" w:rsidRPr="00B269CC" w:rsidDel="00324A16">
              <w:rPr>
                <w:rFonts w:ascii="Gill Sans MT" w:eastAsia="Calibri" w:hAnsi="Gill Sans MT"/>
                <w:sz w:val="24"/>
                <w:szCs w:val="24"/>
                <w:lang w:val="hr-HR"/>
              </w:rPr>
              <w:t xml:space="preserve"> </w:t>
            </w:r>
          </w:p>
        </w:tc>
      </w:tr>
      <w:tr w:rsidR="00AF769F" w:rsidRPr="00B269CC" w14:paraId="50FDCB88" w14:textId="77777777" w:rsidTr="00AF769F">
        <w:trPr>
          <w:trHeight w:val="343"/>
        </w:trPr>
        <w:tc>
          <w:tcPr>
            <w:tcW w:w="6662" w:type="dxa"/>
            <w:gridSpan w:val="2"/>
            <w:shd w:val="clear" w:color="auto" w:fill="A8D08D" w:themeFill="accent6" w:themeFillTint="99"/>
            <w:vAlign w:val="center"/>
          </w:tcPr>
          <w:p w14:paraId="4750198E" w14:textId="77777777" w:rsidR="00AF769F" w:rsidRPr="00B269CC" w:rsidRDefault="00AF769F" w:rsidP="00AF769F">
            <w:pPr>
              <w:jc w:val="center"/>
              <w:rPr>
                <w:rFonts w:ascii="Gill Sans MT" w:eastAsia="Calibri" w:hAnsi="Gill Sans MT"/>
                <w:b/>
                <w:sz w:val="24"/>
                <w:szCs w:val="24"/>
                <w:lang w:val="hr-HR"/>
              </w:rPr>
            </w:pPr>
            <w:r w:rsidRPr="00B269CC">
              <w:rPr>
                <w:rFonts w:ascii="Gill Sans MT" w:eastAsia="Calibri" w:hAnsi="Gill Sans MT"/>
                <w:b/>
                <w:sz w:val="24"/>
                <w:szCs w:val="24"/>
                <w:lang w:val="hr-HR"/>
              </w:rPr>
              <w:t>05.02.2020.</w:t>
            </w:r>
          </w:p>
        </w:tc>
        <w:tc>
          <w:tcPr>
            <w:tcW w:w="6946" w:type="dxa"/>
            <w:shd w:val="clear" w:color="auto" w:fill="A8D08D" w:themeFill="accent6" w:themeFillTint="99"/>
          </w:tcPr>
          <w:p w14:paraId="66F14555" w14:textId="77777777" w:rsidR="00AF769F" w:rsidRPr="00B269CC" w:rsidRDefault="004C3951" w:rsidP="00AF769F">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AF769F" w:rsidRPr="00B269CC">
              <w:rPr>
                <w:rFonts w:ascii="Gill Sans MT" w:hAnsi="Gill Sans MT"/>
                <w:b/>
                <w:iCs/>
                <w:sz w:val="24"/>
                <w:szCs w:val="24"/>
                <w:lang w:val="hr-HR"/>
              </w:rPr>
              <w:t>.02.2020.</w:t>
            </w:r>
          </w:p>
        </w:tc>
      </w:tr>
      <w:tr w:rsidR="00AF769F" w:rsidRPr="00B269CC" w14:paraId="40DE44C4" w14:textId="77777777" w:rsidTr="000B1205">
        <w:trPr>
          <w:trHeight w:val="343"/>
        </w:trPr>
        <w:tc>
          <w:tcPr>
            <w:tcW w:w="567" w:type="dxa"/>
            <w:vAlign w:val="center"/>
          </w:tcPr>
          <w:p w14:paraId="337611B3" w14:textId="77777777" w:rsidR="00AF769F"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17</w:t>
            </w:r>
            <w:r w:rsidR="00AF769F" w:rsidRPr="00B269CC">
              <w:rPr>
                <w:rFonts w:ascii="Gill Sans MT" w:hAnsi="Gill Sans MT"/>
                <w:b/>
                <w:sz w:val="24"/>
                <w:szCs w:val="24"/>
                <w:lang w:val="hr-HR"/>
              </w:rPr>
              <w:t>.</w:t>
            </w:r>
          </w:p>
        </w:tc>
        <w:tc>
          <w:tcPr>
            <w:tcW w:w="6095" w:type="dxa"/>
          </w:tcPr>
          <w:p w14:paraId="5391CC14" w14:textId="77777777" w:rsidR="00AF769F" w:rsidRPr="00B269CC" w:rsidRDefault="00AF769F" w:rsidP="0000394D">
            <w:pPr>
              <w:jc w:val="both"/>
              <w:rPr>
                <w:rFonts w:ascii="Gill Sans MT" w:eastAsia="Calibri" w:hAnsi="Gill Sans MT"/>
                <w:sz w:val="24"/>
                <w:szCs w:val="24"/>
                <w:lang w:val="hr-HR"/>
              </w:rPr>
            </w:pPr>
            <w:r w:rsidRPr="00B269CC">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14:paraId="1B4F031E" w14:textId="77777777" w:rsidR="00AF769F" w:rsidRPr="00B269CC" w:rsidRDefault="00AF769F" w:rsidP="00F36ED5">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 xml:space="preserve">Na održanoj radionici bilo je rečeno da smo </w:t>
            </w:r>
            <w:r w:rsidRPr="00B269CC">
              <w:rPr>
                <w:rFonts w:ascii="Gill Sans MT" w:eastAsia="Calibri" w:hAnsi="Gill Sans MT"/>
                <w:b/>
                <w:bCs/>
                <w:sz w:val="24"/>
                <w:szCs w:val="24"/>
                <w:lang w:val="hr-HR"/>
              </w:rPr>
              <w:t>mi veliko poduzeće jer smo u javnom vlasništvu JLS</w:t>
            </w:r>
            <w:r w:rsidRPr="00B269CC">
              <w:rPr>
                <w:rFonts w:ascii="Gill Sans MT" w:eastAsia="Calibri" w:hAnsi="Gill Sans MT"/>
                <w:sz w:val="24"/>
                <w:szCs w:val="24"/>
                <w:lang w:val="hr-HR"/>
              </w:rPr>
              <w:t xml:space="preserve">. Pitanje je dali je to tako ? </w:t>
            </w:r>
          </w:p>
        </w:tc>
        <w:tc>
          <w:tcPr>
            <w:tcW w:w="6946" w:type="dxa"/>
            <w:shd w:val="clear" w:color="auto" w:fill="auto"/>
          </w:tcPr>
          <w:p w14:paraId="4137664C" w14:textId="77777777" w:rsidR="00AF3383" w:rsidRPr="00B269CC" w:rsidRDefault="00AF3383" w:rsidP="00AF3383">
            <w:pPr>
              <w:spacing w:after="12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055C47A2" w14:textId="77777777" w:rsidR="00AF769F" w:rsidRPr="00B269CC" w:rsidRDefault="00F478C3" w:rsidP="00B32B1C">
            <w:pPr>
              <w:spacing w:after="120"/>
              <w:jc w:val="both"/>
              <w:rPr>
                <w:rFonts w:ascii="Gill Sans MT" w:hAnsi="Gill Sans MT"/>
                <w:sz w:val="24"/>
                <w:szCs w:val="24"/>
                <w:lang w:val="hr-HR"/>
              </w:rPr>
            </w:pPr>
            <w:r w:rsidRPr="00B269CC">
              <w:rPr>
                <w:rFonts w:ascii="Gill Sans MT" w:hAnsi="Gill Sans MT"/>
                <w:sz w:val="24"/>
                <w:szCs w:val="24"/>
                <w:lang w:val="hr-HR"/>
              </w:rPr>
              <w:t xml:space="preserve">Veličina poduzeća </w:t>
            </w:r>
            <w:r w:rsidR="00CC5053" w:rsidRPr="00B269CC">
              <w:rPr>
                <w:rFonts w:ascii="Gill Sans MT" w:hAnsi="Gill Sans MT"/>
                <w:sz w:val="24"/>
                <w:szCs w:val="24"/>
                <w:lang w:val="hr-HR"/>
              </w:rPr>
              <w:t xml:space="preserve">prihvatljivih Prijavitelja </w:t>
            </w:r>
            <w:r w:rsidRPr="00B269CC">
              <w:rPr>
                <w:rFonts w:ascii="Gill Sans MT" w:hAnsi="Gill Sans MT"/>
                <w:sz w:val="24"/>
                <w:szCs w:val="24"/>
                <w:lang w:val="hr-HR"/>
              </w:rPr>
              <w:t>određuje se sukladno Prilogu I Uredbe</w:t>
            </w:r>
            <w:r w:rsidRPr="00B269CC">
              <w:rPr>
                <w:rFonts w:ascii="Gill Sans MT" w:hAnsi="Gill Sans MT"/>
                <w:iCs/>
                <w:sz w:val="24"/>
                <w:szCs w:val="24"/>
                <w:lang w:val="hr-HR"/>
              </w:rPr>
              <w:t xml:space="preserve"> Komisije (EU) br. 651/2014 </w:t>
            </w:r>
            <w:r w:rsidRPr="00B269CC">
              <w:rPr>
                <w:rFonts w:ascii="Calibri" w:hAnsi="Calibri" w:cs="Calibri"/>
                <w:iCs/>
                <w:sz w:val="24"/>
                <w:szCs w:val="24"/>
                <w:lang w:val="hr-HR"/>
              </w:rPr>
              <w:t>о</w:t>
            </w:r>
            <w:r w:rsidRPr="00B269CC">
              <w:rPr>
                <w:rFonts w:ascii="Gill Sans MT" w:hAnsi="Gill Sans MT"/>
                <w:iCs/>
                <w:sz w:val="24"/>
                <w:szCs w:val="24"/>
                <w:lang w:val="hr-HR"/>
              </w:rPr>
              <w:t xml:space="preserve">d 17. lipnja 2014. o ocjenjivanju </w:t>
            </w:r>
            <w:r w:rsidRPr="00B269CC">
              <w:rPr>
                <w:rFonts w:ascii="Gill Sans MT" w:hAnsi="Gill Sans MT"/>
                <w:iCs/>
                <w:sz w:val="24"/>
                <w:szCs w:val="24"/>
                <w:lang w:val="hr-HR"/>
              </w:rPr>
              <w:lastRenderedPageBreak/>
              <w:t>odre</w:t>
            </w:r>
            <w:r w:rsidRPr="00B269CC">
              <w:rPr>
                <w:rFonts w:ascii="Gill Sans MT" w:hAnsi="Gill Sans MT" w:cs="Gill Sans MT"/>
                <w:iCs/>
                <w:sz w:val="24"/>
                <w:szCs w:val="24"/>
                <w:lang w:val="hr-HR"/>
              </w:rPr>
              <w:t>đ</w:t>
            </w:r>
            <w:r w:rsidRPr="00B269CC">
              <w:rPr>
                <w:rFonts w:ascii="Gill Sans MT" w:hAnsi="Gill Sans MT"/>
                <w:iCs/>
                <w:sz w:val="24"/>
                <w:szCs w:val="24"/>
                <w:lang w:val="hr-HR"/>
              </w:rPr>
              <w:t>enih kategorija potpora spojivima s unutarnjim tr</w:t>
            </w:r>
            <w:r w:rsidRPr="00B269CC">
              <w:rPr>
                <w:rFonts w:ascii="Gill Sans MT" w:hAnsi="Gill Sans MT" w:cs="Gill Sans MT"/>
                <w:iCs/>
                <w:sz w:val="24"/>
                <w:szCs w:val="24"/>
                <w:lang w:val="hr-HR"/>
              </w:rPr>
              <w:t>ž</w:t>
            </w:r>
            <w:r w:rsidRPr="00B269CC">
              <w:rPr>
                <w:rFonts w:ascii="Gill Sans MT" w:hAnsi="Gill Sans MT"/>
                <w:iCs/>
                <w:sz w:val="24"/>
                <w:szCs w:val="24"/>
                <w:lang w:val="hr-HR"/>
              </w:rPr>
              <w:t>i</w:t>
            </w:r>
            <w:r w:rsidRPr="00B269CC">
              <w:rPr>
                <w:rFonts w:ascii="Gill Sans MT" w:hAnsi="Gill Sans MT" w:cs="Gill Sans MT"/>
                <w:iCs/>
                <w:sz w:val="24"/>
                <w:szCs w:val="24"/>
                <w:lang w:val="hr-HR"/>
              </w:rPr>
              <w:t>š</w:t>
            </w:r>
            <w:r w:rsidRPr="00B269CC">
              <w:rPr>
                <w:rFonts w:ascii="Gill Sans MT" w:hAnsi="Gill Sans MT"/>
                <w:iCs/>
                <w:sz w:val="24"/>
                <w:szCs w:val="24"/>
                <w:lang w:val="hr-HR"/>
              </w:rPr>
              <w:t xml:space="preserve">tem u primjeni </w:t>
            </w:r>
            <w:r w:rsidRPr="00B269CC">
              <w:rPr>
                <w:rFonts w:ascii="Gill Sans MT" w:hAnsi="Gill Sans MT" w:cs="Gill Sans MT"/>
                <w:iCs/>
                <w:sz w:val="24"/>
                <w:szCs w:val="24"/>
                <w:lang w:val="hr-HR"/>
              </w:rPr>
              <w:t>č</w:t>
            </w:r>
            <w:r w:rsidRPr="00B269CC">
              <w:rPr>
                <w:rFonts w:ascii="Gill Sans MT" w:hAnsi="Gill Sans MT"/>
                <w:iCs/>
                <w:sz w:val="24"/>
                <w:szCs w:val="24"/>
                <w:lang w:val="hr-HR"/>
              </w:rPr>
              <w:t>lanaka 107. i</w:t>
            </w:r>
            <w:r w:rsidR="00B43E23" w:rsidRPr="00B269CC">
              <w:rPr>
                <w:rFonts w:ascii="Gill Sans MT" w:hAnsi="Gill Sans MT"/>
                <w:iCs/>
                <w:sz w:val="24"/>
                <w:szCs w:val="24"/>
                <w:lang w:val="hr-HR"/>
              </w:rPr>
              <w:t xml:space="preserve"> 108. Ugovora</w:t>
            </w:r>
            <w:r w:rsidRPr="00B269CC">
              <w:rPr>
                <w:rFonts w:ascii="Gill Sans MT" w:hAnsi="Gill Sans MT"/>
                <w:iCs/>
                <w:sz w:val="24"/>
                <w:szCs w:val="24"/>
                <w:lang w:val="hr-HR"/>
              </w:rPr>
              <w:t>.</w:t>
            </w:r>
          </w:p>
          <w:p w14:paraId="4034B30C" w14:textId="77777777" w:rsidR="00E40E78" w:rsidRPr="00B269CC" w:rsidRDefault="00E1023F" w:rsidP="00E40E78">
            <w:pPr>
              <w:pStyle w:val="Tekstfusnote"/>
              <w:spacing w:after="120"/>
              <w:jc w:val="both"/>
              <w:rPr>
                <w:rFonts w:ascii="Gill Sans MT" w:hAnsi="Gill Sans MT"/>
                <w:iCs/>
                <w:sz w:val="24"/>
                <w:szCs w:val="24"/>
                <w:lang w:val="hr-HR"/>
              </w:rPr>
            </w:pPr>
            <w:r w:rsidRPr="00B269CC">
              <w:rPr>
                <w:rFonts w:ascii="Gill Sans MT" w:hAnsi="Gill Sans MT"/>
                <w:iCs/>
                <w:sz w:val="24"/>
                <w:szCs w:val="24"/>
                <w:lang w:val="hr-HR"/>
              </w:rPr>
              <w:t>Uvjeti koje moraju zadovoljavati mala i srednja poduzeća nave</w:t>
            </w:r>
            <w:r w:rsidR="00B43E23" w:rsidRPr="00B269CC">
              <w:rPr>
                <w:rFonts w:ascii="Gill Sans MT" w:hAnsi="Gill Sans MT"/>
                <w:iCs/>
                <w:sz w:val="24"/>
                <w:szCs w:val="24"/>
                <w:lang w:val="hr-HR"/>
              </w:rPr>
              <w:t xml:space="preserve">deni su su u Prilogu I </w:t>
            </w:r>
            <w:r w:rsidRPr="00B269CC">
              <w:rPr>
                <w:rFonts w:ascii="Gill Sans MT" w:hAnsi="Gill Sans MT"/>
                <w:iCs/>
                <w:sz w:val="24"/>
                <w:szCs w:val="24"/>
                <w:lang w:val="hr-HR"/>
              </w:rPr>
              <w:t xml:space="preserve"> Uredbe, a veliko poduzeće je poduzeće koje ne ispunjava</w:t>
            </w:r>
            <w:r w:rsidR="00B43E23" w:rsidRPr="00B269CC">
              <w:rPr>
                <w:rFonts w:ascii="Gill Sans MT" w:hAnsi="Gill Sans MT"/>
                <w:iCs/>
                <w:sz w:val="24"/>
                <w:szCs w:val="24"/>
                <w:lang w:val="hr-HR"/>
              </w:rPr>
              <w:t xml:space="preserve"> </w:t>
            </w:r>
            <w:r w:rsidR="002861FA" w:rsidRPr="00B269CC">
              <w:rPr>
                <w:rFonts w:ascii="Gill Sans MT" w:hAnsi="Gill Sans MT"/>
                <w:iCs/>
                <w:sz w:val="24"/>
                <w:szCs w:val="24"/>
                <w:lang w:val="hr-HR"/>
              </w:rPr>
              <w:t xml:space="preserve"> navedene </w:t>
            </w:r>
            <w:r w:rsidR="00B43E23" w:rsidRPr="00B269CC">
              <w:rPr>
                <w:rFonts w:ascii="Gill Sans MT" w:hAnsi="Gill Sans MT"/>
                <w:iCs/>
                <w:sz w:val="24"/>
                <w:szCs w:val="24"/>
                <w:lang w:val="hr-HR"/>
              </w:rPr>
              <w:t>uvjete</w:t>
            </w:r>
            <w:r w:rsidR="002861FA" w:rsidRPr="00B269CC">
              <w:rPr>
                <w:rFonts w:ascii="Gill Sans MT" w:hAnsi="Gill Sans MT"/>
                <w:iCs/>
                <w:sz w:val="24"/>
                <w:szCs w:val="24"/>
                <w:lang w:val="hr-HR"/>
              </w:rPr>
              <w:t xml:space="preserve"> iz</w:t>
            </w:r>
            <w:r w:rsidR="00B43E23" w:rsidRPr="00B269CC">
              <w:rPr>
                <w:rFonts w:ascii="Gill Sans MT" w:hAnsi="Gill Sans MT"/>
                <w:iCs/>
                <w:sz w:val="24"/>
                <w:szCs w:val="24"/>
                <w:lang w:val="hr-HR"/>
              </w:rPr>
              <w:t xml:space="preserve"> Priloga I Uredbe</w:t>
            </w:r>
            <w:r w:rsidRPr="00B269CC">
              <w:rPr>
                <w:rFonts w:ascii="Gill Sans MT" w:hAnsi="Gill Sans MT"/>
                <w:iCs/>
                <w:sz w:val="24"/>
                <w:szCs w:val="24"/>
                <w:lang w:val="hr-HR"/>
              </w:rPr>
              <w:t xml:space="preserve">. </w:t>
            </w:r>
          </w:p>
          <w:p w14:paraId="40C598BE" w14:textId="77777777" w:rsidR="00F478C3" w:rsidRPr="00B269CC" w:rsidRDefault="00697326" w:rsidP="00F478C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Bez obzira na prethodno navedeno, u </w:t>
            </w:r>
            <w:r w:rsidR="004F4B93" w:rsidRPr="00B269CC">
              <w:rPr>
                <w:rFonts w:ascii="Gill Sans MT" w:hAnsi="Gill Sans MT"/>
                <w:iCs/>
                <w:sz w:val="24"/>
                <w:szCs w:val="24"/>
                <w:lang w:val="hr-HR"/>
              </w:rPr>
              <w:t>Prilog</w:t>
            </w:r>
            <w:r w:rsidRPr="00B269CC">
              <w:rPr>
                <w:rFonts w:ascii="Gill Sans MT" w:hAnsi="Gill Sans MT"/>
                <w:iCs/>
                <w:sz w:val="24"/>
                <w:szCs w:val="24"/>
                <w:lang w:val="hr-HR"/>
              </w:rPr>
              <w:t>u</w:t>
            </w:r>
            <w:r w:rsidR="004F4B93" w:rsidRPr="00B269CC">
              <w:rPr>
                <w:rFonts w:ascii="Gill Sans MT" w:hAnsi="Gill Sans MT"/>
                <w:iCs/>
                <w:sz w:val="24"/>
                <w:szCs w:val="24"/>
                <w:lang w:val="hr-HR"/>
              </w:rPr>
              <w:t xml:space="preserve"> I</w:t>
            </w:r>
            <w:r w:rsidR="00F478C3" w:rsidRPr="00B269CC">
              <w:rPr>
                <w:rFonts w:ascii="Gill Sans MT" w:hAnsi="Gill Sans MT"/>
                <w:iCs/>
                <w:sz w:val="24"/>
                <w:szCs w:val="24"/>
                <w:lang w:val="hr-HR"/>
              </w:rPr>
              <w:t xml:space="preserve"> član</w:t>
            </w:r>
            <w:r w:rsidR="003B389E" w:rsidRPr="00B269CC">
              <w:rPr>
                <w:rFonts w:ascii="Gill Sans MT" w:hAnsi="Gill Sans MT"/>
                <w:iCs/>
                <w:sz w:val="24"/>
                <w:szCs w:val="24"/>
                <w:lang w:val="hr-HR"/>
              </w:rPr>
              <w:t xml:space="preserve">ak 3. točka 4. Uredbe propisuje </w:t>
            </w:r>
            <w:r w:rsidR="00B43E23" w:rsidRPr="00B269CC">
              <w:rPr>
                <w:rFonts w:ascii="Gill Sans MT" w:hAnsi="Gill Sans MT"/>
                <w:iCs/>
                <w:sz w:val="24"/>
                <w:szCs w:val="24"/>
                <w:lang w:val="hr-HR"/>
              </w:rPr>
              <w:t xml:space="preserve">se i </w:t>
            </w:r>
            <w:r w:rsidR="003B389E" w:rsidRPr="00B269CC">
              <w:rPr>
                <w:rFonts w:ascii="Gill Sans MT" w:hAnsi="Gill Sans MT"/>
                <w:iCs/>
                <w:sz w:val="24"/>
                <w:szCs w:val="24"/>
                <w:lang w:val="hr-HR"/>
              </w:rPr>
              <w:t>da</w:t>
            </w:r>
            <w:r w:rsidRPr="00B269CC">
              <w:rPr>
                <w:rFonts w:ascii="Gill Sans MT" w:hAnsi="Gill Sans MT"/>
                <w:iCs/>
                <w:sz w:val="24"/>
                <w:szCs w:val="24"/>
                <w:lang w:val="hr-HR"/>
              </w:rPr>
              <w:t xml:space="preserve"> se poduzeće</w:t>
            </w:r>
            <w:r w:rsidR="00AF3383" w:rsidRPr="00B269CC">
              <w:rPr>
                <w:rFonts w:ascii="Gill Sans MT" w:hAnsi="Gill Sans MT"/>
                <w:iCs/>
                <w:sz w:val="24"/>
                <w:szCs w:val="24"/>
                <w:lang w:val="hr-HR"/>
              </w:rPr>
              <w:t>,</w:t>
            </w:r>
            <w:r w:rsidR="003B389E" w:rsidRPr="00B269CC">
              <w:rPr>
                <w:rFonts w:ascii="Gill Sans MT" w:hAnsi="Gill Sans MT"/>
                <w:iCs/>
                <w:sz w:val="24"/>
                <w:szCs w:val="24"/>
                <w:lang w:val="hr-HR"/>
              </w:rPr>
              <w:t xml:space="preserve"> o</w:t>
            </w:r>
            <w:r w:rsidR="00F478C3" w:rsidRPr="00B269CC">
              <w:rPr>
                <w:rFonts w:ascii="Gill Sans MT" w:hAnsi="Gill Sans MT"/>
                <w:iCs/>
                <w:sz w:val="24"/>
                <w:szCs w:val="24"/>
                <w:lang w:val="hr-HR"/>
              </w:rPr>
              <w:t>sim u</w:t>
            </w:r>
            <w:r w:rsidR="004F4B93" w:rsidRPr="00B269CC">
              <w:rPr>
                <w:rFonts w:ascii="Gill Sans MT" w:hAnsi="Gill Sans MT"/>
                <w:iCs/>
                <w:sz w:val="24"/>
                <w:szCs w:val="24"/>
                <w:lang w:val="hr-HR"/>
              </w:rPr>
              <w:t xml:space="preserve"> slučajevima utvrđenima u točki</w:t>
            </w:r>
            <w:r w:rsidR="003A41C2" w:rsidRPr="00B269CC">
              <w:rPr>
                <w:rFonts w:ascii="Gill Sans MT" w:hAnsi="Gill Sans MT"/>
                <w:iCs/>
                <w:sz w:val="24"/>
                <w:szCs w:val="24"/>
                <w:lang w:val="hr-HR"/>
              </w:rPr>
              <w:t xml:space="preserve"> 2.</w:t>
            </w:r>
            <w:r w:rsidR="00CC5053" w:rsidRPr="00B269CC">
              <w:rPr>
                <w:rFonts w:ascii="Gill Sans MT" w:hAnsi="Gill Sans MT"/>
                <w:iCs/>
                <w:sz w:val="24"/>
                <w:szCs w:val="24"/>
                <w:lang w:val="hr-HR"/>
              </w:rPr>
              <w:t xml:space="preserve"> podstavak 2</w:t>
            </w:r>
            <w:r w:rsidR="00F478C3" w:rsidRPr="00B269CC">
              <w:rPr>
                <w:rFonts w:ascii="Gill Sans MT" w:hAnsi="Gill Sans MT"/>
                <w:iCs/>
                <w:sz w:val="24"/>
                <w:szCs w:val="24"/>
                <w:lang w:val="hr-HR"/>
              </w:rPr>
              <w:t>, ne može smatrati mal</w:t>
            </w:r>
            <w:r w:rsidR="007500F3" w:rsidRPr="00B269CC">
              <w:rPr>
                <w:rFonts w:ascii="Gill Sans MT" w:hAnsi="Gill Sans MT"/>
                <w:iCs/>
                <w:sz w:val="24"/>
                <w:szCs w:val="24"/>
                <w:lang w:val="hr-HR"/>
              </w:rPr>
              <w:t xml:space="preserve">im i srednjim poduzećem </w:t>
            </w:r>
            <w:r w:rsidR="00F478C3" w:rsidRPr="00B269CC">
              <w:rPr>
                <w:rFonts w:ascii="Gill Sans MT" w:hAnsi="Gill Sans MT"/>
                <w:iCs/>
                <w:sz w:val="24"/>
                <w:szCs w:val="24"/>
                <w:lang w:val="hr-HR"/>
              </w:rPr>
              <w:t>ako jedno ili više tijela javne vlasti zajedno ili samostalno, izravno ili neizravno upravlja s 25% ili više kapitala ili glasačkih prava u dotičnom poduzeću.</w:t>
            </w:r>
          </w:p>
          <w:p w14:paraId="77819281" w14:textId="77777777" w:rsidR="00AF3383" w:rsidRPr="00B269CC" w:rsidRDefault="00B43E23" w:rsidP="00B43E23">
            <w:pPr>
              <w:spacing w:after="120"/>
              <w:jc w:val="both"/>
              <w:rPr>
                <w:rFonts w:ascii="Gill Sans MT" w:hAnsi="Gill Sans MT"/>
                <w:iCs/>
                <w:sz w:val="24"/>
                <w:szCs w:val="24"/>
                <w:lang w:val="hr-HR"/>
              </w:rPr>
            </w:pPr>
            <w:r w:rsidRPr="00B269CC">
              <w:rPr>
                <w:rFonts w:ascii="Gill Sans MT" w:hAnsi="Gill Sans MT"/>
                <w:iCs/>
                <w:sz w:val="24"/>
                <w:szCs w:val="24"/>
                <w:lang w:val="hr-HR"/>
              </w:rPr>
              <w:t>Slijedom navedenog</w:t>
            </w:r>
            <w:r w:rsidR="00697326" w:rsidRPr="00B269CC">
              <w:rPr>
                <w:rFonts w:ascii="Gill Sans MT" w:hAnsi="Gill Sans MT"/>
                <w:iCs/>
                <w:sz w:val="24"/>
                <w:szCs w:val="24"/>
                <w:lang w:val="hr-HR"/>
              </w:rPr>
              <w:t xml:space="preserve">, </w:t>
            </w:r>
            <w:r w:rsidRPr="00B269CC">
              <w:rPr>
                <w:rFonts w:ascii="Gill Sans MT" w:hAnsi="Gill Sans MT"/>
                <w:iCs/>
                <w:sz w:val="24"/>
                <w:szCs w:val="24"/>
                <w:lang w:val="hr-HR"/>
              </w:rPr>
              <w:t>poduzeće koje ne ispunjava</w:t>
            </w:r>
            <w:r w:rsidR="00B57CC4" w:rsidRPr="00B269CC">
              <w:rPr>
                <w:rFonts w:ascii="Gill Sans MT" w:hAnsi="Gill Sans MT"/>
                <w:iCs/>
                <w:sz w:val="24"/>
                <w:szCs w:val="24"/>
                <w:lang w:val="hr-HR"/>
              </w:rPr>
              <w:t xml:space="preserve"> uvjete iz</w:t>
            </w:r>
            <w:r w:rsidR="003B389E" w:rsidRPr="00B269CC">
              <w:rPr>
                <w:rFonts w:ascii="Gill Sans MT" w:hAnsi="Gill Sans MT"/>
                <w:iCs/>
                <w:sz w:val="24"/>
                <w:szCs w:val="24"/>
                <w:lang w:val="hr-HR"/>
              </w:rPr>
              <w:t xml:space="preserve"> Prilog</w:t>
            </w:r>
            <w:r w:rsidR="00B57CC4" w:rsidRPr="00B269CC">
              <w:rPr>
                <w:rFonts w:ascii="Gill Sans MT" w:hAnsi="Gill Sans MT"/>
                <w:iCs/>
                <w:sz w:val="24"/>
                <w:szCs w:val="24"/>
                <w:lang w:val="hr-HR"/>
              </w:rPr>
              <w:t>a</w:t>
            </w:r>
            <w:r w:rsidR="003B389E" w:rsidRPr="00B269CC">
              <w:rPr>
                <w:rFonts w:ascii="Gill Sans MT" w:hAnsi="Gill Sans MT"/>
                <w:iCs/>
                <w:sz w:val="24"/>
                <w:szCs w:val="24"/>
                <w:lang w:val="hr-HR"/>
              </w:rPr>
              <w:t xml:space="preserve"> I Uredbe, a</w:t>
            </w:r>
            <w:r w:rsidR="00F478C3" w:rsidRPr="00B269CC">
              <w:rPr>
                <w:rFonts w:ascii="Gill Sans MT" w:hAnsi="Gill Sans MT"/>
                <w:iCs/>
                <w:sz w:val="24"/>
                <w:szCs w:val="24"/>
                <w:lang w:val="hr-HR"/>
              </w:rPr>
              <w:t xml:space="preserve"> </w:t>
            </w:r>
            <w:r w:rsidRPr="00B269CC">
              <w:rPr>
                <w:rFonts w:ascii="Gill Sans MT" w:hAnsi="Gill Sans MT"/>
                <w:iCs/>
                <w:sz w:val="24"/>
                <w:szCs w:val="24"/>
                <w:lang w:val="hr-HR"/>
              </w:rPr>
              <w:t>u kojem</w:t>
            </w:r>
            <w:r w:rsidR="003B389E" w:rsidRPr="00B269CC">
              <w:rPr>
                <w:rFonts w:ascii="Gill Sans MT" w:hAnsi="Gill Sans MT"/>
                <w:iCs/>
                <w:sz w:val="24"/>
                <w:szCs w:val="24"/>
                <w:lang w:val="hr-HR"/>
              </w:rPr>
              <w:t xml:space="preserve"> </w:t>
            </w:r>
            <w:r w:rsidR="00F478C3" w:rsidRPr="00B269CC">
              <w:rPr>
                <w:rFonts w:ascii="Gill Sans MT" w:hAnsi="Gill Sans MT"/>
                <w:iCs/>
                <w:sz w:val="24"/>
                <w:szCs w:val="24"/>
                <w:lang w:val="hr-HR"/>
              </w:rPr>
              <w:t>jedno ili više tijela javne vlasti zajedno ili samostalno, izravno ili neizravno upravlja s 25 % ili više kapitala ili glas</w:t>
            </w:r>
            <w:r w:rsidR="003B389E" w:rsidRPr="00B269CC">
              <w:rPr>
                <w:rFonts w:ascii="Gill Sans MT" w:hAnsi="Gill Sans MT"/>
                <w:iCs/>
                <w:sz w:val="24"/>
                <w:szCs w:val="24"/>
                <w:lang w:val="hr-HR"/>
              </w:rPr>
              <w:t>ačkih prava</w:t>
            </w:r>
            <w:r w:rsidR="00697326" w:rsidRPr="00B269CC">
              <w:rPr>
                <w:rFonts w:ascii="Gill Sans MT" w:hAnsi="Gill Sans MT"/>
                <w:iCs/>
                <w:sz w:val="24"/>
                <w:szCs w:val="24"/>
                <w:lang w:val="hr-HR"/>
              </w:rPr>
              <w:t>, automatski se</w:t>
            </w:r>
            <w:r w:rsidR="003B389E" w:rsidRPr="00B269CC">
              <w:rPr>
                <w:rFonts w:ascii="Gill Sans MT" w:hAnsi="Gill Sans MT"/>
                <w:iCs/>
                <w:sz w:val="24"/>
                <w:szCs w:val="24"/>
                <w:lang w:val="hr-HR"/>
              </w:rPr>
              <w:t xml:space="preserve"> s</w:t>
            </w:r>
            <w:r w:rsidRPr="00B269CC">
              <w:rPr>
                <w:rFonts w:ascii="Gill Sans MT" w:hAnsi="Gill Sans MT"/>
                <w:iCs/>
                <w:sz w:val="24"/>
                <w:szCs w:val="24"/>
                <w:lang w:val="hr-HR"/>
              </w:rPr>
              <w:t>vrstava</w:t>
            </w:r>
            <w:r w:rsidR="00102ECD" w:rsidRPr="00B269CC">
              <w:rPr>
                <w:rFonts w:ascii="Gill Sans MT" w:hAnsi="Gill Sans MT"/>
                <w:iCs/>
                <w:sz w:val="24"/>
                <w:szCs w:val="24"/>
                <w:lang w:val="hr-HR"/>
              </w:rPr>
              <w:t xml:space="preserve"> u</w:t>
            </w:r>
            <w:r w:rsidR="003B389E" w:rsidRPr="00B269CC">
              <w:rPr>
                <w:rFonts w:ascii="Gill Sans MT" w:hAnsi="Gill Sans MT"/>
                <w:iCs/>
                <w:sz w:val="24"/>
                <w:szCs w:val="24"/>
                <w:lang w:val="hr-HR"/>
              </w:rPr>
              <w:t xml:space="preserve"> velika poduzeća</w:t>
            </w:r>
            <w:r w:rsidR="00F478C3" w:rsidRPr="00B269CC">
              <w:rPr>
                <w:rFonts w:ascii="Gill Sans MT" w:hAnsi="Gill Sans MT"/>
                <w:iCs/>
                <w:sz w:val="24"/>
                <w:szCs w:val="24"/>
                <w:lang w:val="hr-HR"/>
              </w:rPr>
              <w:t xml:space="preserve">. </w:t>
            </w:r>
          </w:p>
        </w:tc>
      </w:tr>
      <w:tr w:rsidR="00F10633" w:rsidRPr="00B269CC" w14:paraId="762B67C2" w14:textId="77777777" w:rsidTr="00F10633">
        <w:trPr>
          <w:trHeight w:val="343"/>
        </w:trPr>
        <w:tc>
          <w:tcPr>
            <w:tcW w:w="6662" w:type="dxa"/>
            <w:gridSpan w:val="2"/>
            <w:shd w:val="clear" w:color="auto" w:fill="A8D08D" w:themeFill="accent6" w:themeFillTint="99"/>
            <w:vAlign w:val="center"/>
          </w:tcPr>
          <w:p w14:paraId="2A00EE3E" w14:textId="77777777" w:rsidR="00F10633" w:rsidRPr="00B269CC" w:rsidRDefault="00F10633" w:rsidP="00F10633">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06.02.2020.</w:t>
            </w:r>
          </w:p>
        </w:tc>
        <w:tc>
          <w:tcPr>
            <w:tcW w:w="6946" w:type="dxa"/>
            <w:shd w:val="clear" w:color="auto" w:fill="A8D08D" w:themeFill="accent6" w:themeFillTint="99"/>
          </w:tcPr>
          <w:p w14:paraId="00C08E9A" w14:textId="77777777" w:rsidR="00F10633" w:rsidRPr="00B269CC" w:rsidRDefault="004C3951" w:rsidP="00F10633">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F10633" w:rsidRPr="00B269CC">
              <w:rPr>
                <w:rFonts w:ascii="Gill Sans MT" w:hAnsi="Gill Sans MT"/>
                <w:b/>
                <w:iCs/>
                <w:sz w:val="24"/>
                <w:szCs w:val="24"/>
                <w:lang w:val="hr-HR"/>
              </w:rPr>
              <w:t>.02.2020.</w:t>
            </w:r>
          </w:p>
        </w:tc>
      </w:tr>
      <w:tr w:rsidR="00F10633" w:rsidRPr="00B269CC" w14:paraId="48CCEC15" w14:textId="77777777" w:rsidTr="000B1205">
        <w:trPr>
          <w:trHeight w:val="343"/>
        </w:trPr>
        <w:tc>
          <w:tcPr>
            <w:tcW w:w="567" w:type="dxa"/>
            <w:vAlign w:val="center"/>
          </w:tcPr>
          <w:p w14:paraId="7A38780F" w14:textId="77777777" w:rsidR="00F10633"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18.</w:t>
            </w:r>
          </w:p>
        </w:tc>
        <w:tc>
          <w:tcPr>
            <w:tcW w:w="6095" w:type="dxa"/>
          </w:tcPr>
          <w:p w14:paraId="6362C31F" w14:textId="77777777" w:rsidR="00F10633" w:rsidRPr="00B269CC"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5EE456D9" w14:textId="77777777" w:rsidR="00F10633" w:rsidRPr="00B269CC" w:rsidRDefault="00F10633" w:rsidP="00F10CFC">
            <w:pPr>
              <w:pStyle w:val="Odlomakpopisa"/>
              <w:numPr>
                <w:ilvl w:val="0"/>
                <w:numId w:val="9"/>
              </w:numPr>
              <w:ind w:left="325" w:hanging="325"/>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Molimo da maksimalne intenzitete potpore, navedene u UzP-u na stranici 17. u Tablici 2, pojasnite na sljedećem konkretnom primjeru: U slučaju kad je riječ o malom </w:t>
            </w:r>
            <w:r w:rsidRPr="00B269CC">
              <w:rPr>
                <w:rFonts w:ascii="Gill Sans MT" w:eastAsia="Calibri" w:hAnsi="Gill Sans MT"/>
                <w:sz w:val="24"/>
                <w:szCs w:val="24"/>
                <w:lang w:val="hr-HR"/>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14:paraId="78E4B3D2" w14:textId="77777777" w:rsidR="008A14AB" w:rsidRPr="00B269C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lastRenderedPageBreak/>
              <w:t>Skrećemo pozornost da su intenziteti potpora</w:t>
            </w:r>
            <w:r w:rsidR="00CC5053" w:rsidRPr="00B269CC">
              <w:rPr>
                <w:rFonts w:ascii="Gill Sans MT" w:hAnsi="Gill Sans MT"/>
                <w:iCs/>
                <w:sz w:val="24"/>
                <w:szCs w:val="24"/>
                <w:lang w:val="hr-HR"/>
              </w:rPr>
              <w:t xml:space="preserve"> i način </w:t>
            </w:r>
            <w:r w:rsidR="00334A83" w:rsidRPr="00B269CC">
              <w:rPr>
                <w:rFonts w:ascii="Gill Sans MT" w:hAnsi="Gill Sans MT"/>
                <w:iCs/>
                <w:sz w:val="24"/>
                <w:szCs w:val="24"/>
                <w:lang w:val="hr-HR"/>
              </w:rPr>
              <w:t>određi</w:t>
            </w:r>
            <w:r w:rsidR="00CC5053" w:rsidRPr="00B269CC">
              <w:rPr>
                <w:rFonts w:ascii="Gill Sans MT" w:hAnsi="Gill Sans MT"/>
                <w:iCs/>
                <w:sz w:val="24"/>
                <w:szCs w:val="24"/>
                <w:lang w:val="hr-HR"/>
              </w:rPr>
              <w:t>vanja</w:t>
            </w:r>
            <w:r w:rsidR="00334A83" w:rsidRPr="00B269CC">
              <w:rPr>
                <w:rFonts w:ascii="Gill Sans MT" w:hAnsi="Gill Sans MT"/>
                <w:iCs/>
                <w:sz w:val="24"/>
                <w:szCs w:val="24"/>
                <w:lang w:val="hr-HR"/>
              </w:rPr>
              <w:t xml:space="preserve"> prihvatljivih troškova</w:t>
            </w:r>
            <w:r w:rsidRPr="00B269CC">
              <w:rPr>
                <w:rFonts w:ascii="Gill Sans MT" w:hAnsi="Gill Sans MT"/>
                <w:iCs/>
                <w:sz w:val="24"/>
                <w:szCs w:val="24"/>
                <w:lang w:val="hr-HR"/>
              </w:rPr>
              <w:t xml:space="preserve">, </w:t>
            </w:r>
            <w:r w:rsidR="00CC5053" w:rsidRPr="00B269CC">
              <w:rPr>
                <w:rFonts w:ascii="Gill Sans MT" w:hAnsi="Gill Sans MT"/>
                <w:iCs/>
                <w:sz w:val="24"/>
                <w:szCs w:val="24"/>
                <w:lang w:val="hr-HR"/>
              </w:rPr>
              <w:t>ovisno o veličini poduzeća i kategoriji postrojenja navedenih</w:t>
            </w:r>
            <w:r w:rsidRPr="00B269CC">
              <w:rPr>
                <w:rFonts w:ascii="Gill Sans MT" w:hAnsi="Gill Sans MT"/>
                <w:iCs/>
                <w:sz w:val="24"/>
                <w:szCs w:val="24"/>
                <w:lang w:val="hr-HR"/>
              </w:rPr>
              <w:t xml:space="preserve"> u Tablici 2. poglavlja 1.6.</w:t>
            </w:r>
            <w:r w:rsidR="004F4B93" w:rsidRPr="00B269CC">
              <w:rPr>
                <w:rFonts w:ascii="Gill Sans MT" w:hAnsi="Gill Sans MT"/>
                <w:iCs/>
                <w:sz w:val="24"/>
                <w:szCs w:val="24"/>
                <w:lang w:val="hr-HR"/>
              </w:rPr>
              <w:t xml:space="preserve"> UzP</w:t>
            </w:r>
            <w:r w:rsidR="005B5507" w:rsidRPr="00B269CC">
              <w:rPr>
                <w:rFonts w:ascii="Gill Sans MT" w:hAnsi="Gill Sans MT"/>
                <w:iCs/>
                <w:sz w:val="24"/>
                <w:szCs w:val="24"/>
                <w:lang w:val="hr-HR"/>
              </w:rPr>
              <w:t>-a</w:t>
            </w:r>
            <w:r w:rsidRPr="00B269CC">
              <w:rPr>
                <w:rFonts w:ascii="Gill Sans MT" w:hAnsi="Gill Sans MT"/>
                <w:iCs/>
                <w:sz w:val="24"/>
                <w:szCs w:val="24"/>
                <w:lang w:val="hr-HR"/>
              </w:rPr>
              <w:t>, detaljnije pojašnjeni i u Poglavlju 1.8. UzP.</w:t>
            </w:r>
            <w:r w:rsidR="008A14AB" w:rsidRPr="00B269CC">
              <w:rPr>
                <w:rFonts w:ascii="Gill Sans MT" w:hAnsi="Gill Sans MT"/>
                <w:iCs/>
                <w:sz w:val="24"/>
                <w:szCs w:val="24"/>
                <w:lang w:val="hr-HR"/>
              </w:rPr>
              <w:t xml:space="preserve"> </w:t>
            </w:r>
          </w:p>
          <w:p w14:paraId="78D37C31" w14:textId="77777777" w:rsidR="008A14A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Naime, intenziteti potpora za promicanje energije iz </w:t>
            </w:r>
            <w:r w:rsidR="00F77DA0" w:rsidRPr="00B269CC">
              <w:rPr>
                <w:rFonts w:ascii="Gill Sans MT" w:hAnsi="Gill Sans MT"/>
                <w:iCs/>
                <w:sz w:val="24"/>
                <w:szCs w:val="24"/>
                <w:lang w:val="hr-HR"/>
              </w:rPr>
              <w:t>OIE</w:t>
            </w:r>
            <w:r w:rsidRPr="00B269CC">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14:paraId="64505C35" w14:textId="77777777" w:rsidR="007F0E0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lastRenderedPageBreak/>
              <w:t>Intenziteti</w:t>
            </w:r>
            <w:r w:rsidRPr="00B269CC">
              <w:rPr>
                <w:lang w:val="hr-HR"/>
              </w:rPr>
              <w:t xml:space="preserve"> </w:t>
            </w:r>
            <w:r w:rsidRPr="00B269CC">
              <w:rPr>
                <w:rFonts w:ascii="Gill Sans MT" w:hAnsi="Gill Sans MT"/>
                <w:iCs/>
                <w:sz w:val="24"/>
                <w:szCs w:val="24"/>
                <w:lang w:val="hr-HR"/>
              </w:rPr>
              <w:t xml:space="preserve">potpora za promicanje energije iz </w:t>
            </w:r>
            <w:r w:rsidR="006C442C" w:rsidRPr="00B269CC">
              <w:rPr>
                <w:rFonts w:ascii="Gill Sans MT" w:hAnsi="Gill Sans MT"/>
                <w:iCs/>
                <w:sz w:val="24"/>
                <w:szCs w:val="24"/>
                <w:lang w:val="hr-HR"/>
              </w:rPr>
              <w:t xml:space="preserve">OIE </w:t>
            </w:r>
            <w:r w:rsidRPr="00B269CC">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B269CC">
              <w:rPr>
                <w:rFonts w:ascii="Gill Sans MT" w:hAnsi="Gill Sans MT"/>
                <w:iCs/>
                <w:sz w:val="24"/>
                <w:szCs w:val="24"/>
                <w:lang w:val="hr-HR"/>
              </w:rPr>
              <w:t>,</w:t>
            </w:r>
            <w:r w:rsidRPr="00B269CC">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B269CC">
              <w:rPr>
                <w:rFonts w:ascii="Gill Sans MT" w:hAnsi="Gill Sans MT"/>
                <w:iCs/>
                <w:sz w:val="24"/>
                <w:szCs w:val="24"/>
                <w:lang w:val="hr-HR"/>
              </w:rPr>
              <w:t>odnosno u slučaju</w:t>
            </w:r>
            <w:r w:rsidRPr="00B269CC">
              <w:rPr>
                <w:rFonts w:ascii="Gill Sans MT" w:hAnsi="Gill Sans MT"/>
                <w:iCs/>
                <w:sz w:val="24"/>
                <w:szCs w:val="24"/>
                <w:lang w:val="hr-HR"/>
              </w:rPr>
              <w:t xml:space="preserve"> kada bi se to sekundarno postrojenje koristilo </w:t>
            </w:r>
            <w:r w:rsidR="00705438" w:rsidRPr="00B269CC">
              <w:rPr>
                <w:rFonts w:ascii="Gill Sans MT" w:hAnsi="Gill Sans MT"/>
                <w:iCs/>
                <w:sz w:val="24"/>
                <w:szCs w:val="24"/>
                <w:lang w:val="hr-HR"/>
              </w:rPr>
              <w:t>za nadopunu energije</w:t>
            </w:r>
            <w:r w:rsidRPr="00B269CC">
              <w:rPr>
                <w:rFonts w:ascii="Gill Sans MT" w:hAnsi="Gill Sans MT"/>
                <w:iCs/>
                <w:sz w:val="24"/>
                <w:szCs w:val="24"/>
                <w:lang w:val="hr-HR"/>
              </w:rPr>
              <w:t xml:space="preserve"> kada su dostupni OIE, a koje ima za cilj smanjiti upotrebu glavnih konvencionalnih energetskih postrojenja.</w:t>
            </w:r>
          </w:p>
          <w:p w14:paraId="79EE598F" w14:textId="77777777" w:rsidR="00F10633" w:rsidRPr="00B269C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47EEA9E7" w14:textId="77777777" w:rsidR="00F10633" w:rsidRPr="00B269CC" w:rsidRDefault="006C442C" w:rsidP="00D92B5E">
            <w:pPr>
              <w:spacing w:after="120"/>
              <w:ind w:left="316"/>
              <w:jc w:val="both"/>
              <w:rPr>
                <w:rFonts w:ascii="Gill Sans MT" w:hAnsi="Gill Sans MT"/>
                <w:iCs/>
                <w:sz w:val="24"/>
                <w:szCs w:val="24"/>
                <w:lang w:val="hr-HR"/>
              </w:rPr>
            </w:pPr>
            <w:r w:rsidRPr="00B269CC">
              <w:rPr>
                <w:rFonts w:ascii="Gill Sans MT" w:hAnsi="Gill Sans MT"/>
                <w:iCs/>
                <w:sz w:val="24"/>
                <w:szCs w:val="24"/>
                <w:lang w:val="hr-HR"/>
              </w:rPr>
              <w:t>Međutim</w:t>
            </w:r>
            <w:r w:rsidR="00D92B5E" w:rsidRPr="00B269CC">
              <w:rPr>
                <w:rFonts w:ascii="Gill Sans MT" w:hAnsi="Gill Sans MT"/>
                <w:iCs/>
                <w:sz w:val="24"/>
                <w:szCs w:val="24"/>
                <w:lang w:val="hr-HR"/>
              </w:rPr>
              <w:t xml:space="preserve">, </w:t>
            </w:r>
            <w:r w:rsidRPr="00B269CC">
              <w:rPr>
                <w:rFonts w:ascii="Gill Sans MT" w:hAnsi="Gill Sans MT"/>
                <w:iCs/>
                <w:sz w:val="24"/>
                <w:szCs w:val="24"/>
                <w:lang w:val="hr-HR"/>
              </w:rPr>
              <w:t>da bi</w:t>
            </w:r>
            <w:r w:rsidR="00F77DA0" w:rsidRPr="00B269CC">
              <w:rPr>
                <w:rFonts w:ascii="Gill Sans MT" w:hAnsi="Gill Sans MT"/>
                <w:iCs/>
                <w:sz w:val="24"/>
                <w:szCs w:val="24"/>
                <w:lang w:val="hr-HR"/>
              </w:rPr>
              <w:t xml:space="preserve"> projekt bio prihvatljiv (</w:t>
            </w:r>
            <w:r w:rsidR="001061A8" w:rsidRPr="00B269CC">
              <w:rPr>
                <w:rFonts w:ascii="Gill Sans MT" w:hAnsi="Gill Sans MT"/>
                <w:iCs/>
                <w:sz w:val="24"/>
                <w:szCs w:val="24"/>
                <w:lang w:val="hr-HR"/>
              </w:rPr>
              <w:t>s</w:t>
            </w:r>
            <w:r w:rsidR="00D14B59" w:rsidRPr="00B269CC">
              <w:rPr>
                <w:rFonts w:ascii="Gill Sans MT" w:hAnsi="Gill Sans MT"/>
                <w:iCs/>
                <w:sz w:val="24"/>
                <w:szCs w:val="24"/>
                <w:lang w:val="hr-HR"/>
              </w:rPr>
              <w:t>ukladno poglavlju 2.6.</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točka 17. UzP</w:t>
            </w:r>
            <w:r w:rsidR="00BE69D8" w:rsidRPr="00B269CC">
              <w:rPr>
                <w:rFonts w:ascii="Gill Sans MT" w:hAnsi="Gill Sans MT"/>
                <w:iCs/>
                <w:sz w:val="24"/>
                <w:szCs w:val="24"/>
                <w:lang w:val="hr-HR"/>
              </w:rPr>
              <w:t>-a</w:t>
            </w:r>
            <w:r w:rsidR="00F77DA0" w:rsidRPr="00B269CC">
              <w:rPr>
                <w:rFonts w:ascii="Gill Sans MT" w:hAnsi="Gill Sans MT"/>
                <w:iCs/>
                <w:sz w:val="24"/>
                <w:szCs w:val="24"/>
                <w:lang w:val="hr-HR"/>
              </w:rPr>
              <w:t>)</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w:t>
            </w:r>
            <w:r w:rsidR="00F77DA0" w:rsidRPr="00B269CC">
              <w:rPr>
                <w:rFonts w:ascii="Gill Sans MT" w:hAnsi="Gill Sans MT"/>
                <w:iCs/>
                <w:sz w:val="24"/>
                <w:szCs w:val="24"/>
                <w:lang w:val="hr-HR"/>
              </w:rPr>
              <w:t xml:space="preserve">treba </w:t>
            </w:r>
            <w:r w:rsidRPr="00B269CC">
              <w:rPr>
                <w:rFonts w:ascii="Gill Sans MT" w:hAnsi="Gill Sans MT"/>
                <w:iCs/>
                <w:sz w:val="24"/>
                <w:szCs w:val="24"/>
                <w:lang w:val="hr-HR"/>
              </w:rPr>
              <w:t xml:space="preserve">se odnositi na </w:t>
            </w:r>
            <w:r w:rsidR="00D14B59" w:rsidRPr="00B269CC">
              <w:rPr>
                <w:rFonts w:ascii="Gill Sans MT" w:hAnsi="Gill Sans MT"/>
                <w:iCs/>
                <w:sz w:val="24"/>
                <w:szCs w:val="24"/>
                <w:lang w:val="hr-HR"/>
              </w:rPr>
              <w:t>ulaganj</w:t>
            </w:r>
            <w:r w:rsidR="00BE69D8" w:rsidRPr="00B269CC">
              <w:rPr>
                <w:rFonts w:ascii="Gill Sans MT" w:hAnsi="Gill Sans MT"/>
                <w:iCs/>
                <w:sz w:val="24"/>
                <w:szCs w:val="24"/>
                <w:lang w:val="hr-HR"/>
              </w:rPr>
              <w:t>a</w:t>
            </w:r>
            <w:r w:rsidR="00D14B59" w:rsidRPr="00B269CC">
              <w:rPr>
                <w:rFonts w:ascii="Gill Sans MT" w:hAnsi="Gill Sans MT"/>
                <w:iCs/>
                <w:sz w:val="24"/>
                <w:szCs w:val="24"/>
                <w:lang w:val="hr-HR"/>
              </w:rPr>
              <w:t xml:space="preserve"> u postrojenja za proizvodnju energije iz OIE u kojima će se tijekom 5 godine od završnog plaćanja po Ugovoru koristiti biootpad. </w:t>
            </w:r>
          </w:p>
          <w:p w14:paraId="29F8CC93" w14:textId="77777777" w:rsidR="000210B6" w:rsidRPr="00B269CC" w:rsidRDefault="008A14AB" w:rsidP="00705438">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Također, molimo pogledajte </w:t>
            </w:r>
            <w:r w:rsidR="00F77DA0" w:rsidRPr="00B269CC">
              <w:rPr>
                <w:rFonts w:ascii="Gill Sans MT" w:hAnsi="Gill Sans MT"/>
                <w:iCs/>
                <w:sz w:val="24"/>
                <w:szCs w:val="24"/>
                <w:lang w:val="hr-HR"/>
              </w:rPr>
              <w:t xml:space="preserve">naš prethodni </w:t>
            </w:r>
            <w:r w:rsidRPr="00B269CC">
              <w:rPr>
                <w:rFonts w:ascii="Gill Sans MT" w:hAnsi="Gill Sans MT"/>
                <w:iCs/>
                <w:sz w:val="24"/>
                <w:szCs w:val="24"/>
                <w:lang w:val="hr-HR"/>
              </w:rPr>
              <w:t xml:space="preserve">odgovor na pitanje </w:t>
            </w:r>
            <w:r w:rsidR="00705438" w:rsidRPr="00B269CC">
              <w:rPr>
                <w:rFonts w:ascii="Gill Sans MT" w:hAnsi="Gill Sans MT"/>
                <w:iCs/>
                <w:sz w:val="24"/>
                <w:szCs w:val="24"/>
                <w:lang w:val="hr-HR"/>
              </w:rPr>
              <w:t>18, točka</w:t>
            </w:r>
            <w:r w:rsidRPr="00B269CC">
              <w:rPr>
                <w:rFonts w:ascii="Gill Sans MT" w:hAnsi="Gill Sans MT"/>
                <w:iCs/>
                <w:sz w:val="24"/>
                <w:szCs w:val="24"/>
                <w:lang w:val="hr-HR"/>
              </w:rPr>
              <w:t xml:space="preserve"> </w:t>
            </w:r>
            <w:r w:rsidR="00705438" w:rsidRPr="00B269CC">
              <w:rPr>
                <w:rFonts w:ascii="Gill Sans MT" w:hAnsi="Gill Sans MT"/>
                <w:iCs/>
                <w:sz w:val="24"/>
                <w:szCs w:val="24"/>
                <w:lang w:val="hr-HR"/>
              </w:rPr>
              <w:t>1.</w:t>
            </w:r>
            <w:r w:rsidR="000210B6" w:rsidRPr="00B269CC">
              <w:rPr>
                <w:rFonts w:ascii="Gill Sans MT" w:hAnsi="Gill Sans MT"/>
                <w:iCs/>
                <w:sz w:val="24"/>
                <w:szCs w:val="24"/>
                <w:lang w:val="hr-HR"/>
              </w:rPr>
              <w:t xml:space="preserve"> </w:t>
            </w:r>
          </w:p>
        </w:tc>
      </w:tr>
      <w:tr w:rsidR="00BA693F" w:rsidRPr="00B269CC" w14:paraId="16DCDF61" w14:textId="77777777" w:rsidTr="00BA693F">
        <w:trPr>
          <w:trHeight w:val="343"/>
        </w:trPr>
        <w:tc>
          <w:tcPr>
            <w:tcW w:w="6662" w:type="dxa"/>
            <w:gridSpan w:val="2"/>
            <w:shd w:val="clear" w:color="auto" w:fill="A8D08D" w:themeFill="accent6" w:themeFillTint="99"/>
            <w:vAlign w:val="center"/>
          </w:tcPr>
          <w:p w14:paraId="7889C2CF" w14:textId="77777777" w:rsidR="00BA693F" w:rsidRPr="00B269CC" w:rsidRDefault="00BA693F" w:rsidP="00BA693F">
            <w:pPr>
              <w:pStyle w:val="Odlomakpopisa"/>
              <w:spacing w:after="120"/>
              <w:ind w:left="323"/>
              <w:contextualSpacing w:val="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17.02.2020.</w:t>
            </w:r>
          </w:p>
        </w:tc>
        <w:tc>
          <w:tcPr>
            <w:tcW w:w="6946" w:type="dxa"/>
            <w:shd w:val="clear" w:color="auto" w:fill="A8D08D" w:themeFill="accent6" w:themeFillTint="99"/>
          </w:tcPr>
          <w:p w14:paraId="58036F97" w14:textId="77777777" w:rsidR="00BA693F" w:rsidRPr="00B269CC" w:rsidRDefault="00BA693F" w:rsidP="00BA693F">
            <w:pPr>
              <w:spacing w:after="120"/>
              <w:jc w:val="center"/>
              <w:rPr>
                <w:rFonts w:ascii="Gill Sans MT" w:hAnsi="Gill Sans MT"/>
                <w:b/>
                <w:iCs/>
                <w:sz w:val="24"/>
                <w:szCs w:val="24"/>
                <w:lang w:val="hr-HR"/>
              </w:rPr>
            </w:pPr>
            <w:r w:rsidRPr="009C10DF">
              <w:rPr>
                <w:rFonts w:ascii="Gill Sans MT" w:hAnsi="Gill Sans MT"/>
                <w:b/>
                <w:iCs/>
                <w:sz w:val="24"/>
                <w:szCs w:val="24"/>
                <w:lang w:val="hr-HR"/>
              </w:rPr>
              <w:t>26.02.2020.</w:t>
            </w:r>
          </w:p>
        </w:tc>
      </w:tr>
      <w:tr w:rsidR="00BA693F" w:rsidRPr="00B269CC" w14:paraId="09994488" w14:textId="77777777" w:rsidTr="000B1205">
        <w:trPr>
          <w:trHeight w:val="343"/>
        </w:trPr>
        <w:tc>
          <w:tcPr>
            <w:tcW w:w="567" w:type="dxa"/>
            <w:vAlign w:val="center"/>
          </w:tcPr>
          <w:p w14:paraId="327258D1" w14:textId="77777777" w:rsidR="00BA693F" w:rsidRPr="00B269CC" w:rsidRDefault="00BA693F"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19.</w:t>
            </w:r>
          </w:p>
        </w:tc>
        <w:tc>
          <w:tcPr>
            <w:tcW w:w="6095" w:type="dxa"/>
          </w:tcPr>
          <w:p w14:paraId="67C615D3" w14:textId="77777777" w:rsidR="00B269CC" w:rsidRPr="00F043A7" w:rsidRDefault="00B269CC" w:rsidP="00F10CFC">
            <w:pPr>
              <w:pStyle w:val="Odlomakpopisa"/>
              <w:numPr>
                <w:ilvl w:val="0"/>
                <w:numId w:val="12"/>
              </w:numPr>
              <w:spacing w:after="120"/>
              <w:ind w:left="321" w:hanging="321"/>
              <w:jc w:val="both"/>
              <w:rPr>
                <w:rFonts w:ascii="Gill Sans MT" w:hAnsi="Gill Sans MT"/>
                <w:sz w:val="24"/>
                <w:szCs w:val="24"/>
              </w:rPr>
            </w:pPr>
            <w:r w:rsidRPr="006F00CA">
              <w:rPr>
                <w:rFonts w:ascii="Gill Sans MT" w:eastAsia="Calibri"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w:t>
            </w:r>
            <w:r w:rsidRPr="00F043A7">
              <w:rPr>
                <w:rFonts w:ascii="Gill Sans MT" w:eastAsia="Calibri" w:hAnsi="Gill Sans MT"/>
                <w:sz w:val="24"/>
                <w:szCs w:val="24"/>
              </w:rPr>
              <w:t>izlaže potencijalnog Prijavitelja za bioplinsko postrojenje većem trošku i većem riziku nego li potencijalnog Prijavitelja za kompostanu.</w:t>
            </w:r>
          </w:p>
          <w:p w14:paraId="35403FEE"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6F00CA">
              <w:rPr>
                <w:rFonts w:ascii="Gill Sans MT" w:eastAsia="Calibri" w:hAnsi="Gill Sans MT"/>
                <w:sz w:val="24"/>
                <w:szCs w:val="24"/>
                <w:lang w:val="hr-HR"/>
              </w:rPr>
              <w:lastRenderedPageBreak/>
              <w:t>Za bioplinsko postrojenje potrebno je od HEP-a ishoditi EOTRP (Elaborat Optimalnog Tehničkog Rješen</w:t>
            </w:r>
            <w:r w:rsidRPr="00F043A7">
              <w:rPr>
                <w:rFonts w:ascii="Gill Sans MT" w:eastAsia="Calibri" w:hAnsi="Gill Sans MT"/>
                <w:sz w:val="24"/>
                <w:szCs w:val="24"/>
                <w:lang w:val="hr-HR"/>
              </w:rPr>
              <w:t xml:space="preserve">ja Priključka), a tek iz EOTRPA se vidi da li se na željenom mjestu uopće može izgraditi bioplinsko postrojenje. Trošak izrade EOTRP-a za postrojenja snage do 1 MW kreće se u iznosu od nekoliko desetaka tisuća kuna. </w:t>
            </w:r>
          </w:p>
          <w:p w14:paraId="7CE16619"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Ne uzimajući u obzir dokumentaciju koja je potrebna za izradu EOTERP-a, samo njegovo ishođenje traje između 80 do 90 dana. </w:t>
            </w:r>
          </w:p>
          <w:p w14:paraId="6E16C8B6"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14:paraId="7B1EE33A"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14:paraId="6B0024AC" w14:textId="77777777" w:rsidR="00BA693F" w:rsidRPr="006F00CA" w:rsidRDefault="00BA693F" w:rsidP="00B269CC">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Iz svega navedenog, razvidno je da su potencijalni prijavitelji koji planiraju prijaviti investiciju u postrojenje za proizvodnju energije iz OIE u </w:t>
            </w:r>
            <w:r w:rsidRPr="00F043A7">
              <w:rPr>
                <w:rFonts w:ascii="Gill Sans MT" w:eastAsia="Calibri" w:hAnsi="Gill Sans MT"/>
                <w:bCs/>
                <w:sz w:val="24"/>
                <w:szCs w:val="24"/>
                <w:lang w:val="hr-HR"/>
              </w:rPr>
              <w:t xml:space="preserve">nepovoljnijem položaju </w:t>
            </w:r>
            <w:r w:rsidRPr="006F00CA">
              <w:rPr>
                <w:rFonts w:ascii="Gill Sans MT" w:eastAsia="Calibri" w:hAnsi="Gill Sans MT"/>
                <w:sz w:val="24"/>
                <w:szCs w:val="24"/>
                <w:lang w:val="hr-HR"/>
              </w:rPr>
              <w:t>u odno</w:t>
            </w:r>
            <w:r w:rsidRPr="00F043A7">
              <w:rPr>
                <w:rFonts w:ascii="Gill Sans MT" w:eastAsia="Calibri" w:hAnsi="Gill Sans MT"/>
                <w:sz w:val="24"/>
                <w:szCs w:val="24"/>
                <w:lang w:val="hr-HR"/>
              </w:rPr>
              <w:t xml:space="preserve">su na one koji planiraju prijaviti investiciju u postrojenje za recikliranje. Nepovoljniji položaj ne izražavamo samo u smislu većeg troška pripreme (iako se i o tome radi), nego </w:t>
            </w:r>
            <w:r w:rsidRPr="00F043A7">
              <w:rPr>
                <w:rFonts w:ascii="Gill Sans MT" w:eastAsia="Calibri" w:hAnsi="Gill Sans MT"/>
                <w:bCs/>
                <w:sz w:val="24"/>
                <w:szCs w:val="24"/>
                <w:lang w:val="hr-HR"/>
              </w:rPr>
              <w:t xml:space="preserve">prvenstveno u smislu dužeg razdoblja </w:t>
            </w:r>
            <w:r w:rsidRPr="00F043A7">
              <w:rPr>
                <w:rFonts w:ascii="Gill Sans MT" w:eastAsia="Calibri" w:hAnsi="Gill Sans MT"/>
                <w:bCs/>
                <w:sz w:val="24"/>
                <w:szCs w:val="24"/>
                <w:lang w:val="hr-HR"/>
              </w:rPr>
              <w:lastRenderedPageBreak/>
              <w:t>za pripremu one dokumentacije projektnog prijedloga koja je neophodna da bi projekt uspješno prošao sve faze odabira te kako bi bio prihvatljiv za financiranje</w:t>
            </w:r>
            <w:r w:rsidRPr="006F00CA">
              <w:rPr>
                <w:rFonts w:ascii="Gill Sans MT" w:eastAsia="Calibri" w:hAnsi="Gill Sans MT"/>
                <w:sz w:val="24"/>
                <w:szCs w:val="24"/>
                <w:lang w:val="hr-HR"/>
              </w:rPr>
              <w:t xml:space="preserve">. </w:t>
            </w:r>
          </w:p>
          <w:p w14:paraId="7F8BDD61" w14:textId="77777777"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Naime iz točke 3.3. jasno je da se ovaj poziv provodi kao otvoreni postupak u modalitetu trajnog Poziva koji se obustavlja na određeno</w:t>
            </w:r>
            <w:r w:rsidRPr="00F043A7">
              <w:rPr>
                <w:rFonts w:ascii="Gill Sans MT" w:eastAsia="Calibri" w:hAnsi="Gill Sans MT"/>
                <w:sz w:val="24"/>
                <w:szCs w:val="24"/>
                <w:lang w:val="hr-HR"/>
              </w:rPr>
              <w:t xml:space="preserve">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43A7">
              <w:rPr>
                <w:rFonts w:ascii="Gill Sans MT" w:eastAsia="Calibri" w:hAnsi="Gill Sans MT"/>
                <w:bCs/>
                <w:sz w:val="24"/>
                <w:szCs w:val="24"/>
                <w:lang w:val="hr-HR"/>
              </w:rPr>
              <w:t xml:space="preserve">„najbržeg prsta“. </w:t>
            </w:r>
          </w:p>
          <w:p w14:paraId="33B8DF08"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14:paraId="5650F512"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Zbog navedenog predlažemo: </w:t>
            </w:r>
          </w:p>
          <w:p w14:paraId="7AD69218" w14:textId="77777777"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Podjelu alokacija, odnosno ukupnog raspoloživog iznosa bespovratnih sredstava na dva dijela, jednog za postrojenja za proizvodnju energije iz OIE i drugog za postrojenja za recikliranje ili </w:t>
            </w:r>
          </w:p>
          <w:p w14:paraId="14AFABC4" w14:textId="77777777" w:rsidR="00BA693F" w:rsidRPr="006F00CA" w:rsidRDefault="00BA693F" w:rsidP="00336382">
            <w:pPr>
              <w:spacing w:after="120"/>
              <w:ind w:left="60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Produžetak najranijeg roka za dostavu projektnog prijedloga kako bi se omogućila kvalitetna prijava onih </w:t>
            </w:r>
            <w:r w:rsidRPr="00F043A7">
              <w:rPr>
                <w:rFonts w:ascii="Gill Sans MT" w:eastAsia="Calibri" w:hAnsi="Gill Sans MT"/>
                <w:sz w:val="24"/>
                <w:szCs w:val="24"/>
                <w:lang w:val="hr-HR"/>
              </w:rPr>
              <w:lastRenderedPageBreak/>
              <w:t xml:space="preserve">projekata u kojima se planira investicija u postrojenje za proizvodnju energije iz OIE. </w:t>
            </w:r>
          </w:p>
          <w:p w14:paraId="325D3A39" w14:textId="77777777"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U točki 2.6., Prihvatljivost prijavitelja, podtočka 19. navodi da se Prijavitelj koji predlaže ulaganje u postrojenje za proizvodnj</w:t>
            </w:r>
            <w:r w:rsidRPr="00F043A7">
              <w:rPr>
                <w:rFonts w:ascii="Gill Sans MT" w:eastAsia="Calibri" w:hAnsi="Gill Sans MT"/>
                <w:sz w:val="24"/>
                <w:szCs w:val="24"/>
                <w:lang w:val="hr-HR"/>
              </w:rPr>
              <w:t xml:space="preserve">u OIE ne smije, do 3 godine po završetku provedbe projekta, prijaviti za ostvarivanje prava na </w:t>
            </w:r>
            <w:r w:rsidRPr="00F043A7">
              <w:rPr>
                <w:rFonts w:ascii="Gill Sans MT" w:eastAsia="Calibri" w:hAnsi="Gill Sans MT"/>
                <w:sz w:val="24"/>
                <w:szCs w:val="24"/>
              </w:rPr>
              <w:t>zajamčenu</w:t>
            </w:r>
            <w:r w:rsidRPr="006F00CA">
              <w:rPr>
                <w:rFonts w:ascii="Gill Sans MT" w:eastAsia="Calibri" w:hAnsi="Gill Sans MT"/>
                <w:sz w:val="24"/>
                <w:szCs w:val="24"/>
                <w:lang w:val="hr-HR"/>
              </w:rPr>
              <w:t xml:space="preserve"> tarifu (zajamčenu otkupnu cijenu) za proizvodnju energije iz OIE za Postrojenje koje se prijavljuje za financiranje u sklopu poziva. Može li se Prijavi</w:t>
            </w:r>
            <w:r w:rsidRPr="00F043A7">
              <w:rPr>
                <w:rFonts w:ascii="Gill Sans MT" w:eastAsia="Calibri" w:hAnsi="Gill Sans MT"/>
                <w:sz w:val="24"/>
                <w:szCs w:val="24"/>
                <w:lang w:val="hr-HR"/>
              </w:rPr>
              <w:t>telj za bioplinsko postrojenje koji je dobio pozitivnu odluku kandidirati za premijsku cijenu električne energije?</w:t>
            </w:r>
          </w:p>
          <w:p w14:paraId="3D8F6324" w14:textId="77777777"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14:paraId="40DB2C07" w14:textId="77777777" w:rsidR="00BA693F" w:rsidRPr="00F043A7"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se na buduće bioplinsko postrojenje primati biootpad npr. iz Mađarske i/ili Srbije? </w:t>
            </w:r>
          </w:p>
          <w:p w14:paraId="3334DB1D" w14:textId="77777777" w:rsidR="00BA693F" w:rsidRPr="006F00CA"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14:paraId="0DC6C7D2" w14:textId="77777777"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Nejasno je što se podrazumijeva pod pojmom biootpad koji se može/smije koristiti kao sirovina za proizvodnju bioplina jer se na str.10 navodi da se, sukladno ZOGO, </w:t>
            </w:r>
            <w:r w:rsidRPr="006F00CA">
              <w:rPr>
                <w:rFonts w:ascii="Gill Sans MT" w:eastAsia="Calibri" w:hAnsi="Gill Sans MT"/>
                <w:sz w:val="24"/>
                <w:szCs w:val="24"/>
                <w:lang w:val="hr-HR"/>
              </w:rPr>
              <w:lastRenderedPageBreak/>
              <w:t xml:space="preserve">radi o </w:t>
            </w:r>
            <w:r w:rsidRPr="00F043A7">
              <w:rPr>
                <w:rFonts w:ascii="Gill Sans MT" w:eastAsia="Calibri"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6F00CA">
              <w:rPr>
                <w:rFonts w:ascii="Gill Sans MT" w:eastAsia="Calibri" w:hAnsi="Gill Sans MT"/>
                <w:sz w:val="24"/>
                <w:szCs w:val="24"/>
                <w:lang w:val="hr-HR"/>
              </w:rPr>
              <w:t xml:space="preserve">Ali, na stranici 13. po naslovom </w:t>
            </w:r>
            <w:r w:rsidRPr="00F043A7">
              <w:rPr>
                <w:rFonts w:ascii="Gill Sans MT" w:eastAsia="Calibri" w:hAnsi="Gill Sans MT"/>
                <w:bCs/>
                <w:sz w:val="24"/>
                <w:szCs w:val="24"/>
                <w:lang w:val="hr-HR"/>
              </w:rPr>
              <w:t xml:space="preserve">Specifične odredbe za projekte ulaganja u postrojenja za proizvodnju OIE </w:t>
            </w:r>
            <w:r w:rsidRPr="006F00CA">
              <w:rPr>
                <w:rFonts w:ascii="Gill Sans MT" w:eastAsia="Calibri" w:hAnsi="Gill Sans MT"/>
                <w:sz w:val="24"/>
                <w:szCs w:val="24"/>
                <w:lang w:val="hr-HR"/>
              </w:rPr>
              <w:t>navodi se da Prijavitelj „</w:t>
            </w:r>
            <w:r w:rsidRPr="00F043A7">
              <w:rPr>
                <w:rFonts w:ascii="Gill Sans MT" w:eastAsia="Calibri" w:hAnsi="Gill Sans MT"/>
                <w:bCs/>
                <w:sz w:val="24"/>
                <w:szCs w:val="24"/>
                <w:lang w:val="hr-HR"/>
              </w:rPr>
              <w:t xml:space="preserve">ne smije proizvoditi bioplin/biogorivo proizvedeno iz prehrambenih sirovina“. </w:t>
            </w:r>
            <w:r w:rsidRPr="006F00CA">
              <w:rPr>
                <w:rFonts w:ascii="Gill Sans MT" w:eastAsia="Calibri" w:hAnsi="Gill Sans MT"/>
                <w:sz w:val="24"/>
                <w:szCs w:val="24"/>
                <w:lang w:val="hr-HR"/>
              </w:rPr>
              <w:t xml:space="preserve">U fusnoti za tu odredbu navodi se "U skladu s Uredbom 65 l 12014, Biogorivo proizvedeno iz prehrambenih sirovina znači biogorivo iz </w:t>
            </w:r>
            <w:r w:rsidRPr="00F043A7">
              <w:rPr>
                <w:rFonts w:ascii="Gill Sans MT" w:eastAsia="Calibri" w:hAnsi="Gill Sans MT"/>
                <w:bCs/>
                <w:sz w:val="24"/>
                <w:szCs w:val="24"/>
                <w:lang w:val="hr-HR"/>
              </w:rPr>
              <w:t xml:space="preserve">žitarica i ostalih kultura bogatih škrobom, šećernih kultura i uljarica </w:t>
            </w:r>
            <w:r w:rsidRPr="006F00CA">
              <w:rPr>
                <w:rFonts w:ascii="Gill Sans MT" w:eastAsia="Calibri" w:hAnsi="Gill Sans MT"/>
                <w:sz w:val="24"/>
                <w:szCs w:val="24"/>
                <w:lang w:val="hr-HR"/>
              </w:rPr>
              <w:t xml:space="preserve">kako je utvrđeno u prijedlogu Komisije Prijedlog Direktive Europskog parlamenta i Vijeća o izmjeni Direktive 98/70/EZ itd. </w:t>
            </w:r>
          </w:p>
          <w:p w14:paraId="1DEC866D" w14:textId="77777777" w:rsidR="00BA693F" w:rsidRPr="00F043A7"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Molimo pojašnjenje: na stranici 10. slični otpad iz proizvodnje prehrambenih proi</w:t>
            </w:r>
            <w:r w:rsidRPr="00F043A7">
              <w:rPr>
                <w:rFonts w:ascii="Gill Sans MT" w:eastAsia="Calibri" w:hAnsi="Gill Sans MT"/>
                <w:sz w:val="24"/>
                <w:szCs w:val="24"/>
                <w:lang w:val="hr-HR"/>
              </w:rPr>
              <w:t xml:space="preserve">zvoda (definicija iz ZOGO) dozvoljen je za korištenje u bioplinskim postrojenjima, dok se na str. 13 stavlja zabrana korištenja vidljiva u tekstu kao navod :“žitarica i ostalih kultura bogatih škrobom, šećernih kultura i uljarica“. </w:t>
            </w:r>
          </w:p>
          <w:p w14:paraId="15EDD3D9"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43A7">
              <w:rPr>
                <w:rFonts w:ascii="Gill Sans MT" w:eastAsia="Calibri" w:hAnsi="Gill Sans MT"/>
                <w:sz w:val="24"/>
                <w:szCs w:val="24"/>
                <w:lang w:val="hr-HR"/>
              </w:rPr>
              <w:lastRenderedPageBreak/>
              <w:t xml:space="preserve">je također otpad, prilikom čišćenja silosa, a prije skladištenja kultura iz nove žetve sakupljaju se sve vrste otpada (prašina žitarica ili kukuruza) koje su u osnovi nastale deformacijom uskladištenih kultura. </w:t>
            </w:r>
          </w:p>
          <w:p w14:paraId="5FE4F3E9"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14:paraId="6D6E27CE" w14:textId="77777777"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14:paraId="35F9F4D6" w14:textId="77777777" w:rsidR="00BA693F" w:rsidRPr="006F00CA" w:rsidRDefault="00BA693F" w:rsidP="00F043A7">
            <w:pPr>
              <w:spacing w:after="240"/>
              <w:ind w:left="323"/>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su navedeni materijali prihvatljivi za korištenje u postrojenju za proizvodnju energije iz OIE? </w:t>
            </w:r>
          </w:p>
          <w:p w14:paraId="513277E7" w14:textId="77777777" w:rsidR="00BA693F" w:rsidRPr="006F00CA"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Da li je u sklopu ovog poziva prihvatljiva investicija u dodatne objekte ili opremu koji su neophodni kako bi postojeće </w:t>
            </w:r>
            <w:r w:rsidRPr="00F043A7">
              <w:rPr>
                <w:rFonts w:ascii="Gill Sans MT" w:eastAsia="Calibri" w:hAnsi="Gill Sans MT"/>
                <w:sz w:val="24"/>
                <w:szCs w:val="24"/>
              </w:rPr>
              <w:t>postrojenje</w:t>
            </w:r>
            <w:r w:rsidRPr="006F00CA">
              <w:rPr>
                <w:rFonts w:ascii="Gill Sans MT" w:eastAsia="Calibri" w:hAnsi="Gill Sans MT"/>
                <w:sz w:val="24"/>
                <w:szCs w:val="24"/>
                <w:lang w:val="hr-HR"/>
              </w:rPr>
              <w:t xml:space="preserve"> koje proizvodi energiju iz OIE, izvor biomasa, moglo proizvoditi energiju iz OIE, ali izvor biootpad? U tom slučaju radilo bi se o uspostavi novog kapaciteta za oporabu biootpada jer bi se prethodni </w:t>
            </w:r>
            <w:r w:rsidRPr="006F00CA">
              <w:rPr>
                <w:rFonts w:ascii="Gill Sans MT" w:eastAsia="Calibri" w:hAnsi="Gill Sans MT"/>
                <w:sz w:val="24"/>
                <w:szCs w:val="24"/>
                <w:lang w:val="hr-HR"/>
              </w:rPr>
              <w:lastRenderedPageBreak/>
              <w:t>postojeći kapacitet koji koristi biomasu prenamijenio u kapacitet za korišt</w:t>
            </w:r>
            <w:r w:rsidRPr="00F043A7">
              <w:rPr>
                <w:rFonts w:ascii="Gill Sans MT" w:eastAsia="Calibri" w:hAnsi="Gill Sans MT"/>
                <w:sz w:val="24"/>
                <w:szCs w:val="24"/>
                <w:lang w:val="hr-HR"/>
              </w:rPr>
              <w: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43A7">
              <w:rPr>
                <w:rFonts w:ascii="Gill Sans MT" w:eastAsia="Calibri" w:hAnsi="Gill Sans MT"/>
                <w:bCs/>
                <w:sz w:val="24"/>
                <w:szCs w:val="24"/>
                <w:lang w:val="hr-HR"/>
              </w:rPr>
              <w:t xml:space="preserve"> </w:t>
            </w:r>
          </w:p>
          <w:p w14:paraId="182EC1AC" w14:textId="77777777"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je moguće koristiti i razne vrste životinjskog gnoja (svinjska gnojovka, goveđa gnojovka, goveđi stajnjak, gnoj peradi) kao </w:t>
            </w:r>
            <w:r w:rsidRPr="00F043A7">
              <w:rPr>
                <w:rFonts w:ascii="Gill Sans MT" w:eastAsia="Calibri" w:hAnsi="Gill Sans MT"/>
                <w:sz w:val="24"/>
                <w:szCs w:val="24"/>
              </w:rPr>
              <w:t>sirovine</w:t>
            </w:r>
            <w:r w:rsidRPr="006F00CA">
              <w:rPr>
                <w:rFonts w:ascii="Gill Sans MT" w:eastAsia="Calibri" w:hAnsi="Gill Sans MT"/>
                <w:sz w:val="24"/>
                <w:szCs w:val="24"/>
                <w:lang w:val="hr-HR"/>
              </w:rPr>
              <w:t xml:space="preserve"> u budućim bioplinskim postrojenjima za koja je u pozivu navedeno da će koristiti samo odvojeno prikupljeni biootpad kao sirovinu za proizvodnju bioplina?" </w:t>
            </w:r>
          </w:p>
          <w:p w14:paraId="54C89469" w14:textId="77777777"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14:paraId="2DF27170"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43A7">
              <w:rPr>
                <w:rFonts w:ascii="Gill Sans MT" w:eastAsia="Calibri" w:hAnsi="Gill Sans MT"/>
                <w:bCs/>
                <w:sz w:val="24"/>
                <w:szCs w:val="24"/>
                <w:lang w:val="hr-HR"/>
              </w:rPr>
              <w:t xml:space="preserve">benefiti za anaerobnu digestiju: </w:t>
            </w:r>
          </w:p>
          <w:p w14:paraId="48F6A1BD" w14:textId="77777777"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 životinjskih gnojeva čini svaku anaerobnu digestiju stabilnijom i efikasnijom zbog njihovog tzv. puferskog kapaciteta koji je posljedica njihovog prirodnog alkaliteta, </w:t>
            </w:r>
          </w:p>
          <w:p w14:paraId="38A7B783" w14:textId="77777777"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životinjskih gnojeva u anaerobnoj digestiji dešavaju se višestruki pozitivni efekti npr. smanjuje se </w:t>
            </w:r>
            <w:r w:rsidRPr="006F00CA">
              <w:rPr>
                <w:rFonts w:ascii="Gill Sans MT" w:eastAsia="Calibri" w:hAnsi="Gill Sans MT"/>
                <w:sz w:val="24"/>
                <w:szCs w:val="24"/>
                <w:lang w:val="hr-HR"/>
              </w:rPr>
              <w:lastRenderedPageBreak/>
              <w:t xml:space="preserve">broj patogenih mikroorganizama koji je inače prisutan u originalnom životinjskom gnoju, smanjuje se količina sjemena divljih korova koji su u kompeticiji sa ratarskim kulturama, </w:t>
            </w:r>
          </w:p>
          <w:p w14:paraId="1537ECFE" w14:textId="77777777"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korištenje životinjskog gnoja u anaerobnoj digestiji transformira ukupno prisutni dušik u jače tj. bolje mineralizirane oblike dušika, a što omogućava bolje korištenje od strane biljaka tijekom gnojidbe tako da se korištenjem takvog digestata u gnojidbi ratarsk</w:t>
            </w:r>
            <w:r w:rsidRPr="00F043A7">
              <w:rPr>
                <w:rFonts w:ascii="Gill Sans MT" w:eastAsia="Calibri" w:hAnsi="Gill Sans MT"/>
                <w:sz w:val="24"/>
                <w:szCs w:val="24"/>
                <w:lang w:val="hr-HR"/>
              </w:rPr>
              <w:t xml:space="preserve">ih kultura postižu daleko bolji fertilizacijski efekti nego li pri gnojidbi neobrađenim životinjskim gnojem. </w:t>
            </w:r>
          </w:p>
          <w:p w14:paraId="1D8B7BEE"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okoliš: </w:t>
            </w:r>
          </w:p>
          <w:p w14:paraId="0B1E2105" w14:textId="77777777"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emisija stakleničkih plinova, </w:t>
            </w:r>
          </w:p>
          <w:p w14:paraId="1DE58234" w14:textId="77777777"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smrada, </w:t>
            </w:r>
          </w:p>
          <w:p w14:paraId="08C0C003"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 za farme na kojima se uzgajaju životinje i nastaje gnoj: </w:t>
            </w:r>
          </w:p>
          <w:p w14:paraId="6592F2A1" w14:textId="77777777"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povećanje biosigurnosti jer gnoj ne bi bio uskladišten u otvorenim skladištima blizu farmi nego bi bio transportiran u bioplinsko postrojenje koje je de facto hermetizirano, </w:t>
            </w:r>
          </w:p>
          <w:p w14:paraId="5172E587" w14:textId="77777777"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ratare: </w:t>
            </w:r>
          </w:p>
          <w:p w14:paraId="3FDC3A1E" w14:textId="77777777"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6F00CA">
              <w:rPr>
                <w:rFonts w:ascii="Gill Sans MT" w:eastAsia="Calibri" w:hAnsi="Gill Sans MT"/>
                <w:sz w:val="24"/>
                <w:szCs w:val="24"/>
                <w:lang w:val="hr-HR"/>
              </w:rPr>
              <w:lastRenderedPageBreak/>
              <w:t>je ovakav digestat puno vri</w:t>
            </w:r>
            <w:r w:rsidRPr="00F043A7">
              <w:rPr>
                <w:rFonts w:ascii="Gill Sans MT" w:eastAsia="Calibri" w:hAnsi="Gill Sans MT"/>
                <w:sz w:val="24"/>
                <w:szCs w:val="24"/>
                <w:lang w:val="hr-HR"/>
              </w:rPr>
              <w:t xml:space="preserve">jedniji nego neobrađeni životinjski gnoj, </w:t>
            </w:r>
          </w:p>
          <w:p w14:paraId="7EAE7513" w14:textId="77777777"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14:paraId="05CE547D" w14:textId="77777777" w:rsidR="00586B2C" w:rsidRPr="00F043A7" w:rsidRDefault="00586B2C" w:rsidP="00F043A7">
            <w:pPr>
              <w:spacing w:after="120"/>
              <w:jc w:val="both"/>
              <w:rPr>
                <w:rFonts w:ascii="Gill Sans MT" w:hAnsi="Gill Sans MT"/>
                <w:iCs/>
                <w:sz w:val="24"/>
                <w:szCs w:val="24"/>
                <w:lang w:val="hr-HR"/>
              </w:rPr>
            </w:pPr>
            <w:r>
              <w:rPr>
                <w:rFonts w:ascii="Gill Sans MT" w:hAnsi="Gill Sans MT"/>
                <w:iCs/>
                <w:sz w:val="24"/>
                <w:szCs w:val="24"/>
                <w:lang w:val="hr-HR"/>
              </w:rPr>
              <w:lastRenderedPageBreak/>
              <w:t>Uvodna nap</w:t>
            </w:r>
            <w:r w:rsidR="00F10CFC">
              <w:rPr>
                <w:rFonts w:ascii="Gill Sans MT" w:hAnsi="Gill Sans MT"/>
                <w:iCs/>
                <w:sz w:val="24"/>
                <w:szCs w:val="24"/>
                <w:lang w:val="hr-HR"/>
              </w:rPr>
              <w:t>o</w:t>
            </w:r>
            <w:r>
              <w:rPr>
                <w:rFonts w:ascii="Gill Sans MT" w:hAnsi="Gill Sans MT"/>
                <w:iCs/>
                <w:sz w:val="24"/>
                <w:szCs w:val="24"/>
                <w:lang w:val="hr-HR"/>
              </w:rPr>
              <w:t xml:space="preserve">mena: </w:t>
            </w:r>
            <w:r w:rsidRPr="00B269CC">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14:paraId="578BF92E" w14:textId="77777777" w:rsidR="004E2584" w:rsidRPr="00B269C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Za t</w:t>
            </w:r>
            <w:r w:rsidR="00A455FA" w:rsidRPr="00B269CC">
              <w:rPr>
                <w:rFonts w:ascii="Gill Sans MT" w:hAnsi="Gill Sans MT"/>
                <w:iCs/>
                <w:sz w:val="24"/>
                <w:szCs w:val="24"/>
                <w:lang w:val="hr-HR"/>
              </w:rPr>
              <w:t>očke</w:t>
            </w:r>
            <w:r w:rsidR="004E2584" w:rsidRPr="00B269CC">
              <w:rPr>
                <w:rFonts w:ascii="Gill Sans MT" w:hAnsi="Gill Sans MT"/>
                <w:iCs/>
                <w:sz w:val="24"/>
                <w:szCs w:val="24"/>
                <w:lang w:val="hr-HR"/>
              </w:rPr>
              <w:t xml:space="preserve"> a) do d</w:t>
            </w:r>
            <w:r>
              <w:rPr>
                <w:rFonts w:ascii="Gill Sans MT" w:hAnsi="Gill Sans MT"/>
                <w:iCs/>
                <w:sz w:val="24"/>
                <w:szCs w:val="24"/>
                <w:lang w:val="hr-HR"/>
              </w:rPr>
              <w:t>, s</w:t>
            </w:r>
            <w:r w:rsidR="004E2584" w:rsidRPr="00B269CC">
              <w:rPr>
                <w:rFonts w:ascii="Gill Sans MT" w:hAnsi="Gill Sans MT"/>
                <w:iCs/>
                <w:sz w:val="24"/>
                <w:szCs w:val="24"/>
                <w:lang w:val="hr-HR"/>
              </w:rPr>
              <w:t xml:space="preserve"> obzirom da se ne radi o pitanju, nadležno tijelo smatra da nije potrebno odgovarati na komentar (komentar je primljen na znanje). </w:t>
            </w:r>
          </w:p>
          <w:p w14:paraId="2FE33546" w14:textId="77777777" w:rsidR="004E2584" w:rsidRPr="00F043A7"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43A7">
              <w:rPr>
                <w:rFonts w:ascii="Gill Sans MT" w:hAnsi="Gill Sans MT"/>
                <w:iCs/>
                <w:sz w:val="24"/>
                <w:szCs w:val="24"/>
                <w:lang w:val="hr-HR"/>
              </w:rPr>
              <w:lastRenderedPageBreak/>
              <w:t xml:space="preserve">Sukladno poglavlju 1.6. UzP-a, ukupno raspoloživ iznos bespovratnih sredstava u okviru ovog </w:t>
            </w:r>
            <w:r w:rsidR="00513E30">
              <w:rPr>
                <w:rFonts w:ascii="Gill Sans MT" w:hAnsi="Gill Sans MT"/>
                <w:iCs/>
                <w:sz w:val="24"/>
                <w:szCs w:val="24"/>
                <w:lang w:val="hr-HR"/>
              </w:rPr>
              <w:t>P</w:t>
            </w:r>
            <w:r w:rsidRPr="00F043A7">
              <w:rPr>
                <w:rFonts w:ascii="Gill Sans MT" w:hAnsi="Gill Sans MT"/>
                <w:iCs/>
                <w:sz w:val="24"/>
                <w:szCs w:val="24"/>
                <w:lang w:val="hr-HR"/>
              </w:rPr>
              <w:t xml:space="preserve">oziva </w:t>
            </w:r>
            <w:r w:rsidR="00513E30">
              <w:rPr>
                <w:rFonts w:ascii="Gill Sans MT" w:hAnsi="Gill Sans MT"/>
                <w:iCs/>
                <w:sz w:val="24"/>
                <w:szCs w:val="24"/>
                <w:lang w:val="hr-HR"/>
              </w:rPr>
              <w:t xml:space="preserve">od </w:t>
            </w:r>
            <w:r w:rsidRPr="00F043A7">
              <w:rPr>
                <w:rFonts w:ascii="Gill Sans MT" w:hAnsi="Gill Sans MT"/>
                <w:iCs/>
                <w:sz w:val="24"/>
                <w:szCs w:val="24"/>
                <w:lang w:val="hr-HR"/>
              </w:rPr>
              <w:t>250</w:t>
            </w:r>
            <w:r w:rsidR="00B269CC" w:rsidRPr="00F043A7">
              <w:rPr>
                <w:rFonts w:ascii="Gill Sans MT" w:hAnsi="Gill Sans MT"/>
                <w:iCs/>
                <w:sz w:val="24"/>
                <w:szCs w:val="24"/>
                <w:lang w:val="hr-HR"/>
              </w:rPr>
              <w:t xml:space="preserve"> milijuna HRK</w:t>
            </w:r>
            <w:r w:rsidR="00513E30">
              <w:rPr>
                <w:rFonts w:ascii="Gill Sans MT" w:hAnsi="Gill Sans MT"/>
                <w:iCs/>
                <w:sz w:val="24"/>
                <w:szCs w:val="24"/>
                <w:lang w:val="hr-HR"/>
              </w:rPr>
              <w:t xml:space="preserve"> </w:t>
            </w:r>
            <w:r w:rsidR="00987A09" w:rsidRPr="00F043A7">
              <w:rPr>
                <w:rFonts w:ascii="Gill Sans MT" w:hAnsi="Gill Sans MT"/>
                <w:iCs/>
                <w:sz w:val="24"/>
                <w:szCs w:val="24"/>
                <w:lang w:val="hr-HR"/>
              </w:rPr>
              <w:t xml:space="preserve">odnosi </w:t>
            </w:r>
            <w:r w:rsidR="00B269CC" w:rsidRPr="00F043A7">
              <w:rPr>
                <w:rFonts w:ascii="Gill Sans MT" w:hAnsi="Gill Sans MT"/>
                <w:iCs/>
                <w:sz w:val="24"/>
                <w:szCs w:val="24"/>
                <w:lang w:val="hr-HR"/>
              </w:rPr>
              <w:t xml:space="preserve">se i </w:t>
            </w:r>
            <w:r w:rsidR="00987A09" w:rsidRPr="00F043A7">
              <w:rPr>
                <w:rFonts w:ascii="Gill Sans MT" w:hAnsi="Gill Sans MT"/>
                <w:iCs/>
                <w:sz w:val="24"/>
                <w:szCs w:val="24"/>
                <w:lang w:val="hr-HR"/>
              </w:rPr>
              <w:t xml:space="preserve">na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 xml:space="preserve">ostrojenja za recikliranje i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ostrojenja za proizvodnju energije iz OIE</w:t>
            </w:r>
            <w:r w:rsidR="00513E30">
              <w:rPr>
                <w:rFonts w:ascii="Gill Sans MT" w:hAnsi="Gill Sans MT"/>
                <w:iCs/>
                <w:sz w:val="24"/>
                <w:szCs w:val="24"/>
                <w:lang w:val="hr-HR"/>
              </w:rPr>
              <w:t xml:space="preserve">. Ovaj iznos </w:t>
            </w:r>
            <w:r w:rsidR="00987A09" w:rsidRPr="00F043A7">
              <w:rPr>
                <w:rFonts w:ascii="Gill Sans MT" w:hAnsi="Gill Sans MT"/>
                <w:iCs/>
                <w:sz w:val="24"/>
                <w:szCs w:val="24"/>
                <w:lang w:val="hr-HR"/>
              </w:rPr>
              <w:t xml:space="preserve">neće se dijeliti na dva dijela ovisno o vrsti postrojenja tj. navedeni uvjet neće se mijenjati. </w:t>
            </w:r>
            <w:r w:rsidRPr="00F043A7">
              <w:rPr>
                <w:rFonts w:ascii="Gill Sans MT" w:hAnsi="Gill Sans MT"/>
                <w:iCs/>
                <w:sz w:val="24"/>
                <w:szCs w:val="24"/>
                <w:lang w:val="hr-HR"/>
              </w:rPr>
              <w:t xml:space="preserve"> </w:t>
            </w:r>
          </w:p>
          <w:p w14:paraId="3A7F96EC" w14:textId="77777777" w:rsidR="00BA693F"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Pr>
                <w:rFonts w:ascii="Gill Sans MT" w:hAnsi="Gill Sans MT"/>
                <w:iCs/>
                <w:sz w:val="24"/>
                <w:szCs w:val="24"/>
                <w:lang w:val="hr-HR"/>
              </w:rPr>
              <w:t>Originalni r</w:t>
            </w:r>
            <w:r w:rsidR="00987A09" w:rsidRPr="00B269CC">
              <w:rPr>
                <w:rFonts w:ascii="Gill Sans MT" w:hAnsi="Gill Sans MT"/>
                <w:iCs/>
                <w:sz w:val="24"/>
                <w:szCs w:val="24"/>
                <w:lang w:val="hr-HR"/>
              </w:rPr>
              <w:t xml:space="preserve">ok za dostavu projektnih prijedloga </w:t>
            </w:r>
            <w:r>
              <w:rPr>
                <w:rFonts w:ascii="Gill Sans MT" w:hAnsi="Gill Sans MT"/>
                <w:iCs/>
                <w:sz w:val="24"/>
                <w:szCs w:val="24"/>
                <w:lang w:val="hr-HR"/>
              </w:rPr>
              <w:t xml:space="preserve">pomaknut je s 7. siječnja 2020. na </w:t>
            </w:r>
            <w:r w:rsidR="00987A09" w:rsidRPr="00B269CC">
              <w:rPr>
                <w:rFonts w:ascii="Gill Sans MT" w:hAnsi="Gill Sans MT"/>
                <w:iCs/>
                <w:sz w:val="24"/>
                <w:szCs w:val="24"/>
                <w:lang w:val="hr-HR"/>
              </w:rPr>
              <w:t xml:space="preserve">3. veljače 2020., </w:t>
            </w:r>
            <w:r>
              <w:rPr>
                <w:rFonts w:ascii="Gill Sans MT" w:hAnsi="Gill Sans MT"/>
                <w:iCs/>
                <w:sz w:val="24"/>
                <w:szCs w:val="24"/>
                <w:lang w:val="hr-HR"/>
              </w:rPr>
              <w:t>a s obzirom da je važeći rok već nastupio, daljnje promjene nisu moguće.</w:t>
            </w:r>
            <w:r w:rsidR="00987A09" w:rsidRPr="00B269CC">
              <w:rPr>
                <w:rFonts w:ascii="Gill Sans MT" w:hAnsi="Gill Sans MT"/>
                <w:iCs/>
                <w:sz w:val="24"/>
                <w:szCs w:val="24"/>
                <w:lang w:val="hr-HR"/>
              </w:rPr>
              <w:t xml:space="preserve"> </w:t>
            </w:r>
            <w:r w:rsidR="004E2584" w:rsidRPr="00B269CC">
              <w:rPr>
                <w:rFonts w:ascii="Gill Sans MT" w:hAnsi="Gill Sans MT"/>
                <w:iCs/>
                <w:sz w:val="24"/>
                <w:szCs w:val="24"/>
                <w:lang w:val="hr-HR"/>
              </w:rPr>
              <w:t xml:space="preserve"> </w:t>
            </w:r>
          </w:p>
          <w:p w14:paraId="4BCDA311" w14:textId="77777777" w:rsidR="00F043A7" w:rsidRDefault="00F043A7" w:rsidP="00F043A7">
            <w:pPr>
              <w:spacing w:after="240"/>
              <w:jc w:val="both"/>
              <w:rPr>
                <w:rFonts w:ascii="Gill Sans MT" w:hAnsi="Gill Sans MT"/>
                <w:iCs/>
                <w:sz w:val="24"/>
                <w:szCs w:val="24"/>
                <w:lang w:val="hr-HR"/>
              </w:rPr>
            </w:pPr>
          </w:p>
          <w:p w14:paraId="2AF59A05" w14:textId="77777777" w:rsidR="00F043A7" w:rsidRDefault="00F043A7" w:rsidP="00F043A7">
            <w:pPr>
              <w:spacing w:after="240"/>
              <w:jc w:val="both"/>
              <w:rPr>
                <w:rFonts w:ascii="Gill Sans MT" w:hAnsi="Gill Sans MT"/>
                <w:iCs/>
                <w:sz w:val="24"/>
                <w:szCs w:val="24"/>
                <w:lang w:val="hr-HR"/>
              </w:rPr>
            </w:pPr>
          </w:p>
          <w:p w14:paraId="2B22794D" w14:textId="77777777" w:rsidR="00F043A7" w:rsidRDefault="00F043A7" w:rsidP="00F043A7">
            <w:pPr>
              <w:spacing w:after="240"/>
              <w:jc w:val="both"/>
              <w:rPr>
                <w:rFonts w:ascii="Gill Sans MT" w:hAnsi="Gill Sans MT"/>
                <w:iCs/>
                <w:sz w:val="24"/>
                <w:szCs w:val="24"/>
                <w:lang w:val="hr-HR"/>
              </w:rPr>
            </w:pPr>
          </w:p>
          <w:p w14:paraId="64943D63" w14:textId="77777777" w:rsidR="00F043A7" w:rsidRDefault="00F043A7" w:rsidP="00F043A7">
            <w:pPr>
              <w:spacing w:after="240"/>
              <w:jc w:val="both"/>
              <w:rPr>
                <w:rFonts w:ascii="Gill Sans MT" w:hAnsi="Gill Sans MT"/>
                <w:iCs/>
                <w:sz w:val="24"/>
                <w:szCs w:val="24"/>
                <w:lang w:val="hr-HR"/>
              </w:rPr>
            </w:pPr>
          </w:p>
          <w:p w14:paraId="2603E492" w14:textId="77777777" w:rsidR="00F043A7" w:rsidRDefault="00F043A7" w:rsidP="00F043A7">
            <w:pPr>
              <w:spacing w:after="240"/>
              <w:jc w:val="both"/>
              <w:rPr>
                <w:rFonts w:ascii="Gill Sans MT" w:hAnsi="Gill Sans MT"/>
                <w:iCs/>
                <w:sz w:val="24"/>
                <w:szCs w:val="24"/>
                <w:lang w:val="hr-HR"/>
              </w:rPr>
            </w:pPr>
          </w:p>
          <w:p w14:paraId="7E647433" w14:textId="77777777" w:rsidR="00F043A7" w:rsidRDefault="00F043A7" w:rsidP="00F043A7">
            <w:pPr>
              <w:spacing w:after="240"/>
              <w:jc w:val="both"/>
              <w:rPr>
                <w:rFonts w:ascii="Gill Sans MT" w:hAnsi="Gill Sans MT"/>
                <w:iCs/>
                <w:sz w:val="24"/>
                <w:szCs w:val="24"/>
                <w:lang w:val="hr-HR"/>
              </w:rPr>
            </w:pPr>
          </w:p>
          <w:p w14:paraId="6ECACD73" w14:textId="77777777" w:rsidR="00F043A7" w:rsidRDefault="00F043A7" w:rsidP="00F043A7">
            <w:pPr>
              <w:spacing w:after="240"/>
              <w:jc w:val="both"/>
              <w:rPr>
                <w:rFonts w:ascii="Gill Sans MT" w:hAnsi="Gill Sans MT"/>
                <w:iCs/>
                <w:sz w:val="24"/>
                <w:szCs w:val="24"/>
                <w:lang w:val="hr-HR"/>
              </w:rPr>
            </w:pPr>
          </w:p>
          <w:p w14:paraId="7538979B" w14:textId="77777777" w:rsidR="00F043A7" w:rsidRDefault="00F043A7" w:rsidP="00F043A7">
            <w:pPr>
              <w:spacing w:after="240"/>
              <w:jc w:val="both"/>
              <w:rPr>
                <w:rFonts w:ascii="Gill Sans MT" w:hAnsi="Gill Sans MT"/>
                <w:iCs/>
                <w:sz w:val="24"/>
                <w:szCs w:val="24"/>
                <w:lang w:val="hr-HR"/>
              </w:rPr>
            </w:pPr>
          </w:p>
          <w:p w14:paraId="171D05A1" w14:textId="77777777" w:rsidR="00F043A7" w:rsidRDefault="00F043A7" w:rsidP="00F043A7">
            <w:pPr>
              <w:spacing w:after="240"/>
              <w:jc w:val="both"/>
              <w:rPr>
                <w:rFonts w:ascii="Gill Sans MT" w:hAnsi="Gill Sans MT"/>
                <w:iCs/>
                <w:sz w:val="24"/>
                <w:szCs w:val="24"/>
                <w:lang w:val="hr-HR"/>
              </w:rPr>
            </w:pPr>
          </w:p>
          <w:p w14:paraId="4F6DAFC1" w14:textId="77777777" w:rsidR="00F043A7" w:rsidRDefault="00F043A7" w:rsidP="00F043A7">
            <w:pPr>
              <w:spacing w:after="240"/>
              <w:jc w:val="both"/>
              <w:rPr>
                <w:rFonts w:ascii="Gill Sans MT" w:hAnsi="Gill Sans MT"/>
                <w:iCs/>
                <w:sz w:val="24"/>
                <w:szCs w:val="24"/>
                <w:lang w:val="hr-HR"/>
              </w:rPr>
            </w:pPr>
          </w:p>
          <w:p w14:paraId="3DFC56C8" w14:textId="77777777" w:rsidR="00F043A7" w:rsidRDefault="00F043A7" w:rsidP="00F043A7">
            <w:pPr>
              <w:spacing w:after="240"/>
              <w:jc w:val="both"/>
              <w:rPr>
                <w:rFonts w:ascii="Gill Sans MT" w:hAnsi="Gill Sans MT"/>
                <w:iCs/>
                <w:sz w:val="24"/>
                <w:szCs w:val="24"/>
                <w:lang w:val="hr-HR"/>
              </w:rPr>
            </w:pPr>
          </w:p>
          <w:p w14:paraId="1499FE11" w14:textId="77777777" w:rsidR="00F043A7" w:rsidRDefault="00F043A7" w:rsidP="00F043A7">
            <w:pPr>
              <w:spacing w:after="240"/>
              <w:jc w:val="both"/>
              <w:rPr>
                <w:rFonts w:ascii="Gill Sans MT" w:hAnsi="Gill Sans MT"/>
                <w:iCs/>
                <w:sz w:val="24"/>
                <w:szCs w:val="24"/>
                <w:lang w:val="hr-HR"/>
              </w:rPr>
            </w:pPr>
          </w:p>
          <w:p w14:paraId="72B4899F" w14:textId="77777777" w:rsidR="00F043A7" w:rsidRDefault="00F043A7" w:rsidP="00F043A7">
            <w:pPr>
              <w:spacing w:after="240"/>
              <w:jc w:val="both"/>
              <w:rPr>
                <w:rFonts w:ascii="Gill Sans MT" w:hAnsi="Gill Sans MT"/>
                <w:iCs/>
                <w:sz w:val="24"/>
                <w:szCs w:val="24"/>
                <w:lang w:val="hr-HR"/>
              </w:rPr>
            </w:pPr>
          </w:p>
          <w:p w14:paraId="1310827D" w14:textId="77777777" w:rsidR="00F043A7" w:rsidRDefault="00F043A7" w:rsidP="00F043A7">
            <w:pPr>
              <w:spacing w:after="240"/>
              <w:jc w:val="both"/>
              <w:rPr>
                <w:rFonts w:ascii="Gill Sans MT" w:hAnsi="Gill Sans MT"/>
                <w:iCs/>
                <w:sz w:val="24"/>
                <w:szCs w:val="24"/>
                <w:lang w:val="hr-HR"/>
              </w:rPr>
            </w:pPr>
          </w:p>
          <w:p w14:paraId="7B6AB446" w14:textId="77777777" w:rsidR="00F043A7" w:rsidRDefault="00F043A7" w:rsidP="00F043A7">
            <w:pPr>
              <w:spacing w:after="240"/>
              <w:jc w:val="both"/>
              <w:rPr>
                <w:rFonts w:ascii="Gill Sans MT" w:hAnsi="Gill Sans MT"/>
                <w:iCs/>
                <w:sz w:val="24"/>
                <w:szCs w:val="24"/>
                <w:lang w:val="hr-HR"/>
              </w:rPr>
            </w:pPr>
          </w:p>
          <w:p w14:paraId="4792CA7B" w14:textId="77777777" w:rsidR="00F043A7" w:rsidRDefault="00F043A7" w:rsidP="00F043A7">
            <w:pPr>
              <w:spacing w:after="240"/>
              <w:jc w:val="both"/>
              <w:rPr>
                <w:rFonts w:ascii="Gill Sans MT" w:hAnsi="Gill Sans MT"/>
                <w:iCs/>
                <w:sz w:val="24"/>
                <w:szCs w:val="24"/>
                <w:lang w:val="hr-HR"/>
              </w:rPr>
            </w:pPr>
          </w:p>
          <w:p w14:paraId="656E9DA2" w14:textId="77777777" w:rsidR="00F043A7" w:rsidRDefault="00F043A7" w:rsidP="00F043A7">
            <w:pPr>
              <w:spacing w:after="240"/>
              <w:jc w:val="both"/>
              <w:rPr>
                <w:rFonts w:ascii="Gill Sans MT" w:hAnsi="Gill Sans MT"/>
                <w:iCs/>
                <w:sz w:val="24"/>
                <w:szCs w:val="24"/>
                <w:lang w:val="hr-HR"/>
              </w:rPr>
            </w:pPr>
          </w:p>
          <w:p w14:paraId="5FA23E98" w14:textId="77777777" w:rsidR="00F043A7" w:rsidRDefault="00F043A7" w:rsidP="00F043A7">
            <w:pPr>
              <w:spacing w:after="240"/>
              <w:jc w:val="both"/>
              <w:rPr>
                <w:rFonts w:ascii="Gill Sans MT" w:hAnsi="Gill Sans MT"/>
                <w:iCs/>
                <w:sz w:val="24"/>
                <w:szCs w:val="24"/>
                <w:lang w:val="hr-HR"/>
              </w:rPr>
            </w:pPr>
          </w:p>
          <w:p w14:paraId="6E4838E3" w14:textId="77777777" w:rsidR="00F043A7" w:rsidRDefault="00F043A7" w:rsidP="00F043A7">
            <w:pPr>
              <w:spacing w:after="240"/>
              <w:jc w:val="both"/>
              <w:rPr>
                <w:rFonts w:ascii="Gill Sans MT" w:hAnsi="Gill Sans MT"/>
                <w:iCs/>
                <w:sz w:val="24"/>
                <w:szCs w:val="24"/>
                <w:lang w:val="hr-HR"/>
              </w:rPr>
            </w:pPr>
          </w:p>
          <w:p w14:paraId="63BB5D57" w14:textId="77777777" w:rsidR="00F043A7" w:rsidRDefault="00F043A7" w:rsidP="00F043A7">
            <w:pPr>
              <w:spacing w:after="240"/>
              <w:jc w:val="both"/>
              <w:rPr>
                <w:rFonts w:ascii="Gill Sans MT" w:hAnsi="Gill Sans MT"/>
                <w:iCs/>
                <w:sz w:val="24"/>
                <w:szCs w:val="24"/>
                <w:lang w:val="hr-HR"/>
              </w:rPr>
            </w:pPr>
          </w:p>
          <w:p w14:paraId="25F8BCA2" w14:textId="77777777" w:rsidR="00F043A7" w:rsidRDefault="00F043A7" w:rsidP="00F043A7">
            <w:pPr>
              <w:spacing w:after="240"/>
              <w:jc w:val="both"/>
              <w:rPr>
                <w:rFonts w:ascii="Gill Sans MT" w:hAnsi="Gill Sans MT"/>
                <w:iCs/>
                <w:sz w:val="24"/>
                <w:szCs w:val="24"/>
                <w:lang w:val="hr-HR"/>
              </w:rPr>
            </w:pPr>
          </w:p>
          <w:p w14:paraId="52694727" w14:textId="77777777" w:rsidR="00F043A7" w:rsidRDefault="00F043A7" w:rsidP="00F043A7">
            <w:pPr>
              <w:spacing w:after="240"/>
              <w:jc w:val="both"/>
              <w:rPr>
                <w:rFonts w:ascii="Gill Sans MT" w:hAnsi="Gill Sans MT"/>
                <w:iCs/>
                <w:sz w:val="24"/>
                <w:szCs w:val="24"/>
                <w:lang w:val="hr-HR"/>
              </w:rPr>
            </w:pPr>
          </w:p>
          <w:p w14:paraId="2BDB74C4" w14:textId="77777777" w:rsidR="00F043A7" w:rsidRDefault="00F043A7" w:rsidP="00F043A7">
            <w:pPr>
              <w:spacing w:after="240"/>
              <w:jc w:val="both"/>
              <w:rPr>
                <w:rFonts w:ascii="Gill Sans MT" w:hAnsi="Gill Sans MT"/>
                <w:iCs/>
                <w:sz w:val="24"/>
                <w:szCs w:val="24"/>
                <w:lang w:val="hr-HR"/>
              </w:rPr>
            </w:pPr>
          </w:p>
          <w:p w14:paraId="1D1B55A0" w14:textId="77777777" w:rsidR="00F043A7" w:rsidRDefault="00F043A7" w:rsidP="00F043A7">
            <w:pPr>
              <w:spacing w:after="240"/>
              <w:jc w:val="both"/>
              <w:rPr>
                <w:rFonts w:ascii="Gill Sans MT" w:hAnsi="Gill Sans MT"/>
                <w:iCs/>
                <w:sz w:val="24"/>
                <w:szCs w:val="24"/>
                <w:lang w:val="hr-HR"/>
              </w:rPr>
            </w:pPr>
          </w:p>
          <w:p w14:paraId="3CB0AD79" w14:textId="77777777" w:rsidR="00F043A7" w:rsidRDefault="00F043A7" w:rsidP="00F043A7">
            <w:pPr>
              <w:spacing w:after="240"/>
              <w:jc w:val="both"/>
              <w:rPr>
                <w:rFonts w:ascii="Gill Sans MT" w:hAnsi="Gill Sans MT"/>
                <w:iCs/>
                <w:sz w:val="24"/>
                <w:szCs w:val="24"/>
                <w:lang w:val="hr-HR"/>
              </w:rPr>
            </w:pPr>
          </w:p>
          <w:p w14:paraId="60FBC655" w14:textId="77777777" w:rsidR="00F043A7" w:rsidRDefault="00F043A7" w:rsidP="00F043A7">
            <w:pPr>
              <w:spacing w:after="240"/>
              <w:jc w:val="both"/>
              <w:rPr>
                <w:rFonts w:ascii="Gill Sans MT" w:hAnsi="Gill Sans MT"/>
                <w:iCs/>
                <w:sz w:val="24"/>
                <w:szCs w:val="24"/>
                <w:lang w:val="hr-HR"/>
              </w:rPr>
            </w:pPr>
          </w:p>
          <w:p w14:paraId="35F4A0BE" w14:textId="77777777" w:rsidR="00F043A7" w:rsidRPr="00F043A7" w:rsidRDefault="00F043A7" w:rsidP="00F043A7">
            <w:pPr>
              <w:spacing w:after="360"/>
              <w:jc w:val="both"/>
              <w:rPr>
                <w:rFonts w:ascii="Gill Sans MT" w:hAnsi="Gill Sans MT"/>
                <w:iCs/>
                <w:sz w:val="24"/>
                <w:szCs w:val="24"/>
                <w:lang w:val="hr-HR"/>
              </w:rPr>
            </w:pPr>
          </w:p>
          <w:p w14:paraId="04C76827" w14:textId="77777777" w:rsidR="00806EFA"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43A7">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14:paraId="70F34C73" w14:textId="77777777" w:rsidR="00F043A7" w:rsidRDefault="00F043A7" w:rsidP="00F043A7">
            <w:pPr>
              <w:pStyle w:val="Odlomakpopisa"/>
              <w:spacing w:after="240"/>
              <w:ind w:left="357"/>
              <w:contextualSpacing w:val="0"/>
              <w:jc w:val="both"/>
              <w:rPr>
                <w:rFonts w:ascii="Gill Sans MT" w:hAnsi="Gill Sans MT"/>
                <w:sz w:val="24"/>
                <w:szCs w:val="24"/>
                <w:lang w:val="hr-HR"/>
              </w:rPr>
            </w:pPr>
          </w:p>
          <w:p w14:paraId="40C8BF07" w14:textId="77777777" w:rsidR="00F043A7" w:rsidRDefault="00F043A7" w:rsidP="00F043A7">
            <w:pPr>
              <w:pStyle w:val="Odlomakpopisa"/>
              <w:spacing w:after="240"/>
              <w:ind w:left="357"/>
              <w:contextualSpacing w:val="0"/>
              <w:jc w:val="both"/>
              <w:rPr>
                <w:rFonts w:ascii="Gill Sans MT" w:hAnsi="Gill Sans MT"/>
                <w:sz w:val="24"/>
                <w:szCs w:val="24"/>
                <w:lang w:val="hr-HR"/>
              </w:rPr>
            </w:pPr>
          </w:p>
          <w:p w14:paraId="70555511" w14:textId="77777777" w:rsidR="00F043A7" w:rsidRPr="006F00CA" w:rsidRDefault="00F043A7" w:rsidP="00F043A7">
            <w:pPr>
              <w:pStyle w:val="Odlomakpopisa"/>
              <w:spacing w:after="120"/>
              <w:ind w:left="357"/>
              <w:contextualSpacing w:val="0"/>
              <w:jc w:val="both"/>
              <w:rPr>
                <w:rFonts w:ascii="Gill Sans MT" w:hAnsi="Gill Sans MT"/>
                <w:sz w:val="24"/>
                <w:szCs w:val="24"/>
                <w:lang w:val="hr-HR"/>
              </w:rPr>
            </w:pPr>
          </w:p>
          <w:p w14:paraId="14AD721A" w14:textId="77777777" w:rsidR="00806EFA"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Područje obuhvata</w:t>
            </w:r>
            <w:r w:rsidR="00C3330D" w:rsidRPr="00B269CC">
              <w:rPr>
                <w:rFonts w:ascii="Gill Sans MT" w:hAnsi="Gill Sans MT"/>
                <w:iCs/>
                <w:sz w:val="24"/>
                <w:szCs w:val="24"/>
                <w:lang w:val="hr-HR"/>
              </w:rPr>
              <w:t xml:space="preserve"> projekta</w:t>
            </w:r>
            <w:r w:rsidRPr="00B269CC">
              <w:rPr>
                <w:rFonts w:ascii="Gill Sans MT" w:hAnsi="Gill Sans MT"/>
                <w:iCs/>
                <w:sz w:val="24"/>
                <w:szCs w:val="24"/>
                <w:lang w:val="hr-HR"/>
              </w:rPr>
              <w:t>, a vezano za dostupnost biootpada</w:t>
            </w:r>
            <w:r w:rsidR="00C3330D" w:rsidRPr="00B269CC">
              <w:rPr>
                <w:rFonts w:ascii="Gill Sans MT" w:hAnsi="Gill Sans MT"/>
                <w:iCs/>
                <w:sz w:val="24"/>
                <w:szCs w:val="24"/>
                <w:lang w:val="hr-HR"/>
              </w:rPr>
              <w:t>, koje se navodi u poglavlju</w:t>
            </w:r>
            <w:r w:rsidRPr="00B269CC">
              <w:rPr>
                <w:rFonts w:ascii="Gill Sans MT" w:hAnsi="Gill Sans MT"/>
                <w:iCs/>
                <w:sz w:val="24"/>
                <w:szCs w:val="24"/>
                <w:lang w:val="hr-HR"/>
              </w:rPr>
              <w:t xml:space="preserve"> „Analiza tržišta i dostupnosti biootpada“</w:t>
            </w:r>
            <w:r w:rsidR="00C3330D" w:rsidRPr="00B269CC">
              <w:rPr>
                <w:rFonts w:ascii="Gill Sans MT" w:hAnsi="Gill Sans MT"/>
                <w:iCs/>
                <w:sz w:val="24"/>
                <w:szCs w:val="24"/>
                <w:lang w:val="hr-HR"/>
              </w:rPr>
              <w:t xml:space="preserve"> Studije izvedivosti, može</w:t>
            </w:r>
            <w:r w:rsidRPr="00B269CC">
              <w:rPr>
                <w:rFonts w:ascii="Gill Sans MT" w:hAnsi="Gill Sans MT"/>
                <w:iCs/>
                <w:sz w:val="24"/>
                <w:szCs w:val="24"/>
                <w:lang w:val="hr-HR"/>
              </w:rPr>
              <w:t xml:space="preserve"> biti cijela Hrvatska</w:t>
            </w:r>
            <w:r w:rsidR="00C3330D" w:rsidRPr="00B269CC">
              <w:rPr>
                <w:rFonts w:ascii="Gill Sans MT" w:hAnsi="Gill Sans MT"/>
                <w:iCs/>
                <w:sz w:val="24"/>
                <w:szCs w:val="24"/>
                <w:lang w:val="hr-HR"/>
              </w:rPr>
              <w:t>.</w:t>
            </w:r>
          </w:p>
          <w:p w14:paraId="5CFF0BE9" w14:textId="77777777" w:rsidR="00F043A7" w:rsidRPr="00B269CC" w:rsidRDefault="00F043A7" w:rsidP="00F043A7">
            <w:pPr>
              <w:pStyle w:val="Odlomakpopisa"/>
              <w:spacing w:after="120"/>
              <w:ind w:left="357"/>
              <w:contextualSpacing w:val="0"/>
              <w:jc w:val="both"/>
              <w:rPr>
                <w:rFonts w:ascii="Gill Sans MT" w:hAnsi="Gill Sans MT"/>
                <w:iCs/>
                <w:sz w:val="24"/>
                <w:szCs w:val="24"/>
                <w:lang w:val="hr-HR"/>
              </w:rPr>
            </w:pPr>
          </w:p>
          <w:p w14:paraId="3F78D9E3" w14:textId="77777777" w:rsidR="007A1F99" w:rsidRPr="006F00CA"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6F00CA">
              <w:rPr>
                <w:rFonts w:ascii="Gill Sans MT" w:hAnsi="Gill Sans MT"/>
                <w:iCs/>
                <w:sz w:val="24"/>
                <w:szCs w:val="24"/>
                <w:lang w:val="hr-HR"/>
              </w:rPr>
              <w:t>Sukladno poglavlju 2.6. točka 4. UzP projektni pri</w:t>
            </w:r>
            <w:r w:rsidR="0069171E" w:rsidRPr="006F00CA">
              <w:rPr>
                <w:rFonts w:ascii="Gill Sans MT" w:hAnsi="Gill Sans MT"/>
                <w:iCs/>
                <w:sz w:val="24"/>
                <w:szCs w:val="24"/>
                <w:lang w:val="hr-HR"/>
              </w:rPr>
              <w:t>jedlog je prihvatljiv ukoliko s</w:t>
            </w:r>
            <w:r w:rsidRPr="00F043A7">
              <w:rPr>
                <w:rFonts w:ascii="Gill Sans MT" w:hAnsi="Gill Sans MT"/>
                <w:iCs/>
                <w:sz w:val="24"/>
                <w:szCs w:val="24"/>
                <w:lang w:val="hr-HR"/>
              </w:rPr>
              <w:t>e provodi u potpunosti na teritoriju RH.</w:t>
            </w:r>
            <w:r w:rsidR="0069171E" w:rsidRPr="00F043A7">
              <w:rPr>
                <w:rFonts w:ascii="Gill Sans MT" w:hAnsi="Gill Sans MT"/>
                <w:iCs/>
                <w:sz w:val="24"/>
                <w:szCs w:val="24"/>
                <w:lang w:val="hr-HR"/>
              </w:rPr>
              <w:t xml:space="preserve"> Isto tako sukladno poglavlju 2.6. točka 17. UzP projekt je prihvatljiv ako predviđa ulaganje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Pr="00F043A7">
              <w:rPr>
                <w:rFonts w:ascii="Gill Sans MT" w:hAnsi="Gill Sans MT"/>
                <w:iCs/>
                <w:sz w:val="24"/>
                <w:szCs w:val="24"/>
                <w:lang w:val="hr-HR"/>
              </w:rPr>
              <w:t xml:space="preserve"> </w:t>
            </w:r>
            <w:r w:rsidR="0069171E" w:rsidRPr="00F043A7">
              <w:rPr>
                <w:rFonts w:ascii="Gill Sans MT" w:hAnsi="Gill Sans MT"/>
                <w:iCs/>
                <w:sz w:val="24"/>
                <w:szCs w:val="24"/>
                <w:lang w:val="hr-HR"/>
              </w:rPr>
              <w:t xml:space="preserve">u kojima će se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govoru</w:t>
            </w:r>
            <w:r w:rsidR="00586B2C" w:rsidRPr="00F043A7">
              <w:rPr>
                <w:rFonts w:ascii="Gill Sans MT" w:hAnsi="Gill Sans MT"/>
                <w:iCs/>
                <w:sz w:val="24"/>
                <w:szCs w:val="24"/>
                <w:lang w:val="hr-HR"/>
              </w:rPr>
              <w:t xml:space="preserve"> o dodjeli bespovratnih sredstava</w:t>
            </w:r>
            <w:r w:rsidR="0069171E" w:rsidRPr="00F043A7">
              <w:rPr>
                <w:rFonts w:ascii="Gill Sans MT" w:hAnsi="Gill Sans MT"/>
                <w:iCs/>
                <w:sz w:val="24"/>
                <w:szCs w:val="24"/>
                <w:lang w:val="hr-HR"/>
              </w:rPr>
              <w:t xml:space="preserve"> koristiti biootpad. Područje obuhvata projekta je RH. Slijedom navedenog </w:t>
            </w:r>
            <w:r w:rsidR="00134452" w:rsidRPr="00F043A7">
              <w:rPr>
                <w:rFonts w:ascii="Gill Sans MT" w:hAnsi="Gill Sans MT"/>
                <w:iCs/>
                <w:sz w:val="24"/>
                <w:szCs w:val="24"/>
                <w:lang w:val="hr-HR"/>
              </w:rPr>
              <w:t xml:space="preserve">nije prihvatljivo </w:t>
            </w:r>
            <w:r w:rsidR="0069171E" w:rsidRPr="00F043A7">
              <w:rPr>
                <w:rFonts w:ascii="Gill Sans MT" w:hAnsi="Gill Sans MT"/>
                <w:iCs/>
                <w:sz w:val="24"/>
                <w:szCs w:val="24"/>
                <w:lang w:val="hr-HR"/>
              </w:rPr>
              <w:t>korištenje biootpada</w:t>
            </w:r>
            <w:r w:rsidR="00134452" w:rsidRPr="00F043A7">
              <w:rPr>
                <w:rFonts w:ascii="Gill Sans MT" w:hAnsi="Gill Sans MT"/>
                <w:iCs/>
                <w:sz w:val="24"/>
                <w:szCs w:val="24"/>
                <w:lang w:val="hr-HR"/>
              </w:rPr>
              <w:t xml:space="preserve"> uvezenog u RH iz drugih država,</w:t>
            </w:r>
            <w:r w:rsidR="0069171E" w:rsidRPr="00F043A7">
              <w:rPr>
                <w:rFonts w:ascii="Gill Sans MT" w:hAnsi="Gill Sans MT"/>
                <w:iCs/>
                <w:sz w:val="24"/>
                <w:szCs w:val="24"/>
                <w:lang w:val="hr-HR"/>
              </w:rPr>
              <w:t xml:space="preserv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 xml:space="preserve">govoru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00C373CB" w:rsidRPr="00F043A7">
              <w:rPr>
                <w:rFonts w:ascii="Gill Sans MT" w:hAnsi="Gill Sans MT"/>
                <w:iCs/>
                <w:sz w:val="24"/>
                <w:szCs w:val="24"/>
                <w:lang w:val="hr-HR"/>
              </w:rPr>
              <w:t xml:space="preserve">, </w:t>
            </w:r>
            <w:r w:rsidR="00586B2C" w:rsidRPr="00F043A7">
              <w:rPr>
                <w:rFonts w:ascii="Gill Sans MT" w:hAnsi="Gill Sans MT"/>
                <w:iCs/>
                <w:sz w:val="24"/>
                <w:szCs w:val="24"/>
                <w:lang w:val="hr-HR"/>
              </w:rPr>
              <w:t xml:space="preserve">što također </w:t>
            </w:r>
            <w:r w:rsidR="00C373CB" w:rsidRPr="00F043A7">
              <w:rPr>
                <w:rFonts w:ascii="Gill Sans MT" w:hAnsi="Gill Sans MT"/>
                <w:iCs/>
                <w:sz w:val="24"/>
                <w:szCs w:val="24"/>
                <w:lang w:val="hr-HR"/>
              </w:rPr>
              <w:t>može biti predmet provjere nadležnih Posredničkih tijela.</w:t>
            </w:r>
          </w:p>
          <w:p w14:paraId="1A4BB70E" w14:textId="77777777" w:rsidR="00134452" w:rsidRPr="00B269C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B269CC">
              <w:rPr>
                <w:rFonts w:ascii="Gill Sans MT" w:hAnsi="Gill Sans MT"/>
                <w:iCs/>
                <w:sz w:val="24"/>
                <w:szCs w:val="24"/>
                <w:lang w:val="hr-HR"/>
              </w:rPr>
              <w:t>D</w:t>
            </w:r>
            <w:r w:rsidR="00896873" w:rsidRPr="00B269CC">
              <w:rPr>
                <w:rFonts w:ascii="Gill Sans MT" w:hAnsi="Gill Sans MT"/>
                <w:iCs/>
                <w:sz w:val="24"/>
                <w:szCs w:val="24"/>
                <w:lang w:val="hr-HR"/>
              </w:rPr>
              <w:t xml:space="preserve">a bi projekt bio prihvatljiv (sukladno poglavlju 2.6., točka 17. UzP-a), treba se odnositi na ulaganja u postrojenja za proizvodnju </w:t>
            </w:r>
            <w:r w:rsidR="00896873" w:rsidRPr="00B269CC">
              <w:rPr>
                <w:rFonts w:ascii="Gill Sans MT" w:hAnsi="Gill Sans MT"/>
                <w:iCs/>
                <w:sz w:val="24"/>
                <w:szCs w:val="24"/>
                <w:lang w:val="hr-HR"/>
              </w:rPr>
              <w:lastRenderedPageBreak/>
              <w:t>energije iz OIE u kojima će se tijekom 5 godine od završnog plaćanja po Ugovoru koristiti biootpad.</w:t>
            </w:r>
          </w:p>
          <w:p w14:paraId="65BA428A" w14:textId="77777777" w:rsidR="00896873" w:rsidRDefault="00896873"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B269CC">
              <w:rPr>
                <w:rFonts w:ascii="Gill Sans MT" w:eastAsia="Calibri" w:hAnsi="Gill Sans MT"/>
                <w:sz w:val="24"/>
                <w:szCs w:val="24"/>
                <w:lang w:val="hr-HR"/>
              </w:rPr>
              <w:t xml:space="preserve"> jer one</w:t>
            </w:r>
            <w:r w:rsidRPr="00B269CC">
              <w:rPr>
                <w:rFonts w:ascii="Gill Sans MT" w:eastAsia="Calibri" w:hAnsi="Gill Sans MT"/>
                <w:sz w:val="24"/>
                <w:szCs w:val="24"/>
                <w:lang w:val="hr-HR"/>
              </w:rPr>
              <w:t xml:space="preserve"> nisu otpad </w:t>
            </w:r>
            <w:r w:rsidR="00ED571F" w:rsidRPr="00B269CC">
              <w:rPr>
                <w:rFonts w:ascii="Gill Sans MT" w:eastAsia="Calibri" w:hAnsi="Gill Sans MT"/>
                <w:sz w:val="24"/>
                <w:szCs w:val="24"/>
                <w:lang w:val="hr-HR"/>
              </w:rPr>
              <w:t xml:space="preserve">već sirovine </w:t>
            </w:r>
            <w:r w:rsidRPr="00B269CC">
              <w:rPr>
                <w:rFonts w:ascii="Gill Sans MT" w:eastAsia="Calibri" w:hAnsi="Gill Sans MT"/>
                <w:sz w:val="24"/>
                <w:szCs w:val="24"/>
                <w:lang w:val="hr-HR"/>
              </w:rPr>
              <w:t xml:space="preserve">kao što su žitarice i ostale kulture bogate škrobom, šećerne kulture i </w:t>
            </w:r>
            <w:r w:rsidRPr="006F00CA">
              <w:rPr>
                <w:rFonts w:ascii="Gill Sans MT" w:eastAsia="Calibri" w:hAnsi="Gill Sans MT"/>
                <w:sz w:val="24"/>
                <w:szCs w:val="24"/>
                <w:lang w:val="hr-HR"/>
              </w:rPr>
              <w:t>uljarice</w:t>
            </w:r>
            <w:r w:rsidRPr="00B269CC">
              <w:rPr>
                <w:rFonts w:ascii="Gill Sans MT" w:eastAsia="Calibri" w:hAnsi="Gill Sans MT"/>
                <w:sz w:val="24"/>
                <w:szCs w:val="24"/>
                <w:lang w:val="hr-HR"/>
              </w:rPr>
              <w:t>. Ukoliko uslijed prerade prehrambenih sirovina nastaje biootpad taj nastali</w:t>
            </w:r>
            <w:r w:rsidR="00FE3FAA" w:rsidRPr="00B269CC">
              <w:rPr>
                <w:rFonts w:ascii="Gill Sans MT" w:eastAsia="Calibri" w:hAnsi="Gill Sans MT"/>
                <w:sz w:val="24"/>
                <w:szCs w:val="24"/>
                <w:lang w:val="hr-HR"/>
              </w:rPr>
              <w:t>/proizvedeni</w:t>
            </w:r>
            <w:r w:rsidRPr="00B269CC">
              <w:rPr>
                <w:rFonts w:ascii="Gill Sans MT" w:eastAsia="Calibri" w:hAnsi="Gill Sans MT"/>
                <w:sz w:val="24"/>
                <w:szCs w:val="24"/>
                <w:lang w:val="hr-HR"/>
              </w:rPr>
              <w:t xml:space="preserve"> biootpad može se koristiti u predmetnom post</w:t>
            </w:r>
            <w:r w:rsidR="00ED571F" w:rsidRPr="00B269CC">
              <w:rPr>
                <w:rFonts w:ascii="Gill Sans MT" w:eastAsia="Calibri" w:hAnsi="Gill Sans MT"/>
                <w:sz w:val="24"/>
                <w:szCs w:val="24"/>
                <w:lang w:val="hr-HR"/>
              </w:rPr>
              <w:t>r</w:t>
            </w:r>
            <w:r w:rsidRPr="00B269CC">
              <w:rPr>
                <w:rFonts w:ascii="Gill Sans MT" w:eastAsia="Calibri" w:hAnsi="Gill Sans MT"/>
                <w:sz w:val="24"/>
                <w:szCs w:val="24"/>
                <w:lang w:val="hr-HR"/>
              </w:rPr>
              <w:t>ojenju za proizvodnju energije iz OIE.</w:t>
            </w:r>
          </w:p>
          <w:p w14:paraId="359799A6" w14:textId="77777777" w:rsidR="00F043A7" w:rsidRDefault="00F043A7" w:rsidP="00F043A7">
            <w:pPr>
              <w:spacing w:after="240"/>
              <w:ind w:left="318"/>
              <w:jc w:val="both"/>
              <w:rPr>
                <w:rFonts w:ascii="Gill Sans MT" w:eastAsia="Calibri" w:hAnsi="Gill Sans MT"/>
                <w:sz w:val="24"/>
                <w:szCs w:val="24"/>
                <w:lang w:val="hr-HR"/>
              </w:rPr>
            </w:pPr>
          </w:p>
          <w:p w14:paraId="13EE5644" w14:textId="77777777" w:rsidR="00F043A7" w:rsidRDefault="00F043A7" w:rsidP="00F043A7">
            <w:pPr>
              <w:spacing w:after="240"/>
              <w:ind w:left="318"/>
              <w:jc w:val="both"/>
              <w:rPr>
                <w:rFonts w:ascii="Gill Sans MT" w:eastAsia="Calibri" w:hAnsi="Gill Sans MT"/>
                <w:sz w:val="24"/>
                <w:szCs w:val="24"/>
                <w:lang w:val="hr-HR"/>
              </w:rPr>
            </w:pPr>
          </w:p>
          <w:p w14:paraId="397023D4" w14:textId="77777777" w:rsidR="00F043A7" w:rsidRDefault="00F043A7" w:rsidP="00F043A7">
            <w:pPr>
              <w:spacing w:after="240"/>
              <w:ind w:left="318"/>
              <w:jc w:val="both"/>
              <w:rPr>
                <w:rFonts w:ascii="Gill Sans MT" w:eastAsia="Calibri" w:hAnsi="Gill Sans MT"/>
                <w:sz w:val="24"/>
                <w:szCs w:val="24"/>
                <w:lang w:val="hr-HR"/>
              </w:rPr>
            </w:pPr>
          </w:p>
          <w:p w14:paraId="1E1B4D8A" w14:textId="77777777" w:rsidR="00F043A7" w:rsidRDefault="00F043A7" w:rsidP="00F043A7">
            <w:pPr>
              <w:spacing w:after="240"/>
              <w:ind w:left="318"/>
              <w:jc w:val="both"/>
              <w:rPr>
                <w:rFonts w:ascii="Gill Sans MT" w:eastAsia="Calibri" w:hAnsi="Gill Sans MT"/>
                <w:sz w:val="24"/>
                <w:szCs w:val="24"/>
                <w:lang w:val="hr-HR"/>
              </w:rPr>
            </w:pPr>
          </w:p>
          <w:p w14:paraId="187A7297" w14:textId="77777777" w:rsidR="00F043A7" w:rsidRDefault="00F043A7" w:rsidP="00F043A7">
            <w:pPr>
              <w:spacing w:after="240"/>
              <w:ind w:left="318"/>
              <w:jc w:val="both"/>
              <w:rPr>
                <w:rFonts w:ascii="Gill Sans MT" w:eastAsia="Calibri" w:hAnsi="Gill Sans MT"/>
                <w:sz w:val="24"/>
                <w:szCs w:val="24"/>
                <w:lang w:val="hr-HR"/>
              </w:rPr>
            </w:pPr>
          </w:p>
          <w:p w14:paraId="2C8ABAF6" w14:textId="77777777" w:rsidR="00F043A7" w:rsidRDefault="00F043A7" w:rsidP="00F043A7">
            <w:pPr>
              <w:spacing w:after="240"/>
              <w:ind w:left="318"/>
              <w:jc w:val="both"/>
              <w:rPr>
                <w:rFonts w:ascii="Gill Sans MT" w:eastAsia="Calibri" w:hAnsi="Gill Sans MT"/>
                <w:sz w:val="24"/>
                <w:szCs w:val="24"/>
                <w:lang w:val="hr-HR"/>
              </w:rPr>
            </w:pPr>
          </w:p>
          <w:p w14:paraId="61333A5E" w14:textId="77777777" w:rsidR="00F043A7" w:rsidRDefault="00F043A7" w:rsidP="00F043A7">
            <w:pPr>
              <w:spacing w:after="240"/>
              <w:ind w:left="318"/>
              <w:jc w:val="both"/>
              <w:rPr>
                <w:rFonts w:ascii="Gill Sans MT" w:eastAsia="Calibri" w:hAnsi="Gill Sans MT"/>
                <w:sz w:val="24"/>
                <w:szCs w:val="24"/>
                <w:lang w:val="hr-HR"/>
              </w:rPr>
            </w:pPr>
          </w:p>
          <w:p w14:paraId="05532189" w14:textId="77777777" w:rsidR="00F043A7" w:rsidRDefault="00F043A7" w:rsidP="00F043A7">
            <w:pPr>
              <w:spacing w:after="240"/>
              <w:ind w:left="318"/>
              <w:jc w:val="both"/>
              <w:rPr>
                <w:rFonts w:ascii="Gill Sans MT" w:eastAsia="Calibri" w:hAnsi="Gill Sans MT"/>
                <w:sz w:val="24"/>
                <w:szCs w:val="24"/>
                <w:lang w:val="hr-HR"/>
              </w:rPr>
            </w:pPr>
          </w:p>
          <w:p w14:paraId="613A4222" w14:textId="77777777" w:rsidR="00F043A7" w:rsidRDefault="00F043A7" w:rsidP="00F043A7">
            <w:pPr>
              <w:spacing w:after="240"/>
              <w:ind w:left="318"/>
              <w:jc w:val="both"/>
              <w:rPr>
                <w:rFonts w:ascii="Gill Sans MT" w:eastAsia="Calibri" w:hAnsi="Gill Sans MT"/>
                <w:sz w:val="24"/>
                <w:szCs w:val="24"/>
                <w:lang w:val="hr-HR"/>
              </w:rPr>
            </w:pPr>
          </w:p>
          <w:p w14:paraId="1308097E" w14:textId="77777777" w:rsidR="00F043A7" w:rsidRDefault="00F043A7" w:rsidP="00F043A7">
            <w:pPr>
              <w:spacing w:after="240"/>
              <w:ind w:left="318"/>
              <w:jc w:val="both"/>
              <w:rPr>
                <w:rFonts w:ascii="Gill Sans MT" w:eastAsia="Calibri" w:hAnsi="Gill Sans MT"/>
                <w:sz w:val="24"/>
                <w:szCs w:val="24"/>
                <w:lang w:val="hr-HR"/>
              </w:rPr>
            </w:pPr>
          </w:p>
          <w:p w14:paraId="3660D2E8" w14:textId="77777777" w:rsidR="00F043A7" w:rsidRDefault="00F043A7" w:rsidP="00F043A7">
            <w:pPr>
              <w:spacing w:after="240"/>
              <w:ind w:left="318"/>
              <w:jc w:val="both"/>
              <w:rPr>
                <w:rFonts w:ascii="Gill Sans MT" w:eastAsia="Calibri" w:hAnsi="Gill Sans MT"/>
                <w:sz w:val="24"/>
                <w:szCs w:val="24"/>
                <w:lang w:val="hr-HR"/>
              </w:rPr>
            </w:pPr>
          </w:p>
          <w:p w14:paraId="3B87E799" w14:textId="77777777" w:rsidR="00F043A7" w:rsidRDefault="00F043A7" w:rsidP="00F043A7">
            <w:pPr>
              <w:spacing w:after="240"/>
              <w:ind w:left="318"/>
              <w:jc w:val="both"/>
              <w:rPr>
                <w:rFonts w:ascii="Gill Sans MT" w:eastAsia="Calibri" w:hAnsi="Gill Sans MT"/>
                <w:sz w:val="24"/>
                <w:szCs w:val="24"/>
                <w:lang w:val="hr-HR"/>
              </w:rPr>
            </w:pPr>
          </w:p>
          <w:p w14:paraId="67CC9FD6" w14:textId="77777777" w:rsidR="00F043A7" w:rsidRDefault="00F043A7" w:rsidP="00F043A7">
            <w:pPr>
              <w:spacing w:after="240"/>
              <w:ind w:left="318"/>
              <w:jc w:val="both"/>
              <w:rPr>
                <w:rFonts w:ascii="Gill Sans MT" w:eastAsia="Calibri" w:hAnsi="Gill Sans MT"/>
                <w:sz w:val="24"/>
                <w:szCs w:val="24"/>
                <w:lang w:val="hr-HR"/>
              </w:rPr>
            </w:pPr>
          </w:p>
          <w:p w14:paraId="301CCAFB" w14:textId="77777777" w:rsidR="00F043A7" w:rsidRDefault="00F043A7" w:rsidP="00F043A7">
            <w:pPr>
              <w:spacing w:after="240"/>
              <w:ind w:left="318"/>
              <w:jc w:val="both"/>
              <w:rPr>
                <w:rFonts w:ascii="Gill Sans MT" w:eastAsia="Calibri" w:hAnsi="Gill Sans MT"/>
                <w:sz w:val="24"/>
                <w:szCs w:val="24"/>
                <w:lang w:val="hr-HR"/>
              </w:rPr>
            </w:pPr>
          </w:p>
          <w:p w14:paraId="5BA3CAC9" w14:textId="77777777" w:rsidR="00F043A7" w:rsidRDefault="00F043A7" w:rsidP="00F043A7">
            <w:pPr>
              <w:spacing w:after="240"/>
              <w:ind w:left="318"/>
              <w:jc w:val="both"/>
              <w:rPr>
                <w:rFonts w:ascii="Gill Sans MT" w:eastAsia="Calibri" w:hAnsi="Gill Sans MT"/>
                <w:sz w:val="24"/>
                <w:szCs w:val="24"/>
                <w:lang w:val="hr-HR"/>
              </w:rPr>
            </w:pPr>
          </w:p>
          <w:p w14:paraId="35A7656D" w14:textId="77777777" w:rsidR="00F043A7" w:rsidRDefault="00F043A7" w:rsidP="00F043A7">
            <w:pPr>
              <w:spacing w:after="240"/>
              <w:ind w:left="318"/>
              <w:jc w:val="both"/>
              <w:rPr>
                <w:rFonts w:ascii="Gill Sans MT" w:eastAsia="Calibri" w:hAnsi="Gill Sans MT"/>
                <w:sz w:val="24"/>
                <w:szCs w:val="24"/>
                <w:lang w:val="hr-HR"/>
              </w:rPr>
            </w:pPr>
          </w:p>
          <w:p w14:paraId="71EAC95B" w14:textId="77777777" w:rsidR="00F043A7" w:rsidRDefault="00F043A7" w:rsidP="00F043A7">
            <w:pPr>
              <w:spacing w:after="240"/>
              <w:ind w:left="318"/>
              <w:jc w:val="both"/>
              <w:rPr>
                <w:rFonts w:ascii="Gill Sans MT" w:eastAsia="Calibri" w:hAnsi="Gill Sans MT"/>
                <w:sz w:val="24"/>
                <w:szCs w:val="24"/>
                <w:lang w:val="hr-HR"/>
              </w:rPr>
            </w:pPr>
          </w:p>
          <w:p w14:paraId="573BA231" w14:textId="77777777" w:rsidR="00F043A7" w:rsidRDefault="00F043A7" w:rsidP="00F043A7">
            <w:pPr>
              <w:spacing w:after="240"/>
              <w:ind w:left="318"/>
              <w:jc w:val="both"/>
              <w:rPr>
                <w:rFonts w:ascii="Gill Sans MT" w:eastAsia="Calibri" w:hAnsi="Gill Sans MT"/>
                <w:sz w:val="24"/>
                <w:szCs w:val="24"/>
                <w:lang w:val="hr-HR"/>
              </w:rPr>
            </w:pPr>
          </w:p>
          <w:p w14:paraId="25CA0EA4" w14:textId="77777777" w:rsidR="00F043A7" w:rsidRDefault="00F043A7" w:rsidP="00F043A7">
            <w:pPr>
              <w:spacing w:after="240"/>
              <w:ind w:left="318"/>
              <w:jc w:val="both"/>
              <w:rPr>
                <w:rFonts w:ascii="Gill Sans MT" w:eastAsia="Calibri" w:hAnsi="Gill Sans MT"/>
                <w:sz w:val="24"/>
                <w:szCs w:val="24"/>
                <w:lang w:val="hr-HR"/>
              </w:rPr>
            </w:pPr>
          </w:p>
          <w:p w14:paraId="53A05F13" w14:textId="77777777" w:rsidR="00F043A7" w:rsidRDefault="00F043A7" w:rsidP="00F043A7">
            <w:pPr>
              <w:spacing w:after="240"/>
              <w:ind w:left="318"/>
              <w:jc w:val="both"/>
              <w:rPr>
                <w:rFonts w:ascii="Gill Sans MT" w:eastAsia="Calibri" w:hAnsi="Gill Sans MT"/>
                <w:sz w:val="24"/>
                <w:szCs w:val="24"/>
                <w:lang w:val="hr-HR"/>
              </w:rPr>
            </w:pPr>
          </w:p>
          <w:p w14:paraId="4A6C5044" w14:textId="77777777" w:rsidR="00F043A7" w:rsidRDefault="00F043A7" w:rsidP="00F043A7">
            <w:pPr>
              <w:spacing w:after="240"/>
              <w:ind w:left="318"/>
              <w:jc w:val="both"/>
              <w:rPr>
                <w:rFonts w:ascii="Gill Sans MT" w:eastAsia="Calibri" w:hAnsi="Gill Sans MT"/>
                <w:sz w:val="24"/>
                <w:szCs w:val="24"/>
                <w:lang w:val="hr-HR"/>
              </w:rPr>
            </w:pPr>
          </w:p>
          <w:p w14:paraId="38501DEA" w14:textId="77777777" w:rsidR="00F043A7" w:rsidRDefault="00F043A7" w:rsidP="00F043A7">
            <w:pPr>
              <w:spacing w:after="240"/>
              <w:ind w:left="318"/>
              <w:jc w:val="both"/>
              <w:rPr>
                <w:rFonts w:ascii="Gill Sans MT" w:eastAsia="Calibri" w:hAnsi="Gill Sans MT"/>
                <w:sz w:val="24"/>
                <w:szCs w:val="24"/>
                <w:lang w:val="hr-HR"/>
              </w:rPr>
            </w:pPr>
          </w:p>
          <w:p w14:paraId="74987258" w14:textId="77777777" w:rsidR="00F043A7" w:rsidRPr="00B269CC" w:rsidRDefault="00F043A7" w:rsidP="00F043A7">
            <w:pPr>
              <w:spacing w:after="240"/>
              <w:ind w:left="318"/>
              <w:jc w:val="both"/>
              <w:rPr>
                <w:rFonts w:ascii="Gill Sans MT" w:eastAsia="Calibri" w:hAnsi="Gill Sans MT"/>
                <w:sz w:val="24"/>
                <w:szCs w:val="24"/>
                <w:lang w:val="hr-HR"/>
              </w:rPr>
            </w:pPr>
          </w:p>
          <w:p w14:paraId="1767A018" w14:textId="77777777" w:rsidR="00F043A7" w:rsidRPr="006F00CA"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43A7">
              <w:rPr>
                <w:rFonts w:ascii="Gill Sans MT" w:hAnsi="Gill Sans MT"/>
                <w:iCs/>
                <w:sz w:val="24"/>
                <w:szCs w:val="24"/>
                <w:lang w:val="hr-HR"/>
              </w:rPr>
              <w:t>Načelno</w:t>
            </w:r>
            <w:r w:rsidRPr="00F043A7">
              <w:rPr>
                <w:rFonts w:ascii="Gill Sans MT" w:eastAsia="Calibri" w:hAnsi="Gill Sans MT"/>
                <w:sz w:val="24"/>
                <w:szCs w:val="24"/>
                <w:lang w:val="hr-HR"/>
              </w:rPr>
              <w:t xml:space="preserve"> da</w:t>
            </w:r>
            <w:r w:rsidR="00586B2C" w:rsidRPr="00F043A7">
              <w:rPr>
                <w:rFonts w:ascii="Gill Sans MT" w:eastAsia="Calibri" w:hAnsi="Gill Sans MT"/>
                <w:sz w:val="24"/>
                <w:szCs w:val="24"/>
                <w:lang w:val="hr-HR"/>
              </w:rPr>
              <w:t>,</w:t>
            </w:r>
            <w:r w:rsidRPr="00F043A7">
              <w:rPr>
                <w:rFonts w:ascii="Gill Sans MT" w:eastAsia="Calibri" w:hAnsi="Gill Sans MT"/>
                <w:sz w:val="24"/>
                <w:szCs w:val="24"/>
                <w:lang w:val="hr-HR"/>
              </w:rPr>
              <w:t xml:space="preserve"> ali uz uvjete kako je opisano u </w:t>
            </w:r>
            <w:r w:rsidR="00586B2C" w:rsidRPr="00F043A7">
              <w:rPr>
                <w:rFonts w:ascii="Gill Sans MT" w:eastAsia="Calibri" w:hAnsi="Gill Sans MT"/>
                <w:sz w:val="24"/>
                <w:szCs w:val="24"/>
                <w:lang w:val="hr-HR"/>
              </w:rPr>
              <w:t>UzP-u</w:t>
            </w:r>
            <w:r w:rsidRPr="00F043A7">
              <w:rPr>
                <w:rFonts w:ascii="Gill Sans MT" w:eastAsia="Calibri" w:hAnsi="Gill Sans MT"/>
                <w:sz w:val="24"/>
                <w:szCs w:val="24"/>
                <w:lang w:val="hr-HR"/>
              </w:rPr>
              <w:t xml:space="preserve">, nužno je dokazati povezanost nabavljene opreme s planiranim količinama biootpada koje će se nakon </w:t>
            </w:r>
            <w:r w:rsidR="00586B2C" w:rsidRPr="00F043A7">
              <w:rPr>
                <w:rFonts w:ascii="Gill Sans MT" w:eastAsia="Calibri" w:hAnsi="Gill Sans MT"/>
                <w:sz w:val="24"/>
                <w:szCs w:val="24"/>
                <w:lang w:val="hr-HR"/>
              </w:rPr>
              <w:t>izgradnje</w:t>
            </w:r>
            <w:r w:rsidRPr="00F043A7">
              <w:rPr>
                <w:rFonts w:ascii="Gill Sans MT" w:eastAsia="Calibri" w:hAnsi="Gill Sans MT"/>
                <w:sz w:val="24"/>
                <w:szCs w:val="24"/>
                <w:lang w:val="hr-HR"/>
              </w:rPr>
              <w:t xml:space="preserve"> preuzimati, ali i dokazati da proizvedena energija koja će se proizvesti s tim kapacitetima neće </w:t>
            </w:r>
            <w:r w:rsidRPr="00F043A7">
              <w:rPr>
                <w:rFonts w:ascii="Gill Sans MT" w:eastAsia="Calibri" w:hAnsi="Gill Sans MT"/>
                <w:sz w:val="24"/>
                <w:szCs w:val="24"/>
                <w:lang w:val="hr-HR"/>
              </w:rPr>
              <w:lastRenderedPageBreak/>
              <w:t>biti predavana u mrežu prema bilo kakvom (postojećem ili novom) poticajnom modelu.</w:t>
            </w:r>
          </w:p>
          <w:p w14:paraId="7D757196" w14:textId="77777777" w:rsidR="00B63A49" w:rsidRDefault="00B63A49" w:rsidP="00F043A7">
            <w:pPr>
              <w:pStyle w:val="Odlomakpopisa"/>
              <w:spacing w:after="120"/>
              <w:ind w:left="318"/>
              <w:contextualSpacing w:val="0"/>
              <w:jc w:val="both"/>
              <w:rPr>
                <w:rFonts w:ascii="Gill Sans MT" w:eastAsia="Calibri" w:hAnsi="Gill Sans MT"/>
                <w:sz w:val="24"/>
                <w:szCs w:val="24"/>
                <w:lang w:val="hr-HR"/>
              </w:rPr>
            </w:pPr>
          </w:p>
          <w:p w14:paraId="1D938287"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3F033269"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78B1B6EA"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54C327DE" w14:textId="77777777" w:rsidR="00F043A7" w:rsidRDefault="00F043A7" w:rsidP="00F043A7">
            <w:pPr>
              <w:pStyle w:val="Odlomakpopisa"/>
              <w:spacing w:after="120"/>
              <w:ind w:left="318"/>
              <w:contextualSpacing w:val="0"/>
              <w:jc w:val="both"/>
              <w:rPr>
                <w:rFonts w:ascii="Gill Sans MT" w:eastAsia="Calibri" w:hAnsi="Gill Sans MT"/>
                <w:sz w:val="24"/>
                <w:szCs w:val="24"/>
                <w:lang w:val="hr-HR"/>
              </w:rPr>
            </w:pPr>
          </w:p>
          <w:p w14:paraId="5DDD4909" w14:textId="77777777" w:rsidR="00F043A7" w:rsidRPr="006F00CA" w:rsidRDefault="00F043A7" w:rsidP="00F043A7">
            <w:pPr>
              <w:pStyle w:val="Odlomakpopisa"/>
              <w:ind w:left="318"/>
              <w:contextualSpacing w:val="0"/>
              <w:jc w:val="both"/>
              <w:rPr>
                <w:rFonts w:ascii="Gill Sans MT" w:eastAsia="Calibri" w:hAnsi="Gill Sans MT"/>
                <w:sz w:val="24"/>
                <w:szCs w:val="24"/>
                <w:lang w:val="hr-HR"/>
              </w:rPr>
            </w:pPr>
          </w:p>
          <w:p w14:paraId="0D47D2DD" w14:textId="77777777" w:rsidR="00B63A49" w:rsidRPr="00B269CC"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skladu s uvjetima prihvatljivosti projekta iz poglavlja 2.6. UzP-a, </w:t>
            </w:r>
            <w:r w:rsidRPr="00F043A7">
              <w:rPr>
                <w:rFonts w:ascii="Gill Sans MT" w:hAnsi="Gill Sans MT"/>
                <w:iCs/>
                <w:sz w:val="24"/>
                <w:szCs w:val="24"/>
                <w:lang w:val="hr-HR"/>
              </w:rPr>
              <w:t>projektni</w:t>
            </w:r>
            <w:r w:rsidRPr="00B269CC">
              <w:rPr>
                <w:rFonts w:ascii="Gill Sans MT" w:eastAsia="Calibri"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B269CC">
              <w:rPr>
                <w:rFonts w:ascii="Gill Sans MT" w:eastAsia="Calibri" w:hAnsi="Gill Sans MT"/>
                <w:sz w:val="24"/>
                <w:szCs w:val="24"/>
                <w:lang w:val="hr-HR"/>
              </w:rPr>
              <w:t>ku 4. stavku 1., točki 2. ZOGO-a</w:t>
            </w:r>
            <w:r w:rsidRPr="00B269CC">
              <w:rPr>
                <w:rFonts w:ascii="Gill Sans MT" w:eastAsia="Calibri" w:hAnsi="Gill Sans MT"/>
                <w:sz w:val="24"/>
                <w:szCs w:val="24"/>
                <w:lang w:val="hr-HR"/>
              </w:rPr>
              <w:t xml:space="preserve">, prema kojoj je biootpad biološki razgradiv otpad iz vrtova i parkova, hrana i kuhinjski otpad iz kućanstava, restorana, ugostiteljskih i maloprodajnih objekata i slični otpad iz proizvodnje prehrambenih proizvoda.  </w:t>
            </w:r>
          </w:p>
          <w:p w14:paraId="17710DAD" w14:textId="77777777" w:rsidR="00B63A49" w:rsidRDefault="00B63A49"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Nastavno na prethodno navedeno, </w:t>
            </w:r>
            <w:r w:rsidR="00077F8C" w:rsidRPr="00B269CC">
              <w:rPr>
                <w:rFonts w:ascii="Gill Sans MT" w:eastAsia="Calibri" w:hAnsi="Gill Sans MT"/>
                <w:sz w:val="24"/>
                <w:szCs w:val="24"/>
                <w:lang w:val="hr-HR"/>
              </w:rPr>
              <w:t xml:space="preserve">razne vrste životinjskog gnoja (svinjska gnojovka, goveđa gnojovka, goveđi stajnjak, gnoj peradi) </w:t>
            </w:r>
            <w:r w:rsidRPr="00B269CC">
              <w:rPr>
                <w:rFonts w:ascii="Gill Sans MT" w:eastAsia="Calibri" w:hAnsi="Gill Sans MT"/>
                <w:sz w:val="24"/>
                <w:szCs w:val="24"/>
                <w:lang w:val="hr-HR"/>
              </w:rPr>
              <w:t>ne mo</w:t>
            </w:r>
            <w:r w:rsidR="000D3812" w:rsidRPr="00B269CC">
              <w:rPr>
                <w:rFonts w:ascii="Gill Sans MT" w:eastAsia="Calibri" w:hAnsi="Gill Sans MT"/>
                <w:sz w:val="24"/>
                <w:szCs w:val="24"/>
                <w:lang w:val="hr-HR"/>
              </w:rPr>
              <w:t>gu</w:t>
            </w:r>
            <w:r w:rsidRPr="00B269CC">
              <w:rPr>
                <w:rFonts w:ascii="Gill Sans MT" w:eastAsia="Calibri" w:hAnsi="Gill Sans MT"/>
                <w:sz w:val="24"/>
                <w:szCs w:val="24"/>
                <w:lang w:val="hr-HR"/>
              </w:rPr>
              <w:t xml:space="preserve"> se klasificir</w:t>
            </w:r>
            <w:r w:rsidR="000D3812" w:rsidRPr="00B269CC">
              <w:rPr>
                <w:rFonts w:ascii="Gill Sans MT" w:eastAsia="Calibri" w:hAnsi="Gill Sans MT"/>
                <w:sz w:val="24"/>
                <w:szCs w:val="24"/>
                <w:lang w:val="hr-HR"/>
              </w:rPr>
              <w:t>ati kao biootpad, te se ne smiju</w:t>
            </w:r>
            <w:r w:rsidRPr="00B269CC">
              <w:rPr>
                <w:rFonts w:ascii="Gill Sans MT" w:eastAsia="Calibri" w:hAnsi="Gill Sans MT"/>
                <w:sz w:val="24"/>
                <w:szCs w:val="24"/>
                <w:lang w:val="hr-HR"/>
              </w:rPr>
              <w:t xml:space="preserve"> obrađivati u sklopu </w:t>
            </w:r>
            <w:r w:rsidRPr="00F043A7">
              <w:rPr>
                <w:rFonts w:ascii="Gill Sans MT" w:hAnsi="Gill Sans MT"/>
                <w:sz w:val="24"/>
                <w:szCs w:val="24"/>
                <w:lang w:val="hr-HR"/>
              </w:rPr>
              <w:t>postrojenja</w:t>
            </w:r>
            <w:r w:rsidRPr="00F043A7">
              <w:rPr>
                <w:rFonts w:ascii="Gill Sans MT" w:eastAsia="Calibri" w:hAnsi="Gill Sans MT"/>
                <w:sz w:val="24"/>
                <w:szCs w:val="24"/>
                <w:lang w:val="hr-HR"/>
              </w:rPr>
              <w:t xml:space="preserve"> za</w:t>
            </w:r>
            <w:r w:rsidRPr="00B269CC">
              <w:rPr>
                <w:rFonts w:ascii="Gill Sans MT" w:eastAsia="Calibri" w:hAnsi="Gill Sans MT"/>
                <w:sz w:val="24"/>
                <w:szCs w:val="24"/>
                <w:lang w:val="hr-HR"/>
              </w:rPr>
              <w:t xml:space="preserve"> proizvodnju energije iz OIE, </w:t>
            </w:r>
            <w:r w:rsidR="000D3812" w:rsidRPr="00B269CC">
              <w:rPr>
                <w:rFonts w:ascii="Gill Sans MT" w:eastAsia="Calibri" w:hAnsi="Gill Sans MT"/>
                <w:sz w:val="24"/>
                <w:szCs w:val="24"/>
                <w:lang w:val="hr-HR"/>
              </w:rPr>
              <w:t xml:space="preserve">odnosno </w:t>
            </w:r>
            <w:r w:rsidRPr="00B269CC">
              <w:rPr>
                <w:rFonts w:ascii="Gill Sans MT" w:eastAsia="Calibri" w:hAnsi="Gill Sans MT"/>
                <w:sz w:val="24"/>
                <w:szCs w:val="24"/>
                <w:lang w:val="hr-HR"/>
              </w:rPr>
              <w:t xml:space="preserve">u sklopu komponente (kapaciteti za oporabu biootpada) koja se sufinancira kroz ovaj </w:t>
            </w:r>
            <w:r w:rsidR="00586B2C">
              <w:rPr>
                <w:rFonts w:ascii="Gill Sans MT" w:eastAsia="Calibri" w:hAnsi="Gill Sans MT"/>
                <w:sz w:val="24"/>
                <w:szCs w:val="24"/>
                <w:lang w:val="hr-HR"/>
              </w:rPr>
              <w:t>P</w:t>
            </w:r>
            <w:r w:rsidRPr="00B269CC">
              <w:rPr>
                <w:rFonts w:ascii="Gill Sans MT" w:eastAsia="Calibri" w:hAnsi="Gill Sans MT"/>
                <w:sz w:val="24"/>
                <w:szCs w:val="24"/>
                <w:lang w:val="hr-HR"/>
              </w:rPr>
              <w:t>oziv.</w:t>
            </w:r>
          </w:p>
          <w:p w14:paraId="672671D3" w14:textId="77777777" w:rsidR="00B63A49" w:rsidRPr="00B269CC" w:rsidRDefault="00B63A49" w:rsidP="00B63A49">
            <w:pPr>
              <w:spacing w:after="120"/>
              <w:jc w:val="both"/>
              <w:rPr>
                <w:rFonts w:ascii="Gill Sans MT" w:eastAsia="Calibri" w:hAnsi="Gill Sans MT"/>
                <w:sz w:val="24"/>
                <w:szCs w:val="24"/>
                <w:highlight w:val="yellow"/>
                <w:lang w:val="hr-HR"/>
              </w:rPr>
            </w:pPr>
          </w:p>
          <w:p w14:paraId="48E98C89" w14:textId="77777777" w:rsidR="00B63A49" w:rsidRPr="00B269CC" w:rsidRDefault="00B63A49" w:rsidP="00B63A49">
            <w:pPr>
              <w:spacing w:after="120"/>
              <w:jc w:val="both"/>
              <w:rPr>
                <w:rFonts w:ascii="Gill Sans MT" w:eastAsia="Calibri" w:hAnsi="Gill Sans MT"/>
                <w:sz w:val="24"/>
                <w:szCs w:val="24"/>
                <w:lang w:val="hr-HR"/>
              </w:rPr>
            </w:pPr>
          </w:p>
          <w:p w14:paraId="42C1384A" w14:textId="77777777" w:rsidR="00ED571F" w:rsidRPr="00B269CC" w:rsidRDefault="00ED571F" w:rsidP="00896873">
            <w:pPr>
              <w:spacing w:after="120"/>
              <w:jc w:val="both"/>
              <w:rPr>
                <w:rFonts w:ascii="Gill Sans MT" w:hAnsi="Gill Sans MT"/>
                <w:iCs/>
                <w:sz w:val="24"/>
                <w:szCs w:val="24"/>
                <w:lang w:val="hr-HR"/>
              </w:rPr>
            </w:pPr>
          </w:p>
        </w:tc>
      </w:tr>
      <w:tr w:rsidR="0029714A" w:rsidRPr="00B269CC" w14:paraId="2AC5A3DC" w14:textId="77777777" w:rsidTr="0029714A">
        <w:trPr>
          <w:trHeight w:val="343"/>
        </w:trPr>
        <w:tc>
          <w:tcPr>
            <w:tcW w:w="6662" w:type="dxa"/>
            <w:gridSpan w:val="2"/>
            <w:shd w:val="clear" w:color="auto" w:fill="A8D08D" w:themeFill="accent6" w:themeFillTint="99"/>
            <w:vAlign w:val="center"/>
          </w:tcPr>
          <w:p w14:paraId="57E6BA1F" w14:textId="77777777" w:rsidR="0029714A" w:rsidRPr="00B269CC" w:rsidRDefault="0029714A" w:rsidP="0029714A">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20.02.2020.</w:t>
            </w:r>
          </w:p>
        </w:tc>
        <w:tc>
          <w:tcPr>
            <w:tcW w:w="6946" w:type="dxa"/>
            <w:shd w:val="clear" w:color="auto" w:fill="A8D08D" w:themeFill="accent6" w:themeFillTint="99"/>
          </w:tcPr>
          <w:p w14:paraId="497F1140" w14:textId="77777777" w:rsidR="0029714A" w:rsidRPr="00B269CC" w:rsidRDefault="009C10DF" w:rsidP="0029714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29714A" w:rsidRPr="009C10DF">
              <w:rPr>
                <w:rFonts w:ascii="Gill Sans MT" w:hAnsi="Gill Sans MT"/>
                <w:b/>
                <w:iCs/>
                <w:sz w:val="24"/>
                <w:szCs w:val="24"/>
                <w:lang w:val="hr-HR"/>
              </w:rPr>
              <w:t>.2020.</w:t>
            </w:r>
          </w:p>
        </w:tc>
      </w:tr>
      <w:tr w:rsidR="0029714A" w:rsidRPr="00B269CC" w14:paraId="3F7DF9FA" w14:textId="77777777" w:rsidTr="000B1205">
        <w:trPr>
          <w:trHeight w:val="343"/>
        </w:trPr>
        <w:tc>
          <w:tcPr>
            <w:tcW w:w="567" w:type="dxa"/>
            <w:vAlign w:val="center"/>
          </w:tcPr>
          <w:p w14:paraId="7B2C0011" w14:textId="77777777" w:rsidR="0029714A" w:rsidRPr="00B269CC" w:rsidRDefault="0029714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20.</w:t>
            </w:r>
          </w:p>
        </w:tc>
        <w:tc>
          <w:tcPr>
            <w:tcW w:w="6095" w:type="dxa"/>
          </w:tcPr>
          <w:p w14:paraId="620B8183" w14:textId="77777777" w:rsidR="0029714A" w:rsidRPr="00B269CC" w:rsidRDefault="00586B2C" w:rsidP="006F00CA">
            <w:pPr>
              <w:jc w:val="both"/>
              <w:rPr>
                <w:rFonts w:ascii="Gill Sans MT" w:eastAsia="Calibri" w:hAnsi="Gill Sans MT"/>
                <w:lang w:val="hr-HR" w:eastAsia="hr-HR"/>
              </w:rPr>
            </w:pPr>
            <w:r>
              <w:rPr>
                <w:rFonts w:ascii="Gill Sans MT" w:eastAsia="Calibri" w:hAnsi="Gill Sans MT"/>
                <w:sz w:val="24"/>
                <w:szCs w:val="24"/>
                <w:lang w:val="hr-HR"/>
              </w:rPr>
              <w:t>O</w:t>
            </w:r>
            <w:r w:rsidR="0029714A" w:rsidRPr="00B269CC">
              <w:rPr>
                <w:rFonts w:ascii="Gill Sans MT" w:eastAsia="Calibri"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B269CC">
              <w:rPr>
                <w:rFonts w:ascii="Gill Sans MT" w:eastAsia="Calibri" w:hAnsi="Gill Sans MT"/>
                <w:i/>
                <w:iCs/>
                <w:sz w:val="24"/>
                <w:szCs w:val="24"/>
                <w:lang w:val="hr-HR" w:eastAsia="hr-HR"/>
              </w:rPr>
              <w:t xml:space="preserve">omjer knjigovodstvenog duga i kapitala poduzetnika i EBITDA koeficijent pokrića kamata poduzetnika), </w:t>
            </w:r>
            <w:r w:rsidR="0029714A" w:rsidRPr="00B269CC">
              <w:rPr>
                <w:rFonts w:ascii="Gill Sans MT" w:eastAsia="Calibri" w:hAnsi="Gill Sans MT"/>
                <w:sz w:val="24"/>
                <w:szCs w:val="24"/>
                <w:lang w:val="hr-HR" w:eastAsia="hr-HR"/>
              </w:rPr>
              <w:t>a u financijskoj teoriji postoji više pristupa izračunu tih pokazatelja s različitim parametrima koji se uzimaju u obzir prilikom izračuna, molimo Vas odgovor na sljedeća pitanja:</w:t>
            </w:r>
          </w:p>
          <w:p w14:paraId="6E7469CF"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„omjera knjigovodstvenog duga i kapitala“</w:t>
            </w:r>
          </w:p>
          <w:p w14:paraId="030C27A2"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„EBITDA koeficijenta pokrića kamata poduzetnika“</w:t>
            </w:r>
          </w:p>
          <w:p w14:paraId="04592807" w14:textId="77777777"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formula za izračun „omjera knjigovodstvenog duga i kapitala“</w:t>
            </w:r>
          </w:p>
          <w:p w14:paraId="6B615488" w14:textId="77777777" w:rsidR="0029714A" w:rsidRPr="00B269CC" w:rsidRDefault="0029714A" w:rsidP="00F10CFC">
            <w:pPr>
              <w:numPr>
                <w:ilvl w:val="0"/>
                <w:numId w:val="17"/>
              </w:numPr>
              <w:tabs>
                <w:tab w:val="clear" w:pos="720"/>
              </w:tabs>
              <w:ind w:left="321" w:hanging="283"/>
              <w:jc w:val="both"/>
              <w:rPr>
                <w:rFonts w:ascii="Calibri" w:eastAsia="Calibri" w:hAnsi="Calibri"/>
                <w:lang w:val="hr-HR" w:eastAsia="hr-HR"/>
              </w:rPr>
            </w:pPr>
            <w:r w:rsidRPr="00B269CC">
              <w:rPr>
                <w:rFonts w:ascii="Gill Sans MT" w:eastAsia="Calibri" w:hAnsi="Gill Sans MT"/>
                <w:sz w:val="24"/>
                <w:szCs w:val="24"/>
                <w:lang w:val="hr-HR" w:eastAsia="hr-HR"/>
              </w:rPr>
              <w:t>točna formula za izračun „EBITDA koeficijenta pokrića kamata poduzetnika“.</w:t>
            </w:r>
          </w:p>
        </w:tc>
        <w:tc>
          <w:tcPr>
            <w:tcW w:w="6946" w:type="dxa"/>
            <w:shd w:val="clear" w:color="auto" w:fill="auto"/>
          </w:tcPr>
          <w:p w14:paraId="0FF4DAE3" w14:textId="77777777" w:rsidR="000941C2" w:rsidRPr="00B269CC" w:rsidRDefault="000941C2" w:rsidP="006F00CA">
            <w:pPr>
              <w:spacing w:after="120"/>
              <w:jc w:val="both"/>
              <w:rPr>
                <w:rFonts w:ascii="Gill Sans MT" w:hAnsi="Gill Sans MT"/>
                <w:iCs/>
                <w:sz w:val="24"/>
                <w:szCs w:val="24"/>
                <w:lang w:val="hr-HR"/>
              </w:rPr>
            </w:pPr>
            <w:r w:rsidRPr="00B269CC">
              <w:rPr>
                <w:rFonts w:ascii="Gill Sans MT" w:hAnsi="Gill Sans MT"/>
                <w:iCs/>
                <w:sz w:val="24"/>
                <w:szCs w:val="24"/>
                <w:lang w:val="hr-HR"/>
              </w:rPr>
              <w:t>Uredba (EU) broj 651/2014 kao ni Upute za prijavitelje ne propisuju i ne razrađuju financijsku analizu poduzeća</w:t>
            </w:r>
            <w:r w:rsidR="00586B2C">
              <w:rPr>
                <w:rFonts w:ascii="Gill Sans MT" w:hAnsi="Gill Sans MT"/>
                <w:iCs/>
                <w:sz w:val="24"/>
                <w:szCs w:val="24"/>
                <w:lang w:val="hr-HR"/>
              </w:rPr>
              <w:t>,</w:t>
            </w:r>
            <w:r w:rsidRPr="00B269CC">
              <w:rPr>
                <w:rFonts w:ascii="Gill Sans MT" w:hAnsi="Gill Sans MT"/>
                <w:iCs/>
                <w:sz w:val="24"/>
                <w:szCs w:val="24"/>
                <w:lang w:val="hr-HR"/>
              </w:rPr>
              <w:t xml:space="preserve"> kao ni metode koje će se koristiti prilikom </w:t>
            </w:r>
            <w:r w:rsidR="00586B2C">
              <w:rPr>
                <w:rFonts w:ascii="Gill Sans MT" w:hAnsi="Gill Sans MT"/>
                <w:iCs/>
                <w:sz w:val="24"/>
                <w:szCs w:val="24"/>
                <w:lang w:val="hr-HR"/>
              </w:rPr>
              <w:t xml:space="preserve">izrade </w:t>
            </w:r>
            <w:r w:rsidRPr="00B269CC">
              <w:rPr>
                <w:rFonts w:ascii="Gill Sans MT" w:hAnsi="Gill Sans MT"/>
                <w:iCs/>
                <w:sz w:val="24"/>
                <w:szCs w:val="24"/>
                <w:lang w:val="hr-HR"/>
              </w:rPr>
              <w:t>financijske analize poduzeća.</w:t>
            </w:r>
          </w:p>
        </w:tc>
      </w:tr>
      <w:tr w:rsidR="00A455FA" w:rsidRPr="00B269CC" w14:paraId="51D520B3" w14:textId="77777777" w:rsidTr="00A455FA">
        <w:trPr>
          <w:trHeight w:val="343"/>
        </w:trPr>
        <w:tc>
          <w:tcPr>
            <w:tcW w:w="6662" w:type="dxa"/>
            <w:gridSpan w:val="2"/>
            <w:shd w:val="clear" w:color="auto" w:fill="A8D08D" w:themeFill="accent6" w:themeFillTint="99"/>
            <w:vAlign w:val="center"/>
          </w:tcPr>
          <w:p w14:paraId="5EEBB88C" w14:textId="77777777" w:rsidR="00A455FA" w:rsidRPr="00B269CC" w:rsidRDefault="00A455FA" w:rsidP="00A455F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21.02.2020.</w:t>
            </w:r>
          </w:p>
        </w:tc>
        <w:tc>
          <w:tcPr>
            <w:tcW w:w="6946" w:type="dxa"/>
            <w:shd w:val="clear" w:color="auto" w:fill="A8D08D" w:themeFill="accent6" w:themeFillTint="99"/>
          </w:tcPr>
          <w:p w14:paraId="1413ACB4" w14:textId="77777777" w:rsidR="00A455FA" w:rsidRPr="00B269CC" w:rsidRDefault="009C10DF" w:rsidP="00A455F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A455FA" w:rsidRPr="009C10DF">
              <w:rPr>
                <w:rFonts w:ascii="Gill Sans MT" w:hAnsi="Gill Sans MT"/>
                <w:b/>
                <w:iCs/>
                <w:sz w:val="24"/>
                <w:szCs w:val="24"/>
                <w:lang w:val="hr-HR"/>
              </w:rPr>
              <w:t>.2020.</w:t>
            </w:r>
          </w:p>
        </w:tc>
      </w:tr>
      <w:tr w:rsidR="00A455FA" w:rsidRPr="00B269CC" w14:paraId="16589518" w14:textId="77777777" w:rsidTr="000B1205">
        <w:trPr>
          <w:trHeight w:val="343"/>
        </w:trPr>
        <w:tc>
          <w:tcPr>
            <w:tcW w:w="567" w:type="dxa"/>
            <w:vAlign w:val="center"/>
          </w:tcPr>
          <w:p w14:paraId="78544C6A" w14:textId="77777777" w:rsidR="00A455FA" w:rsidRPr="00B269CC" w:rsidRDefault="00A455F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21.</w:t>
            </w:r>
          </w:p>
        </w:tc>
        <w:tc>
          <w:tcPr>
            <w:tcW w:w="6095" w:type="dxa"/>
          </w:tcPr>
          <w:p w14:paraId="55047318" w14:textId="77777777" w:rsidR="00A455FA" w:rsidRPr="00B269CC" w:rsidRDefault="00A455FA" w:rsidP="00A455FA">
            <w:pPr>
              <w:jc w:val="both"/>
              <w:rPr>
                <w:rFonts w:ascii="Gill Sans MT" w:eastAsia="Calibri" w:hAnsi="Gill Sans MT"/>
                <w:iCs/>
                <w:sz w:val="24"/>
                <w:szCs w:val="24"/>
                <w:lang w:val="hr-HR"/>
              </w:rPr>
            </w:pPr>
            <w:r w:rsidRPr="00B269CC">
              <w:rPr>
                <w:rFonts w:ascii="Gill Sans MT" w:eastAsia="Calibri" w:hAnsi="Gill Sans MT"/>
                <w:iCs/>
                <w:sz w:val="24"/>
                <w:szCs w:val="24"/>
                <w:lang w:val="hr-HR"/>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B269CC">
              <w:rPr>
                <w:rFonts w:ascii="Gill Sans MT" w:eastAsia="Calibri" w:hAnsi="Gill Sans MT"/>
                <w:iCs/>
                <w:sz w:val="24"/>
                <w:szCs w:val="24"/>
                <w:lang w:val="hr-HR"/>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14:paraId="26C051D6" w14:textId="77777777"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3B104AB8" w14:textId="77777777"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14:paraId="7B0F55B9" w14:textId="77777777" w:rsidR="001849BE" w:rsidRPr="00B269CC" w:rsidRDefault="001849BE" w:rsidP="001849BE">
            <w:pPr>
              <w:spacing w:after="120"/>
              <w:jc w:val="both"/>
              <w:rPr>
                <w:rFonts w:ascii="Gill Sans MT" w:hAnsi="Gill Sans MT"/>
                <w:iCs/>
                <w:sz w:val="24"/>
                <w:szCs w:val="24"/>
                <w:lang w:val="hr-HR"/>
              </w:rPr>
            </w:pPr>
            <w:r w:rsidRPr="001849BE">
              <w:rPr>
                <w:rFonts w:ascii="Gill Sans MT" w:eastAsiaTheme="minorHAnsi" w:hAnsi="Gill Sans MT" w:cstheme="minorBidi"/>
                <w:iCs/>
                <w:sz w:val="24"/>
                <w:szCs w:val="24"/>
                <w:lang w:val="hr-HR"/>
              </w:rPr>
              <w:t>Ukoliko se predmetni zahvat provodi u odvojenim fazama tada se troškovi za izgradnju dijela postrojenja koji se ne odnosi na kompostanu ne trebaju prikazivati u projektnom prijedlogu.</w:t>
            </w:r>
          </w:p>
        </w:tc>
      </w:tr>
      <w:tr w:rsidR="0095238F" w:rsidRPr="00B269CC" w14:paraId="44EB0941" w14:textId="77777777" w:rsidTr="00AE6C75">
        <w:trPr>
          <w:trHeight w:val="343"/>
        </w:trPr>
        <w:tc>
          <w:tcPr>
            <w:tcW w:w="6662" w:type="dxa"/>
            <w:gridSpan w:val="2"/>
            <w:shd w:val="clear" w:color="auto" w:fill="A8D08D" w:themeFill="accent6" w:themeFillTint="99"/>
            <w:vAlign w:val="center"/>
          </w:tcPr>
          <w:p w14:paraId="5F5C68FF" w14:textId="77777777" w:rsidR="0095238F" w:rsidRPr="00585B3B" w:rsidRDefault="0095238F" w:rsidP="0095238F">
            <w:pPr>
              <w:jc w:val="center"/>
              <w:rPr>
                <w:rFonts w:ascii="Gill Sans MT" w:eastAsia="Calibri" w:hAnsi="Gill Sans MT"/>
                <w:b/>
                <w:iCs/>
                <w:sz w:val="24"/>
                <w:szCs w:val="24"/>
              </w:rPr>
            </w:pPr>
            <w:r w:rsidRPr="00585B3B">
              <w:rPr>
                <w:rFonts w:ascii="Gill Sans MT" w:eastAsia="Calibri" w:hAnsi="Gill Sans MT"/>
                <w:b/>
                <w:iCs/>
                <w:sz w:val="24"/>
                <w:szCs w:val="24"/>
              </w:rPr>
              <w:lastRenderedPageBreak/>
              <w:t>22.02.2020.</w:t>
            </w:r>
          </w:p>
        </w:tc>
        <w:tc>
          <w:tcPr>
            <w:tcW w:w="6946" w:type="dxa"/>
            <w:shd w:val="clear" w:color="auto" w:fill="A8D08D" w:themeFill="accent6" w:themeFillTint="99"/>
          </w:tcPr>
          <w:p w14:paraId="7734F013" w14:textId="42E20648" w:rsidR="0095238F" w:rsidRPr="00585B3B" w:rsidRDefault="00B824B1" w:rsidP="0095238F">
            <w:pPr>
              <w:spacing w:after="120"/>
              <w:jc w:val="center"/>
              <w:rPr>
                <w:rFonts w:ascii="Gill Sans MT" w:hAnsi="Gill Sans MT"/>
                <w:b/>
                <w:iCs/>
                <w:sz w:val="24"/>
                <w:szCs w:val="24"/>
              </w:rPr>
            </w:pPr>
            <w:r w:rsidRPr="00B824B1">
              <w:rPr>
                <w:rFonts w:ascii="Gill Sans MT" w:hAnsi="Gill Sans MT"/>
                <w:b/>
                <w:iCs/>
                <w:sz w:val="24"/>
                <w:szCs w:val="24"/>
              </w:rPr>
              <w:t>02</w:t>
            </w:r>
            <w:r w:rsidR="0095238F" w:rsidRPr="00B824B1">
              <w:rPr>
                <w:rFonts w:ascii="Gill Sans MT" w:hAnsi="Gill Sans MT"/>
                <w:b/>
                <w:iCs/>
                <w:sz w:val="24"/>
                <w:szCs w:val="24"/>
              </w:rPr>
              <w:t>.03.2020.</w:t>
            </w:r>
          </w:p>
        </w:tc>
      </w:tr>
      <w:tr w:rsidR="0095238F" w:rsidRPr="00B269CC" w14:paraId="7DC74DC1" w14:textId="77777777" w:rsidTr="000B1205">
        <w:trPr>
          <w:trHeight w:val="343"/>
        </w:trPr>
        <w:tc>
          <w:tcPr>
            <w:tcW w:w="567" w:type="dxa"/>
            <w:vAlign w:val="center"/>
          </w:tcPr>
          <w:p w14:paraId="07CEE24D" w14:textId="77777777"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22.</w:t>
            </w:r>
          </w:p>
        </w:tc>
        <w:tc>
          <w:tcPr>
            <w:tcW w:w="6095" w:type="dxa"/>
          </w:tcPr>
          <w:p w14:paraId="26CC55BA" w14:textId="77777777" w:rsidR="0095238F" w:rsidRPr="00585B3B" w:rsidRDefault="0095238F" w:rsidP="0095238F">
            <w:pPr>
              <w:jc w:val="both"/>
              <w:rPr>
                <w:rFonts w:ascii="Gill Sans MT" w:eastAsia="Calibri" w:hAnsi="Gill Sans MT"/>
                <w:iCs/>
                <w:sz w:val="24"/>
                <w:szCs w:val="24"/>
                <w:lang w:val="hr-HR"/>
              </w:rPr>
            </w:pPr>
            <w:r>
              <w:rPr>
                <w:rFonts w:ascii="Gill Sans MT" w:eastAsia="Calibri" w:hAnsi="Gill Sans MT"/>
                <w:iCs/>
                <w:sz w:val="24"/>
                <w:szCs w:val="24"/>
                <w:lang w:val="hr-HR"/>
              </w:rPr>
              <w:t>1</w:t>
            </w:r>
            <w:r w:rsidRPr="00585B3B">
              <w:rPr>
                <w:rFonts w:ascii="Gill Sans MT" w:eastAsia="Calibri" w:hAnsi="Gill Sans MT"/>
                <w:iCs/>
                <w:sz w:val="24"/>
                <w:szCs w:val="24"/>
                <w:lang w:val="hr-HR"/>
              </w:rPr>
              <w:t>. Prema odgovoru broj 18. od 10.2.2020.godine definirano je:</w:t>
            </w:r>
            <w:r w:rsidR="005948B8">
              <w:rPr>
                <w:rFonts w:ascii="Gill Sans MT" w:eastAsia="Calibri" w:hAnsi="Gill Sans MT"/>
                <w:iCs/>
                <w:sz w:val="24"/>
                <w:szCs w:val="24"/>
                <w:lang w:val="hr-HR"/>
              </w:rPr>
              <w:t xml:space="preserve"> </w:t>
            </w:r>
            <w:r w:rsidRPr="00585B3B">
              <w:rPr>
                <w:rFonts w:ascii="Gill Sans MT" w:eastAsia="Calibri" w:hAnsi="Gill Sans MT"/>
                <w:iCs/>
                <w:sz w:val="24"/>
                <w:szCs w:val="24"/>
                <w:lang w:val="hr-HR"/>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585B3B">
              <w:rPr>
                <w:rFonts w:ascii="Gill Sans MT" w:eastAsia="Calibri" w:hAnsi="Gill Sans MT"/>
                <w:iCs/>
                <w:sz w:val="24"/>
                <w:szCs w:val="24"/>
                <w:lang w:val="hr-HR"/>
              </w:rPr>
              <w:lastRenderedPageBreak/>
              <w:t>otpisane robe možemo smatrati prihvatljivim troškovima za koje je moguće ostvariti intenzitet potpore za promicanje energije iz OIE 80% za mala, 70% za srednja i 60% za velika poduzeća?</w:t>
            </w:r>
          </w:p>
          <w:p w14:paraId="08018B6D" w14:textId="77777777" w:rsidR="0095238F" w:rsidRPr="00585B3B" w:rsidRDefault="0095238F" w:rsidP="0095238F">
            <w:pPr>
              <w:jc w:val="both"/>
              <w:rPr>
                <w:rFonts w:ascii="Gill Sans MT" w:eastAsia="Calibri" w:hAnsi="Gill Sans MT"/>
                <w:iCs/>
                <w:sz w:val="24"/>
                <w:szCs w:val="24"/>
                <w:lang w:val="hr-HR"/>
              </w:rPr>
            </w:pPr>
          </w:p>
          <w:p w14:paraId="3E4E99AF" w14:textId="77777777" w:rsidR="0095238F" w:rsidRPr="00096640" w:rsidRDefault="0095238F" w:rsidP="0095238F">
            <w:pPr>
              <w:jc w:val="both"/>
              <w:rPr>
                <w:rFonts w:ascii="Gill Sans MT" w:eastAsia="Calibri" w:hAnsi="Gill Sans MT"/>
                <w:iCs/>
                <w:sz w:val="24"/>
                <w:szCs w:val="24"/>
                <w:lang w:val="hr-HR"/>
              </w:rPr>
            </w:pPr>
            <w:r w:rsidRPr="00585B3B">
              <w:rPr>
                <w:rFonts w:ascii="Gill Sans MT" w:eastAsia="Calibri" w:hAnsi="Gill Sans MT"/>
                <w:iCs/>
                <w:sz w:val="24"/>
                <w:szCs w:val="24"/>
                <w:lang w:val="hr-HR"/>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14:paraId="686A942E" w14:textId="77777777" w:rsidR="00D00B56" w:rsidRPr="00D00B56" w:rsidRDefault="00D00B56" w:rsidP="00D00B56">
            <w:pPr>
              <w:spacing w:after="120"/>
              <w:jc w:val="both"/>
              <w:rPr>
                <w:rFonts w:ascii="Gill Sans MT" w:hAnsi="Gill Sans MT"/>
                <w:iCs/>
                <w:sz w:val="24"/>
                <w:szCs w:val="24"/>
                <w:lang w:val="hr-HR"/>
              </w:rPr>
            </w:pPr>
            <w:r>
              <w:rPr>
                <w:rFonts w:ascii="Gill Sans MT" w:hAnsi="Gill Sans MT"/>
                <w:iCs/>
                <w:sz w:val="24"/>
                <w:szCs w:val="24"/>
                <w:lang w:val="hr-HR"/>
              </w:rPr>
              <w:lastRenderedPageBreak/>
              <w:t xml:space="preserve">Napomena: </w:t>
            </w:r>
            <w:r w:rsidRPr="00D00B56">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14:paraId="5BC39F19" w14:textId="495ADE1A" w:rsidR="00FB0FF5" w:rsidRDefault="00024959" w:rsidP="002441B2">
            <w:pPr>
              <w:spacing w:after="120"/>
              <w:ind w:left="316" w:hanging="316"/>
              <w:jc w:val="both"/>
              <w:rPr>
                <w:rFonts w:ascii="Gill Sans MT" w:hAnsi="Gill Sans MT"/>
                <w:iCs/>
                <w:sz w:val="24"/>
                <w:szCs w:val="24"/>
              </w:rPr>
            </w:pPr>
            <w:r>
              <w:rPr>
                <w:rFonts w:ascii="Gill Sans MT" w:hAnsi="Gill Sans MT"/>
                <w:iCs/>
                <w:sz w:val="24"/>
                <w:szCs w:val="24"/>
              </w:rPr>
              <w:t xml:space="preserve">1. </w:t>
            </w:r>
            <w:r w:rsidR="00A6438D">
              <w:rPr>
                <w:rFonts w:ascii="Gill Sans MT" w:hAnsi="Gill Sans MT"/>
                <w:iCs/>
                <w:sz w:val="24"/>
                <w:szCs w:val="24"/>
              </w:rPr>
              <w:t>Sukladn</w:t>
            </w:r>
            <w:r w:rsidR="00AC7813">
              <w:rPr>
                <w:rFonts w:ascii="Gill Sans MT" w:hAnsi="Gill Sans MT"/>
                <w:iCs/>
                <w:sz w:val="24"/>
                <w:szCs w:val="24"/>
              </w:rPr>
              <w:t>o</w:t>
            </w:r>
            <w:r w:rsidR="00A6438D">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Pr>
                <w:rFonts w:ascii="Gill Sans MT" w:hAnsi="Gill Sans MT"/>
                <w:iCs/>
                <w:sz w:val="24"/>
                <w:szCs w:val="24"/>
              </w:rPr>
              <w:t>zmeđu ostalog uključuje izvedbu</w:t>
            </w:r>
            <w:r w:rsidR="0057724A">
              <w:rPr>
                <w:rFonts w:ascii="Gill Sans MT" w:hAnsi="Gill Sans MT"/>
                <w:iCs/>
                <w:sz w:val="24"/>
                <w:szCs w:val="24"/>
              </w:rPr>
              <w:t xml:space="preserve"> </w:t>
            </w:r>
            <w:r w:rsidR="00A6438D">
              <w:rPr>
                <w:rFonts w:ascii="Gill Sans MT" w:hAnsi="Gill Sans MT"/>
                <w:iCs/>
                <w:sz w:val="24"/>
                <w:szCs w:val="24"/>
              </w:rPr>
              <w:t xml:space="preserve">svih radova potrebnih za stavljanje postrojenja u funkciju. </w:t>
            </w:r>
            <w:r>
              <w:rPr>
                <w:rFonts w:ascii="Gill Sans MT" w:hAnsi="Gill Sans MT"/>
                <w:iCs/>
                <w:sz w:val="24"/>
                <w:szCs w:val="24"/>
              </w:rPr>
              <w:t>Pod postrojenjem</w:t>
            </w:r>
            <w:r w:rsidR="00A6438D">
              <w:rPr>
                <w:rFonts w:ascii="Gill Sans MT" w:hAnsi="Gill Sans MT"/>
                <w:iCs/>
                <w:sz w:val="24"/>
                <w:szCs w:val="24"/>
              </w:rPr>
              <w:t xml:space="preserve"> se smatra</w:t>
            </w:r>
            <w:r>
              <w:rPr>
                <w:rFonts w:ascii="Gill Sans MT" w:hAnsi="Gill Sans MT"/>
                <w:iCs/>
                <w:sz w:val="24"/>
                <w:szCs w:val="24"/>
              </w:rPr>
              <w:t xml:space="preserve"> </w:t>
            </w:r>
            <w:r w:rsidR="00FB0FF5">
              <w:rPr>
                <w:rFonts w:ascii="Gill Sans MT" w:hAnsi="Gill Sans MT"/>
                <w:iCs/>
                <w:sz w:val="24"/>
                <w:szCs w:val="24"/>
              </w:rPr>
              <w:t>“</w:t>
            </w:r>
            <w:r>
              <w:rPr>
                <w:rFonts w:ascii="Gill Sans MT" w:hAnsi="Gill Sans MT"/>
                <w:iCs/>
                <w:sz w:val="24"/>
                <w:szCs w:val="24"/>
              </w:rPr>
              <w:t>cijela tehnološka cjelina</w:t>
            </w:r>
            <w:r w:rsidR="00FB0FF5">
              <w:rPr>
                <w:rFonts w:ascii="Gill Sans MT" w:hAnsi="Gill Sans MT"/>
                <w:iCs/>
                <w:sz w:val="24"/>
                <w:szCs w:val="24"/>
              </w:rPr>
              <w:t xml:space="preserve">” što uključuje </w:t>
            </w:r>
            <w:r w:rsidR="00A6438D">
              <w:rPr>
                <w:rFonts w:ascii="Gill Sans MT" w:hAnsi="Gill Sans MT"/>
                <w:iCs/>
                <w:sz w:val="24"/>
                <w:szCs w:val="24"/>
              </w:rPr>
              <w:t>sve komponente potrebne</w:t>
            </w:r>
            <w:r w:rsidR="00FB0FF5">
              <w:rPr>
                <w:rFonts w:ascii="Gill Sans MT" w:hAnsi="Gill Sans MT"/>
                <w:iCs/>
                <w:sz w:val="24"/>
                <w:szCs w:val="24"/>
              </w:rPr>
              <w:t xml:space="preserve"> za obavljanje tehnolo</w:t>
            </w:r>
            <w:r w:rsidR="00A917B8">
              <w:rPr>
                <w:rFonts w:ascii="Gill Sans MT" w:hAnsi="Gill Sans MT"/>
                <w:iCs/>
                <w:sz w:val="24"/>
                <w:szCs w:val="24"/>
              </w:rPr>
              <w:t>ških</w:t>
            </w:r>
            <w:r w:rsidR="00FB0FF5">
              <w:rPr>
                <w:rFonts w:ascii="Gill Sans MT" w:hAnsi="Gill Sans MT"/>
                <w:iCs/>
                <w:sz w:val="24"/>
                <w:szCs w:val="24"/>
              </w:rPr>
              <w:t xml:space="preserve"> procesa</w:t>
            </w:r>
            <w:r w:rsidR="00A917B8">
              <w:rPr>
                <w:rFonts w:ascii="Gill Sans MT" w:hAnsi="Gill Sans MT"/>
                <w:iCs/>
                <w:sz w:val="24"/>
                <w:szCs w:val="24"/>
              </w:rPr>
              <w:t>, a koji su sastavni dio proizvodnog procesa u predmetnom Postrojenju</w:t>
            </w:r>
            <w:r w:rsidR="00FB0FF5">
              <w:rPr>
                <w:rFonts w:ascii="Gill Sans MT" w:hAnsi="Gill Sans MT"/>
                <w:iCs/>
                <w:sz w:val="24"/>
                <w:szCs w:val="24"/>
              </w:rPr>
              <w:t xml:space="preserve"> tj.</w:t>
            </w:r>
            <w:r w:rsidR="00A917B8">
              <w:rPr>
                <w:rFonts w:ascii="Gill Sans MT" w:hAnsi="Gill Sans MT"/>
                <w:iCs/>
                <w:sz w:val="24"/>
                <w:szCs w:val="24"/>
              </w:rPr>
              <w:t xml:space="preserve"> sve komponente</w:t>
            </w:r>
            <w:r w:rsidR="00A6438D">
              <w:rPr>
                <w:rFonts w:ascii="Gill Sans MT" w:hAnsi="Gill Sans MT"/>
                <w:iCs/>
                <w:sz w:val="24"/>
                <w:szCs w:val="24"/>
              </w:rPr>
              <w:t xml:space="preserve"> da bi se </w:t>
            </w:r>
            <w:r w:rsidR="00A6438D">
              <w:rPr>
                <w:rFonts w:ascii="Gill Sans MT" w:hAnsi="Gill Sans MT"/>
                <w:iCs/>
                <w:sz w:val="24"/>
                <w:szCs w:val="24"/>
              </w:rPr>
              <w:lastRenderedPageBreak/>
              <w:t>predmetno postrojenje stavilo u funkciju</w:t>
            </w:r>
            <w:r w:rsidR="00FB0FF5">
              <w:rPr>
                <w:rFonts w:ascii="Gill Sans MT" w:hAnsi="Gill Sans MT"/>
                <w:iCs/>
                <w:sz w:val="24"/>
                <w:szCs w:val="24"/>
              </w:rPr>
              <w:t xml:space="preserve"> </w:t>
            </w:r>
            <w:r>
              <w:rPr>
                <w:rFonts w:ascii="Gill Sans MT" w:hAnsi="Gill Sans MT"/>
                <w:iCs/>
                <w:sz w:val="24"/>
                <w:szCs w:val="24"/>
              </w:rPr>
              <w:t>(oprema, građevine za prihvat i skladištenje biootpada, priklju</w:t>
            </w:r>
            <w:r w:rsidR="002441B2">
              <w:rPr>
                <w:rFonts w:ascii="Gill Sans MT" w:hAnsi="Gill Sans MT"/>
                <w:iCs/>
                <w:sz w:val="24"/>
                <w:szCs w:val="24"/>
              </w:rPr>
              <w:t>čci na komunalnu infrastrukturu i dr.</w:t>
            </w:r>
            <w:r>
              <w:rPr>
                <w:rFonts w:ascii="Gill Sans MT" w:hAnsi="Gill Sans MT"/>
                <w:iCs/>
                <w:sz w:val="24"/>
                <w:szCs w:val="24"/>
              </w:rPr>
              <w:t>)</w:t>
            </w:r>
            <w:r w:rsidR="00A6438D">
              <w:rPr>
                <w:rFonts w:ascii="Gill Sans MT" w:hAnsi="Gill Sans MT"/>
                <w:iCs/>
                <w:sz w:val="24"/>
                <w:szCs w:val="24"/>
              </w:rPr>
              <w:t>.</w:t>
            </w:r>
          </w:p>
          <w:p w14:paraId="7ABB5B9E" w14:textId="77777777" w:rsidR="00E83677" w:rsidRDefault="00FB0FF5" w:rsidP="00465B0A">
            <w:pPr>
              <w:spacing w:after="120"/>
              <w:ind w:left="316" w:hanging="316"/>
              <w:jc w:val="both"/>
              <w:rPr>
                <w:rFonts w:ascii="Gill Sans MT" w:hAnsi="Gill Sans MT"/>
                <w:iCs/>
                <w:sz w:val="24"/>
                <w:szCs w:val="24"/>
              </w:rPr>
            </w:pPr>
            <w:r>
              <w:rPr>
                <w:rFonts w:ascii="Gill Sans MT" w:hAnsi="Gill Sans MT"/>
                <w:iCs/>
                <w:sz w:val="24"/>
                <w:szCs w:val="24"/>
              </w:rPr>
              <w:t>2.</w:t>
            </w:r>
            <w:r w:rsidR="00D00B56">
              <w:rPr>
                <w:rFonts w:ascii="Gill Sans MT" w:hAnsi="Gill Sans MT"/>
                <w:iCs/>
                <w:sz w:val="24"/>
                <w:szCs w:val="24"/>
              </w:rPr>
              <w:t xml:space="preserve"> </w:t>
            </w:r>
            <w:r w:rsidR="00465B0A">
              <w:rPr>
                <w:rFonts w:ascii="Gill Sans MT" w:hAnsi="Gill Sans MT"/>
                <w:iCs/>
                <w:sz w:val="24"/>
                <w:szCs w:val="24"/>
              </w:rPr>
              <w:t xml:space="preserve">Novo </w:t>
            </w:r>
            <w:r w:rsidR="00D00B56">
              <w:rPr>
                <w:rFonts w:ascii="Gill Sans MT" w:hAnsi="Gill Sans MT"/>
                <w:iCs/>
                <w:sz w:val="24"/>
                <w:szCs w:val="24"/>
              </w:rPr>
              <w:t xml:space="preserve">Postrojenje za proizvodnju energije iz OIE </w:t>
            </w:r>
            <w:r w:rsidR="00465B0A">
              <w:rPr>
                <w:rFonts w:ascii="Gill Sans MT" w:hAnsi="Gill Sans MT"/>
                <w:iCs/>
                <w:sz w:val="24"/>
                <w:szCs w:val="24"/>
              </w:rPr>
              <w:t>uključuje sve komponente koje su potrebne za stavljanje postrojenja u funkciju.</w:t>
            </w:r>
          </w:p>
          <w:p w14:paraId="00B6BEED" w14:textId="3E5581BA" w:rsidR="00024959" w:rsidRPr="00B269CC" w:rsidRDefault="00705068" w:rsidP="003F79FE">
            <w:pPr>
              <w:spacing w:after="120"/>
              <w:ind w:left="316"/>
              <w:jc w:val="both"/>
              <w:rPr>
                <w:rFonts w:ascii="Gill Sans MT" w:hAnsi="Gill Sans MT"/>
                <w:iCs/>
                <w:sz w:val="24"/>
                <w:szCs w:val="24"/>
              </w:rPr>
            </w:pPr>
            <w:r>
              <w:rPr>
                <w:rFonts w:ascii="Gill Sans MT" w:hAnsi="Gill Sans MT"/>
                <w:iCs/>
                <w:sz w:val="24"/>
                <w:szCs w:val="24"/>
              </w:rPr>
              <w:t>Sukladno poglavlju 1.6. i 1.8. UzP maksi</w:t>
            </w:r>
            <w:r w:rsidR="00D00B56">
              <w:rPr>
                <w:rFonts w:ascii="Gill Sans MT" w:hAnsi="Gill Sans MT"/>
                <w:iCs/>
                <w:sz w:val="24"/>
                <w:szCs w:val="24"/>
              </w:rPr>
              <w:t>malni intenzitet potpore tj. suf</w:t>
            </w:r>
            <w:r>
              <w:rPr>
                <w:rFonts w:ascii="Gill Sans MT" w:hAnsi="Gill Sans MT"/>
                <w:iCs/>
                <w:sz w:val="24"/>
                <w:szCs w:val="24"/>
              </w:rPr>
              <w:t>inanciranja prihvatljivih troškova projekta iz bespovratnih sredstava određuju se ovisno o veli</w:t>
            </w:r>
            <w:r w:rsidR="005948B8">
              <w:rPr>
                <w:rFonts w:ascii="Gill Sans MT" w:hAnsi="Gill Sans MT"/>
                <w:iCs/>
                <w:sz w:val="24"/>
                <w:szCs w:val="24"/>
              </w:rPr>
              <w:t>č</w:t>
            </w:r>
            <w:r>
              <w:rPr>
                <w:rFonts w:ascii="Gill Sans MT" w:hAnsi="Gill Sans MT"/>
                <w:iCs/>
                <w:sz w:val="24"/>
                <w:szCs w:val="24"/>
              </w:rPr>
              <w:t xml:space="preserve">ini poduzeća </w:t>
            </w:r>
            <w:r w:rsidR="003F79FE">
              <w:rPr>
                <w:rFonts w:ascii="Gill Sans MT" w:hAnsi="Gill Sans MT"/>
                <w:iCs/>
                <w:sz w:val="24"/>
                <w:szCs w:val="24"/>
              </w:rPr>
              <w:t xml:space="preserve">(kako je navedeno u Tablici 2, navedenoj u poglavlju 1.6. UzP) </w:t>
            </w:r>
            <w:r>
              <w:rPr>
                <w:rFonts w:ascii="Gill Sans MT" w:hAnsi="Gill Sans MT"/>
                <w:iCs/>
                <w:sz w:val="24"/>
                <w:szCs w:val="24"/>
              </w:rPr>
              <w:t>i kategoriji Postrojenja odvojeno sakupljenog biootpada, a ne prema komponentama od kojih j</w:t>
            </w:r>
            <w:r w:rsidR="00E83677">
              <w:rPr>
                <w:rFonts w:ascii="Gill Sans MT" w:hAnsi="Gill Sans MT"/>
                <w:iCs/>
                <w:sz w:val="24"/>
                <w:szCs w:val="24"/>
              </w:rPr>
              <w:t>e sastavljeno</w:t>
            </w:r>
            <w:r w:rsidR="00465B0A">
              <w:rPr>
                <w:rFonts w:ascii="Gill Sans MT" w:hAnsi="Gill Sans MT"/>
                <w:iCs/>
                <w:sz w:val="24"/>
                <w:szCs w:val="24"/>
              </w:rPr>
              <w:t xml:space="preserve"> predmetno</w:t>
            </w:r>
            <w:r w:rsidR="00E83677">
              <w:rPr>
                <w:rFonts w:ascii="Gill Sans MT" w:hAnsi="Gill Sans MT"/>
                <w:iCs/>
                <w:sz w:val="24"/>
                <w:szCs w:val="24"/>
              </w:rPr>
              <w:t xml:space="preserve"> postrojenje. Maksimalni intenzitet potpore određuj</w:t>
            </w:r>
            <w:r w:rsidR="005948B8">
              <w:rPr>
                <w:rFonts w:ascii="Gill Sans MT" w:hAnsi="Gill Sans MT"/>
                <w:iCs/>
                <w:sz w:val="24"/>
                <w:szCs w:val="24"/>
              </w:rPr>
              <w:t>e</w:t>
            </w:r>
            <w:r w:rsidR="00E83677">
              <w:rPr>
                <w:rFonts w:ascii="Gill Sans MT" w:hAnsi="Gill Sans MT"/>
                <w:iCs/>
                <w:sz w:val="24"/>
                <w:szCs w:val="24"/>
              </w:rPr>
              <w:t xml:space="preserve"> se za </w:t>
            </w:r>
            <w:r w:rsidR="0057724A">
              <w:rPr>
                <w:rFonts w:ascii="Gill Sans MT" w:hAnsi="Gill Sans MT"/>
                <w:iCs/>
                <w:sz w:val="24"/>
                <w:szCs w:val="24"/>
              </w:rPr>
              <w:t>ci</w:t>
            </w:r>
            <w:r>
              <w:rPr>
                <w:rFonts w:ascii="Gill Sans MT" w:hAnsi="Gill Sans MT"/>
                <w:iCs/>
                <w:sz w:val="24"/>
                <w:szCs w:val="24"/>
              </w:rPr>
              <w:t>jelo Postrojenje</w:t>
            </w:r>
            <w:r w:rsidR="003F79FE">
              <w:rPr>
                <w:rFonts w:ascii="Gill Sans MT" w:hAnsi="Gill Sans MT"/>
                <w:iCs/>
                <w:sz w:val="24"/>
                <w:szCs w:val="24"/>
              </w:rPr>
              <w:t>.</w:t>
            </w:r>
            <w:r>
              <w:rPr>
                <w:rFonts w:ascii="Gill Sans MT" w:hAnsi="Gill Sans MT"/>
                <w:iCs/>
                <w:sz w:val="24"/>
                <w:szCs w:val="24"/>
              </w:rPr>
              <w:t xml:space="preserve"> </w:t>
            </w:r>
          </w:p>
        </w:tc>
      </w:tr>
      <w:tr w:rsidR="0095238F" w:rsidRPr="00B269CC" w14:paraId="61739F5A" w14:textId="77777777" w:rsidTr="00AE6C75">
        <w:trPr>
          <w:trHeight w:val="343"/>
        </w:trPr>
        <w:tc>
          <w:tcPr>
            <w:tcW w:w="6662" w:type="dxa"/>
            <w:gridSpan w:val="2"/>
            <w:shd w:val="clear" w:color="auto" w:fill="A8D08D" w:themeFill="accent6" w:themeFillTint="99"/>
            <w:vAlign w:val="center"/>
          </w:tcPr>
          <w:p w14:paraId="61FEE624" w14:textId="77777777" w:rsidR="0095238F" w:rsidRPr="00096640" w:rsidRDefault="0095238F" w:rsidP="0095238F">
            <w:pPr>
              <w:jc w:val="center"/>
              <w:rPr>
                <w:rFonts w:ascii="Gill Sans MT" w:eastAsia="Calibri" w:hAnsi="Gill Sans MT"/>
                <w:b/>
                <w:iCs/>
                <w:sz w:val="24"/>
                <w:szCs w:val="24"/>
              </w:rPr>
            </w:pPr>
            <w:r w:rsidRPr="00096640">
              <w:rPr>
                <w:rFonts w:ascii="Gill Sans MT" w:eastAsia="Calibri" w:hAnsi="Gill Sans MT"/>
                <w:b/>
                <w:iCs/>
                <w:sz w:val="24"/>
                <w:szCs w:val="24"/>
              </w:rPr>
              <w:lastRenderedPageBreak/>
              <w:t>24.02.2020.</w:t>
            </w:r>
          </w:p>
        </w:tc>
        <w:tc>
          <w:tcPr>
            <w:tcW w:w="6946" w:type="dxa"/>
            <w:shd w:val="clear" w:color="auto" w:fill="A8D08D" w:themeFill="accent6" w:themeFillTint="99"/>
          </w:tcPr>
          <w:p w14:paraId="0ACFD038" w14:textId="2848179F" w:rsidR="0095238F" w:rsidRPr="00096640" w:rsidRDefault="00B824B1" w:rsidP="0095238F">
            <w:pPr>
              <w:spacing w:after="120"/>
              <w:jc w:val="center"/>
              <w:rPr>
                <w:rFonts w:ascii="Gill Sans MT" w:hAnsi="Gill Sans MT"/>
                <w:b/>
                <w:iCs/>
                <w:sz w:val="24"/>
                <w:szCs w:val="24"/>
              </w:rPr>
            </w:pPr>
            <w:r w:rsidRPr="00B824B1">
              <w:rPr>
                <w:rFonts w:ascii="Gill Sans MT" w:hAnsi="Gill Sans MT"/>
                <w:b/>
                <w:iCs/>
                <w:sz w:val="24"/>
                <w:szCs w:val="24"/>
              </w:rPr>
              <w:t>02</w:t>
            </w:r>
            <w:r w:rsidR="0095238F" w:rsidRPr="00B824B1">
              <w:rPr>
                <w:rFonts w:ascii="Gill Sans MT" w:hAnsi="Gill Sans MT"/>
                <w:b/>
                <w:iCs/>
                <w:sz w:val="24"/>
                <w:szCs w:val="24"/>
              </w:rPr>
              <w:t>.03.2020.</w:t>
            </w:r>
          </w:p>
        </w:tc>
      </w:tr>
      <w:tr w:rsidR="0095238F" w:rsidRPr="00B269CC" w14:paraId="724B6B52" w14:textId="77777777" w:rsidTr="000B1205">
        <w:trPr>
          <w:trHeight w:val="343"/>
        </w:trPr>
        <w:tc>
          <w:tcPr>
            <w:tcW w:w="567" w:type="dxa"/>
            <w:vAlign w:val="center"/>
          </w:tcPr>
          <w:p w14:paraId="2BB52394" w14:textId="77777777"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23.</w:t>
            </w:r>
          </w:p>
        </w:tc>
        <w:tc>
          <w:tcPr>
            <w:tcW w:w="6095" w:type="dxa"/>
          </w:tcPr>
          <w:p w14:paraId="5F229D1C" w14:textId="77777777"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Ovim putem vam se obraćamo jer imamo interes za izgradnju</w:t>
            </w:r>
            <w:r w:rsidR="003F79FE">
              <w:rPr>
                <w:rFonts w:ascii="Gill Sans MT" w:eastAsia="Calibri" w:hAnsi="Gill Sans MT"/>
                <w:iCs/>
                <w:sz w:val="24"/>
                <w:szCs w:val="24"/>
                <w:lang w:val="en-GB"/>
              </w:rPr>
              <w:t xml:space="preserve"> </w:t>
            </w:r>
            <w:r w:rsidRPr="00096640">
              <w:rPr>
                <w:rFonts w:ascii="Gill Sans MT" w:eastAsia="Calibri" w:hAnsi="Gill Sans MT"/>
                <w:iCs/>
                <w:sz w:val="24"/>
                <w:szCs w:val="24"/>
                <w:lang w:val="en-GB"/>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4DF22BCA" w14:textId="77777777"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Naime, natječajnom dokumentacijom zahtjevana je lokacijska i građevinska dozvola, što predstavlja izniman trošak za investitore, poglavito građevinska dozvola. </w:t>
            </w:r>
          </w:p>
          <w:p w14:paraId="5E86BE72" w14:textId="77777777"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Kako prethodno predstavlja veliki rizik i trošak za investitore, molimo vas da revidirate ili na bilo koji način iziđete u susret </w:t>
            </w:r>
            <w:r w:rsidRPr="00096640">
              <w:rPr>
                <w:rFonts w:ascii="Gill Sans MT" w:eastAsia="Calibri" w:hAnsi="Gill Sans MT"/>
                <w:iCs/>
                <w:sz w:val="24"/>
                <w:szCs w:val="24"/>
                <w:lang w:val="en-GB"/>
              </w:rPr>
              <w:lastRenderedPageBreak/>
              <w:t xml:space="preserve">potencijalnim investitorima, glede potrebe za građevinskom dozvolom. </w:t>
            </w:r>
          </w:p>
        </w:tc>
        <w:tc>
          <w:tcPr>
            <w:tcW w:w="6946" w:type="dxa"/>
            <w:shd w:val="clear" w:color="auto" w:fill="auto"/>
          </w:tcPr>
          <w:p w14:paraId="724501FD" w14:textId="77777777" w:rsidR="00D3400F" w:rsidRPr="00220BC0" w:rsidRDefault="00D3400F" w:rsidP="00220BC0">
            <w:pPr>
              <w:spacing w:after="120"/>
              <w:jc w:val="both"/>
              <w:rPr>
                <w:rFonts w:ascii="Gill Sans MT" w:eastAsia="Calibri" w:hAnsi="Gill Sans MT" w:cs="Lucida Sans Unicode"/>
                <w:iCs/>
                <w:sz w:val="24"/>
                <w:szCs w:val="24"/>
                <w:lang w:val="hr-HR"/>
              </w:rPr>
            </w:pPr>
            <w:r>
              <w:rPr>
                <w:rFonts w:ascii="Gill Sans MT" w:eastAsia="Calibri" w:hAnsi="Gill Sans MT" w:cs="Lucida Sans Unicode"/>
                <w:iCs/>
                <w:sz w:val="24"/>
                <w:szCs w:val="24"/>
                <w:lang w:val="hr-HR"/>
              </w:rPr>
              <w:lastRenderedPageBreak/>
              <w:t xml:space="preserve">Sukladno poglavlju 3.1. UzP projektni prijedlog koji uključuje Izgradnju i opremanje novih postrojenja za proizvodnju energije iz OIE treba sadržavati </w:t>
            </w:r>
            <w:r w:rsidR="003F79FE">
              <w:rPr>
                <w:rFonts w:ascii="Gill Sans MT" w:eastAsia="Calibri" w:hAnsi="Gill Sans MT" w:cs="Lucida Sans Unicode"/>
                <w:iCs/>
                <w:sz w:val="24"/>
                <w:szCs w:val="24"/>
                <w:lang w:val="hr-HR"/>
              </w:rPr>
              <w:t>g</w:t>
            </w:r>
            <w:r>
              <w:rPr>
                <w:rFonts w:ascii="Gill Sans MT" w:eastAsia="Calibri" w:hAnsi="Gill Sans MT" w:cs="Lucida Sans Unicode"/>
                <w:iCs/>
                <w:sz w:val="24"/>
                <w:szCs w:val="24"/>
                <w:lang w:val="hr-HR"/>
              </w:rPr>
              <w:t>rađevinsku dozvolu, a lokacijsku dozvolu ako je primjenjivo.</w:t>
            </w:r>
          </w:p>
          <w:p w14:paraId="5C6A3A4C" w14:textId="77777777" w:rsidR="0095238F" w:rsidRPr="00220BC0" w:rsidRDefault="00D3400F" w:rsidP="003F79FE">
            <w:pPr>
              <w:spacing w:after="120"/>
              <w:jc w:val="both"/>
              <w:rPr>
                <w:rFonts w:ascii="Gill Sans MT" w:hAnsi="Gill Sans MT"/>
                <w:iCs/>
                <w:sz w:val="24"/>
                <w:szCs w:val="24"/>
                <w:lang w:val="hr-HR"/>
              </w:rPr>
            </w:pPr>
            <w:r w:rsidRPr="00D3400F">
              <w:rPr>
                <w:rFonts w:ascii="Gill Sans MT" w:eastAsia="Calibri" w:hAnsi="Gill Sans MT" w:cs="Lucida Sans Unicode"/>
                <w:sz w:val="24"/>
                <w:szCs w:val="24"/>
              </w:rPr>
              <w:t>Napom</w:t>
            </w:r>
            <w:r w:rsidR="00186415">
              <w:rPr>
                <w:rFonts w:ascii="Gill Sans MT" w:eastAsia="Calibri" w:hAnsi="Gill Sans MT" w:cs="Lucida Sans Unicode"/>
                <w:sz w:val="24"/>
                <w:szCs w:val="24"/>
              </w:rPr>
              <w:t xml:space="preserve">injemo da je </w:t>
            </w:r>
            <w:r w:rsidR="0095238F" w:rsidRPr="00D3400F">
              <w:rPr>
                <w:rFonts w:ascii="Gill Sans MT" w:eastAsia="Calibri" w:hAnsi="Gill Sans MT" w:cs="Lucida Sans Unicode"/>
                <w:sz w:val="24"/>
                <w:szCs w:val="24"/>
              </w:rPr>
              <w:t xml:space="preserve">ishođena građevinska dozvola </w:t>
            </w:r>
            <w:r w:rsidR="00186415">
              <w:rPr>
                <w:rFonts w:ascii="Gill Sans MT" w:eastAsia="Calibri" w:hAnsi="Gill Sans MT" w:cs="Lucida Sans Unicode"/>
                <w:sz w:val="24"/>
                <w:szCs w:val="24"/>
              </w:rPr>
              <w:t>dokaz ispunjavanja kriterija od</w:t>
            </w:r>
            <w:r w:rsidR="00AD2655">
              <w:rPr>
                <w:rFonts w:ascii="Gill Sans MT" w:eastAsia="Calibri" w:hAnsi="Gill Sans MT" w:cs="Lucida Sans Unicode"/>
                <w:sz w:val="24"/>
                <w:szCs w:val="24"/>
              </w:rPr>
              <w:t>a</w:t>
            </w:r>
            <w:r w:rsidR="00186415">
              <w:rPr>
                <w:rFonts w:ascii="Gill Sans MT" w:eastAsia="Calibri" w:hAnsi="Gill Sans MT" w:cs="Lucida Sans Unicode"/>
                <w:sz w:val="24"/>
                <w:szCs w:val="24"/>
              </w:rPr>
              <w:t>bira 4. Dizajn</w:t>
            </w:r>
            <w:r w:rsidR="00AD2655">
              <w:rPr>
                <w:rFonts w:ascii="Gill Sans MT" w:eastAsia="Calibri" w:hAnsi="Gill Sans MT" w:cs="Lucida Sans Unicode"/>
                <w:sz w:val="24"/>
                <w:szCs w:val="24"/>
              </w:rPr>
              <w:t xml:space="preserve"> i</w:t>
            </w:r>
            <w:r w:rsidR="00186415">
              <w:rPr>
                <w:rFonts w:ascii="Gill Sans MT" w:eastAsia="Calibri" w:hAnsi="Gill Sans MT" w:cs="Lucida Sans Unicode"/>
                <w:sz w:val="24"/>
                <w:szCs w:val="24"/>
              </w:rPr>
              <w:t xml:space="preserve"> zrelost projekta, odnosno s njom se dokazuje administrativni napredak/zrelos</w:t>
            </w:r>
            <w:r w:rsidR="00AD2655">
              <w:rPr>
                <w:rFonts w:ascii="Gill Sans MT" w:eastAsia="Calibri" w:hAnsi="Gill Sans MT" w:cs="Lucida Sans Unicode"/>
                <w:sz w:val="24"/>
                <w:szCs w:val="24"/>
              </w:rPr>
              <w:t xml:space="preserve">t projekta za početak provedbe, te se na taj način nastoji </w:t>
            </w:r>
            <w:r w:rsidR="0095238F" w:rsidRPr="00D3400F">
              <w:rPr>
                <w:rFonts w:ascii="Gill Sans MT" w:eastAsia="Calibri" w:hAnsi="Gill Sans MT" w:cs="Lucida Sans Unicode"/>
                <w:sz w:val="24"/>
                <w:szCs w:val="24"/>
              </w:rPr>
              <w:t>poticajnim sredstvima potakn</w:t>
            </w:r>
            <w:r w:rsidR="00AD2655">
              <w:rPr>
                <w:rFonts w:ascii="Gill Sans MT" w:eastAsia="Calibri" w:hAnsi="Gill Sans MT" w:cs="Lucida Sans Unicode"/>
                <w:sz w:val="24"/>
                <w:szCs w:val="24"/>
              </w:rPr>
              <w:t xml:space="preserve">uti prijavitelje na </w:t>
            </w:r>
            <w:r w:rsidR="0095238F" w:rsidRPr="00D3400F">
              <w:rPr>
                <w:rFonts w:ascii="Gill Sans MT" w:eastAsia="Calibri" w:hAnsi="Gill Sans MT" w:cs="Lucida Sans Unicode"/>
                <w:sz w:val="24"/>
                <w:szCs w:val="24"/>
              </w:rPr>
              <w:t>investicij</w:t>
            </w:r>
            <w:r w:rsidR="00AD2655">
              <w:rPr>
                <w:rFonts w:ascii="Gill Sans MT" w:eastAsia="Calibri" w:hAnsi="Gill Sans MT" w:cs="Lucida Sans Unicode"/>
                <w:sz w:val="24"/>
                <w:szCs w:val="24"/>
              </w:rPr>
              <w:t>u</w:t>
            </w:r>
            <w:r w:rsidR="0095238F" w:rsidRPr="00D3400F">
              <w:rPr>
                <w:rFonts w:ascii="Gill Sans MT" w:eastAsia="Calibri" w:hAnsi="Gill Sans MT" w:cs="Lucida Sans Unicode"/>
                <w:sz w:val="24"/>
                <w:szCs w:val="24"/>
              </w:rPr>
              <w:t xml:space="preserve"> u projekt koji će biti moguće </w:t>
            </w:r>
            <w:r w:rsidR="00AD2655">
              <w:rPr>
                <w:rFonts w:ascii="Gill Sans MT" w:eastAsia="Calibri" w:hAnsi="Gill Sans MT" w:cs="Lucida Sans Unicode"/>
                <w:sz w:val="24"/>
                <w:szCs w:val="24"/>
              </w:rPr>
              <w:t>za</w:t>
            </w:r>
            <w:r w:rsidR="0095238F" w:rsidRPr="00D3400F">
              <w:rPr>
                <w:rFonts w:ascii="Gill Sans MT" w:eastAsia="Calibri" w:hAnsi="Gill Sans MT" w:cs="Lucida Sans Unicode"/>
                <w:sz w:val="24"/>
                <w:szCs w:val="24"/>
              </w:rPr>
              <w:t>vršiti d</w:t>
            </w:r>
            <w:r w:rsidR="00AD2655">
              <w:rPr>
                <w:rFonts w:ascii="Gill Sans MT" w:eastAsia="Calibri" w:hAnsi="Gill Sans MT" w:cs="Lucida Sans Unicode"/>
                <w:sz w:val="24"/>
                <w:szCs w:val="24"/>
              </w:rPr>
              <w:t xml:space="preserve">o kraja </w:t>
            </w:r>
            <w:r w:rsidR="0095238F" w:rsidRPr="00D3400F">
              <w:rPr>
                <w:rFonts w:ascii="Gill Sans MT" w:eastAsia="Calibri" w:hAnsi="Gill Sans MT" w:cs="Lucida Sans Unicode"/>
                <w:sz w:val="24"/>
                <w:szCs w:val="24"/>
              </w:rPr>
              <w:t>programskog razdoblja (prosinac 2023).</w:t>
            </w:r>
          </w:p>
        </w:tc>
      </w:tr>
      <w:tr w:rsidR="000622CF" w:rsidRPr="00B269CC" w14:paraId="126AEC05" w14:textId="77777777" w:rsidTr="00AE6C75">
        <w:trPr>
          <w:trHeight w:val="343"/>
        </w:trPr>
        <w:tc>
          <w:tcPr>
            <w:tcW w:w="6662" w:type="dxa"/>
            <w:gridSpan w:val="2"/>
            <w:shd w:val="clear" w:color="auto" w:fill="A8D08D" w:themeFill="accent6" w:themeFillTint="99"/>
            <w:vAlign w:val="center"/>
          </w:tcPr>
          <w:p w14:paraId="52611057" w14:textId="77777777" w:rsidR="000622CF" w:rsidRPr="00096640" w:rsidRDefault="000622CF" w:rsidP="000622C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14:paraId="70BCB4A4" w14:textId="51D7C03E" w:rsidR="000622CF" w:rsidRPr="00096640" w:rsidRDefault="00B824B1" w:rsidP="000622CF">
            <w:pPr>
              <w:spacing w:after="120"/>
              <w:jc w:val="center"/>
              <w:rPr>
                <w:rFonts w:ascii="Gill Sans MT" w:hAnsi="Gill Sans MT"/>
                <w:b/>
                <w:iCs/>
                <w:sz w:val="24"/>
                <w:szCs w:val="24"/>
              </w:rPr>
            </w:pPr>
            <w:r w:rsidRPr="00B824B1">
              <w:rPr>
                <w:rFonts w:ascii="Gill Sans MT" w:hAnsi="Gill Sans MT"/>
                <w:b/>
                <w:iCs/>
                <w:sz w:val="24"/>
                <w:szCs w:val="24"/>
              </w:rPr>
              <w:t>02</w:t>
            </w:r>
            <w:r w:rsidR="000622CF" w:rsidRPr="00B824B1">
              <w:rPr>
                <w:rFonts w:ascii="Gill Sans MT" w:hAnsi="Gill Sans MT"/>
                <w:b/>
                <w:iCs/>
                <w:sz w:val="24"/>
                <w:szCs w:val="24"/>
              </w:rPr>
              <w:t>.03.2020.</w:t>
            </w:r>
          </w:p>
        </w:tc>
      </w:tr>
      <w:tr w:rsidR="000622CF" w:rsidRPr="00B269CC" w14:paraId="213E4777" w14:textId="77777777" w:rsidTr="000B1205">
        <w:trPr>
          <w:trHeight w:val="343"/>
        </w:trPr>
        <w:tc>
          <w:tcPr>
            <w:tcW w:w="567" w:type="dxa"/>
            <w:vAlign w:val="center"/>
          </w:tcPr>
          <w:p w14:paraId="2AED39C9" w14:textId="77777777" w:rsidR="000622CF" w:rsidRDefault="000622CF" w:rsidP="0095238F">
            <w:pPr>
              <w:tabs>
                <w:tab w:val="left" w:pos="176"/>
              </w:tabs>
              <w:ind w:left="284" w:hanging="284"/>
              <w:jc w:val="center"/>
              <w:rPr>
                <w:rFonts w:ascii="Gill Sans MT" w:hAnsi="Gill Sans MT"/>
                <w:b/>
                <w:sz w:val="24"/>
                <w:szCs w:val="24"/>
              </w:rPr>
            </w:pPr>
            <w:r>
              <w:rPr>
                <w:rFonts w:ascii="Gill Sans MT" w:hAnsi="Gill Sans MT"/>
                <w:b/>
                <w:sz w:val="24"/>
                <w:szCs w:val="24"/>
              </w:rPr>
              <w:t>24.</w:t>
            </w:r>
          </w:p>
        </w:tc>
        <w:tc>
          <w:tcPr>
            <w:tcW w:w="6095" w:type="dxa"/>
          </w:tcPr>
          <w:p w14:paraId="69CE8FCF" w14:textId="77777777" w:rsidR="000622CF" w:rsidRPr="000622CF" w:rsidRDefault="003F79FE" w:rsidP="004A255C">
            <w:pPr>
              <w:spacing w:after="120" w:line="256" w:lineRule="auto"/>
              <w:jc w:val="both"/>
              <w:rPr>
                <w:rFonts w:ascii="Gill Sans MT" w:eastAsia="Calibri" w:hAnsi="Gill Sans MT"/>
                <w:bCs/>
                <w:sz w:val="24"/>
                <w:szCs w:val="24"/>
                <w:lang w:val="hr-HR"/>
              </w:rPr>
            </w:pPr>
            <w:r>
              <w:rPr>
                <w:rFonts w:ascii="Gill Sans MT" w:eastAsia="Calibri" w:hAnsi="Gill Sans MT"/>
                <w:bCs/>
                <w:sz w:val="24"/>
                <w:szCs w:val="24"/>
                <w:lang w:val="hr-HR"/>
              </w:rPr>
              <w:t>V</w:t>
            </w:r>
            <w:r w:rsidR="000622CF" w:rsidRPr="000622CF">
              <w:rPr>
                <w:rFonts w:ascii="Gill Sans MT" w:eastAsia="Calibri" w:hAnsi="Gill Sans MT"/>
                <w:bCs/>
                <w:sz w:val="24"/>
                <w:szCs w:val="24"/>
                <w:lang w:val="hr-HR"/>
              </w:rPr>
              <w:t>ezano uz objavljeni poziv za izgradnju i opremanje postrojenja za biološku obradu odvojeno sakupljenog biootpada, priloženo dostavljam pitanja koja mi se čine vrlo važnim ako želimo i bioplinskim postrojenjima omogućiti ravnopravnu prijavu projekata.</w:t>
            </w:r>
          </w:p>
          <w:p w14:paraId="50D4DF96" w14:textId="5D179F04" w:rsidR="00D75F2F" w:rsidRPr="000622CF" w:rsidRDefault="000622CF" w:rsidP="00122DB2">
            <w:pPr>
              <w:spacing w:after="120" w:line="256" w:lineRule="auto"/>
              <w:jc w:val="both"/>
              <w:rPr>
                <w:rFonts w:ascii="Gill Sans MT" w:eastAsia="Calibri" w:hAnsi="Gill Sans MT"/>
                <w:bCs/>
                <w:sz w:val="24"/>
                <w:szCs w:val="24"/>
                <w:lang w:val="hr-HR"/>
              </w:rPr>
            </w:pPr>
            <w:r w:rsidRPr="000622CF">
              <w:rPr>
                <w:rFonts w:ascii="Gill Sans MT" w:eastAsia="Calibri" w:hAnsi="Gill Sans MT"/>
                <w:bCs/>
                <w:sz w:val="24"/>
                <w:szCs w:val="24"/>
                <w:lang w:val="hr-HR"/>
              </w:rPr>
              <w:t xml:space="preserve">Također prilažem tekst o bioplinskom postrojenju tvrtke </w:t>
            </w:r>
            <w:r w:rsidR="00122DB2">
              <w:rPr>
                <w:rFonts w:ascii="Gill Sans MT" w:eastAsia="Calibri" w:hAnsi="Gill Sans MT"/>
                <w:bCs/>
                <w:sz w:val="24"/>
                <w:szCs w:val="24"/>
                <w:lang w:val="hr-HR"/>
              </w:rPr>
              <w:t xml:space="preserve">*** </w:t>
            </w:r>
            <w:r w:rsidRPr="000622CF">
              <w:rPr>
                <w:rFonts w:ascii="Gill Sans MT" w:eastAsia="Calibri" w:hAnsi="Gill Sans MT"/>
                <w:bCs/>
                <w:sz w:val="24"/>
                <w:szCs w:val="24"/>
                <w:lang w:val="hr-HR"/>
              </w:rPr>
              <w:t>gdje je jasno navedeno koji se sve pozitivni efekti postižu korištenjem životinjskog gnoja (perad) u anaerobnoj digestiji.</w:t>
            </w:r>
          </w:p>
          <w:p w14:paraId="11926858" w14:textId="77777777"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4A255C">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14:paraId="38B9AC32"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0622CF">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14:paraId="460FC4CB"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0622CF">
              <w:rPr>
                <w:rFonts w:ascii="Gill Sans MT" w:eastAsia="Calibri" w:hAnsi="Gill Sans MT"/>
                <w:bCs/>
                <w:sz w:val="24"/>
                <w:szCs w:val="24"/>
              </w:rPr>
              <w:t>nepovoljnijem položaju</w:t>
            </w:r>
            <w:r w:rsidRPr="000622CF">
              <w:rPr>
                <w:rFonts w:ascii="Gill Sans MT" w:eastAsia="Calibri" w:hAnsi="Gill Sans MT"/>
                <w:sz w:val="24"/>
                <w:szCs w:val="24"/>
              </w:rPr>
              <w:t xml:space="preserve"> u odnosu na one koji planiraju prijavi</w:t>
            </w:r>
            <w:r>
              <w:rPr>
                <w:rFonts w:ascii="Gill Sans MT" w:eastAsia="Calibri" w:hAnsi="Gill Sans MT"/>
                <w:sz w:val="24"/>
                <w:szCs w:val="24"/>
              </w:rPr>
              <w:t xml:space="preserve">ti investiciju u postrojenje za </w:t>
            </w:r>
            <w:r w:rsidRPr="000622CF">
              <w:rPr>
                <w:rFonts w:ascii="Gill Sans MT" w:eastAsia="Calibri" w:hAnsi="Gill Sans MT"/>
                <w:sz w:val="24"/>
                <w:szCs w:val="24"/>
              </w:rPr>
              <w:t xml:space="preserve">recikliranje.                                                                                                 Nepovoljniji položaj je ostvaren kroz veći trošak pripreme, ali također kroz duže </w:t>
            </w:r>
            <w:r w:rsidRPr="000622CF">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0622CF">
              <w:rPr>
                <w:rFonts w:ascii="Gill Sans MT" w:eastAsia="Calibri" w:hAnsi="Gill Sans MT"/>
                <w:sz w:val="24"/>
                <w:szCs w:val="24"/>
              </w:rPr>
              <w:t>.</w:t>
            </w:r>
          </w:p>
          <w:p w14:paraId="65FD7649" w14:textId="77777777" w:rsidR="000622CF" w:rsidRDefault="000622CF" w:rsidP="00FB29E3">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Otvoreni postupak u modalitetu trajnog Poziva s sobom nosi rizik </w:t>
            </w:r>
            <w:r w:rsidRPr="000622CF">
              <w:rPr>
                <w:rFonts w:ascii="Gill Sans MT" w:eastAsia="Calibri" w:hAnsi="Gill Sans MT"/>
                <w:bCs/>
                <w:sz w:val="24"/>
                <w:szCs w:val="24"/>
              </w:rPr>
              <w:t xml:space="preserve">„najbržeg prsta“ </w:t>
            </w:r>
            <w:r w:rsidRPr="000622CF">
              <w:rPr>
                <w:rFonts w:ascii="Gill Sans MT" w:eastAsia="Calibri" w:hAnsi="Gill Sans MT"/>
                <w:sz w:val="24"/>
                <w:szCs w:val="24"/>
              </w:rPr>
              <w:t>čime bi postrojenja za recikliranje bila favorizirana u odnosu na postrojenja za proizvodnju ener</w:t>
            </w:r>
            <w:r>
              <w:rPr>
                <w:rFonts w:ascii="Gill Sans MT" w:eastAsia="Calibri" w:hAnsi="Gill Sans MT"/>
                <w:sz w:val="24"/>
                <w:szCs w:val="24"/>
              </w:rPr>
              <w:t xml:space="preserve">gije iz OIE. </w:t>
            </w:r>
            <w:r w:rsidRPr="000622CF">
              <w:rPr>
                <w:rFonts w:ascii="Gill Sans MT" w:eastAsia="Calibri" w:hAnsi="Gill Sans MT"/>
                <w:sz w:val="24"/>
                <w:szCs w:val="24"/>
              </w:rPr>
              <w:t xml:space="preserve">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0622CF">
              <w:rPr>
                <w:rFonts w:ascii="Gill Sans MT" w:eastAsia="Calibri" w:hAnsi="Gill Sans MT"/>
                <w:sz w:val="24"/>
                <w:szCs w:val="24"/>
              </w:rPr>
              <w:lastRenderedPageBreak/>
              <w:t xml:space="preserve">za postrojenja za recikliranje kao i prijaviteljima koji planiraju investicije u postrojenja za proizvodnju energije iz OIE.  </w:t>
            </w:r>
          </w:p>
          <w:p w14:paraId="47AFC6DB" w14:textId="77777777" w:rsidR="000622CF" w:rsidRPr="000622CF" w:rsidRDefault="000622CF" w:rsidP="000622CF">
            <w:pPr>
              <w:spacing w:line="256" w:lineRule="auto"/>
              <w:jc w:val="both"/>
              <w:rPr>
                <w:rFonts w:ascii="Gill Sans MT" w:eastAsia="Calibri" w:hAnsi="Gill Sans MT"/>
                <w:sz w:val="24"/>
                <w:szCs w:val="24"/>
              </w:rPr>
            </w:pPr>
          </w:p>
          <w:p w14:paraId="3D6C8E75" w14:textId="77777777" w:rsidR="000622CF"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t>Može li područje obuhvata projekta biti cijela RH?</w:t>
            </w:r>
          </w:p>
          <w:p w14:paraId="08A2029D" w14:textId="77777777" w:rsidR="000622CF" w:rsidRPr="000622CF" w:rsidRDefault="000622CF" w:rsidP="000622CF">
            <w:pPr>
              <w:spacing w:line="256" w:lineRule="auto"/>
              <w:jc w:val="both"/>
              <w:rPr>
                <w:rFonts w:ascii="Gill Sans MT" w:eastAsia="Calibri" w:hAnsi="Gill Sans MT"/>
                <w:bCs/>
                <w:sz w:val="24"/>
                <w:szCs w:val="24"/>
              </w:rPr>
            </w:pPr>
          </w:p>
          <w:p w14:paraId="4A4AE7EC" w14:textId="77777777" w:rsidR="000622CF" w:rsidRPr="000622CF"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0622CF">
              <w:rPr>
                <w:rFonts w:ascii="Gill Sans MT" w:eastAsia="Calibri" w:hAnsi="Gill Sans MT"/>
                <w:sz w:val="24"/>
                <w:szCs w:val="24"/>
              </w:rPr>
              <w:t>Molim vas pojašnjenje: u tekstu UPUTE ZA PRIJAVITELJE, napisano na str. 10/69 stoji citiramo:</w:t>
            </w:r>
            <w:r w:rsidR="00264EF0">
              <w:rPr>
                <w:rFonts w:ascii="Gill Sans MT" w:eastAsia="Calibri" w:hAnsi="Gill Sans MT"/>
                <w:sz w:val="24"/>
                <w:szCs w:val="24"/>
              </w:rPr>
              <w:t xml:space="preserve"> </w:t>
            </w:r>
            <w:r w:rsidRPr="000622CF">
              <w:rPr>
                <w:rFonts w:ascii="Gill Sans MT" w:eastAsia="Calibri" w:hAnsi="Gill Sans MT"/>
                <w:sz w:val="24"/>
                <w:szCs w:val="24"/>
              </w:rPr>
              <w:t xml:space="preserve">..U sklopu ovog Poziva potpora će se dodijeliti za ulaganja u postrojenja za obradu biootpada iz točke A. ili B., u kojima će se </w:t>
            </w:r>
            <w:r w:rsidRPr="000622CF">
              <w:rPr>
                <w:rFonts w:ascii="Gill Sans MT" w:eastAsia="Calibri" w:hAnsi="Gill Sans MT"/>
                <w:bCs/>
                <w:sz w:val="24"/>
                <w:szCs w:val="24"/>
              </w:rPr>
              <w:t>tijekom 5 (pet) godina od završnog plaćanja Korisniku po Ugovoru</w:t>
            </w:r>
            <w:r w:rsidRPr="000622CF">
              <w:rPr>
                <w:rFonts w:ascii="Gill Sans MT" w:eastAsia="Calibri" w:hAnsi="Gill Sans MT"/>
                <w:sz w:val="24"/>
                <w:szCs w:val="24"/>
              </w:rPr>
              <w:t xml:space="preserve"> o dodjeli bespovratnih sredstava (u daljnjem tekstu: Ugovor) </w:t>
            </w:r>
            <w:r w:rsidRPr="000622CF">
              <w:rPr>
                <w:rFonts w:ascii="Gill Sans MT" w:eastAsia="Calibri" w:hAnsi="Gill Sans MT"/>
                <w:bCs/>
                <w:sz w:val="24"/>
                <w:szCs w:val="24"/>
              </w:rPr>
              <w:t>koristiti biootpad</w:t>
            </w:r>
            <w:r w:rsidRPr="000622CF">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Pr>
                <w:rFonts w:ascii="Gill Sans MT" w:eastAsia="Calibri" w:hAnsi="Gill Sans MT"/>
                <w:sz w:val="24"/>
                <w:szCs w:val="24"/>
              </w:rPr>
              <w:t xml:space="preserve">va, restorana, ugostiteljskih i </w:t>
            </w:r>
            <w:r w:rsidRPr="000622CF">
              <w:rPr>
                <w:rFonts w:ascii="Gill Sans MT" w:eastAsia="Calibri" w:hAnsi="Gill Sans MT"/>
                <w:sz w:val="24"/>
                <w:szCs w:val="24"/>
              </w:rPr>
              <w:t>maloprodajnih objekata i slični otpad iz proizvodnje prehrambenih proizvoda….</w:t>
            </w:r>
          </w:p>
          <w:p w14:paraId="36B02CFD"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Međutim, na str. 13/69 pod naslovom Specifične odredbe za projekte ulaganja u postrojenja za proizvodnju OIE navodi se da Prijavitelj ….</w:t>
            </w:r>
            <w:r w:rsidRPr="000622CF">
              <w:rPr>
                <w:rFonts w:ascii="Gill Sans MT" w:eastAsia="Calibri" w:hAnsi="Gill Sans MT"/>
                <w:bCs/>
                <w:sz w:val="24"/>
                <w:szCs w:val="24"/>
              </w:rPr>
              <w:t>ne smije proizvoditi bioplin/biogorivo proizvedeno iz prehrambenih sirovina</w:t>
            </w:r>
            <w:r w:rsidRPr="000622CF">
              <w:rPr>
                <w:rFonts w:ascii="Gill Sans MT" w:eastAsia="Calibri" w:hAnsi="Gill Sans MT"/>
                <w:sz w:val="24"/>
                <w:szCs w:val="24"/>
              </w:rPr>
              <w:t xml:space="preserve"> pri čemu se taksativno navodi da su zabranjene prehrambene sirovine </w:t>
            </w:r>
            <w:r w:rsidRPr="000622CF">
              <w:rPr>
                <w:rFonts w:ascii="Gill Sans MT" w:eastAsia="Calibri" w:hAnsi="Gill Sans MT"/>
                <w:bCs/>
                <w:sz w:val="24"/>
                <w:szCs w:val="24"/>
              </w:rPr>
              <w:t>žitarice i ostale kulture bogate škrobom, šećerne kulture i uljarice.</w:t>
            </w:r>
            <w:r w:rsidRPr="000622CF">
              <w:rPr>
                <w:rFonts w:ascii="Gill Sans MT" w:eastAsia="Calibri" w:hAnsi="Gill Sans MT"/>
                <w:sz w:val="24"/>
                <w:szCs w:val="24"/>
              </w:rPr>
              <w:t xml:space="preserve"> </w:t>
            </w:r>
          </w:p>
          <w:p w14:paraId="1FBAC11A" w14:textId="77777777"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14:paraId="5A8EB818" w14:textId="77777777" w:rsidR="000622CF" w:rsidRDefault="000622CF" w:rsidP="004A255C">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Obzirom na činjenicu da su stav na str. 10 i stav na s</w:t>
            </w:r>
            <w:r w:rsidR="00975AAE">
              <w:rPr>
                <w:rFonts w:ascii="Gill Sans MT" w:eastAsia="Calibri" w:hAnsi="Gill Sans MT"/>
                <w:sz w:val="24"/>
                <w:szCs w:val="24"/>
              </w:rPr>
              <w:t>tr.13 kontradiktorni pitanje je</w:t>
            </w:r>
            <w:r w:rsidRPr="000622CF">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14:paraId="30394CA8" w14:textId="77777777" w:rsidR="000622CF" w:rsidRPr="000622CF" w:rsidRDefault="000622CF" w:rsidP="000622CF">
            <w:pPr>
              <w:spacing w:line="256" w:lineRule="auto"/>
              <w:jc w:val="both"/>
              <w:rPr>
                <w:rFonts w:ascii="Gill Sans MT" w:eastAsia="Calibri" w:hAnsi="Gill Sans MT"/>
                <w:sz w:val="24"/>
                <w:szCs w:val="24"/>
              </w:rPr>
            </w:pPr>
          </w:p>
          <w:p w14:paraId="213E9E01" w14:textId="77777777" w:rsidR="00AD2655"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AC7813">
              <w:rPr>
                <w:rFonts w:ascii="Gill Sans MT" w:eastAsia="Calibri" w:hAnsi="Gill Sans MT"/>
                <w:sz w:val="24"/>
                <w:szCs w:val="24"/>
              </w:rPr>
              <w:t>Životinjski</w:t>
            </w:r>
            <w:r w:rsidRPr="000622CF">
              <w:rPr>
                <w:rFonts w:ascii="Gill Sans MT" w:eastAsia="Calibri" w:hAnsi="Gill Sans MT"/>
                <w:sz w:val="24"/>
                <w:szCs w:val="24"/>
              </w:rPr>
              <w:t xml:space="preserve"> nuz-proizvodi se</w:t>
            </w:r>
            <w:r w:rsidRPr="000622CF">
              <w:rPr>
                <w:rFonts w:ascii="Gill Sans MT" w:eastAsia="Calibri" w:hAnsi="Gill Sans MT"/>
                <w:bCs/>
                <w:sz w:val="24"/>
                <w:szCs w:val="24"/>
              </w:rPr>
              <w:t xml:space="preserve"> </w:t>
            </w:r>
            <w:r w:rsidRPr="000622CF">
              <w:rPr>
                <w:rFonts w:ascii="Gill Sans MT" w:eastAsia="Calibri" w:hAnsi="Gill Sans MT"/>
                <w:sz w:val="24"/>
                <w:szCs w:val="24"/>
              </w:rPr>
              <w:t>po EU direktivi (No 1069/2009) kategoriziraju u 3 skupine od kojih se kategorije 2 i 3 koriste kao sirovine u anaerobnoj digestiji i proizvodnji bioplina.</w:t>
            </w:r>
            <w:r w:rsidR="00C60D3E">
              <w:rPr>
                <w:rFonts w:ascii="Gill Sans MT" w:eastAsia="Calibri" w:hAnsi="Gill Sans MT"/>
                <w:sz w:val="24"/>
                <w:szCs w:val="24"/>
              </w:rPr>
              <w:t xml:space="preserve"> Kategorija </w:t>
            </w:r>
            <w:r w:rsidR="00C60D3E" w:rsidRPr="000622CF">
              <w:rPr>
                <w:rFonts w:ascii="Gill Sans MT" w:eastAsia="Calibri" w:hAnsi="Gill Sans MT"/>
                <w:sz w:val="24"/>
                <w:szCs w:val="24"/>
              </w:rPr>
              <w:t>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00C60D3E" w:rsidRPr="000622CF">
              <w:rPr>
                <w:rFonts w:ascii="Gill Sans MT" w:eastAsia="Calibri" w:hAnsi="Gill Sans MT"/>
                <w:sz w:val="24"/>
                <w:szCs w:val="24"/>
              </w:rPr>
              <w:t>a li se kategorija 2 i to razne vrste životinjskih gnojovki smiju koristiti kao sirovine u anaerobnoj digestiji</w:t>
            </w:r>
            <w:r w:rsidR="00C60D3E">
              <w:rPr>
                <w:rFonts w:ascii="Gill Sans MT" w:eastAsia="Calibri" w:hAnsi="Gill Sans MT"/>
                <w:sz w:val="24"/>
                <w:szCs w:val="24"/>
              </w:rPr>
              <w:t>?</w:t>
            </w:r>
          </w:p>
          <w:p w14:paraId="7A403F16" w14:textId="77777777" w:rsid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Pr="000622CF">
              <w:rPr>
                <w:rFonts w:ascii="Gill Sans MT" w:eastAsia="Calibri" w:hAnsi="Gill Sans MT"/>
                <w:sz w:val="24"/>
                <w:szCs w:val="24"/>
              </w:rPr>
              <w:t>a li se kategorija 2 i to razne vrste životinjskih gnojovki smiju koristiti kao sirovine u anaerobnoj digestiji?</w:t>
            </w:r>
          </w:p>
          <w:p w14:paraId="0DC12E13" w14:textId="77777777" w:rsidR="00AD2655" w:rsidRDefault="00AD2655" w:rsidP="000622CF">
            <w:pPr>
              <w:spacing w:line="256" w:lineRule="auto"/>
              <w:jc w:val="both"/>
              <w:rPr>
                <w:rFonts w:ascii="Gill Sans MT" w:eastAsia="Calibri" w:hAnsi="Gill Sans MT"/>
                <w:sz w:val="24"/>
                <w:szCs w:val="24"/>
              </w:rPr>
            </w:pPr>
          </w:p>
          <w:p w14:paraId="471144C7" w14:textId="77777777"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lastRenderedPageBreak/>
              <w:t xml:space="preserve">Kategorija 3 (klaonički otpad, masti iz separatora masti, perje, dlake, vuna, sirutka, jaja, ljuska jajeta, krv, koža) </w:t>
            </w:r>
            <w:r w:rsidRPr="000622CF">
              <w:rPr>
                <w:rFonts w:ascii="Gill Sans MT" w:eastAsia="Calibri" w:hAnsi="Gill Sans MT" w:cs="Calibri"/>
                <w:sz w:val="24"/>
                <w:szCs w:val="24"/>
              </w:rPr>
              <w:t xml:space="preserve">se u zemljama EU </w:t>
            </w:r>
            <w:r w:rsidRPr="00AC7813">
              <w:rPr>
                <w:rFonts w:ascii="Gill Sans MT" w:eastAsia="Calibri" w:hAnsi="Gill Sans MT"/>
                <w:sz w:val="24"/>
                <w:szCs w:val="24"/>
              </w:rPr>
              <w:t>koriste</w:t>
            </w:r>
            <w:r w:rsidRPr="000622CF">
              <w:rPr>
                <w:rFonts w:ascii="Gill Sans MT" w:eastAsia="Calibri" w:hAnsi="Gill Sans MT" w:cs="Calibri"/>
                <w:sz w:val="24"/>
                <w:szCs w:val="24"/>
              </w:rPr>
              <w:t xml:space="preserve"> </w:t>
            </w:r>
            <w:r w:rsidRPr="000622CF">
              <w:rPr>
                <w:rFonts w:ascii="Gill Sans MT" w:eastAsia="Calibri" w:hAnsi="Gill Sans MT"/>
                <w:sz w:val="24"/>
                <w:szCs w:val="24"/>
              </w:rPr>
              <w:t xml:space="preserve">kao sirovine u proizvodnji bioplina, ali prvo se moraju podvrgnuti pasterizaciji od 70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 xml:space="preserve">C u trajanju 60 minuta ili sterilizaciji od 133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C u trajanju od 20 minuta i nakon toga se koriste kao sirovine u anaerobnoj digestiji.</w:t>
            </w:r>
            <w:r w:rsidR="00C60D3E">
              <w:rPr>
                <w:rFonts w:ascii="Gill Sans MT" w:eastAsia="Calibri" w:hAnsi="Gill Sans MT" w:cs="Calibri"/>
                <w:sz w:val="24"/>
                <w:szCs w:val="24"/>
              </w:rPr>
              <w:t xml:space="preserve"> D</w:t>
            </w:r>
            <w:r w:rsidRPr="004A255C">
              <w:rPr>
                <w:rFonts w:ascii="Gill Sans MT" w:eastAsia="Calibri" w:hAnsi="Gill Sans MT" w:cs="Calibri"/>
                <w:sz w:val="24"/>
                <w:szCs w:val="24"/>
              </w:rPr>
              <w:t>a li se materijali iz kategorija 3 smiju koristiti u anaerobnoj digestiji?</w:t>
            </w:r>
          </w:p>
        </w:tc>
        <w:tc>
          <w:tcPr>
            <w:tcW w:w="6946" w:type="dxa"/>
            <w:shd w:val="clear" w:color="auto" w:fill="auto"/>
          </w:tcPr>
          <w:p w14:paraId="7C8850C5" w14:textId="77777777" w:rsidR="00F10CFC" w:rsidRDefault="00F10CFC" w:rsidP="004A255C">
            <w:pPr>
              <w:spacing w:after="120"/>
              <w:jc w:val="both"/>
              <w:rPr>
                <w:rFonts w:ascii="Gill Sans MT" w:eastAsia="Calibri" w:hAnsi="Gill Sans MT" w:cs="Lucida Sans Unicode"/>
                <w:sz w:val="24"/>
                <w:szCs w:val="24"/>
              </w:rPr>
            </w:pPr>
            <w:r w:rsidRPr="00EA3B82">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14:paraId="148F848A" w14:textId="77777777" w:rsidR="003E4BF4" w:rsidRDefault="003E4BF4" w:rsidP="00F10CFC">
            <w:pPr>
              <w:jc w:val="both"/>
              <w:rPr>
                <w:rFonts w:ascii="Gill Sans MT" w:eastAsia="Calibri" w:hAnsi="Gill Sans MT" w:cs="Lucida Sans Unicode"/>
                <w:sz w:val="24"/>
                <w:szCs w:val="24"/>
              </w:rPr>
            </w:pPr>
          </w:p>
          <w:p w14:paraId="60DC560E" w14:textId="77777777" w:rsidR="00FB29E3" w:rsidRDefault="00FB29E3" w:rsidP="00F10CFC">
            <w:pPr>
              <w:jc w:val="both"/>
              <w:rPr>
                <w:rFonts w:ascii="Gill Sans MT" w:eastAsia="Calibri" w:hAnsi="Gill Sans MT" w:cs="Lucida Sans Unicode"/>
                <w:sz w:val="24"/>
                <w:szCs w:val="24"/>
              </w:rPr>
            </w:pPr>
          </w:p>
          <w:p w14:paraId="7FDE5290" w14:textId="77777777" w:rsidR="00FB29E3" w:rsidRDefault="00FB29E3" w:rsidP="00F10CFC">
            <w:pPr>
              <w:jc w:val="both"/>
              <w:rPr>
                <w:rFonts w:ascii="Gill Sans MT" w:eastAsia="Calibri" w:hAnsi="Gill Sans MT" w:cs="Lucida Sans Unicode"/>
                <w:sz w:val="24"/>
                <w:szCs w:val="24"/>
              </w:rPr>
            </w:pPr>
          </w:p>
          <w:p w14:paraId="0F126BB5" w14:textId="77777777" w:rsidR="00FB29E3" w:rsidRDefault="00FB29E3" w:rsidP="00F10CFC">
            <w:pPr>
              <w:jc w:val="both"/>
              <w:rPr>
                <w:rFonts w:ascii="Gill Sans MT" w:eastAsia="Calibri" w:hAnsi="Gill Sans MT" w:cs="Lucida Sans Unicode"/>
                <w:sz w:val="24"/>
                <w:szCs w:val="24"/>
              </w:rPr>
            </w:pPr>
          </w:p>
          <w:p w14:paraId="2A65E832" w14:textId="66178BBC" w:rsidR="00FB29E3" w:rsidRPr="00EA3B82" w:rsidRDefault="00FB29E3" w:rsidP="00F10CFC">
            <w:pPr>
              <w:jc w:val="both"/>
              <w:rPr>
                <w:rFonts w:ascii="Gill Sans MT" w:eastAsia="Calibri" w:hAnsi="Gill Sans MT" w:cs="Lucida Sans Unicode"/>
                <w:sz w:val="24"/>
                <w:szCs w:val="24"/>
              </w:rPr>
            </w:pPr>
          </w:p>
          <w:p w14:paraId="22898F72" w14:textId="77777777" w:rsidR="00FB29E3" w:rsidRDefault="00EA3B82" w:rsidP="003E4BF4">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S </w:t>
            </w:r>
            <w:r w:rsidR="003E4BF4">
              <w:rPr>
                <w:rFonts w:ascii="Gill Sans MT" w:eastAsia="Calibri" w:hAnsi="Gill Sans MT" w:cs="Lucida Sans Unicode"/>
                <w:sz w:val="24"/>
                <w:szCs w:val="24"/>
              </w:rPr>
              <w:t xml:space="preserve">obzirom da se </w:t>
            </w:r>
            <w:r w:rsidR="00FB29E3">
              <w:rPr>
                <w:rFonts w:ascii="Gill Sans MT" w:eastAsia="Calibri" w:hAnsi="Gill Sans MT" w:cs="Lucida Sans Unicode"/>
                <w:sz w:val="24"/>
                <w:szCs w:val="24"/>
              </w:rPr>
              <w:t>radi o vrlo sličnom pitanju/komentaru, molimo da pogledate naš odgovor na pitanje broj 19, točka 1.</w:t>
            </w:r>
          </w:p>
          <w:p w14:paraId="1250D49F" w14:textId="77777777" w:rsidR="00FB29E3" w:rsidRPr="004A255C" w:rsidRDefault="00FB29E3" w:rsidP="004A255C">
            <w:pPr>
              <w:jc w:val="both"/>
              <w:rPr>
                <w:rFonts w:ascii="Gill Sans MT" w:eastAsia="Calibri" w:hAnsi="Gill Sans MT" w:cs="Lucida Sans Unicode"/>
                <w:sz w:val="24"/>
                <w:szCs w:val="24"/>
              </w:rPr>
            </w:pPr>
          </w:p>
          <w:p w14:paraId="41F980D3" w14:textId="77777777" w:rsidR="003E4BF4" w:rsidRDefault="003E4BF4" w:rsidP="00F10CFC">
            <w:pPr>
              <w:jc w:val="both"/>
              <w:rPr>
                <w:rFonts w:ascii="Gill Sans MT" w:eastAsia="Calibri" w:hAnsi="Gill Sans MT" w:cs="Lucida Sans Unicode"/>
                <w:sz w:val="24"/>
                <w:szCs w:val="24"/>
                <w:lang w:val="hr-HR"/>
              </w:rPr>
            </w:pPr>
          </w:p>
          <w:p w14:paraId="1BCFE6D0" w14:textId="77777777" w:rsidR="003E4BF4" w:rsidRDefault="003E4BF4" w:rsidP="00F10CFC">
            <w:pPr>
              <w:jc w:val="both"/>
              <w:rPr>
                <w:rFonts w:ascii="Gill Sans MT" w:eastAsia="Calibri" w:hAnsi="Gill Sans MT" w:cs="Lucida Sans Unicode"/>
                <w:sz w:val="24"/>
                <w:szCs w:val="24"/>
                <w:lang w:val="hr-HR"/>
              </w:rPr>
            </w:pPr>
          </w:p>
          <w:p w14:paraId="11D669F8" w14:textId="77777777" w:rsidR="003E4BF4" w:rsidRDefault="003E4BF4" w:rsidP="00F10CFC">
            <w:pPr>
              <w:jc w:val="both"/>
              <w:rPr>
                <w:rFonts w:ascii="Gill Sans MT" w:eastAsia="Calibri" w:hAnsi="Gill Sans MT" w:cs="Lucida Sans Unicode"/>
                <w:sz w:val="24"/>
                <w:szCs w:val="24"/>
                <w:lang w:val="hr-HR"/>
              </w:rPr>
            </w:pPr>
          </w:p>
          <w:p w14:paraId="69AC0F9B" w14:textId="77777777" w:rsidR="003E4BF4" w:rsidRDefault="003E4BF4" w:rsidP="00F10CFC">
            <w:pPr>
              <w:jc w:val="both"/>
              <w:rPr>
                <w:rFonts w:ascii="Gill Sans MT" w:eastAsia="Calibri" w:hAnsi="Gill Sans MT" w:cs="Lucida Sans Unicode"/>
                <w:sz w:val="24"/>
                <w:szCs w:val="24"/>
                <w:lang w:val="hr-HR"/>
              </w:rPr>
            </w:pPr>
          </w:p>
          <w:p w14:paraId="08DF9636" w14:textId="77777777" w:rsidR="003E4BF4" w:rsidRDefault="003E4BF4" w:rsidP="00F10CFC">
            <w:pPr>
              <w:jc w:val="both"/>
              <w:rPr>
                <w:rFonts w:ascii="Gill Sans MT" w:eastAsia="Calibri" w:hAnsi="Gill Sans MT" w:cs="Lucida Sans Unicode"/>
                <w:sz w:val="24"/>
                <w:szCs w:val="24"/>
                <w:lang w:val="hr-HR"/>
              </w:rPr>
            </w:pPr>
          </w:p>
          <w:p w14:paraId="0492547C" w14:textId="77777777" w:rsidR="003E4BF4" w:rsidRDefault="003E4BF4" w:rsidP="00F10CFC">
            <w:pPr>
              <w:jc w:val="both"/>
              <w:rPr>
                <w:rFonts w:ascii="Gill Sans MT" w:eastAsia="Calibri" w:hAnsi="Gill Sans MT" w:cs="Lucida Sans Unicode"/>
                <w:sz w:val="24"/>
                <w:szCs w:val="24"/>
                <w:lang w:val="hr-HR"/>
              </w:rPr>
            </w:pPr>
          </w:p>
          <w:p w14:paraId="7CBFDBBB" w14:textId="77777777" w:rsidR="003E4BF4" w:rsidRDefault="003E4BF4" w:rsidP="00F10CFC">
            <w:pPr>
              <w:jc w:val="both"/>
              <w:rPr>
                <w:rFonts w:ascii="Gill Sans MT" w:eastAsia="Calibri" w:hAnsi="Gill Sans MT" w:cs="Lucida Sans Unicode"/>
                <w:sz w:val="24"/>
                <w:szCs w:val="24"/>
                <w:lang w:val="hr-HR"/>
              </w:rPr>
            </w:pPr>
          </w:p>
          <w:p w14:paraId="675D8819" w14:textId="77777777" w:rsidR="003E4BF4" w:rsidRDefault="003E4BF4" w:rsidP="00F10CFC">
            <w:pPr>
              <w:jc w:val="both"/>
              <w:rPr>
                <w:rFonts w:ascii="Gill Sans MT" w:eastAsia="Calibri" w:hAnsi="Gill Sans MT" w:cs="Lucida Sans Unicode"/>
                <w:sz w:val="24"/>
                <w:szCs w:val="24"/>
                <w:lang w:val="hr-HR"/>
              </w:rPr>
            </w:pPr>
          </w:p>
          <w:p w14:paraId="0A3B07F8" w14:textId="77777777" w:rsidR="003E4BF4" w:rsidRDefault="003E4BF4" w:rsidP="00F10CFC">
            <w:pPr>
              <w:jc w:val="both"/>
              <w:rPr>
                <w:rFonts w:ascii="Gill Sans MT" w:eastAsia="Calibri" w:hAnsi="Gill Sans MT" w:cs="Lucida Sans Unicode"/>
                <w:sz w:val="24"/>
                <w:szCs w:val="24"/>
                <w:lang w:val="hr-HR"/>
              </w:rPr>
            </w:pPr>
          </w:p>
          <w:p w14:paraId="15AD6341" w14:textId="77777777" w:rsidR="003E4BF4" w:rsidRDefault="003E4BF4" w:rsidP="00F10CFC">
            <w:pPr>
              <w:jc w:val="both"/>
              <w:rPr>
                <w:rFonts w:ascii="Gill Sans MT" w:eastAsia="Calibri" w:hAnsi="Gill Sans MT" w:cs="Lucida Sans Unicode"/>
                <w:sz w:val="24"/>
                <w:szCs w:val="24"/>
                <w:lang w:val="hr-HR"/>
              </w:rPr>
            </w:pPr>
          </w:p>
          <w:p w14:paraId="37C563E5" w14:textId="77777777" w:rsidR="003E4BF4" w:rsidRDefault="003E4BF4" w:rsidP="00F10CFC">
            <w:pPr>
              <w:jc w:val="both"/>
              <w:rPr>
                <w:rFonts w:ascii="Gill Sans MT" w:eastAsia="Calibri" w:hAnsi="Gill Sans MT" w:cs="Lucida Sans Unicode"/>
                <w:sz w:val="24"/>
                <w:szCs w:val="24"/>
                <w:lang w:val="hr-HR"/>
              </w:rPr>
            </w:pPr>
          </w:p>
          <w:p w14:paraId="2A961345" w14:textId="77777777" w:rsidR="003E4BF4" w:rsidRDefault="003E4BF4" w:rsidP="00F10CFC">
            <w:pPr>
              <w:jc w:val="both"/>
              <w:rPr>
                <w:rFonts w:ascii="Gill Sans MT" w:eastAsia="Calibri" w:hAnsi="Gill Sans MT" w:cs="Lucida Sans Unicode"/>
                <w:sz w:val="24"/>
                <w:szCs w:val="24"/>
                <w:lang w:val="hr-HR"/>
              </w:rPr>
            </w:pPr>
          </w:p>
          <w:p w14:paraId="5A6E180E" w14:textId="77777777" w:rsidR="003E4BF4" w:rsidRDefault="003E4BF4" w:rsidP="00F10CFC">
            <w:pPr>
              <w:jc w:val="both"/>
              <w:rPr>
                <w:rFonts w:ascii="Gill Sans MT" w:eastAsia="Calibri" w:hAnsi="Gill Sans MT" w:cs="Lucida Sans Unicode"/>
                <w:sz w:val="24"/>
                <w:szCs w:val="24"/>
                <w:lang w:val="hr-HR"/>
              </w:rPr>
            </w:pPr>
          </w:p>
          <w:p w14:paraId="4C9DB0B2" w14:textId="77777777" w:rsidR="003E4BF4" w:rsidRDefault="003E4BF4" w:rsidP="00F10CFC">
            <w:pPr>
              <w:jc w:val="both"/>
              <w:rPr>
                <w:rFonts w:ascii="Gill Sans MT" w:eastAsia="Calibri" w:hAnsi="Gill Sans MT" w:cs="Lucida Sans Unicode"/>
                <w:sz w:val="24"/>
                <w:szCs w:val="24"/>
                <w:lang w:val="hr-HR"/>
              </w:rPr>
            </w:pPr>
          </w:p>
          <w:p w14:paraId="58906DCF" w14:textId="77777777" w:rsidR="003E4BF4" w:rsidRDefault="003E4BF4" w:rsidP="00F10CFC">
            <w:pPr>
              <w:jc w:val="both"/>
              <w:rPr>
                <w:rFonts w:ascii="Gill Sans MT" w:eastAsia="Calibri" w:hAnsi="Gill Sans MT" w:cs="Lucida Sans Unicode"/>
                <w:sz w:val="24"/>
                <w:szCs w:val="24"/>
                <w:lang w:val="hr-HR"/>
              </w:rPr>
            </w:pPr>
          </w:p>
          <w:p w14:paraId="37D1938A" w14:textId="77777777" w:rsidR="003E4BF4" w:rsidRDefault="003E4BF4" w:rsidP="00F10CFC">
            <w:pPr>
              <w:jc w:val="both"/>
              <w:rPr>
                <w:rFonts w:ascii="Gill Sans MT" w:eastAsia="Calibri" w:hAnsi="Gill Sans MT" w:cs="Lucida Sans Unicode"/>
                <w:sz w:val="24"/>
                <w:szCs w:val="24"/>
                <w:lang w:val="hr-HR"/>
              </w:rPr>
            </w:pPr>
          </w:p>
          <w:p w14:paraId="7E15D9D7" w14:textId="77777777" w:rsidR="003E4BF4" w:rsidRDefault="003E4BF4" w:rsidP="00F10CFC">
            <w:pPr>
              <w:jc w:val="both"/>
              <w:rPr>
                <w:rFonts w:ascii="Gill Sans MT" w:eastAsia="Calibri" w:hAnsi="Gill Sans MT" w:cs="Lucida Sans Unicode"/>
                <w:sz w:val="24"/>
                <w:szCs w:val="24"/>
                <w:lang w:val="hr-HR"/>
              </w:rPr>
            </w:pPr>
          </w:p>
          <w:p w14:paraId="2752FC9A" w14:textId="77777777" w:rsidR="003E4BF4" w:rsidRDefault="003E4BF4" w:rsidP="00F10CFC">
            <w:pPr>
              <w:jc w:val="both"/>
              <w:rPr>
                <w:rFonts w:ascii="Gill Sans MT" w:eastAsia="Calibri" w:hAnsi="Gill Sans MT" w:cs="Lucida Sans Unicode"/>
                <w:sz w:val="24"/>
                <w:szCs w:val="24"/>
                <w:lang w:val="hr-HR"/>
              </w:rPr>
            </w:pPr>
          </w:p>
          <w:p w14:paraId="35B15E36" w14:textId="77777777" w:rsidR="003E4BF4" w:rsidRDefault="003E4BF4" w:rsidP="00F10CFC">
            <w:pPr>
              <w:jc w:val="both"/>
              <w:rPr>
                <w:rFonts w:ascii="Gill Sans MT" w:eastAsia="Calibri" w:hAnsi="Gill Sans MT" w:cs="Lucida Sans Unicode"/>
                <w:sz w:val="24"/>
                <w:szCs w:val="24"/>
                <w:lang w:val="hr-HR"/>
              </w:rPr>
            </w:pPr>
          </w:p>
          <w:p w14:paraId="70781548" w14:textId="77777777" w:rsidR="003E4BF4" w:rsidRDefault="003E4BF4" w:rsidP="00F10CFC">
            <w:pPr>
              <w:jc w:val="both"/>
              <w:rPr>
                <w:rFonts w:ascii="Gill Sans MT" w:eastAsia="Calibri" w:hAnsi="Gill Sans MT" w:cs="Lucida Sans Unicode"/>
                <w:sz w:val="24"/>
                <w:szCs w:val="24"/>
                <w:lang w:val="hr-HR"/>
              </w:rPr>
            </w:pPr>
          </w:p>
          <w:p w14:paraId="49D558ED" w14:textId="77777777" w:rsidR="003E4BF4" w:rsidRDefault="003E4BF4" w:rsidP="00F10CFC">
            <w:pPr>
              <w:jc w:val="both"/>
              <w:rPr>
                <w:rFonts w:ascii="Gill Sans MT" w:eastAsia="Calibri" w:hAnsi="Gill Sans MT" w:cs="Lucida Sans Unicode"/>
                <w:sz w:val="24"/>
                <w:szCs w:val="24"/>
                <w:lang w:val="hr-HR"/>
              </w:rPr>
            </w:pPr>
          </w:p>
          <w:p w14:paraId="18C159FC" w14:textId="77777777" w:rsidR="003E4BF4" w:rsidRDefault="003E4BF4" w:rsidP="00F10CFC">
            <w:pPr>
              <w:jc w:val="both"/>
              <w:rPr>
                <w:rFonts w:ascii="Gill Sans MT" w:eastAsia="Calibri" w:hAnsi="Gill Sans MT" w:cs="Lucida Sans Unicode"/>
                <w:sz w:val="24"/>
                <w:szCs w:val="24"/>
                <w:lang w:val="hr-HR"/>
              </w:rPr>
            </w:pPr>
          </w:p>
          <w:p w14:paraId="4CA5E2E0" w14:textId="77777777" w:rsidR="003E4BF4" w:rsidRDefault="003E4BF4" w:rsidP="00F10CFC">
            <w:pPr>
              <w:jc w:val="both"/>
              <w:rPr>
                <w:rFonts w:ascii="Gill Sans MT" w:eastAsia="Calibri" w:hAnsi="Gill Sans MT" w:cs="Lucida Sans Unicode"/>
                <w:sz w:val="24"/>
                <w:szCs w:val="24"/>
                <w:lang w:val="hr-HR"/>
              </w:rPr>
            </w:pPr>
          </w:p>
          <w:p w14:paraId="12FD8C69" w14:textId="77777777" w:rsidR="003E4BF4" w:rsidRDefault="003E4BF4" w:rsidP="00F10CFC">
            <w:pPr>
              <w:jc w:val="both"/>
              <w:rPr>
                <w:rFonts w:ascii="Gill Sans MT" w:eastAsia="Calibri" w:hAnsi="Gill Sans MT" w:cs="Lucida Sans Unicode"/>
                <w:sz w:val="24"/>
                <w:szCs w:val="24"/>
                <w:lang w:val="hr-HR"/>
              </w:rPr>
            </w:pPr>
          </w:p>
          <w:p w14:paraId="2400543D" w14:textId="77777777" w:rsidR="003E4BF4" w:rsidRDefault="003E4BF4" w:rsidP="00F10CFC">
            <w:pPr>
              <w:jc w:val="both"/>
              <w:rPr>
                <w:rFonts w:ascii="Gill Sans MT" w:eastAsia="Calibri" w:hAnsi="Gill Sans MT" w:cs="Lucida Sans Unicode"/>
                <w:sz w:val="24"/>
                <w:szCs w:val="24"/>
                <w:lang w:val="hr-HR"/>
              </w:rPr>
            </w:pPr>
          </w:p>
          <w:p w14:paraId="3BAC7590" w14:textId="77777777" w:rsidR="003E4BF4" w:rsidRDefault="003E4BF4" w:rsidP="00F10CFC">
            <w:pPr>
              <w:jc w:val="both"/>
              <w:rPr>
                <w:rFonts w:ascii="Gill Sans MT" w:eastAsia="Calibri" w:hAnsi="Gill Sans MT" w:cs="Lucida Sans Unicode"/>
                <w:sz w:val="24"/>
                <w:szCs w:val="24"/>
                <w:lang w:val="hr-HR"/>
              </w:rPr>
            </w:pPr>
          </w:p>
          <w:p w14:paraId="6226E123" w14:textId="77777777" w:rsidR="003E4BF4" w:rsidRDefault="003E4BF4" w:rsidP="00F10CFC">
            <w:pPr>
              <w:jc w:val="both"/>
              <w:rPr>
                <w:rFonts w:ascii="Gill Sans MT" w:eastAsia="Calibri" w:hAnsi="Gill Sans MT" w:cs="Lucida Sans Unicode"/>
                <w:sz w:val="24"/>
                <w:szCs w:val="24"/>
                <w:lang w:val="hr-HR"/>
              </w:rPr>
            </w:pPr>
          </w:p>
          <w:p w14:paraId="0897F507" w14:textId="77777777" w:rsidR="003E4BF4" w:rsidRDefault="003E4BF4" w:rsidP="00F10CFC">
            <w:pPr>
              <w:jc w:val="both"/>
              <w:rPr>
                <w:rFonts w:ascii="Gill Sans MT" w:eastAsia="Calibri" w:hAnsi="Gill Sans MT" w:cs="Lucida Sans Unicode"/>
                <w:sz w:val="24"/>
                <w:szCs w:val="24"/>
                <w:lang w:val="hr-HR"/>
              </w:rPr>
            </w:pPr>
          </w:p>
          <w:p w14:paraId="489FC3F1" w14:textId="77777777" w:rsidR="003E4BF4" w:rsidRDefault="003E4BF4" w:rsidP="00F10CFC">
            <w:pPr>
              <w:jc w:val="both"/>
              <w:rPr>
                <w:rFonts w:ascii="Gill Sans MT" w:eastAsia="Calibri" w:hAnsi="Gill Sans MT" w:cs="Lucida Sans Unicode"/>
                <w:sz w:val="24"/>
                <w:szCs w:val="24"/>
                <w:lang w:val="hr-HR"/>
              </w:rPr>
            </w:pPr>
          </w:p>
          <w:p w14:paraId="342CC972" w14:textId="77777777" w:rsidR="003E4BF4" w:rsidRDefault="003E4BF4" w:rsidP="00F10CFC">
            <w:pPr>
              <w:jc w:val="both"/>
              <w:rPr>
                <w:rFonts w:ascii="Gill Sans MT" w:eastAsia="Calibri" w:hAnsi="Gill Sans MT" w:cs="Lucida Sans Unicode"/>
                <w:sz w:val="24"/>
                <w:szCs w:val="24"/>
                <w:lang w:val="hr-HR"/>
              </w:rPr>
            </w:pPr>
          </w:p>
          <w:p w14:paraId="3538EC89" w14:textId="77777777" w:rsidR="003E4BF4" w:rsidRDefault="003E4BF4" w:rsidP="00F10CFC">
            <w:pPr>
              <w:jc w:val="both"/>
              <w:rPr>
                <w:rFonts w:ascii="Gill Sans MT" w:eastAsia="Calibri" w:hAnsi="Gill Sans MT" w:cs="Lucida Sans Unicode"/>
                <w:sz w:val="24"/>
                <w:szCs w:val="24"/>
                <w:lang w:val="hr-HR"/>
              </w:rPr>
            </w:pPr>
          </w:p>
          <w:p w14:paraId="63D7209B" w14:textId="77777777" w:rsidR="003E4BF4" w:rsidRDefault="003E4BF4" w:rsidP="00F10CFC">
            <w:pPr>
              <w:jc w:val="both"/>
              <w:rPr>
                <w:rFonts w:ascii="Gill Sans MT" w:eastAsia="Calibri" w:hAnsi="Gill Sans MT" w:cs="Lucida Sans Unicode"/>
                <w:sz w:val="24"/>
                <w:szCs w:val="24"/>
                <w:lang w:val="hr-HR"/>
              </w:rPr>
            </w:pPr>
          </w:p>
          <w:p w14:paraId="4F0AB62C" w14:textId="77777777" w:rsidR="003E4BF4" w:rsidRDefault="003E4BF4" w:rsidP="00F10CFC">
            <w:pPr>
              <w:jc w:val="both"/>
              <w:rPr>
                <w:rFonts w:ascii="Gill Sans MT" w:eastAsia="Calibri" w:hAnsi="Gill Sans MT" w:cs="Lucida Sans Unicode"/>
                <w:sz w:val="24"/>
                <w:szCs w:val="24"/>
                <w:lang w:val="hr-HR"/>
              </w:rPr>
            </w:pPr>
          </w:p>
          <w:p w14:paraId="68FB83FC" w14:textId="77777777" w:rsidR="003E4BF4" w:rsidRDefault="003E4BF4" w:rsidP="00F10CFC">
            <w:pPr>
              <w:jc w:val="both"/>
              <w:rPr>
                <w:rFonts w:ascii="Gill Sans MT" w:eastAsia="Calibri" w:hAnsi="Gill Sans MT" w:cs="Lucida Sans Unicode"/>
                <w:sz w:val="24"/>
                <w:szCs w:val="24"/>
                <w:lang w:val="hr-HR"/>
              </w:rPr>
            </w:pPr>
          </w:p>
          <w:p w14:paraId="140337C3" w14:textId="77777777" w:rsidR="003E4BF4" w:rsidRDefault="003E4BF4" w:rsidP="00F10CFC">
            <w:pPr>
              <w:jc w:val="both"/>
              <w:rPr>
                <w:rFonts w:ascii="Gill Sans MT" w:eastAsia="Calibri" w:hAnsi="Gill Sans MT" w:cs="Lucida Sans Unicode"/>
                <w:sz w:val="24"/>
                <w:szCs w:val="24"/>
                <w:lang w:val="hr-HR"/>
              </w:rPr>
            </w:pPr>
          </w:p>
          <w:p w14:paraId="5A7EE5D1" w14:textId="77777777" w:rsidR="003E4BF4" w:rsidRDefault="003E4BF4" w:rsidP="00F10CFC">
            <w:pPr>
              <w:jc w:val="both"/>
              <w:rPr>
                <w:rFonts w:ascii="Gill Sans MT" w:eastAsia="Calibri" w:hAnsi="Gill Sans MT" w:cs="Lucida Sans Unicode"/>
                <w:sz w:val="24"/>
                <w:szCs w:val="24"/>
                <w:lang w:val="hr-HR"/>
              </w:rPr>
            </w:pPr>
          </w:p>
          <w:p w14:paraId="514362AF" w14:textId="77777777" w:rsidR="003E4BF4" w:rsidRDefault="003E4BF4" w:rsidP="00F10CFC">
            <w:pPr>
              <w:jc w:val="both"/>
              <w:rPr>
                <w:rFonts w:ascii="Gill Sans MT" w:eastAsia="Calibri" w:hAnsi="Gill Sans MT" w:cs="Lucida Sans Unicode"/>
                <w:sz w:val="24"/>
                <w:szCs w:val="24"/>
                <w:lang w:val="hr-HR"/>
              </w:rPr>
            </w:pPr>
          </w:p>
          <w:p w14:paraId="212DB2A9" w14:textId="77777777" w:rsidR="003E4BF4" w:rsidRDefault="003E4BF4" w:rsidP="00F10CFC">
            <w:pPr>
              <w:jc w:val="both"/>
              <w:rPr>
                <w:rFonts w:ascii="Gill Sans MT" w:eastAsia="Calibri" w:hAnsi="Gill Sans MT" w:cs="Lucida Sans Unicode"/>
                <w:sz w:val="24"/>
                <w:szCs w:val="24"/>
                <w:lang w:val="hr-HR"/>
              </w:rPr>
            </w:pPr>
          </w:p>
          <w:p w14:paraId="712BC420" w14:textId="77777777" w:rsidR="003E4BF4" w:rsidRDefault="003E4BF4" w:rsidP="00F10CFC">
            <w:pPr>
              <w:jc w:val="both"/>
              <w:rPr>
                <w:rFonts w:ascii="Gill Sans MT" w:eastAsia="Calibri" w:hAnsi="Gill Sans MT" w:cs="Lucida Sans Unicode"/>
                <w:sz w:val="24"/>
                <w:szCs w:val="24"/>
                <w:lang w:val="hr-HR"/>
              </w:rPr>
            </w:pPr>
          </w:p>
          <w:p w14:paraId="370FEB73" w14:textId="77777777" w:rsidR="003E4BF4" w:rsidRDefault="003E4BF4" w:rsidP="00F10CFC">
            <w:pPr>
              <w:jc w:val="both"/>
              <w:rPr>
                <w:rFonts w:ascii="Gill Sans MT" w:eastAsia="Calibri" w:hAnsi="Gill Sans MT" w:cs="Lucida Sans Unicode"/>
                <w:sz w:val="24"/>
                <w:szCs w:val="24"/>
                <w:lang w:val="hr-HR"/>
              </w:rPr>
            </w:pPr>
          </w:p>
          <w:p w14:paraId="78C85CF0" w14:textId="77777777" w:rsidR="003E4BF4" w:rsidRDefault="003E4BF4" w:rsidP="00F10CFC">
            <w:pPr>
              <w:jc w:val="both"/>
              <w:rPr>
                <w:rFonts w:ascii="Gill Sans MT" w:eastAsia="Calibri" w:hAnsi="Gill Sans MT" w:cs="Lucida Sans Unicode"/>
                <w:sz w:val="24"/>
                <w:szCs w:val="24"/>
                <w:lang w:val="hr-HR"/>
              </w:rPr>
            </w:pPr>
          </w:p>
          <w:p w14:paraId="39A24BF0" w14:textId="77777777" w:rsidR="003E4BF4" w:rsidRDefault="003E4BF4" w:rsidP="00F10CFC">
            <w:pPr>
              <w:jc w:val="both"/>
              <w:rPr>
                <w:rFonts w:ascii="Gill Sans MT" w:eastAsia="Calibri" w:hAnsi="Gill Sans MT" w:cs="Lucida Sans Unicode"/>
                <w:sz w:val="24"/>
                <w:szCs w:val="24"/>
                <w:lang w:val="hr-HR"/>
              </w:rPr>
            </w:pPr>
          </w:p>
          <w:p w14:paraId="22480DA2" w14:textId="77777777" w:rsidR="003E4BF4" w:rsidRDefault="003E4BF4" w:rsidP="00F10CFC">
            <w:pPr>
              <w:jc w:val="both"/>
              <w:rPr>
                <w:rFonts w:ascii="Gill Sans MT" w:eastAsia="Calibri" w:hAnsi="Gill Sans MT" w:cs="Lucida Sans Unicode"/>
                <w:sz w:val="24"/>
                <w:szCs w:val="24"/>
                <w:lang w:val="hr-HR"/>
              </w:rPr>
            </w:pPr>
          </w:p>
          <w:p w14:paraId="413FB25A" w14:textId="77777777" w:rsidR="00264EF0" w:rsidRDefault="00264EF0" w:rsidP="00F10CFC">
            <w:pPr>
              <w:jc w:val="both"/>
              <w:rPr>
                <w:rFonts w:ascii="Gill Sans MT" w:eastAsia="Calibri" w:hAnsi="Gill Sans MT" w:cs="Lucida Sans Unicode"/>
                <w:sz w:val="24"/>
                <w:szCs w:val="24"/>
                <w:lang w:val="hr-HR"/>
              </w:rPr>
            </w:pPr>
          </w:p>
          <w:p w14:paraId="43AA10DE" w14:textId="77777777" w:rsidR="00264EF0" w:rsidRDefault="00264EF0" w:rsidP="00F10CFC">
            <w:pPr>
              <w:jc w:val="both"/>
              <w:rPr>
                <w:rFonts w:ascii="Gill Sans MT" w:eastAsia="Calibri" w:hAnsi="Gill Sans MT" w:cs="Lucida Sans Unicode"/>
                <w:sz w:val="24"/>
                <w:szCs w:val="24"/>
                <w:lang w:val="hr-HR"/>
              </w:rPr>
            </w:pPr>
          </w:p>
          <w:p w14:paraId="6E55FD3F" w14:textId="77777777" w:rsidR="00264EF0" w:rsidRDefault="00264EF0" w:rsidP="00F10CFC">
            <w:pPr>
              <w:jc w:val="both"/>
              <w:rPr>
                <w:rFonts w:ascii="Gill Sans MT" w:eastAsia="Calibri" w:hAnsi="Gill Sans MT" w:cs="Lucida Sans Unicode"/>
                <w:sz w:val="24"/>
                <w:szCs w:val="24"/>
                <w:lang w:val="hr-HR"/>
              </w:rPr>
            </w:pPr>
          </w:p>
          <w:p w14:paraId="24D1928E" w14:textId="4C99768D" w:rsidR="00264EF0" w:rsidRDefault="00264EF0" w:rsidP="004A255C">
            <w:pPr>
              <w:spacing w:after="120"/>
              <w:jc w:val="both"/>
              <w:rPr>
                <w:rFonts w:ascii="Gill Sans MT" w:eastAsia="Calibri" w:hAnsi="Gill Sans MT" w:cs="Lucida Sans Unicode"/>
                <w:sz w:val="24"/>
                <w:szCs w:val="24"/>
                <w:lang w:val="hr-HR"/>
              </w:rPr>
            </w:pPr>
          </w:p>
          <w:p w14:paraId="16F023EF" w14:textId="77777777" w:rsidR="003E4BF4" w:rsidRDefault="003E4BF4" w:rsidP="00F10CFC">
            <w:pPr>
              <w:jc w:val="both"/>
              <w:rPr>
                <w:rFonts w:ascii="Gill Sans MT" w:eastAsia="Calibri" w:hAnsi="Gill Sans MT" w:cs="Lucida Sans Unicode"/>
                <w:sz w:val="24"/>
                <w:szCs w:val="24"/>
                <w:lang w:val="hr-HR"/>
              </w:rPr>
            </w:pPr>
          </w:p>
          <w:p w14:paraId="159F5334" w14:textId="77777777" w:rsidR="003E4BF4" w:rsidRPr="003E4BF4" w:rsidRDefault="00E4066D" w:rsidP="004A255C">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Područje obuhvata projekta može biti cijela Hrvatska, kao što smo prethodno odgovorili </w:t>
            </w:r>
            <w:r w:rsidR="00FB29E3">
              <w:rPr>
                <w:rFonts w:ascii="Gill Sans MT" w:eastAsia="Calibri" w:hAnsi="Gill Sans MT" w:cs="Lucida Sans Unicode"/>
                <w:sz w:val="24"/>
                <w:szCs w:val="24"/>
              </w:rPr>
              <w:t xml:space="preserve">na pitanje broj 19, točka </w:t>
            </w:r>
            <w:r w:rsidR="00264EF0">
              <w:rPr>
                <w:rFonts w:ascii="Gill Sans MT" w:eastAsia="Calibri" w:hAnsi="Gill Sans MT" w:cs="Lucida Sans Unicode"/>
                <w:sz w:val="24"/>
                <w:szCs w:val="24"/>
              </w:rPr>
              <w:t>3</w:t>
            </w:r>
            <w:r w:rsidR="00FB29E3">
              <w:rPr>
                <w:rFonts w:ascii="Gill Sans MT" w:eastAsia="Calibri" w:hAnsi="Gill Sans MT" w:cs="Lucida Sans Unicode"/>
                <w:sz w:val="24"/>
                <w:szCs w:val="24"/>
              </w:rPr>
              <w:t>.</w:t>
            </w:r>
          </w:p>
          <w:p w14:paraId="1C47C164" w14:textId="77777777" w:rsidR="003E4BF4" w:rsidRDefault="003E4BF4" w:rsidP="00F10CFC">
            <w:pPr>
              <w:jc w:val="both"/>
              <w:rPr>
                <w:rFonts w:ascii="Gill Sans MT" w:eastAsia="Calibri" w:hAnsi="Gill Sans MT" w:cs="Lucida Sans Unicode"/>
                <w:sz w:val="24"/>
                <w:szCs w:val="24"/>
                <w:lang w:val="hr-HR"/>
              </w:rPr>
            </w:pPr>
          </w:p>
          <w:p w14:paraId="07D2E875" w14:textId="77777777" w:rsidR="00DA346D" w:rsidRPr="00DA346D"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smo već naveli u odgovoru na slično pitanje 19, točka 5, d</w:t>
            </w:r>
            <w:r w:rsidR="00DA346D" w:rsidRPr="00DA346D">
              <w:rPr>
                <w:rFonts w:ascii="Gill Sans MT" w:eastAsia="Calibri" w:hAnsi="Gill Sans MT" w:cs="Lucida Sans Unicode"/>
                <w:sz w:val="24"/>
                <w:szCs w:val="24"/>
                <w:lang w:val="hr-HR"/>
              </w:rPr>
              <w:t>a bi projekt bio prihvatljiv (sukladno poglavlju 2.6., točka 17. UzP-a), treba se odnositi na ulaganja u postrojenja za proizvodnju energije iz OIE u kojima će se tijekom 5 godine od završnog plaćanja po Ugovoru koristiti biootpad.</w:t>
            </w:r>
          </w:p>
          <w:p w14:paraId="412C7CC9" w14:textId="49FD8C7D" w:rsidR="00DA346D" w:rsidRPr="00DA346D" w:rsidRDefault="00DA346D" w:rsidP="00186415">
            <w:pPr>
              <w:ind w:left="316"/>
              <w:jc w:val="both"/>
              <w:rPr>
                <w:rFonts w:ascii="Gill Sans MT" w:eastAsia="Calibri" w:hAnsi="Gill Sans MT" w:cs="Lucida Sans Unicode"/>
                <w:sz w:val="24"/>
                <w:szCs w:val="24"/>
                <w:lang w:val="hr-HR"/>
              </w:rPr>
            </w:pPr>
            <w:r w:rsidRPr="00DA346D">
              <w:rPr>
                <w:rFonts w:ascii="Gill Sans MT" w:eastAsia="Calibri"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Pr>
                <w:rFonts w:ascii="Gill Sans MT" w:eastAsia="Calibri" w:hAnsi="Gill Sans MT" w:cs="Lucida Sans Unicode"/>
                <w:sz w:val="24"/>
                <w:szCs w:val="24"/>
                <w:lang w:val="hr-HR"/>
              </w:rPr>
              <w:t>e</w:t>
            </w:r>
            <w:r w:rsidRPr="00DA346D">
              <w:rPr>
                <w:rFonts w:ascii="Gill Sans MT" w:eastAsia="Calibri"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14:paraId="62BC1245" w14:textId="77777777" w:rsidR="00DA346D" w:rsidRDefault="00DA346D" w:rsidP="00DA346D">
            <w:pPr>
              <w:jc w:val="both"/>
              <w:rPr>
                <w:rFonts w:ascii="Gill Sans MT" w:eastAsia="Calibri" w:hAnsi="Gill Sans MT" w:cs="Lucida Sans Unicode"/>
                <w:sz w:val="24"/>
                <w:szCs w:val="24"/>
                <w:lang w:val="hr-HR"/>
              </w:rPr>
            </w:pPr>
          </w:p>
          <w:p w14:paraId="6415C671" w14:textId="77777777" w:rsidR="00DA346D" w:rsidRPr="00DA346D" w:rsidRDefault="00DA346D" w:rsidP="00DA346D">
            <w:pPr>
              <w:jc w:val="both"/>
              <w:rPr>
                <w:rFonts w:ascii="Gill Sans MT" w:eastAsia="Calibri" w:hAnsi="Gill Sans MT" w:cs="Lucida Sans Unicode"/>
                <w:sz w:val="24"/>
                <w:szCs w:val="24"/>
                <w:lang w:val="hr-HR"/>
              </w:rPr>
            </w:pPr>
          </w:p>
          <w:p w14:paraId="326AD40A" w14:textId="77777777" w:rsidR="00DA346D" w:rsidRDefault="00DA346D" w:rsidP="00DA346D">
            <w:pPr>
              <w:jc w:val="both"/>
              <w:rPr>
                <w:rFonts w:ascii="Gill Sans MT" w:eastAsia="Calibri" w:hAnsi="Gill Sans MT" w:cs="Lucida Sans Unicode"/>
                <w:sz w:val="24"/>
                <w:szCs w:val="24"/>
                <w:lang w:val="hr-HR"/>
              </w:rPr>
            </w:pPr>
          </w:p>
          <w:p w14:paraId="47554831" w14:textId="77777777" w:rsidR="00DA346D" w:rsidRDefault="00DA346D" w:rsidP="00DA346D">
            <w:pPr>
              <w:jc w:val="both"/>
              <w:rPr>
                <w:rFonts w:ascii="Gill Sans MT" w:eastAsia="Calibri" w:hAnsi="Gill Sans MT" w:cs="Lucida Sans Unicode"/>
                <w:sz w:val="24"/>
                <w:szCs w:val="24"/>
                <w:lang w:val="hr-HR"/>
              </w:rPr>
            </w:pPr>
          </w:p>
          <w:p w14:paraId="2DBF615C" w14:textId="77777777" w:rsidR="00DA346D" w:rsidRDefault="00DA346D" w:rsidP="00DA346D">
            <w:pPr>
              <w:jc w:val="both"/>
              <w:rPr>
                <w:rFonts w:ascii="Gill Sans MT" w:eastAsia="Calibri" w:hAnsi="Gill Sans MT" w:cs="Lucida Sans Unicode"/>
                <w:sz w:val="24"/>
                <w:szCs w:val="24"/>
                <w:lang w:val="hr-HR"/>
              </w:rPr>
            </w:pPr>
          </w:p>
          <w:p w14:paraId="2206CCEE" w14:textId="77777777" w:rsidR="00DA346D" w:rsidRDefault="00DA346D" w:rsidP="00DA346D">
            <w:pPr>
              <w:jc w:val="both"/>
              <w:rPr>
                <w:rFonts w:ascii="Gill Sans MT" w:eastAsia="Calibri" w:hAnsi="Gill Sans MT" w:cs="Lucida Sans Unicode"/>
                <w:sz w:val="24"/>
                <w:szCs w:val="24"/>
                <w:lang w:val="hr-HR"/>
              </w:rPr>
            </w:pPr>
          </w:p>
          <w:p w14:paraId="79F09D60" w14:textId="77777777" w:rsidR="00DA346D" w:rsidRDefault="00DA346D" w:rsidP="00DA346D">
            <w:pPr>
              <w:jc w:val="both"/>
              <w:rPr>
                <w:rFonts w:ascii="Gill Sans MT" w:eastAsia="Calibri" w:hAnsi="Gill Sans MT" w:cs="Lucida Sans Unicode"/>
                <w:sz w:val="24"/>
                <w:szCs w:val="24"/>
                <w:lang w:val="hr-HR"/>
              </w:rPr>
            </w:pPr>
          </w:p>
          <w:p w14:paraId="1ED260B1" w14:textId="77777777" w:rsidR="00DA346D" w:rsidRDefault="00DA346D" w:rsidP="00DA346D">
            <w:pPr>
              <w:jc w:val="both"/>
              <w:rPr>
                <w:rFonts w:ascii="Gill Sans MT" w:eastAsia="Calibri" w:hAnsi="Gill Sans MT" w:cs="Lucida Sans Unicode"/>
                <w:sz w:val="24"/>
                <w:szCs w:val="24"/>
                <w:lang w:val="hr-HR"/>
              </w:rPr>
            </w:pPr>
          </w:p>
          <w:p w14:paraId="07D420AC" w14:textId="77777777" w:rsidR="00DA346D" w:rsidRDefault="00DA346D" w:rsidP="00DA346D">
            <w:pPr>
              <w:jc w:val="both"/>
              <w:rPr>
                <w:rFonts w:ascii="Gill Sans MT" w:eastAsia="Calibri" w:hAnsi="Gill Sans MT" w:cs="Lucida Sans Unicode"/>
                <w:sz w:val="24"/>
                <w:szCs w:val="24"/>
                <w:lang w:val="hr-HR"/>
              </w:rPr>
            </w:pPr>
          </w:p>
          <w:p w14:paraId="6FF62D10" w14:textId="77777777" w:rsidR="00DA346D" w:rsidRDefault="00DA346D" w:rsidP="00DA346D">
            <w:pPr>
              <w:jc w:val="both"/>
              <w:rPr>
                <w:rFonts w:ascii="Gill Sans MT" w:eastAsia="Calibri" w:hAnsi="Gill Sans MT" w:cs="Lucida Sans Unicode"/>
                <w:sz w:val="24"/>
                <w:szCs w:val="24"/>
                <w:lang w:val="hr-HR"/>
              </w:rPr>
            </w:pPr>
          </w:p>
          <w:p w14:paraId="522BC30F" w14:textId="77777777" w:rsidR="00DA346D" w:rsidRDefault="00DA346D" w:rsidP="00DA346D">
            <w:pPr>
              <w:jc w:val="both"/>
              <w:rPr>
                <w:rFonts w:ascii="Gill Sans MT" w:eastAsia="Calibri" w:hAnsi="Gill Sans MT" w:cs="Lucida Sans Unicode"/>
                <w:sz w:val="24"/>
                <w:szCs w:val="24"/>
                <w:lang w:val="hr-HR"/>
              </w:rPr>
            </w:pPr>
          </w:p>
          <w:p w14:paraId="73E70737" w14:textId="77777777" w:rsidR="00DA346D" w:rsidRDefault="00DA346D" w:rsidP="00DA346D">
            <w:pPr>
              <w:jc w:val="both"/>
              <w:rPr>
                <w:rFonts w:ascii="Gill Sans MT" w:eastAsia="Calibri" w:hAnsi="Gill Sans MT" w:cs="Lucida Sans Unicode"/>
                <w:sz w:val="24"/>
                <w:szCs w:val="24"/>
                <w:lang w:val="hr-HR"/>
              </w:rPr>
            </w:pPr>
          </w:p>
          <w:p w14:paraId="010CB0FC" w14:textId="77777777" w:rsidR="00DA346D" w:rsidRDefault="00DA346D" w:rsidP="00DA346D">
            <w:pPr>
              <w:jc w:val="both"/>
              <w:rPr>
                <w:rFonts w:ascii="Gill Sans MT" w:eastAsia="Calibri" w:hAnsi="Gill Sans MT" w:cs="Lucida Sans Unicode"/>
                <w:sz w:val="24"/>
                <w:szCs w:val="24"/>
                <w:lang w:val="hr-HR"/>
              </w:rPr>
            </w:pPr>
          </w:p>
          <w:p w14:paraId="5EEE6B84" w14:textId="77777777" w:rsidR="00DA346D" w:rsidRDefault="00DA346D" w:rsidP="00DA346D">
            <w:pPr>
              <w:jc w:val="both"/>
              <w:rPr>
                <w:rFonts w:ascii="Gill Sans MT" w:eastAsia="Calibri" w:hAnsi="Gill Sans MT" w:cs="Lucida Sans Unicode"/>
                <w:sz w:val="24"/>
                <w:szCs w:val="24"/>
                <w:lang w:val="hr-HR"/>
              </w:rPr>
            </w:pPr>
          </w:p>
          <w:p w14:paraId="7B9F9B17" w14:textId="77777777" w:rsidR="00DA346D" w:rsidRDefault="00DA346D" w:rsidP="00DA346D">
            <w:pPr>
              <w:jc w:val="both"/>
              <w:rPr>
                <w:rFonts w:ascii="Gill Sans MT" w:eastAsia="Calibri" w:hAnsi="Gill Sans MT" w:cs="Lucida Sans Unicode"/>
                <w:sz w:val="24"/>
                <w:szCs w:val="24"/>
                <w:lang w:val="hr-HR"/>
              </w:rPr>
            </w:pPr>
          </w:p>
          <w:p w14:paraId="350DBB7D" w14:textId="77777777" w:rsidR="00DA346D" w:rsidRDefault="00DA346D" w:rsidP="00DA346D">
            <w:pPr>
              <w:jc w:val="both"/>
              <w:rPr>
                <w:rFonts w:ascii="Gill Sans MT" w:eastAsia="Calibri" w:hAnsi="Gill Sans MT" w:cs="Lucida Sans Unicode"/>
                <w:sz w:val="24"/>
                <w:szCs w:val="24"/>
                <w:lang w:val="hr-HR"/>
              </w:rPr>
            </w:pPr>
          </w:p>
          <w:p w14:paraId="6ADE873E" w14:textId="77777777" w:rsidR="00DA346D" w:rsidRDefault="00DA346D" w:rsidP="00DA346D">
            <w:pPr>
              <w:jc w:val="both"/>
              <w:rPr>
                <w:rFonts w:ascii="Gill Sans MT" w:eastAsia="Calibri" w:hAnsi="Gill Sans MT" w:cs="Lucida Sans Unicode"/>
                <w:sz w:val="24"/>
                <w:szCs w:val="24"/>
                <w:lang w:val="hr-HR"/>
              </w:rPr>
            </w:pPr>
          </w:p>
          <w:p w14:paraId="75F757BF" w14:textId="77777777" w:rsidR="00DA346D" w:rsidRDefault="00DA346D" w:rsidP="00DA346D">
            <w:pPr>
              <w:jc w:val="both"/>
              <w:rPr>
                <w:rFonts w:ascii="Gill Sans MT" w:eastAsia="Calibri" w:hAnsi="Gill Sans MT" w:cs="Lucida Sans Unicode"/>
                <w:sz w:val="24"/>
                <w:szCs w:val="24"/>
                <w:lang w:val="hr-HR"/>
              </w:rPr>
            </w:pPr>
          </w:p>
          <w:p w14:paraId="2CEE2EE7" w14:textId="77777777" w:rsidR="00DA346D" w:rsidRDefault="00DA346D" w:rsidP="00DA346D">
            <w:pPr>
              <w:jc w:val="both"/>
              <w:rPr>
                <w:rFonts w:ascii="Gill Sans MT" w:eastAsia="Calibri" w:hAnsi="Gill Sans MT" w:cs="Lucida Sans Unicode"/>
                <w:sz w:val="24"/>
                <w:szCs w:val="24"/>
                <w:lang w:val="hr-HR"/>
              </w:rPr>
            </w:pPr>
          </w:p>
          <w:p w14:paraId="488A18C7" w14:textId="77777777" w:rsidR="00DA346D" w:rsidRDefault="00DA346D" w:rsidP="00DA346D">
            <w:pPr>
              <w:jc w:val="both"/>
              <w:rPr>
                <w:rFonts w:ascii="Gill Sans MT" w:eastAsia="Calibri" w:hAnsi="Gill Sans MT" w:cs="Lucida Sans Unicode"/>
                <w:sz w:val="24"/>
                <w:szCs w:val="24"/>
                <w:lang w:val="hr-HR"/>
              </w:rPr>
            </w:pPr>
          </w:p>
          <w:p w14:paraId="74E5615B" w14:textId="77777777" w:rsidR="00DA346D" w:rsidRDefault="00DA346D" w:rsidP="00DA346D">
            <w:pPr>
              <w:jc w:val="both"/>
              <w:rPr>
                <w:rFonts w:ascii="Gill Sans MT" w:eastAsia="Calibri" w:hAnsi="Gill Sans MT" w:cs="Lucida Sans Unicode"/>
                <w:sz w:val="24"/>
                <w:szCs w:val="24"/>
                <w:lang w:val="hr-HR"/>
              </w:rPr>
            </w:pPr>
          </w:p>
          <w:p w14:paraId="1ED4E2D0" w14:textId="77777777" w:rsidR="00DA346D" w:rsidRDefault="00DA346D" w:rsidP="00DA346D">
            <w:pPr>
              <w:jc w:val="both"/>
              <w:rPr>
                <w:rFonts w:ascii="Gill Sans MT" w:eastAsia="Calibri" w:hAnsi="Gill Sans MT" w:cs="Lucida Sans Unicode"/>
                <w:sz w:val="24"/>
                <w:szCs w:val="24"/>
                <w:lang w:val="hr-HR"/>
              </w:rPr>
            </w:pPr>
          </w:p>
          <w:p w14:paraId="680DF7B0" w14:textId="77777777" w:rsidR="00DA346D" w:rsidRDefault="00DA346D" w:rsidP="00DA346D">
            <w:pPr>
              <w:jc w:val="both"/>
              <w:rPr>
                <w:rFonts w:ascii="Gill Sans MT" w:eastAsia="Calibri" w:hAnsi="Gill Sans MT" w:cs="Lucida Sans Unicode"/>
                <w:sz w:val="24"/>
                <w:szCs w:val="24"/>
                <w:lang w:val="hr-HR"/>
              </w:rPr>
            </w:pPr>
          </w:p>
          <w:p w14:paraId="7AE408A1" w14:textId="77777777" w:rsidR="00DA346D" w:rsidRDefault="00DA346D" w:rsidP="00DA346D">
            <w:pPr>
              <w:jc w:val="both"/>
              <w:rPr>
                <w:rFonts w:ascii="Gill Sans MT" w:eastAsia="Calibri" w:hAnsi="Gill Sans MT" w:cs="Lucida Sans Unicode"/>
                <w:sz w:val="24"/>
                <w:szCs w:val="24"/>
                <w:lang w:val="hr-HR"/>
              </w:rPr>
            </w:pPr>
          </w:p>
          <w:p w14:paraId="192C05B2" w14:textId="77777777" w:rsidR="00DA346D" w:rsidRDefault="00DA346D" w:rsidP="00DA346D">
            <w:pPr>
              <w:jc w:val="both"/>
              <w:rPr>
                <w:rFonts w:ascii="Gill Sans MT" w:eastAsia="Calibri" w:hAnsi="Gill Sans MT" w:cs="Lucida Sans Unicode"/>
                <w:sz w:val="24"/>
                <w:szCs w:val="24"/>
                <w:lang w:val="hr-HR"/>
              </w:rPr>
            </w:pPr>
          </w:p>
          <w:p w14:paraId="48E34538" w14:textId="77777777" w:rsidR="00DA346D" w:rsidRDefault="00DA346D" w:rsidP="00DA346D">
            <w:pPr>
              <w:jc w:val="both"/>
              <w:rPr>
                <w:rFonts w:ascii="Gill Sans MT" w:eastAsia="Calibri" w:hAnsi="Gill Sans MT" w:cs="Lucida Sans Unicode"/>
                <w:sz w:val="24"/>
                <w:szCs w:val="24"/>
                <w:lang w:val="hr-HR"/>
              </w:rPr>
            </w:pPr>
          </w:p>
          <w:p w14:paraId="51E36117" w14:textId="77777777" w:rsidR="00DA346D" w:rsidRDefault="00DA346D" w:rsidP="00DA346D">
            <w:pPr>
              <w:jc w:val="both"/>
              <w:rPr>
                <w:rFonts w:ascii="Gill Sans MT" w:eastAsia="Calibri" w:hAnsi="Gill Sans MT" w:cs="Lucida Sans Unicode"/>
                <w:sz w:val="24"/>
                <w:szCs w:val="24"/>
                <w:lang w:val="hr-HR"/>
              </w:rPr>
            </w:pPr>
          </w:p>
          <w:p w14:paraId="1B1090D7" w14:textId="77777777" w:rsidR="00DA346D" w:rsidRDefault="00DA346D" w:rsidP="00DA346D">
            <w:pPr>
              <w:jc w:val="both"/>
              <w:rPr>
                <w:rFonts w:ascii="Gill Sans MT" w:eastAsia="Calibri" w:hAnsi="Gill Sans MT" w:cs="Lucida Sans Unicode"/>
                <w:sz w:val="24"/>
                <w:szCs w:val="24"/>
                <w:lang w:val="hr-HR"/>
              </w:rPr>
            </w:pPr>
          </w:p>
          <w:p w14:paraId="659147A5" w14:textId="77777777" w:rsidR="00DA346D" w:rsidRDefault="00DA346D" w:rsidP="00DA346D">
            <w:pPr>
              <w:jc w:val="both"/>
              <w:rPr>
                <w:rFonts w:ascii="Gill Sans MT" w:eastAsia="Calibri" w:hAnsi="Gill Sans MT" w:cs="Lucida Sans Unicode"/>
                <w:sz w:val="24"/>
                <w:szCs w:val="24"/>
                <w:lang w:val="hr-HR"/>
              </w:rPr>
            </w:pPr>
          </w:p>
          <w:p w14:paraId="11765FFC" w14:textId="77777777" w:rsidR="00DA346D" w:rsidRDefault="00DA346D" w:rsidP="00DA346D">
            <w:pPr>
              <w:jc w:val="both"/>
              <w:rPr>
                <w:rFonts w:ascii="Gill Sans MT" w:eastAsia="Calibri" w:hAnsi="Gill Sans MT" w:cs="Lucida Sans Unicode"/>
                <w:sz w:val="24"/>
                <w:szCs w:val="24"/>
                <w:lang w:val="hr-HR"/>
              </w:rPr>
            </w:pPr>
          </w:p>
          <w:p w14:paraId="054CEE43" w14:textId="77777777" w:rsidR="00DA346D" w:rsidRDefault="00DA346D" w:rsidP="00DA346D">
            <w:pPr>
              <w:jc w:val="both"/>
              <w:rPr>
                <w:rFonts w:ascii="Gill Sans MT" w:eastAsia="Calibri" w:hAnsi="Gill Sans MT" w:cs="Lucida Sans Unicode"/>
                <w:sz w:val="24"/>
                <w:szCs w:val="24"/>
                <w:lang w:val="hr-HR"/>
              </w:rPr>
            </w:pPr>
          </w:p>
          <w:p w14:paraId="735D3E27" w14:textId="77777777" w:rsidR="00DA346D" w:rsidRDefault="00DA346D" w:rsidP="00DA346D">
            <w:pPr>
              <w:jc w:val="both"/>
              <w:rPr>
                <w:rFonts w:ascii="Gill Sans MT" w:eastAsia="Calibri" w:hAnsi="Gill Sans MT" w:cs="Lucida Sans Unicode"/>
                <w:sz w:val="24"/>
                <w:szCs w:val="24"/>
                <w:lang w:val="hr-HR"/>
              </w:rPr>
            </w:pPr>
          </w:p>
          <w:p w14:paraId="5B2658C0" w14:textId="77777777" w:rsidR="00DA346D" w:rsidRDefault="00DA346D" w:rsidP="00DA346D">
            <w:pPr>
              <w:jc w:val="both"/>
              <w:rPr>
                <w:rFonts w:ascii="Gill Sans MT" w:eastAsia="Calibri" w:hAnsi="Gill Sans MT" w:cs="Lucida Sans Unicode"/>
                <w:sz w:val="24"/>
                <w:szCs w:val="24"/>
                <w:lang w:val="hr-HR"/>
              </w:rPr>
            </w:pPr>
          </w:p>
          <w:p w14:paraId="69279DE1" w14:textId="77777777" w:rsidR="00DA346D" w:rsidRDefault="00DA346D" w:rsidP="00DA346D">
            <w:pPr>
              <w:jc w:val="both"/>
              <w:rPr>
                <w:rFonts w:ascii="Gill Sans MT" w:eastAsia="Calibri" w:hAnsi="Gill Sans MT" w:cs="Lucida Sans Unicode"/>
                <w:sz w:val="24"/>
                <w:szCs w:val="24"/>
                <w:lang w:val="hr-HR"/>
              </w:rPr>
            </w:pPr>
          </w:p>
          <w:p w14:paraId="2FE0C2AA" w14:textId="77777777" w:rsidR="00DA346D" w:rsidRDefault="00DA346D" w:rsidP="00DA346D">
            <w:pPr>
              <w:jc w:val="both"/>
              <w:rPr>
                <w:rFonts w:ascii="Gill Sans MT" w:eastAsia="Calibri" w:hAnsi="Gill Sans MT" w:cs="Lucida Sans Unicode"/>
                <w:sz w:val="24"/>
                <w:szCs w:val="24"/>
                <w:lang w:val="hr-HR"/>
              </w:rPr>
            </w:pPr>
          </w:p>
          <w:p w14:paraId="5C98CC3F" w14:textId="77777777" w:rsidR="00DA346D" w:rsidRDefault="00DA346D" w:rsidP="00DA346D">
            <w:pPr>
              <w:jc w:val="both"/>
              <w:rPr>
                <w:rFonts w:ascii="Gill Sans MT" w:eastAsia="Calibri" w:hAnsi="Gill Sans MT" w:cs="Lucida Sans Unicode"/>
                <w:sz w:val="24"/>
                <w:szCs w:val="24"/>
                <w:lang w:val="hr-HR"/>
              </w:rPr>
            </w:pPr>
          </w:p>
          <w:p w14:paraId="6CE07A94" w14:textId="77777777" w:rsidR="00DA346D" w:rsidRDefault="00DA346D" w:rsidP="00DA346D">
            <w:pPr>
              <w:jc w:val="both"/>
              <w:rPr>
                <w:rFonts w:ascii="Gill Sans MT" w:eastAsia="Calibri" w:hAnsi="Gill Sans MT" w:cs="Lucida Sans Unicode"/>
                <w:sz w:val="24"/>
                <w:szCs w:val="24"/>
                <w:lang w:val="hr-HR"/>
              </w:rPr>
            </w:pPr>
          </w:p>
          <w:p w14:paraId="7ACB7CF8" w14:textId="77777777" w:rsidR="00DA346D" w:rsidRDefault="00DA346D" w:rsidP="00DA346D">
            <w:pPr>
              <w:jc w:val="both"/>
              <w:rPr>
                <w:rFonts w:ascii="Gill Sans MT" w:eastAsia="Calibri" w:hAnsi="Gill Sans MT" w:cs="Lucida Sans Unicode"/>
                <w:sz w:val="24"/>
                <w:szCs w:val="24"/>
                <w:lang w:val="hr-HR"/>
              </w:rPr>
            </w:pPr>
          </w:p>
          <w:p w14:paraId="6B862403" w14:textId="77777777" w:rsidR="0011581D" w:rsidRDefault="0011581D" w:rsidP="004A255C">
            <w:pPr>
              <w:spacing w:after="240"/>
              <w:jc w:val="both"/>
              <w:rPr>
                <w:rFonts w:ascii="Gill Sans MT" w:eastAsia="Calibri" w:hAnsi="Gill Sans MT" w:cs="Lucida Sans Unicode"/>
                <w:sz w:val="24"/>
                <w:szCs w:val="24"/>
                <w:lang w:val="hr-HR"/>
              </w:rPr>
            </w:pPr>
          </w:p>
          <w:p w14:paraId="142072EA" w14:textId="77777777" w:rsidR="00DA346D" w:rsidRDefault="00DA346D" w:rsidP="00AC7813">
            <w:pPr>
              <w:jc w:val="both"/>
              <w:rPr>
                <w:rFonts w:ascii="Gill Sans MT" w:eastAsia="Calibri" w:hAnsi="Gill Sans MT" w:cs="Lucida Sans Unicode"/>
                <w:sz w:val="24"/>
                <w:szCs w:val="24"/>
                <w:lang w:val="hr-HR"/>
              </w:rPr>
            </w:pPr>
          </w:p>
          <w:p w14:paraId="3BE53D2C" w14:textId="77777777" w:rsidR="00C60D3E" w:rsidRDefault="00C60D3E" w:rsidP="004A255C">
            <w:pPr>
              <w:spacing w:after="120"/>
              <w:jc w:val="both"/>
              <w:rPr>
                <w:rFonts w:ascii="Gill Sans MT" w:eastAsia="Calibri" w:hAnsi="Gill Sans MT" w:cs="Lucida Sans Unicode"/>
                <w:sz w:val="24"/>
                <w:szCs w:val="24"/>
                <w:lang w:val="hr-HR"/>
              </w:rPr>
            </w:pPr>
          </w:p>
          <w:p w14:paraId="6468835E" w14:textId="77777777" w:rsidR="00C60D3E" w:rsidRPr="004A255C" w:rsidRDefault="00C60D3E" w:rsidP="004A255C">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Odgovori 4 i 5:</w:t>
            </w:r>
          </w:p>
          <w:p w14:paraId="1884AACE" w14:textId="77777777" w:rsidR="00DA346D" w:rsidRPr="004A255C" w:rsidRDefault="00C60D3E" w:rsidP="004A255C">
            <w:pPr>
              <w:spacing w:after="120"/>
              <w:jc w:val="both"/>
              <w:rPr>
                <w:rFonts w:ascii="Gill Sans MT" w:eastAsia="Calibri" w:hAnsi="Gill Sans MT" w:cs="Lucida Sans Unicode"/>
                <w:sz w:val="24"/>
                <w:szCs w:val="24"/>
                <w:lang w:val="hr-HR"/>
              </w:rPr>
            </w:pPr>
            <w:r w:rsidRPr="004A255C">
              <w:rPr>
                <w:rFonts w:ascii="Gill Sans MT" w:eastAsia="Calibri" w:hAnsi="Gill Sans MT" w:cs="Lucida Sans Unicode"/>
                <w:sz w:val="24"/>
                <w:szCs w:val="24"/>
              </w:rPr>
              <w:t xml:space="preserve">Kao što smo već naveli u odgovoru </w:t>
            </w:r>
            <w:r w:rsidR="00AD2655" w:rsidRPr="004A255C">
              <w:rPr>
                <w:rFonts w:ascii="Gill Sans MT" w:eastAsia="Calibri" w:hAnsi="Gill Sans MT" w:cs="Lucida Sans Unicode"/>
                <w:sz w:val="24"/>
                <w:szCs w:val="24"/>
              </w:rPr>
              <w:t>na pitanje broj 19, točka 7.¸</w:t>
            </w:r>
            <w:r w:rsidRPr="004A255C">
              <w:rPr>
                <w:rFonts w:ascii="Gill Sans MT" w:eastAsia="Calibri" w:hAnsi="Gill Sans MT" w:cs="Lucida Sans Unicode"/>
                <w:sz w:val="24"/>
                <w:szCs w:val="24"/>
              </w:rPr>
              <w:t xml:space="preserve"> u</w:t>
            </w:r>
            <w:r w:rsidR="00F10CFC" w:rsidRPr="004A255C">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14:paraId="34996BC4" w14:textId="77777777" w:rsidR="00C60D3E" w:rsidRPr="00364C29" w:rsidRDefault="00C60D3E" w:rsidP="004A255C">
            <w:pPr>
              <w:jc w:val="both"/>
              <w:rPr>
                <w:rFonts w:ascii="Gill Sans MT" w:eastAsia="Calibri" w:hAnsi="Gill Sans MT" w:cs="Lucida Sans Unicode"/>
                <w:sz w:val="24"/>
                <w:szCs w:val="24"/>
              </w:rPr>
            </w:pPr>
            <w:r>
              <w:rPr>
                <w:rFonts w:ascii="Gill Sans MT" w:eastAsia="Calibri" w:hAnsi="Gill Sans MT" w:cs="Lucida Sans Unicode"/>
                <w:sz w:val="24"/>
                <w:szCs w:val="24"/>
                <w:lang w:val="hr-HR"/>
              </w:rPr>
              <w:t xml:space="preserve">S obzirom na </w:t>
            </w:r>
            <w:r w:rsidR="00F10CFC" w:rsidRPr="004A255C">
              <w:rPr>
                <w:rFonts w:ascii="Gill Sans MT" w:eastAsia="Calibri" w:hAnsi="Gill Sans MT" w:cs="Lucida Sans Unicode"/>
                <w:sz w:val="24"/>
                <w:szCs w:val="24"/>
              </w:rPr>
              <w:t xml:space="preserve">prethodno navedeno, </w:t>
            </w:r>
            <w:r w:rsidR="00DA346D" w:rsidRPr="004A255C">
              <w:rPr>
                <w:rFonts w:ascii="Gill Sans MT" w:eastAsia="Calibri" w:hAnsi="Gill Sans MT" w:cs="Lucida Sans Unicode"/>
                <w:sz w:val="24"/>
                <w:szCs w:val="24"/>
              </w:rPr>
              <w:t xml:space="preserve">životinjski nusproizvodi, životinjske gnojovke, sadržaj probavnog trakta, kolostrum (kategorija 2) </w:t>
            </w:r>
            <w:r w:rsidR="00F10CFC" w:rsidRPr="004A255C">
              <w:rPr>
                <w:rFonts w:ascii="Gill Sans MT" w:eastAsia="Calibri" w:hAnsi="Gill Sans MT" w:cs="Lucida Sans Unicode"/>
                <w:sz w:val="24"/>
                <w:szCs w:val="24"/>
              </w:rPr>
              <w:t>ne mo</w:t>
            </w:r>
            <w:r w:rsidRPr="004A255C">
              <w:rPr>
                <w:rFonts w:ascii="Gill Sans MT" w:eastAsia="Calibri" w:hAnsi="Gill Sans MT" w:cs="Lucida Sans Unicode"/>
                <w:sz w:val="24"/>
                <w:szCs w:val="24"/>
              </w:rPr>
              <w:t>gu</w:t>
            </w:r>
            <w:r w:rsidR="00F10CFC" w:rsidRPr="004A255C">
              <w:rPr>
                <w:rFonts w:ascii="Gill Sans MT" w:eastAsia="Calibri" w:hAnsi="Gill Sans MT" w:cs="Lucida Sans Unicode"/>
                <w:sz w:val="24"/>
                <w:szCs w:val="24"/>
              </w:rPr>
              <w:t xml:space="preserve"> se klasificirati kao biootpad, te se ne smij</w:t>
            </w:r>
            <w:r w:rsidRPr="004A255C">
              <w:rPr>
                <w:rFonts w:ascii="Gill Sans MT" w:eastAsia="Calibri" w:hAnsi="Gill Sans MT" w:cs="Lucida Sans Unicode"/>
                <w:sz w:val="24"/>
                <w:szCs w:val="24"/>
              </w:rPr>
              <w:t>u</w:t>
            </w:r>
            <w:r w:rsidR="00F10CFC" w:rsidRPr="004A255C">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4A255C">
              <w:rPr>
                <w:rFonts w:ascii="Gill Sans MT" w:eastAsia="Calibri" w:hAnsi="Gill Sans MT" w:cs="Lucida Sans Unicode"/>
                <w:sz w:val="24"/>
                <w:szCs w:val="24"/>
              </w:rPr>
              <w:t>P</w:t>
            </w:r>
            <w:r w:rsidR="00F10CFC" w:rsidRPr="004A255C">
              <w:rPr>
                <w:rFonts w:ascii="Gill Sans MT" w:eastAsia="Calibri" w:hAnsi="Gill Sans MT" w:cs="Lucida Sans Unicode"/>
                <w:sz w:val="24"/>
                <w:szCs w:val="24"/>
              </w:rPr>
              <w:t>oziv</w:t>
            </w:r>
            <w:r w:rsidR="00F10CFC" w:rsidRPr="00364C29">
              <w:rPr>
                <w:rFonts w:ascii="Gill Sans MT" w:eastAsia="Calibri" w:hAnsi="Gill Sans MT" w:cs="Lucida Sans Unicode"/>
                <w:sz w:val="24"/>
                <w:szCs w:val="24"/>
              </w:rPr>
              <w:t>.</w:t>
            </w:r>
          </w:p>
          <w:p w14:paraId="7CC80A41" w14:textId="77777777" w:rsidR="00DA346D" w:rsidRPr="00DA346D" w:rsidRDefault="00C60D3E" w:rsidP="004A255C">
            <w:pPr>
              <w:spacing w:after="120"/>
              <w:jc w:val="both"/>
              <w:rPr>
                <w:rFonts w:ascii="Gill Sans MT" w:eastAsia="Calibri" w:hAnsi="Gill Sans MT" w:cs="Lucida Sans Unicode"/>
                <w:sz w:val="24"/>
                <w:szCs w:val="24"/>
              </w:rPr>
            </w:pPr>
            <w:r w:rsidRPr="004A255C">
              <w:rPr>
                <w:rFonts w:ascii="Gill Sans MT" w:eastAsia="Calibri" w:hAnsi="Gill Sans MT" w:cs="Lucida Sans Unicode"/>
                <w:sz w:val="24"/>
                <w:szCs w:val="24"/>
              </w:rPr>
              <w:t>Isto tako, m</w:t>
            </w:r>
            <w:r w:rsidR="00DA346D" w:rsidRPr="004A255C">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4A255C">
              <w:rPr>
                <w:rFonts w:ascii="Gill Sans MT" w:eastAsia="Calibri" w:hAnsi="Gill Sans MT" w:cs="Lucida Sans Unicode"/>
                <w:sz w:val="24"/>
                <w:szCs w:val="24"/>
              </w:rPr>
              <w:lastRenderedPageBreak/>
              <w:t xml:space="preserve">komponente (kapaciteti za oporabu biootpada) koja se sufinancira kroz ovaj </w:t>
            </w:r>
            <w:r>
              <w:rPr>
                <w:rFonts w:ascii="Gill Sans MT" w:eastAsia="Calibri" w:hAnsi="Gill Sans MT" w:cs="Lucida Sans Unicode"/>
                <w:sz w:val="24"/>
                <w:szCs w:val="24"/>
                <w:lang w:val="hr-HR"/>
              </w:rPr>
              <w:t>P</w:t>
            </w:r>
            <w:r w:rsidR="00DA346D" w:rsidRPr="004A255C">
              <w:rPr>
                <w:rFonts w:ascii="Gill Sans MT" w:eastAsia="Calibri" w:hAnsi="Gill Sans MT" w:cs="Lucida Sans Unicode"/>
                <w:sz w:val="24"/>
                <w:szCs w:val="24"/>
              </w:rPr>
              <w:t>oziv.</w:t>
            </w:r>
          </w:p>
        </w:tc>
      </w:tr>
      <w:tr w:rsidR="008D5E16" w:rsidRPr="00B269CC" w14:paraId="292E64B7" w14:textId="77777777" w:rsidTr="008D5E16">
        <w:trPr>
          <w:trHeight w:val="343"/>
        </w:trPr>
        <w:tc>
          <w:tcPr>
            <w:tcW w:w="6662" w:type="dxa"/>
            <w:gridSpan w:val="2"/>
            <w:shd w:val="clear" w:color="auto" w:fill="A8D08D" w:themeFill="accent6" w:themeFillTint="99"/>
            <w:vAlign w:val="center"/>
          </w:tcPr>
          <w:p w14:paraId="6D4870C7" w14:textId="77777777" w:rsidR="008D5E16" w:rsidRPr="008D5E16" w:rsidRDefault="008D5E16" w:rsidP="008D5E16">
            <w:pPr>
              <w:spacing w:line="256" w:lineRule="auto"/>
              <w:jc w:val="center"/>
              <w:rPr>
                <w:rFonts w:ascii="Gill Sans MT" w:eastAsia="Calibri" w:hAnsi="Gill Sans MT"/>
                <w:b/>
                <w:bCs/>
                <w:sz w:val="24"/>
                <w:szCs w:val="24"/>
              </w:rPr>
            </w:pPr>
            <w:r w:rsidRPr="008D5E16">
              <w:rPr>
                <w:rFonts w:ascii="Gill Sans MT" w:eastAsia="Calibri" w:hAnsi="Gill Sans MT"/>
                <w:b/>
                <w:bCs/>
                <w:sz w:val="24"/>
                <w:szCs w:val="24"/>
              </w:rPr>
              <w:lastRenderedPageBreak/>
              <w:t>26.02.2020.</w:t>
            </w:r>
          </w:p>
        </w:tc>
        <w:tc>
          <w:tcPr>
            <w:tcW w:w="6946" w:type="dxa"/>
            <w:shd w:val="clear" w:color="auto" w:fill="A8D08D" w:themeFill="accent6" w:themeFillTint="99"/>
          </w:tcPr>
          <w:p w14:paraId="0F1B6640" w14:textId="712C40F1" w:rsidR="008D5E16" w:rsidRPr="008D5E16" w:rsidRDefault="00B824B1" w:rsidP="008D5E16">
            <w:pPr>
              <w:jc w:val="center"/>
              <w:rPr>
                <w:rFonts w:ascii="Gill Sans MT" w:eastAsia="Calibri" w:hAnsi="Gill Sans MT" w:cs="Lucida Sans Unicode"/>
                <w:b/>
                <w:sz w:val="24"/>
                <w:szCs w:val="24"/>
              </w:rPr>
            </w:pPr>
            <w:r w:rsidRPr="00B824B1">
              <w:rPr>
                <w:rFonts w:ascii="Gill Sans MT" w:eastAsia="Calibri" w:hAnsi="Gill Sans MT" w:cs="Lucida Sans Unicode"/>
                <w:b/>
                <w:sz w:val="24"/>
                <w:szCs w:val="24"/>
              </w:rPr>
              <w:t>02</w:t>
            </w:r>
            <w:r w:rsidR="008D5E16" w:rsidRPr="00B824B1">
              <w:rPr>
                <w:rFonts w:ascii="Gill Sans MT" w:eastAsia="Calibri" w:hAnsi="Gill Sans MT" w:cs="Lucida Sans Unicode"/>
                <w:b/>
                <w:sz w:val="24"/>
                <w:szCs w:val="24"/>
              </w:rPr>
              <w:t>.03.2020.</w:t>
            </w:r>
            <w:bookmarkStart w:id="2" w:name="_GoBack"/>
            <w:bookmarkEnd w:id="2"/>
          </w:p>
        </w:tc>
      </w:tr>
      <w:tr w:rsidR="008D5E16" w:rsidRPr="00B269CC" w14:paraId="1A573B67" w14:textId="77777777" w:rsidTr="000B1205">
        <w:trPr>
          <w:trHeight w:val="343"/>
        </w:trPr>
        <w:tc>
          <w:tcPr>
            <w:tcW w:w="567" w:type="dxa"/>
            <w:vAlign w:val="center"/>
          </w:tcPr>
          <w:p w14:paraId="73DA948C" w14:textId="77777777" w:rsidR="008D5E16" w:rsidRDefault="008D5E16" w:rsidP="0095238F">
            <w:pPr>
              <w:tabs>
                <w:tab w:val="left" w:pos="176"/>
              </w:tabs>
              <w:ind w:left="284" w:hanging="284"/>
              <w:jc w:val="center"/>
              <w:rPr>
                <w:rFonts w:ascii="Gill Sans MT" w:hAnsi="Gill Sans MT"/>
                <w:b/>
                <w:sz w:val="24"/>
                <w:szCs w:val="24"/>
              </w:rPr>
            </w:pPr>
            <w:r>
              <w:rPr>
                <w:rFonts w:ascii="Gill Sans MT" w:hAnsi="Gill Sans MT"/>
                <w:b/>
                <w:sz w:val="24"/>
                <w:szCs w:val="24"/>
              </w:rPr>
              <w:t>25.</w:t>
            </w:r>
          </w:p>
        </w:tc>
        <w:tc>
          <w:tcPr>
            <w:tcW w:w="6095" w:type="dxa"/>
          </w:tcPr>
          <w:p w14:paraId="2381B76C" w14:textId="77777777" w:rsidR="008D5E16" w:rsidRPr="008D5E16" w:rsidRDefault="008D5E16" w:rsidP="008D5E16">
            <w:pPr>
              <w:spacing w:line="256" w:lineRule="auto"/>
              <w:jc w:val="both"/>
              <w:rPr>
                <w:rFonts w:ascii="Gill Sans MT" w:eastAsia="Calibri" w:hAnsi="Gill Sans MT"/>
                <w:bCs/>
                <w:iCs/>
                <w:sz w:val="24"/>
                <w:szCs w:val="24"/>
                <w:lang w:val="hr-HR"/>
              </w:rPr>
            </w:pPr>
            <w:r w:rsidRPr="008D5E16">
              <w:rPr>
                <w:rFonts w:ascii="Gill Sans MT" w:eastAsia="Calibri" w:hAnsi="Gill Sans MT"/>
                <w:bCs/>
                <w:iCs/>
                <w:sz w:val="24"/>
                <w:szCs w:val="24"/>
                <w:lang w:val="hr-HR"/>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14:paraId="426667C0" w14:textId="77777777" w:rsidR="00312057" w:rsidRDefault="00312057" w:rsidP="00DE29FD">
            <w:pPr>
              <w:spacing w:after="120"/>
              <w:jc w:val="both"/>
              <w:rPr>
                <w:rFonts w:ascii="Gill Sans MT" w:eastAsia="Calibri" w:hAnsi="Gill Sans MT" w:cs="Lucida Sans Unicode"/>
                <w:sz w:val="24"/>
                <w:szCs w:val="24"/>
                <w:lang w:val="hr-HR"/>
              </w:rPr>
            </w:pPr>
            <w:r w:rsidRPr="00312057">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6DA70F75" w14:textId="77777777" w:rsidR="00DE29FD" w:rsidRDefault="00DE29FD" w:rsidP="00DE29FD">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 xml:space="preserve">Sukladno uvjetima iz poglavlja 1.5 UzP-a, </w:t>
            </w:r>
            <w:r w:rsidR="000D5D0E">
              <w:rPr>
                <w:rFonts w:ascii="Gill Sans MT" w:eastAsia="Calibri" w:hAnsi="Gill Sans MT" w:cs="Lucida Sans Unicode"/>
                <w:sz w:val="24"/>
                <w:szCs w:val="24"/>
                <w:lang w:val="hr-HR"/>
              </w:rPr>
              <w:t xml:space="preserve">na kraju provedbe projekta korisnik je dužan dokazati da je ispunio Pokazatelj poziva – Izgrađeno postrojenje za biološku obradu odvojeno sakupljenog otpada, što se dokazuje ishođenom Uporabnom dozvolom. Jedan od uvjeta za ishođenje Uporabne dozvole je i da je </w:t>
            </w:r>
            <w:r w:rsidR="000D5D0E" w:rsidRPr="004A255C">
              <w:rPr>
                <w:rFonts w:ascii="Gill Sans MT" w:eastAsia="Calibri" w:hAnsi="Gill Sans MT" w:cs="Lucida Sans Unicode"/>
                <w:sz w:val="24"/>
                <w:szCs w:val="24"/>
              </w:rPr>
              <w:t>građevina izgrađena u skladu s građevinskom dozvolom</w:t>
            </w:r>
            <w:r w:rsidR="000D5D0E">
              <w:rPr>
                <w:rFonts w:ascii="Gill Sans MT" w:eastAsia="Calibri" w:hAnsi="Gill Sans MT" w:cs="Lucida Sans Unicode"/>
                <w:sz w:val="24"/>
                <w:szCs w:val="24"/>
                <w:lang w:val="hr-HR"/>
              </w:rPr>
              <w:t>.</w:t>
            </w:r>
          </w:p>
          <w:p w14:paraId="3D08EC1F" w14:textId="77777777" w:rsidR="00781956" w:rsidRDefault="000D5D0E" w:rsidP="004A255C">
            <w:pPr>
              <w:spacing w:after="120"/>
              <w:jc w:val="both"/>
              <w:rPr>
                <w:rFonts w:ascii="Lucida Sans Unicode" w:eastAsia="Calibri" w:hAnsi="Lucida Sans Unicode" w:cs="Lucida Sans Unicode"/>
                <w:sz w:val="24"/>
                <w:szCs w:val="24"/>
              </w:rPr>
            </w:pPr>
            <w:r>
              <w:rPr>
                <w:rFonts w:ascii="Gill Sans MT" w:eastAsia="Calibri" w:hAnsi="Gill Sans MT" w:cs="Lucida Sans Unicode"/>
                <w:sz w:val="24"/>
                <w:szCs w:val="24"/>
                <w:lang w:val="hr-HR"/>
              </w:rPr>
              <w:t xml:space="preserve">Ukoliko Prijavitelj odluči </w:t>
            </w:r>
            <w:r w:rsidRPr="00781956">
              <w:rPr>
                <w:rFonts w:ascii="Gill Sans MT" w:hAnsi="Gill Sans MT" w:cs="Arial"/>
                <w:sz w:val="24"/>
                <w:szCs w:val="24"/>
                <w:shd w:val="clear" w:color="auto" w:fill="FFFFFF"/>
              </w:rPr>
              <w:t>na građevini učiniti izmjene kojima se mijenja usklađenost građevine s utvrđenim lokacijskim uvjetima i/ili kojima se utječe na ispunjavanje bilo kojeg bitnog zahtjeva za građevinu</w:t>
            </w:r>
            <w:r>
              <w:rPr>
                <w:rFonts w:ascii="Gill Sans MT" w:hAnsi="Gill Sans MT" w:cs="Arial"/>
                <w:sz w:val="24"/>
                <w:szCs w:val="24"/>
                <w:shd w:val="clear" w:color="auto" w:fill="FFFFFF"/>
              </w:rPr>
              <w:t xml:space="preserve">, </w:t>
            </w:r>
            <w:r>
              <w:rPr>
                <w:rFonts w:ascii="Gill Sans MT" w:eastAsia="Calibri" w:hAnsi="Gill Sans MT" w:cs="Lucida Sans Unicode"/>
                <w:sz w:val="24"/>
                <w:szCs w:val="24"/>
              </w:rPr>
              <w:t>k</w:t>
            </w:r>
            <w:r w:rsidRPr="00781956">
              <w:rPr>
                <w:rFonts w:ascii="Gill Sans MT" w:eastAsia="Calibri" w:hAnsi="Gill Sans MT" w:cs="Lucida Sans Unicode"/>
                <w:sz w:val="24"/>
                <w:szCs w:val="24"/>
              </w:rPr>
              <w:t>od građevina za koje se izdaje građevinska dozvola</w:t>
            </w:r>
            <w:r>
              <w:rPr>
                <w:rFonts w:ascii="Gill Sans MT" w:eastAsia="Calibri" w:hAnsi="Gill Sans MT" w:cs="Lucida Sans Unicode"/>
                <w:sz w:val="24"/>
                <w:szCs w:val="24"/>
              </w:rPr>
              <w:t xml:space="preserve"> i</w:t>
            </w:r>
            <w:r w:rsidRPr="00781956">
              <w:rPr>
                <w:rFonts w:ascii="Gill Sans MT" w:hAnsi="Gill Sans MT" w:cs="Arial"/>
                <w:sz w:val="24"/>
                <w:szCs w:val="24"/>
                <w:shd w:val="clear" w:color="auto" w:fill="FFFFFF"/>
              </w:rPr>
              <w:t xml:space="preserve">nvestitor </w:t>
            </w:r>
            <w:r>
              <w:rPr>
                <w:rFonts w:ascii="Gill Sans MT" w:hAnsi="Gill Sans MT" w:cs="Arial"/>
                <w:sz w:val="24"/>
                <w:szCs w:val="24"/>
                <w:shd w:val="clear" w:color="auto" w:fill="FFFFFF"/>
              </w:rPr>
              <w:t xml:space="preserve">je </w:t>
            </w:r>
            <w:r w:rsidRPr="00781956">
              <w:rPr>
                <w:rFonts w:ascii="Gill Sans MT" w:hAnsi="Gill Sans MT" w:cs="Arial"/>
                <w:sz w:val="24"/>
                <w:szCs w:val="24"/>
                <w:shd w:val="clear" w:color="auto" w:fill="FFFFFF"/>
              </w:rPr>
              <w:t>dužan ishoditi izmjenu i/ili dopunu građevinske dozvole</w:t>
            </w:r>
            <w:r>
              <w:rPr>
                <w:rFonts w:ascii="Gill Sans MT" w:hAnsi="Gill Sans MT" w:cs="Arial"/>
                <w:sz w:val="24"/>
                <w:szCs w:val="24"/>
                <w:shd w:val="clear" w:color="auto" w:fill="FFFFFF"/>
              </w:rPr>
              <w:t>.</w:t>
            </w:r>
          </w:p>
        </w:tc>
      </w:tr>
    </w:tbl>
    <w:p w14:paraId="1F8EA59A" w14:textId="77777777" w:rsidR="00E07366" w:rsidRPr="00B269CC"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B269CC" w:rsidSect="00D22CF9">
      <w:headerReference w:type="default" r:id="rId17"/>
      <w:footerReference w:type="default" r:id="rId1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99E54" w14:textId="77777777" w:rsidR="00F24FCE" w:rsidRDefault="00F24FCE" w:rsidP="00E07366">
      <w:pPr>
        <w:spacing w:after="0" w:line="240" w:lineRule="auto"/>
      </w:pPr>
      <w:r>
        <w:separator/>
      </w:r>
    </w:p>
  </w:endnote>
  <w:endnote w:type="continuationSeparator" w:id="0">
    <w:p w14:paraId="56221CE4" w14:textId="77777777" w:rsidR="00F24FCE" w:rsidRDefault="00F24FC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4357" w14:textId="77777777" w:rsidR="00264EF0" w:rsidRDefault="00264EF0">
    <w:pPr>
      <w:pStyle w:val="Podnoje"/>
      <w:jc w:val="center"/>
    </w:pPr>
    <w:r w:rsidRPr="00E07366">
      <w:rPr>
        <w:rFonts w:ascii="Calibri" w:eastAsia="Calibri" w:hAnsi="Calibri" w:cs="Times New Roman"/>
        <w:noProof/>
        <w:lang w:eastAsia="hr-HR"/>
      </w:rPr>
      <w:drawing>
        <wp:inline distT="0" distB="0" distL="0" distR="0" wp14:anchorId="0DD895D0" wp14:editId="48F811CC">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4911684D" w14:textId="77777777" w:rsidR="00264EF0" w:rsidRDefault="00264EF0"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1C4F6" w14:textId="77777777" w:rsidR="00F24FCE" w:rsidRDefault="00F24FCE" w:rsidP="00E07366">
      <w:pPr>
        <w:spacing w:after="0" w:line="240" w:lineRule="auto"/>
      </w:pPr>
      <w:r>
        <w:separator/>
      </w:r>
    </w:p>
  </w:footnote>
  <w:footnote w:type="continuationSeparator" w:id="0">
    <w:p w14:paraId="2114B1DA" w14:textId="77777777" w:rsidR="00F24FCE" w:rsidRDefault="00F24FCE" w:rsidP="00E07366">
      <w:pPr>
        <w:spacing w:after="0" w:line="240" w:lineRule="auto"/>
      </w:pPr>
      <w:r>
        <w:continuationSeparator/>
      </w:r>
    </w:p>
  </w:footnote>
  <w:footnote w:id="1">
    <w:p w14:paraId="6FCF92A7" w14:textId="77777777" w:rsidR="00264EF0" w:rsidRDefault="00264EF0"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6147" w14:textId="77777777" w:rsidR="00264EF0" w:rsidRDefault="00264EF0">
    <w:pPr>
      <w:pStyle w:val="Zaglavlje"/>
      <w:jc w:val="right"/>
    </w:pPr>
  </w:p>
  <w:p w14:paraId="586AA9D9" w14:textId="69ADBC7E" w:rsidR="00264EF0" w:rsidRPr="00D22CF9" w:rsidRDefault="00B824B1">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264EF0" w:rsidRPr="00D22CF9">
          <w:rPr>
            <w:bCs/>
            <w:sz w:val="20"/>
            <w:szCs w:val="20"/>
          </w:rPr>
          <w:fldChar w:fldCharType="begin"/>
        </w:r>
        <w:r w:rsidR="00264EF0" w:rsidRPr="00D22CF9">
          <w:rPr>
            <w:bCs/>
            <w:sz w:val="20"/>
            <w:szCs w:val="20"/>
          </w:rPr>
          <w:instrText>PAGE</w:instrText>
        </w:r>
        <w:r w:rsidR="00264EF0" w:rsidRPr="00D22CF9">
          <w:rPr>
            <w:bCs/>
            <w:sz w:val="20"/>
            <w:szCs w:val="20"/>
          </w:rPr>
          <w:fldChar w:fldCharType="separate"/>
        </w:r>
        <w:r>
          <w:rPr>
            <w:bCs/>
            <w:noProof/>
            <w:sz w:val="20"/>
            <w:szCs w:val="20"/>
          </w:rPr>
          <w:t>31</w:t>
        </w:r>
        <w:r w:rsidR="00264EF0" w:rsidRPr="00D22CF9">
          <w:rPr>
            <w:bCs/>
            <w:sz w:val="20"/>
            <w:szCs w:val="20"/>
          </w:rPr>
          <w:fldChar w:fldCharType="end"/>
        </w:r>
        <w:r w:rsidR="00264EF0" w:rsidRPr="00D22CF9">
          <w:rPr>
            <w:bCs/>
            <w:sz w:val="20"/>
            <w:szCs w:val="20"/>
          </w:rPr>
          <w:t>/</w:t>
        </w:r>
        <w:r w:rsidR="00264EF0" w:rsidRPr="00D22CF9">
          <w:rPr>
            <w:bCs/>
            <w:sz w:val="20"/>
            <w:szCs w:val="20"/>
          </w:rPr>
          <w:fldChar w:fldCharType="begin"/>
        </w:r>
        <w:r w:rsidR="00264EF0" w:rsidRPr="00D22CF9">
          <w:rPr>
            <w:bCs/>
            <w:sz w:val="20"/>
            <w:szCs w:val="20"/>
          </w:rPr>
          <w:instrText>NUMPAGES</w:instrText>
        </w:r>
        <w:r w:rsidR="00264EF0" w:rsidRPr="00D22CF9">
          <w:rPr>
            <w:bCs/>
            <w:sz w:val="20"/>
            <w:szCs w:val="20"/>
          </w:rPr>
          <w:fldChar w:fldCharType="separate"/>
        </w:r>
        <w:r>
          <w:rPr>
            <w:bCs/>
            <w:noProof/>
            <w:sz w:val="20"/>
            <w:szCs w:val="20"/>
          </w:rPr>
          <w:t>32</w:t>
        </w:r>
        <w:r w:rsidR="00264EF0" w:rsidRPr="00D22CF9">
          <w:rPr>
            <w:bCs/>
            <w:sz w:val="20"/>
            <w:szCs w:val="20"/>
          </w:rPr>
          <w:fldChar w:fldCharType="end"/>
        </w:r>
      </w:sdtContent>
    </w:sdt>
  </w:p>
  <w:p w14:paraId="0F02C77F" w14:textId="77777777" w:rsidR="00264EF0" w:rsidRDefault="00264EF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0C7649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0"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2"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6"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18"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7"/>
  </w:num>
  <w:num w:numId="7">
    <w:abstractNumId w:val="11"/>
  </w:num>
  <w:num w:numId="8">
    <w:abstractNumId w:val="9"/>
  </w:num>
  <w:num w:numId="9">
    <w:abstractNumId w:val="15"/>
  </w:num>
  <w:num w:numId="10">
    <w:abstractNumId w:val="18"/>
  </w:num>
  <w:num w:numId="11">
    <w:abstractNumId w:val="0"/>
  </w:num>
  <w:num w:numId="12">
    <w:abstractNumId w:val="6"/>
  </w:num>
  <w:num w:numId="13">
    <w:abstractNumId w:val="13"/>
  </w:num>
  <w:num w:numId="14">
    <w:abstractNumId w:val="3"/>
  </w:num>
  <w:num w:numId="15">
    <w:abstractNumId w:val="19"/>
  </w:num>
  <w:num w:numId="16">
    <w:abstractNumId w:val="5"/>
  </w:num>
  <w:num w:numId="17">
    <w:abstractNumId w:val="14"/>
  </w:num>
  <w:num w:numId="18">
    <w:abstractNumId w:val="10"/>
  </w:num>
  <w:num w:numId="19">
    <w:abstractNumId w:val="1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587A"/>
    <w:rsid w:val="0001256B"/>
    <w:rsid w:val="0001261A"/>
    <w:rsid w:val="0001270A"/>
    <w:rsid w:val="00014C79"/>
    <w:rsid w:val="00017E75"/>
    <w:rsid w:val="000210B6"/>
    <w:rsid w:val="000234E0"/>
    <w:rsid w:val="00023E86"/>
    <w:rsid w:val="00024959"/>
    <w:rsid w:val="00034FD2"/>
    <w:rsid w:val="000369C2"/>
    <w:rsid w:val="00036D0A"/>
    <w:rsid w:val="00041272"/>
    <w:rsid w:val="0004163C"/>
    <w:rsid w:val="00043032"/>
    <w:rsid w:val="00045195"/>
    <w:rsid w:val="000622CF"/>
    <w:rsid w:val="0006385A"/>
    <w:rsid w:val="00070868"/>
    <w:rsid w:val="00077F8C"/>
    <w:rsid w:val="000922A2"/>
    <w:rsid w:val="000941C2"/>
    <w:rsid w:val="000A24E3"/>
    <w:rsid w:val="000B1205"/>
    <w:rsid w:val="000B25B4"/>
    <w:rsid w:val="000B40E6"/>
    <w:rsid w:val="000B6860"/>
    <w:rsid w:val="000C1ABD"/>
    <w:rsid w:val="000C272F"/>
    <w:rsid w:val="000C3913"/>
    <w:rsid w:val="000C3BDF"/>
    <w:rsid w:val="000C4EB8"/>
    <w:rsid w:val="000C7FCF"/>
    <w:rsid w:val="000D3812"/>
    <w:rsid w:val="000D5D0E"/>
    <w:rsid w:val="000D70D1"/>
    <w:rsid w:val="000E1CD6"/>
    <w:rsid w:val="000E712E"/>
    <w:rsid w:val="000F0C3C"/>
    <w:rsid w:val="000F1CC4"/>
    <w:rsid w:val="000F6836"/>
    <w:rsid w:val="00102ECD"/>
    <w:rsid w:val="001061A8"/>
    <w:rsid w:val="00111BD9"/>
    <w:rsid w:val="0011581D"/>
    <w:rsid w:val="00116258"/>
    <w:rsid w:val="00122DB2"/>
    <w:rsid w:val="0013045A"/>
    <w:rsid w:val="00134452"/>
    <w:rsid w:val="0014065A"/>
    <w:rsid w:val="00143E89"/>
    <w:rsid w:val="001445BD"/>
    <w:rsid w:val="00145B74"/>
    <w:rsid w:val="0014655A"/>
    <w:rsid w:val="00146D74"/>
    <w:rsid w:val="00151399"/>
    <w:rsid w:val="001544D2"/>
    <w:rsid w:val="001606B3"/>
    <w:rsid w:val="00162C1A"/>
    <w:rsid w:val="00163A20"/>
    <w:rsid w:val="00167312"/>
    <w:rsid w:val="00170B45"/>
    <w:rsid w:val="00172249"/>
    <w:rsid w:val="001849BE"/>
    <w:rsid w:val="00186415"/>
    <w:rsid w:val="00191BFB"/>
    <w:rsid w:val="00191E9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6A9D"/>
    <w:rsid w:val="00220BC0"/>
    <w:rsid w:val="00223AB2"/>
    <w:rsid w:val="002261D0"/>
    <w:rsid w:val="0022709E"/>
    <w:rsid w:val="0022712C"/>
    <w:rsid w:val="00235901"/>
    <w:rsid w:val="002378A2"/>
    <w:rsid w:val="002441B2"/>
    <w:rsid w:val="00244433"/>
    <w:rsid w:val="002453DC"/>
    <w:rsid w:val="002604E3"/>
    <w:rsid w:val="00264EF0"/>
    <w:rsid w:val="00265ADD"/>
    <w:rsid w:val="00271852"/>
    <w:rsid w:val="00271B4B"/>
    <w:rsid w:val="0027714D"/>
    <w:rsid w:val="00280C75"/>
    <w:rsid w:val="00285319"/>
    <w:rsid w:val="002861FA"/>
    <w:rsid w:val="00287331"/>
    <w:rsid w:val="0029714A"/>
    <w:rsid w:val="00297ADF"/>
    <w:rsid w:val="002A07A9"/>
    <w:rsid w:val="002A3987"/>
    <w:rsid w:val="002A57E8"/>
    <w:rsid w:val="002A6C9A"/>
    <w:rsid w:val="002B0B16"/>
    <w:rsid w:val="002C01A6"/>
    <w:rsid w:val="002C0B93"/>
    <w:rsid w:val="002C20A9"/>
    <w:rsid w:val="002C4780"/>
    <w:rsid w:val="002C74F7"/>
    <w:rsid w:val="002E0A3B"/>
    <w:rsid w:val="002E509E"/>
    <w:rsid w:val="002E6566"/>
    <w:rsid w:val="002F14B2"/>
    <w:rsid w:val="002F231E"/>
    <w:rsid w:val="00310E3F"/>
    <w:rsid w:val="00312057"/>
    <w:rsid w:val="00313AF0"/>
    <w:rsid w:val="00320BFC"/>
    <w:rsid w:val="003211AC"/>
    <w:rsid w:val="00324A16"/>
    <w:rsid w:val="00334A83"/>
    <w:rsid w:val="00336382"/>
    <w:rsid w:val="0036111E"/>
    <w:rsid w:val="00364938"/>
    <w:rsid w:val="00364C29"/>
    <w:rsid w:val="003676E3"/>
    <w:rsid w:val="003726B8"/>
    <w:rsid w:val="00380CFD"/>
    <w:rsid w:val="003963D0"/>
    <w:rsid w:val="00396C38"/>
    <w:rsid w:val="003A263A"/>
    <w:rsid w:val="003A41C2"/>
    <w:rsid w:val="003A581A"/>
    <w:rsid w:val="003A58A7"/>
    <w:rsid w:val="003B389E"/>
    <w:rsid w:val="003B7F01"/>
    <w:rsid w:val="003C60CF"/>
    <w:rsid w:val="003C704C"/>
    <w:rsid w:val="003D3F3F"/>
    <w:rsid w:val="003D4C43"/>
    <w:rsid w:val="003D5691"/>
    <w:rsid w:val="003E14FC"/>
    <w:rsid w:val="003E27FA"/>
    <w:rsid w:val="003E4BF4"/>
    <w:rsid w:val="003F6CF8"/>
    <w:rsid w:val="003F79FE"/>
    <w:rsid w:val="00406DFC"/>
    <w:rsid w:val="00411B19"/>
    <w:rsid w:val="00416BD6"/>
    <w:rsid w:val="00423ADC"/>
    <w:rsid w:val="004321FD"/>
    <w:rsid w:val="00434373"/>
    <w:rsid w:val="004349AD"/>
    <w:rsid w:val="00435509"/>
    <w:rsid w:val="0044076F"/>
    <w:rsid w:val="0044095E"/>
    <w:rsid w:val="0045397F"/>
    <w:rsid w:val="00460BEC"/>
    <w:rsid w:val="00465B0A"/>
    <w:rsid w:val="00476DA1"/>
    <w:rsid w:val="0048104A"/>
    <w:rsid w:val="004829D2"/>
    <w:rsid w:val="004862B5"/>
    <w:rsid w:val="0049101F"/>
    <w:rsid w:val="00491305"/>
    <w:rsid w:val="00496C54"/>
    <w:rsid w:val="004A1E5A"/>
    <w:rsid w:val="004A255C"/>
    <w:rsid w:val="004A76F9"/>
    <w:rsid w:val="004B19C3"/>
    <w:rsid w:val="004B42BE"/>
    <w:rsid w:val="004B55DB"/>
    <w:rsid w:val="004C3951"/>
    <w:rsid w:val="004C4BD9"/>
    <w:rsid w:val="004C59C7"/>
    <w:rsid w:val="004C68AC"/>
    <w:rsid w:val="004D64F3"/>
    <w:rsid w:val="004E2584"/>
    <w:rsid w:val="004E7310"/>
    <w:rsid w:val="004E7335"/>
    <w:rsid w:val="004F46C5"/>
    <w:rsid w:val="004F4B93"/>
    <w:rsid w:val="004F6D50"/>
    <w:rsid w:val="00513E30"/>
    <w:rsid w:val="00521545"/>
    <w:rsid w:val="00540561"/>
    <w:rsid w:val="0054175E"/>
    <w:rsid w:val="00544537"/>
    <w:rsid w:val="0054785D"/>
    <w:rsid w:val="00553CE0"/>
    <w:rsid w:val="00556B0D"/>
    <w:rsid w:val="005608A9"/>
    <w:rsid w:val="005640E5"/>
    <w:rsid w:val="0057697B"/>
    <w:rsid w:val="0057724A"/>
    <w:rsid w:val="00584EC7"/>
    <w:rsid w:val="00586B2C"/>
    <w:rsid w:val="005948B8"/>
    <w:rsid w:val="0059566E"/>
    <w:rsid w:val="005956D0"/>
    <w:rsid w:val="00597804"/>
    <w:rsid w:val="005A1675"/>
    <w:rsid w:val="005A5E93"/>
    <w:rsid w:val="005A7D44"/>
    <w:rsid w:val="005B22C3"/>
    <w:rsid w:val="005B29F9"/>
    <w:rsid w:val="005B2CA4"/>
    <w:rsid w:val="005B5507"/>
    <w:rsid w:val="005C31D6"/>
    <w:rsid w:val="005E43A8"/>
    <w:rsid w:val="005E65CB"/>
    <w:rsid w:val="005F7F37"/>
    <w:rsid w:val="0060438C"/>
    <w:rsid w:val="00605D5F"/>
    <w:rsid w:val="00610252"/>
    <w:rsid w:val="006151EA"/>
    <w:rsid w:val="006173A7"/>
    <w:rsid w:val="00622F1A"/>
    <w:rsid w:val="00625D3F"/>
    <w:rsid w:val="00627F39"/>
    <w:rsid w:val="0063765D"/>
    <w:rsid w:val="006424B0"/>
    <w:rsid w:val="0065257E"/>
    <w:rsid w:val="00655121"/>
    <w:rsid w:val="00677D83"/>
    <w:rsid w:val="00681E58"/>
    <w:rsid w:val="00681EDE"/>
    <w:rsid w:val="0069171E"/>
    <w:rsid w:val="00697326"/>
    <w:rsid w:val="006A0C8D"/>
    <w:rsid w:val="006A4F80"/>
    <w:rsid w:val="006B0049"/>
    <w:rsid w:val="006B6518"/>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59CB"/>
    <w:rsid w:val="007215FB"/>
    <w:rsid w:val="00721842"/>
    <w:rsid w:val="00724A16"/>
    <w:rsid w:val="00725A68"/>
    <w:rsid w:val="00725D7E"/>
    <w:rsid w:val="00735885"/>
    <w:rsid w:val="007450DF"/>
    <w:rsid w:val="007500F3"/>
    <w:rsid w:val="00751995"/>
    <w:rsid w:val="00752D34"/>
    <w:rsid w:val="007620DA"/>
    <w:rsid w:val="007660ED"/>
    <w:rsid w:val="00772F6D"/>
    <w:rsid w:val="00781956"/>
    <w:rsid w:val="00782A4B"/>
    <w:rsid w:val="00783CE1"/>
    <w:rsid w:val="007844C3"/>
    <w:rsid w:val="007875C6"/>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801BB1"/>
    <w:rsid w:val="00806EFA"/>
    <w:rsid w:val="00811B92"/>
    <w:rsid w:val="0081271E"/>
    <w:rsid w:val="0081368A"/>
    <w:rsid w:val="0081393B"/>
    <w:rsid w:val="00821E2A"/>
    <w:rsid w:val="00827362"/>
    <w:rsid w:val="00827FBB"/>
    <w:rsid w:val="008360EE"/>
    <w:rsid w:val="00851BF5"/>
    <w:rsid w:val="00857386"/>
    <w:rsid w:val="0086215C"/>
    <w:rsid w:val="00872A8D"/>
    <w:rsid w:val="00880751"/>
    <w:rsid w:val="00892B4C"/>
    <w:rsid w:val="0089395E"/>
    <w:rsid w:val="00896873"/>
    <w:rsid w:val="008A104F"/>
    <w:rsid w:val="008A14AB"/>
    <w:rsid w:val="008A7FC8"/>
    <w:rsid w:val="008B4DE9"/>
    <w:rsid w:val="008B5094"/>
    <w:rsid w:val="008C13E9"/>
    <w:rsid w:val="008C1F83"/>
    <w:rsid w:val="008D22E8"/>
    <w:rsid w:val="008D3702"/>
    <w:rsid w:val="008D5E16"/>
    <w:rsid w:val="008D7248"/>
    <w:rsid w:val="008D72CE"/>
    <w:rsid w:val="008E1046"/>
    <w:rsid w:val="008E1D15"/>
    <w:rsid w:val="008F14B1"/>
    <w:rsid w:val="008F49F6"/>
    <w:rsid w:val="008F5001"/>
    <w:rsid w:val="008F6848"/>
    <w:rsid w:val="009031D9"/>
    <w:rsid w:val="009043AE"/>
    <w:rsid w:val="00913940"/>
    <w:rsid w:val="00917BD9"/>
    <w:rsid w:val="009201B6"/>
    <w:rsid w:val="00926B54"/>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61F6"/>
    <w:rsid w:val="00987A09"/>
    <w:rsid w:val="009905B6"/>
    <w:rsid w:val="00990B42"/>
    <w:rsid w:val="009926AB"/>
    <w:rsid w:val="00992C86"/>
    <w:rsid w:val="009A05DE"/>
    <w:rsid w:val="009A19FF"/>
    <w:rsid w:val="009B0D8E"/>
    <w:rsid w:val="009B7628"/>
    <w:rsid w:val="009C10DF"/>
    <w:rsid w:val="009C2651"/>
    <w:rsid w:val="009C70EE"/>
    <w:rsid w:val="009D42D1"/>
    <w:rsid w:val="009E454A"/>
    <w:rsid w:val="009F3FE9"/>
    <w:rsid w:val="009F4D8A"/>
    <w:rsid w:val="009F6854"/>
    <w:rsid w:val="00A03CD7"/>
    <w:rsid w:val="00A10B06"/>
    <w:rsid w:val="00A112A0"/>
    <w:rsid w:val="00A16DAB"/>
    <w:rsid w:val="00A209CD"/>
    <w:rsid w:val="00A219C9"/>
    <w:rsid w:val="00A22BE7"/>
    <w:rsid w:val="00A25C1F"/>
    <w:rsid w:val="00A30327"/>
    <w:rsid w:val="00A32059"/>
    <w:rsid w:val="00A3638C"/>
    <w:rsid w:val="00A368F3"/>
    <w:rsid w:val="00A36BC0"/>
    <w:rsid w:val="00A40ED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7189"/>
    <w:rsid w:val="00AB321F"/>
    <w:rsid w:val="00AB5945"/>
    <w:rsid w:val="00AC017C"/>
    <w:rsid w:val="00AC413D"/>
    <w:rsid w:val="00AC7813"/>
    <w:rsid w:val="00AD2655"/>
    <w:rsid w:val="00AD4F89"/>
    <w:rsid w:val="00AD5736"/>
    <w:rsid w:val="00AD5AD1"/>
    <w:rsid w:val="00AE4FDD"/>
    <w:rsid w:val="00AE6C75"/>
    <w:rsid w:val="00AE7208"/>
    <w:rsid w:val="00AE7754"/>
    <w:rsid w:val="00AF275D"/>
    <w:rsid w:val="00AF3383"/>
    <w:rsid w:val="00AF46DB"/>
    <w:rsid w:val="00AF6AB7"/>
    <w:rsid w:val="00AF769F"/>
    <w:rsid w:val="00B01CEB"/>
    <w:rsid w:val="00B069CF"/>
    <w:rsid w:val="00B106AA"/>
    <w:rsid w:val="00B126D3"/>
    <w:rsid w:val="00B269CC"/>
    <w:rsid w:val="00B30DC8"/>
    <w:rsid w:val="00B32B1C"/>
    <w:rsid w:val="00B357C1"/>
    <w:rsid w:val="00B429FE"/>
    <w:rsid w:val="00B43E23"/>
    <w:rsid w:val="00B45BDE"/>
    <w:rsid w:val="00B53DE3"/>
    <w:rsid w:val="00B5422F"/>
    <w:rsid w:val="00B54BCF"/>
    <w:rsid w:val="00B55AF9"/>
    <w:rsid w:val="00B57CC4"/>
    <w:rsid w:val="00B61CA3"/>
    <w:rsid w:val="00B63A49"/>
    <w:rsid w:val="00B67A3C"/>
    <w:rsid w:val="00B67B73"/>
    <w:rsid w:val="00B73B22"/>
    <w:rsid w:val="00B824B1"/>
    <w:rsid w:val="00B93CBD"/>
    <w:rsid w:val="00B962B2"/>
    <w:rsid w:val="00B96B23"/>
    <w:rsid w:val="00BA0BF7"/>
    <w:rsid w:val="00BA0D99"/>
    <w:rsid w:val="00BA2315"/>
    <w:rsid w:val="00BA63F1"/>
    <w:rsid w:val="00BA693F"/>
    <w:rsid w:val="00BB5E42"/>
    <w:rsid w:val="00BC71EB"/>
    <w:rsid w:val="00BD003C"/>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330D"/>
    <w:rsid w:val="00C36C38"/>
    <w:rsid w:val="00C373CB"/>
    <w:rsid w:val="00C442B0"/>
    <w:rsid w:val="00C44E01"/>
    <w:rsid w:val="00C46253"/>
    <w:rsid w:val="00C472D6"/>
    <w:rsid w:val="00C525EE"/>
    <w:rsid w:val="00C60D3E"/>
    <w:rsid w:val="00C7767A"/>
    <w:rsid w:val="00C8166D"/>
    <w:rsid w:val="00C82E5A"/>
    <w:rsid w:val="00C96024"/>
    <w:rsid w:val="00CB697C"/>
    <w:rsid w:val="00CB732B"/>
    <w:rsid w:val="00CC5053"/>
    <w:rsid w:val="00CF0CE4"/>
    <w:rsid w:val="00CF4B94"/>
    <w:rsid w:val="00CF7117"/>
    <w:rsid w:val="00D00B56"/>
    <w:rsid w:val="00D01331"/>
    <w:rsid w:val="00D017AE"/>
    <w:rsid w:val="00D02A13"/>
    <w:rsid w:val="00D068C5"/>
    <w:rsid w:val="00D10F88"/>
    <w:rsid w:val="00D14B59"/>
    <w:rsid w:val="00D223C0"/>
    <w:rsid w:val="00D22CF9"/>
    <w:rsid w:val="00D27A16"/>
    <w:rsid w:val="00D32932"/>
    <w:rsid w:val="00D3400F"/>
    <w:rsid w:val="00D35E58"/>
    <w:rsid w:val="00D4535B"/>
    <w:rsid w:val="00D46CF3"/>
    <w:rsid w:val="00D579B8"/>
    <w:rsid w:val="00D62747"/>
    <w:rsid w:val="00D65999"/>
    <w:rsid w:val="00D70C63"/>
    <w:rsid w:val="00D75F2F"/>
    <w:rsid w:val="00D778F2"/>
    <w:rsid w:val="00D81914"/>
    <w:rsid w:val="00D83CD8"/>
    <w:rsid w:val="00D87D1E"/>
    <w:rsid w:val="00D92B5E"/>
    <w:rsid w:val="00D96526"/>
    <w:rsid w:val="00D96895"/>
    <w:rsid w:val="00D97F3D"/>
    <w:rsid w:val="00DA346D"/>
    <w:rsid w:val="00DA680A"/>
    <w:rsid w:val="00DB16E8"/>
    <w:rsid w:val="00DB4C8F"/>
    <w:rsid w:val="00DB4F88"/>
    <w:rsid w:val="00DC7644"/>
    <w:rsid w:val="00DD16A5"/>
    <w:rsid w:val="00DD26DA"/>
    <w:rsid w:val="00DD43B7"/>
    <w:rsid w:val="00DE29FD"/>
    <w:rsid w:val="00DE4793"/>
    <w:rsid w:val="00DE6368"/>
    <w:rsid w:val="00DF1621"/>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4066D"/>
    <w:rsid w:val="00E40930"/>
    <w:rsid w:val="00E40E78"/>
    <w:rsid w:val="00E42DF8"/>
    <w:rsid w:val="00E43E4E"/>
    <w:rsid w:val="00E46330"/>
    <w:rsid w:val="00E50979"/>
    <w:rsid w:val="00E5480A"/>
    <w:rsid w:val="00E57177"/>
    <w:rsid w:val="00E67A85"/>
    <w:rsid w:val="00E7179F"/>
    <w:rsid w:val="00E723A0"/>
    <w:rsid w:val="00E74A09"/>
    <w:rsid w:val="00E83677"/>
    <w:rsid w:val="00E9589F"/>
    <w:rsid w:val="00E961C5"/>
    <w:rsid w:val="00EA0D54"/>
    <w:rsid w:val="00EA2B0A"/>
    <w:rsid w:val="00EA3721"/>
    <w:rsid w:val="00EA3B82"/>
    <w:rsid w:val="00EA607F"/>
    <w:rsid w:val="00EA68CD"/>
    <w:rsid w:val="00EB5E0F"/>
    <w:rsid w:val="00EB6096"/>
    <w:rsid w:val="00EB74EC"/>
    <w:rsid w:val="00EC60E1"/>
    <w:rsid w:val="00ED571F"/>
    <w:rsid w:val="00EF08D2"/>
    <w:rsid w:val="00EF0A21"/>
    <w:rsid w:val="00EF438E"/>
    <w:rsid w:val="00EF7AB1"/>
    <w:rsid w:val="00F043A7"/>
    <w:rsid w:val="00F05FA4"/>
    <w:rsid w:val="00F06048"/>
    <w:rsid w:val="00F10633"/>
    <w:rsid w:val="00F10CFC"/>
    <w:rsid w:val="00F20E0B"/>
    <w:rsid w:val="00F24FCE"/>
    <w:rsid w:val="00F27B74"/>
    <w:rsid w:val="00F3449B"/>
    <w:rsid w:val="00F36ED5"/>
    <w:rsid w:val="00F37099"/>
    <w:rsid w:val="00F37458"/>
    <w:rsid w:val="00F426DA"/>
    <w:rsid w:val="00F451DB"/>
    <w:rsid w:val="00F478C3"/>
    <w:rsid w:val="00F512C1"/>
    <w:rsid w:val="00F53D12"/>
    <w:rsid w:val="00F62BE3"/>
    <w:rsid w:val="00F635A4"/>
    <w:rsid w:val="00F63AFE"/>
    <w:rsid w:val="00F67962"/>
    <w:rsid w:val="00F71BBE"/>
    <w:rsid w:val="00F7262B"/>
    <w:rsid w:val="00F73471"/>
    <w:rsid w:val="00F75BDC"/>
    <w:rsid w:val="00F772A7"/>
    <w:rsid w:val="00F77DA0"/>
    <w:rsid w:val="00F91FD2"/>
    <w:rsid w:val="00F921F8"/>
    <w:rsid w:val="00F95D56"/>
    <w:rsid w:val="00FA03DF"/>
    <w:rsid w:val="00FA0E45"/>
    <w:rsid w:val="00FA1404"/>
    <w:rsid w:val="00FA4601"/>
    <w:rsid w:val="00FB07DE"/>
    <w:rsid w:val="00FB0FF5"/>
    <w:rsid w:val="00FB1628"/>
    <w:rsid w:val="00FB21E6"/>
    <w:rsid w:val="00FB29E3"/>
    <w:rsid w:val="00FB34B0"/>
    <w:rsid w:val="00FC49CC"/>
    <w:rsid w:val="00FD1FF4"/>
    <w:rsid w:val="00FE2BDE"/>
    <w:rsid w:val="00FE3FAA"/>
    <w:rsid w:val="00FE7E3D"/>
    <w:rsid w:val="00FF268C"/>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009BE"/>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9425-485D-49B0-9DEB-7017D9EA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10917</Words>
  <Characters>62232</Characters>
  <Application>Microsoft Office Word</Application>
  <DocSecurity>0</DocSecurity>
  <Lines>518</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2</cp:revision>
  <cp:lastPrinted>2020-01-15T09:33:00Z</cp:lastPrinted>
  <dcterms:created xsi:type="dcterms:W3CDTF">2020-03-02T13:10:00Z</dcterms:created>
  <dcterms:modified xsi:type="dcterms:W3CDTF">2020-03-02T13:10:00Z</dcterms:modified>
</cp:coreProperties>
</file>