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BDAA8F" w14:textId="7BDBEE7C" w:rsidR="002F4F49" w:rsidRPr="005769F5" w:rsidRDefault="00A7289C" w:rsidP="00EA57C1">
      <w:pPr>
        <w:spacing w:before="480" w:after="0" w:line="276" w:lineRule="auto"/>
        <w:jc w:val="right"/>
        <w:rPr>
          <w:rFonts w:cstheme="minorHAnsi"/>
          <w:b/>
          <w:bCs/>
          <w:sz w:val="28"/>
          <w:szCs w:val="28"/>
        </w:rPr>
      </w:pPr>
      <w:r w:rsidRPr="005769F5">
        <w:rPr>
          <w:rFonts w:cstheme="minorHAnsi"/>
          <w:b/>
          <w:bCs/>
          <w:sz w:val="28"/>
          <w:szCs w:val="28"/>
        </w:rPr>
        <w:t xml:space="preserve">PRILOG </w:t>
      </w:r>
      <w:r w:rsidR="00A15568">
        <w:rPr>
          <w:rFonts w:cstheme="minorHAnsi"/>
          <w:b/>
          <w:bCs/>
          <w:sz w:val="28"/>
          <w:szCs w:val="28"/>
        </w:rPr>
        <w:t>4</w:t>
      </w:r>
    </w:p>
    <w:p w14:paraId="05869C6E" w14:textId="77777777" w:rsidR="00EA57C1" w:rsidRDefault="00EA57C1" w:rsidP="00EA57C1">
      <w:pPr>
        <w:spacing w:before="480" w:after="0" w:line="276" w:lineRule="auto"/>
        <w:jc w:val="center"/>
        <w:rPr>
          <w:rFonts w:ascii="Arial Narrow" w:hAnsi="Arial Narrow"/>
          <w:b/>
          <w:sz w:val="32"/>
        </w:rPr>
      </w:pPr>
    </w:p>
    <w:p w14:paraId="182BDC30" w14:textId="77777777" w:rsidR="00EA57C1" w:rsidRDefault="00EA57C1" w:rsidP="00EA57C1">
      <w:pPr>
        <w:spacing w:before="480" w:after="0" w:line="276" w:lineRule="auto"/>
        <w:jc w:val="center"/>
        <w:rPr>
          <w:rFonts w:ascii="Arial Narrow" w:hAnsi="Arial Narrow"/>
          <w:b/>
          <w:sz w:val="32"/>
        </w:rPr>
      </w:pPr>
    </w:p>
    <w:p w14:paraId="1E26152A" w14:textId="73B50580" w:rsidR="00D60C44" w:rsidRPr="00B2498E" w:rsidRDefault="00D60C44" w:rsidP="00415E05">
      <w:pPr>
        <w:spacing w:before="480" w:after="0" w:line="276" w:lineRule="auto"/>
        <w:jc w:val="center"/>
        <w:rPr>
          <w:rFonts w:cstheme="minorHAnsi"/>
          <w:b/>
          <w:sz w:val="40"/>
          <w:szCs w:val="40"/>
        </w:rPr>
      </w:pPr>
      <w:r w:rsidRPr="00B2498E">
        <w:rPr>
          <w:rFonts w:cstheme="minorHAnsi"/>
          <w:b/>
          <w:sz w:val="40"/>
          <w:szCs w:val="40"/>
        </w:rPr>
        <w:t xml:space="preserve">IZJAVA O </w:t>
      </w:r>
      <w:r w:rsidR="00F9340D" w:rsidRPr="00B2498E">
        <w:rPr>
          <w:rFonts w:cstheme="minorHAnsi"/>
          <w:b/>
          <w:sz w:val="40"/>
          <w:szCs w:val="40"/>
        </w:rPr>
        <w:t>PLAĆANJU POREZA</w:t>
      </w:r>
    </w:p>
    <w:p w14:paraId="28B0D99A" w14:textId="77777777" w:rsidR="00EA57C1" w:rsidRPr="00A7289C" w:rsidRDefault="00EA57C1" w:rsidP="00EA57C1">
      <w:pPr>
        <w:spacing w:before="720" w:after="0" w:line="276" w:lineRule="auto"/>
        <w:jc w:val="center"/>
        <w:rPr>
          <w:rFonts w:cstheme="minorHAnsi"/>
          <w:b/>
          <w:sz w:val="24"/>
          <w:szCs w:val="24"/>
        </w:rPr>
      </w:pPr>
      <w:r w:rsidRPr="00A7289C">
        <w:rPr>
          <w:rFonts w:cstheme="minorHAnsi"/>
          <w:b/>
          <w:sz w:val="24"/>
          <w:szCs w:val="24"/>
        </w:rPr>
        <w:t>NAZIV PROJEKTA:</w:t>
      </w:r>
      <w:bookmarkStart w:id="0" w:name="_GoBack"/>
      <w:bookmarkEnd w:id="0"/>
    </w:p>
    <w:p w14:paraId="607FAF44" w14:textId="77777777" w:rsidR="00B2498E" w:rsidRPr="00E1625E" w:rsidRDefault="00B2498E" w:rsidP="00B2498E">
      <w:pPr>
        <w:tabs>
          <w:tab w:val="left" w:pos="6090"/>
          <w:tab w:val="left" w:pos="7575"/>
        </w:tabs>
        <w:spacing w:before="120" w:after="120" w:line="276" w:lineRule="auto"/>
        <w:jc w:val="center"/>
        <w:rPr>
          <w:rFonts w:cstheme="minorHAnsi"/>
          <w:sz w:val="24"/>
          <w:szCs w:val="24"/>
          <w:lang w:bidi="hr-HR"/>
        </w:rPr>
      </w:pPr>
      <w:bookmarkStart w:id="1" w:name="_Hlk518304651"/>
      <w:r>
        <w:rPr>
          <w:rFonts w:cstheme="minorHAnsi"/>
          <w:sz w:val="24"/>
          <w:szCs w:val="24"/>
          <w:lang w:bidi="hr-HR"/>
        </w:rPr>
        <w:t>Ulaganjem do uvođenja nove proizvodnje i proširenja tržišta</w:t>
      </w:r>
    </w:p>
    <w:bookmarkEnd w:id="1"/>
    <w:p w14:paraId="12497E07" w14:textId="77777777" w:rsidR="00EA57C1" w:rsidRPr="00A7289C" w:rsidRDefault="00EA57C1" w:rsidP="00EA57C1">
      <w:pPr>
        <w:spacing w:before="720" w:after="0" w:line="276" w:lineRule="auto"/>
        <w:jc w:val="center"/>
        <w:rPr>
          <w:rFonts w:cstheme="minorHAnsi"/>
          <w:b/>
          <w:sz w:val="24"/>
          <w:szCs w:val="24"/>
        </w:rPr>
      </w:pPr>
      <w:r w:rsidRPr="00A7289C">
        <w:rPr>
          <w:rFonts w:cstheme="minorHAnsi"/>
          <w:b/>
          <w:sz w:val="24"/>
          <w:szCs w:val="24"/>
        </w:rPr>
        <w:t>EVIDENCIJSKI BROJ NABAVE:</w:t>
      </w:r>
    </w:p>
    <w:p w14:paraId="288ADFD8" w14:textId="25E58EB6" w:rsidR="00541F71" w:rsidRPr="00A7289C" w:rsidRDefault="00640AFC" w:rsidP="00541F71">
      <w:pPr>
        <w:spacing w:before="120" w:after="0" w:line="276" w:lineRule="auto"/>
        <w:jc w:val="center"/>
        <w:rPr>
          <w:rFonts w:cstheme="minorHAnsi"/>
          <w:bCs/>
          <w:sz w:val="24"/>
          <w:szCs w:val="24"/>
        </w:rPr>
      </w:pPr>
      <w:r w:rsidRPr="00A7289C">
        <w:rPr>
          <w:rFonts w:cstheme="minorHAnsi"/>
          <w:bCs/>
          <w:sz w:val="24"/>
          <w:szCs w:val="24"/>
        </w:rPr>
        <w:t>0</w:t>
      </w:r>
      <w:r w:rsidR="00B2498E">
        <w:rPr>
          <w:rFonts w:cstheme="minorHAnsi"/>
          <w:bCs/>
          <w:sz w:val="24"/>
          <w:szCs w:val="24"/>
        </w:rPr>
        <w:t>1</w:t>
      </w:r>
      <w:r w:rsidRPr="00A7289C">
        <w:rPr>
          <w:rFonts w:cstheme="minorHAnsi"/>
          <w:bCs/>
          <w:sz w:val="24"/>
          <w:szCs w:val="24"/>
        </w:rPr>
        <w:t>/</w:t>
      </w:r>
      <w:r w:rsidRPr="002B2993">
        <w:rPr>
          <w:rFonts w:cstheme="minorHAnsi"/>
          <w:bCs/>
          <w:sz w:val="24"/>
          <w:szCs w:val="24"/>
        </w:rPr>
        <w:t>201</w:t>
      </w:r>
      <w:r w:rsidR="00666E0D" w:rsidRPr="002B2993">
        <w:rPr>
          <w:rFonts w:cstheme="minorHAnsi"/>
          <w:bCs/>
          <w:sz w:val="24"/>
          <w:szCs w:val="24"/>
        </w:rPr>
        <w:t>9</w:t>
      </w:r>
      <w:r w:rsidRPr="002B2993">
        <w:rPr>
          <w:rFonts w:cstheme="minorHAnsi"/>
          <w:bCs/>
          <w:sz w:val="24"/>
          <w:szCs w:val="24"/>
        </w:rPr>
        <w:t xml:space="preserve"> </w:t>
      </w:r>
      <w:r w:rsidR="00B2498E" w:rsidRPr="002B2993">
        <w:rPr>
          <w:rFonts w:cstheme="minorHAnsi"/>
          <w:bCs/>
          <w:sz w:val="24"/>
          <w:szCs w:val="24"/>
        </w:rPr>
        <w:t>Nabava stroja za prednamještanje alata</w:t>
      </w:r>
    </w:p>
    <w:p w14:paraId="18FB82DA" w14:textId="77777777" w:rsidR="00EA57C1" w:rsidRPr="00A7289C" w:rsidRDefault="00EA57C1" w:rsidP="00EA57C1">
      <w:pPr>
        <w:spacing w:before="720" w:after="0" w:line="276" w:lineRule="auto"/>
        <w:jc w:val="center"/>
        <w:rPr>
          <w:rFonts w:cstheme="minorHAnsi"/>
          <w:b/>
          <w:sz w:val="24"/>
          <w:szCs w:val="24"/>
        </w:rPr>
      </w:pPr>
      <w:r w:rsidRPr="00A7289C">
        <w:rPr>
          <w:rFonts w:cstheme="minorHAnsi"/>
          <w:b/>
          <w:sz w:val="24"/>
          <w:szCs w:val="24"/>
        </w:rPr>
        <w:t>PREDMET NABAVE:</w:t>
      </w:r>
    </w:p>
    <w:p w14:paraId="12104D90" w14:textId="72A0AB8A" w:rsidR="00B2498E" w:rsidRPr="00A7289C" w:rsidRDefault="00B2498E" w:rsidP="00B2498E">
      <w:pPr>
        <w:spacing w:before="120" w:after="0" w:line="276" w:lineRule="auto"/>
        <w:jc w:val="center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Nabava stroja za prednamještanje alata</w:t>
      </w:r>
    </w:p>
    <w:p w14:paraId="4028C99F" w14:textId="7CEFF748" w:rsidR="00D60261" w:rsidRPr="00A7289C" w:rsidRDefault="00EA57C1" w:rsidP="00D60C44">
      <w:pPr>
        <w:rPr>
          <w:rFonts w:cstheme="minorHAnsi"/>
          <w:bCs/>
          <w:sz w:val="24"/>
          <w:szCs w:val="24"/>
        </w:rPr>
        <w:sectPr w:rsidR="00D60261" w:rsidRPr="00A7289C" w:rsidSect="00D3504E">
          <w:headerReference w:type="default" r:id="rId8"/>
          <w:footerReference w:type="default" r:id="rId9"/>
          <w:pgSz w:w="11906" w:h="16838"/>
          <w:pgMar w:top="2268" w:right="1418" w:bottom="1418" w:left="1418" w:header="709" w:footer="709" w:gutter="0"/>
          <w:cols w:space="708"/>
          <w:docGrid w:linePitch="360"/>
        </w:sectPr>
      </w:pPr>
      <w:r w:rsidRPr="00A7289C">
        <w:rPr>
          <w:rFonts w:cstheme="minorHAnsi"/>
          <w:bCs/>
          <w:sz w:val="24"/>
          <w:szCs w:val="24"/>
        </w:rPr>
        <w:br w:type="page"/>
      </w:r>
    </w:p>
    <w:p w14:paraId="087220A2" w14:textId="77777777" w:rsidR="00F9340D" w:rsidRPr="00F9340D" w:rsidRDefault="00F9340D" w:rsidP="00F9340D">
      <w:pPr>
        <w:spacing w:before="120" w:after="0" w:line="276" w:lineRule="auto"/>
        <w:ind w:left="360"/>
        <w:jc w:val="both"/>
        <w:rPr>
          <w:rFonts w:eastAsia="Calibri" w:cstheme="minorHAnsi"/>
          <w:bCs/>
          <w:sz w:val="24"/>
          <w:szCs w:val="24"/>
        </w:rPr>
      </w:pPr>
      <w:r w:rsidRPr="00F9340D">
        <w:rPr>
          <w:rFonts w:eastAsia="Calibri" w:cstheme="minorHAnsi"/>
          <w:bCs/>
          <w:sz w:val="24"/>
          <w:szCs w:val="24"/>
        </w:rPr>
        <w:lastRenderedPageBreak/>
        <w:t xml:space="preserve">Gospodarski subjekt: </w:t>
      </w:r>
    </w:p>
    <w:p w14:paraId="1D5A9E27" w14:textId="77777777" w:rsidR="00F9340D" w:rsidRPr="00F9340D" w:rsidRDefault="00F9340D" w:rsidP="00F9340D">
      <w:pPr>
        <w:spacing w:before="120" w:after="0" w:line="276" w:lineRule="auto"/>
        <w:ind w:left="360"/>
        <w:jc w:val="both"/>
        <w:rPr>
          <w:rFonts w:eastAsia="Calibri" w:cstheme="minorHAnsi"/>
          <w:bCs/>
          <w:sz w:val="24"/>
          <w:szCs w:val="24"/>
        </w:rPr>
      </w:pPr>
      <w:r w:rsidRPr="00F9340D">
        <w:rPr>
          <w:rFonts w:eastAsia="Calibri" w:cstheme="minorHAnsi"/>
          <w:bCs/>
          <w:sz w:val="24"/>
          <w:szCs w:val="24"/>
        </w:rPr>
        <w:t>Naziv: ____________________________________</w:t>
      </w:r>
    </w:p>
    <w:p w14:paraId="3871F398" w14:textId="77777777" w:rsidR="00F9340D" w:rsidRPr="00F9340D" w:rsidRDefault="00F9340D" w:rsidP="00F9340D">
      <w:pPr>
        <w:spacing w:before="120" w:after="0" w:line="276" w:lineRule="auto"/>
        <w:ind w:left="360"/>
        <w:jc w:val="both"/>
        <w:rPr>
          <w:rFonts w:eastAsia="Calibri" w:cstheme="minorHAnsi"/>
          <w:bCs/>
          <w:sz w:val="24"/>
          <w:szCs w:val="24"/>
        </w:rPr>
      </w:pPr>
      <w:r w:rsidRPr="00F9340D">
        <w:rPr>
          <w:rFonts w:eastAsia="Calibri" w:cstheme="minorHAnsi"/>
          <w:bCs/>
          <w:sz w:val="24"/>
          <w:szCs w:val="24"/>
        </w:rPr>
        <w:t>Adresa: ___________________________________</w:t>
      </w:r>
    </w:p>
    <w:p w14:paraId="069AD541" w14:textId="0629E2DC" w:rsidR="00F9340D" w:rsidRDefault="00F9340D" w:rsidP="00F9340D">
      <w:pPr>
        <w:spacing w:before="120" w:after="0" w:line="276" w:lineRule="auto"/>
        <w:ind w:left="360"/>
        <w:jc w:val="both"/>
        <w:rPr>
          <w:rFonts w:eastAsia="Calibri" w:cstheme="minorHAnsi"/>
          <w:bCs/>
          <w:sz w:val="24"/>
          <w:szCs w:val="24"/>
        </w:rPr>
      </w:pPr>
      <w:r w:rsidRPr="00F9340D">
        <w:rPr>
          <w:rFonts w:eastAsia="Calibri" w:cstheme="minorHAnsi"/>
          <w:bCs/>
          <w:sz w:val="24"/>
          <w:szCs w:val="24"/>
        </w:rPr>
        <w:t>OIB:</w:t>
      </w:r>
      <w:r w:rsidR="00C05A10">
        <w:rPr>
          <w:rFonts w:eastAsia="Calibri" w:cstheme="minorHAnsi"/>
          <w:bCs/>
          <w:sz w:val="24"/>
          <w:szCs w:val="24"/>
        </w:rPr>
        <w:t xml:space="preserve"> </w:t>
      </w:r>
      <w:r w:rsidRPr="00F9340D">
        <w:rPr>
          <w:rFonts w:eastAsia="Calibri" w:cstheme="minorHAnsi"/>
          <w:bCs/>
          <w:sz w:val="24"/>
          <w:szCs w:val="24"/>
        </w:rPr>
        <w:t>______________________________________</w:t>
      </w:r>
    </w:p>
    <w:p w14:paraId="19C94FE1" w14:textId="002B8AAE" w:rsidR="00C05A10" w:rsidRPr="00F9340D" w:rsidRDefault="00C05A10" w:rsidP="00F9340D">
      <w:pPr>
        <w:spacing w:before="120" w:after="0" w:line="276" w:lineRule="auto"/>
        <w:ind w:left="360"/>
        <w:jc w:val="both"/>
        <w:rPr>
          <w:rFonts w:eastAsia="Calibri" w:cstheme="minorHAnsi"/>
          <w:bCs/>
          <w:sz w:val="24"/>
          <w:szCs w:val="24"/>
        </w:rPr>
      </w:pPr>
      <w:r>
        <w:rPr>
          <w:rFonts w:eastAsia="Calibri" w:cstheme="minorHAnsi"/>
          <w:bCs/>
          <w:sz w:val="24"/>
          <w:szCs w:val="24"/>
        </w:rPr>
        <w:t>Z</w:t>
      </w:r>
      <w:r w:rsidR="003D7938">
        <w:rPr>
          <w:rFonts w:eastAsia="Calibri" w:cstheme="minorHAnsi"/>
          <w:bCs/>
          <w:sz w:val="24"/>
          <w:szCs w:val="24"/>
        </w:rPr>
        <w:t>emlja poslovnog nastana</w:t>
      </w:r>
      <w:r>
        <w:rPr>
          <w:rFonts w:eastAsia="Calibri" w:cstheme="minorHAnsi"/>
          <w:bCs/>
          <w:sz w:val="24"/>
          <w:szCs w:val="24"/>
        </w:rPr>
        <w:t>: _______________</w:t>
      </w:r>
      <w:r w:rsidR="003D7938">
        <w:rPr>
          <w:rFonts w:eastAsia="Calibri" w:cstheme="minorHAnsi"/>
          <w:bCs/>
          <w:sz w:val="24"/>
          <w:szCs w:val="24"/>
        </w:rPr>
        <w:t>_____</w:t>
      </w:r>
    </w:p>
    <w:p w14:paraId="7CF3D994" w14:textId="77777777" w:rsidR="00F9340D" w:rsidRPr="00F9340D" w:rsidRDefault="00F9340D" w:rsidP="00F9340D">
      <w:pPr>
        <w:spacing w:before="120" w:after="0" w:line="276" w:lineRule="auto"/>
        <w:ind w:left="360"/>
        <w:jc w:val="both"/>
        <w:rPr>
          <w:rFonts w:eastAsia="Calibri" w:cstheme="minorHAnsi"/>
          <w:bCs/>
          <w:sz w:val="24"/>
          <w:szCs w:val="24"/>
        </w:rPr>
      </w:pPr>
    </w:p>
    <w:p w14:paraId="35E40768" w14:textId="3909D926" w:rsidR="00763CE8" w:rsidRDefault="00F9340D" w:rsidP="00F9340D">
      <w:pPr>
        <w:spacing w:before="120" w:after="0" w:line="276" w:lineRule="auto"/>
        <w:ind w:left="360"/>
        <w:jc w:val="both"/>
        <w:rPr>
          <w:rFonts w:eastAsia="Calibri" w:cstheme="minorHAnsi"/>
          <w:bCs/>
          <w:sz w:val="24"/>
          <w:szCs w:val="24"/>
        </w:rPr>
      </w:pPr>
      <w:r w:rsidRPr="00F9340D">
        <w:rPr>
          <w:rFonts w:eastAsia="Calibri" w:cstheme="minorHAnsi"/>
          <w:bCs/>
          <w:sz w:val="24"/>
          <w:szCs w:val="24"/>
        </w:rPr>
        <w:t>Pod materijalnom i kaznenom odgovornošću izjavljujemo da ispunjavamo sve obveze povezane s plaćanjem poreza u skladu sa zakonskim odredbama u zemlji u kojoj imamo poslovni nastan.</w:t>
      </w:r>
    </w:p>
    <w:p w14:paraId="0A8B1B5A" w14:textId="77777777" w:rsidR="00F9340D" w:rsidRDefault="00F9340D" w:rsidP="00F9340D">
      <w:pPr>
        <w:spacing w:before="120" w:after="0" w:line="276" w:lineRule="auto"/>
        <w:ind w:left="360"/>
        <w:jc w:val="both"/>
        <w:rPr>
          <w:rFonts w:cstheme="minorHAnsi"/>
          <w:bCs/>
          <w:sz w:val="24"/>
          <w:szCs w:val="24"/>
          <w:lang w:eastAsia="hr-HR"/>
        </w:rPr>
      </w:pPr>
    </w:p>
    <w:p w14:paraId="6EFF8298" w14:textId="5EEB09D6" w:rsidR="00D60C44" w:rsidRPr="00A7289C" w:rsidRDefault="00A7289C" w:rsidP="00A7289C">
      <w:pPr>
        <w:spacing w:before="120" w:after="0" w:line="276" w:lineRule="auto"/>
        <w:ind w:left="360"/>
        <w:jc w:val="both"/>
        <w:rPr>
          <w:rFonts w:eastAsia="Calibri" w:cstheme="minorHAnsi"/>
          <w:bCs/>
          <w:sz w:val="24"/>
          <w:szCs w:val="24"/>
          <w:lang w:bidi="hr-HR"/>
        </w:rPr>
      </w:pPr>
      <w:r>
        <w:rPr>
          <w:rFonts w:cstheme="minorHAnsi"/>
          <w:bCs/>
          <w:sz w:val="24"/>
          <w:szCs w:val="24"/>
          <w:lang w:eastAsia="hr-HR"/>
        </w:rPr>
        <w:t xml:space="preserve">  </w:t>
      </w:r>
      <w:r w:rsidRPr="00A7289C">
        <w:rPr>
          <w:rFonts w:cstheme="minorHAnsi"/>
          <w:bCs/>
          <w:sz w:val="24"/>
          <w:szCs w:val="24"/>
          <w:lang w:eastAsia="hr-HR"/>
        </w:rPr>
        <w:t xml:space="preserve"> </w:t>
      </w:r>
      <w:r w:rsidR="00D60C44" w:rsidRPr="00A7289C">
        <w:rPr>
          <w:rFonts w:cstheme="minorHAnsi"/>
          <w:bCs/>
          <w:sz w:val="24"/>
          <w:szCs w:val="24"/>
          <w:lang w:eastAsia="hr-HR"/>
        </w:rPr>
        <w:t>Mjesto i datum</w:t>
      </w:r>
      <w:r w:rsidR="00776E5F" w:rsidRPr="00A7289C">
        <w:rPr>
          <w:rFonts w:cstheme="minorHAnsi"/>
          <w:bCs/>
          <w:sz w:val="24"/>
          <w:szCs w:val="24"/>
          <w:lang w:eastAsia="hr-HR"/>
        </w:rPr>
        <w:tab/>
      </w:r>
      <w:r w:rsidR="00776E5F" w:rsidRPr="00A7289C">
        <w:rPr>
          <w:rFonts w:cstheme="minorHAnsi"/>
          <w:bCs/>
          <w:sz w:val="24"/>
          <w:szCs w:val="24"/>
          <w:lang w:eastAsia="hr-HR"/>
        </w:rPr>
        <w:tab/>
      </w:r>
      <w:r w:rsidR="00776E5F" w:rsidRPr="00A7289C">
        <w:rPr>
          <w:rFonts w:cstheme="minorHAnsi"/>
          <w:bCs/>
          <w:sz w:val="24"/>
          <w:szCs w:val="24"/>
          <w:lang w:eastAsia="hr-HR"/>
        </w:rPr>
        <w:tab/>
      </w:r>
      <w:r w:rsidR="00776E5F" w:rsidRPr="00A7289C">
        <w:rPr>
          <w:rFonts w:cstheme="minorHAnsi"/>
          <w:bCs/>
          <w:sz w:val="24"/>
          <w:szCs w:val="24"/>
          <w:lang w:eastAsia="hr-HR"/>
        </w:rPr>
        <w:tab/>
      </w:r>
      <w:r w:rsidR="00776E5F" w:rsidRPr="00A7289C">
        <w:rPr>
          <w:rFonts w:cstheme="minorHAnsi"/>
          <w:bCs/>
          <w:sz w:val="24"/>
          <w:szCs w:val="24"/>
          <w:lang w:eastAsia="hr-HR"/>
        </w:rPr>
        <w:tab/>
      </w:r>
      <w:r w:rsidR="00776E5F" w:rsidRPr="00A7289C">
        <w:rPr>
          <w:rFonts w:cstheme="minorHAnsi"/>
          <w:bCs/>
          <w:sz w:val="24"/>
          <w:szCs w:val="24"/>
          <w:lang w:eastAsia="hr-HR"/>
        </w:rPr>
        <w:tab/>
      </w:r>
      <w:r w:rsidR="00776E5F" w:rsidRPr="00A7289C">
        <w:rPr>
          <w:rFonts w:cstheme="minorHAnsi"/>
          <w:bCs/>
          <w:sz w:val="24"/>
          <w:szCs w:val="24"/>
          <w:lang w:eastAsia="hr-HR"/>
        </w:rPr>
        <w:tab/>
      </w:r>
      <w:r w:rsidR="002E536F" w:rsidRPr="00A7289C">
        <w:rPr>
          <w:rFonts w:cstheme="minorHAnsi"/>
          <w:bCs/>
          <w:sz w:val="24"/>
          <w:szCs w:val="24"/>
          <w:lang w:eastAsia="hr-HR"/>
        </w:rPr>
        <w:t xml:space="preserve">    </w:t>
      </w:r>
      <w:r w:rsidR="00776E5F" w:rsidRPr="00A7289C">
        <w:rPr>
          <w:rFonts w:cstheme="minorHAnsi"/>
          <w:bCs/>
          <w:sz w:val="24"/>
          <w:szCs w:val="24"/>
          <w:lang w:eastAsia="hr-HR"/>
        </w:rPr>
        <w:t>Za Ponuditelja</w:t>
      </w:r>
      <w:r w:rsidR="00D60C44" w:rsidRPr="00A7289C">
        <w:rPr>
          <w:rFonts w:cstheme="minorHAnsi"/>
          <w:bCs/>
          <w:sz w:val="24"/>
          <w:szCs w:val="24"/>
          <w:lang w:eastAsia="hr-HR"/>
        </w:rPr>
        <w:tab/>
      </w:r>
      <w:r w:rsidR="00D60C44" w:rsidRPr="00A7289C">
        <w:rPr>
          <w:rFonts w:cstheme="minorHAnsi"/>
          <w:bCs/>
          <w:sz w:val="24"/>
          <w:szCs w:val="24"/>
          <w:lang w:eastAsia="hr-HR"/>
        </w:rPr>
        <w:tab/>
      </w:r>
      <w:r w:rsidR="00D60C44" w:rsidRPr="00A7289C">
        <w:rPr>
          <w:rFonts w:cstheme="minorHAnsi"/>
          <w:bCs/>
          <w:sz w:val="24"/>
          <w:szCs w:val="24"/>
          <w:lang w:eastAsia="hr-HR"/>
        </w:rPr>
        <w:tab/>
      </w:r>
      <w:r w:rsidR="00D60C44" w:rsidRPr="00A7289C">
        <w:rPr>
          <w:rFonts w:cstheme="minorHAnsi"/>
          <w:bCs/>
          <w:sz w:val="24"/>
          <w:szCs w:val="24"/>
          <w:lang w:eastAsia="hr-HR"/>
        </w:rPr>
        <w:tab/>
      </w:r>
      <w:r w:rsidR="00D60C44" w:rsidRPr="00A7289C">
        <w:rPr>
          <w:rFonts w:cstheme="minorHAnsi"/>
          <w:bCs/>
          <w:sz w:val="24"/>
          <w:szCs w:val="24"/>
          <w:lang w:eastAsia="hr-HR"/>
        </w:rPr>
        <w:tab/>
      </w:r>
      <w:r w:rsidR="00D60C44" w:rsidRPr="00A7289C">
        <w:rPr>
          <w:rFonts w:cstheme="minorHAnsi"/>
          <w:bCs/>
          <w:sz w:val="24"/>
          <w:szCs w:val="24"/>
          <w:lang w:eastAsia="hr-HR"/>
        </w:rPr>
        <w:tab/>
      </w:r>
      <w:r w:rsidR="00D60C44" w:rsidRPr="00A7289C">
        <w:rPr>
          <w:rFonts w:cstheme="minorHAnsi"/>
          <w:bCs/>
          <w:sz w:val="24"/>
          <w:szCs w:val="24"/>
          <w:lang w:eastAsia="hr-HR"/>
        </w:rPr>
        <w:tab/>
      </w:r>
    </w:p>
    <w:p w14:paraId="5B41E4CC" w14:textId="77777777" w:rsidR="00D60C44" w:rsidRPr="00A7289C" w:rsidRDefault="00D60C44" w:rsidP="00D60C44">
      <w:pPr>
        <w:spacing w:line="276" w:lineRule="auto"/>
        <w:jc w:val="both"/>
        <w:rPr>
          <w:rFonts w:cstheme="minorHAnsi"/>
          <w:bCs/>
          <w:sz w:val="24"/>
          <w:szCs w:val="24"/>
          <w:lang w:eastAsia="hr-HR"/>
        </w:rPr>
      </w:pPr>
      <w:r w:rsidRPr="00A7289C">
        <w:rPr>
          <w:rFonts w:cstheme="minorHAnsi"/>
          <w:bCs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DC7B367" wp14:editId="213A5BA6">
                <wp:simplePos x="0" y="0"/>
                <wp:positionH relativeFrom="margin">
                  <wp:posOffset>3590925</wp:posOffset>
                </wp:positionH>
                <wp:positionV relativeFrom="paragraph">
                  <wp:posOffset>200025</wp:posOffset>
                </wp:positionV>
                <wp:extent cx="2019300" cy="0"/>
                <wp:effectExtent l="0" t="0" r="19050" b="19050"/>
                <wp:wrapNone/>
                <wp:docPr id="2" name="Ravni povezni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3E00742" id="Ravni poveznik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282.75pt,15.75pt" to="441.7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A7289C">
        <w:rPr>
          <w:rFonts w:cstheme="minorHAnsi"/>
          <w:bCs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DAB211" wp14:editId="1EEE09F3">
                <wp:simplePos x="0" y="0"/>
                <wp:positionH relativeFrom="margin">
                  <wp:align>left</wp:align>
                </wp:positionH>
                <wp:positionV relativeFrom="paragraph">
                  <wp:posOffset>209550</wp:posOffset>
                </wp:positionV>
                <wp:extent cx="2019300" cy="0"/>
                <wp:effectExtent l="0" t="0" r="19050" b="19050"/>
                <wp:wrapNone/>
                <wp:docPr id="1" name="Ravni povez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C6DF136" id="Ravni poveznik 1" o:spid="_x0000_s1026" style="position:absolute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6.5pt" to="159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A7289C">
        <w:rPr>
          <w:rFonts w:cstheme="minorHAnsi"/>
          <w:bCs/>
          <w:sz w:val="24"/>
          <w:szCs w:val="24"/>
          <w:lang w:eastAsia="hr-HR"/>
        </w:rPr>
        <w:tab/>
      </w:r>
      <w:r w:rsidRPr="00A7289C">
        <w:rPr>
          <w:rFonts w:cstheme="minorHAnsi"/>
          <w:bCs/>
          <w:sz w:val="24"/>
          <w:szCs w:val="24"/>
          <w:lang w:eastAsia="hr-HR"/>
        </w:rPr>
        <w:tab/>
      </w:r>
      <w:r w:rsidRPr="00A7289C">
        <w:rPr>
          <w:rFonts w:cstheme="minorHAnsi"/>
          <w:bCs/>
          <w:sz w:val="24"/>
          <w:szCs w:val="24"/>
          <w:lang w:eastAsia="hr-HR"/>
        </w:rPr>
        <w:tab/>
      </w:r>
      <w:r w:rsidRPr="00A7289C">
        <w:rPr>
          <w:rFonts w:cstheme="minorHAnsi"/>
          <w:bCs/>
          <w:sz w:val="24"/>
          <w:szCs w:val="24"/>
          <w:lang w:eastAsia="hr-HR"/>
        </w:rPr>
        <w:tab/>
      </w:r>
      <w:r w:rsidRPr="00A7289C">
        <w:rPr>
          <w:rFonts w:cstheme="minorHAnsi"/>
          <w:bCs/>
          <w:sz w:val="24"/>
          <w:szCs w:val="24"/>
          <w:lang w:eastAsia="hr-HR"/>
        </w:rPr>
        <w:tab/>
      </w:r>
      <w:r w:rsidRPr="00A7289C">
        <w:rPr>
          <w:rFonts w:cstheme="minorHAnsi"/>
          <w:bCs/>
          <w:sz w:val="24"/>
          <w:szCs w:val="24"/>
          <w:lang w:eastAsia="hr-HR"/>
        </w:rPr>
        <w:tab/>
        <w:t>MP</w:t>
      </w:r>
    </w:p>
    <w:p w14:paraId="09F34F63" w14:textId="77777777" w:rsidR="00D60C44" w:rsidRPr="004069F5" w:rsidRDefault="00D60C44" w:rsidP="00D60C44">
      <w:pPr>
        <w:spacing w:line="276" w:lineRule="auto"/>
        <w:jc w:val="both"/>
        <w:rPr>
          <w:rFonts w:cstheme="minorHAnsi"/>
          <w:sz w:val="20"/>
          <w:szCs w:val="20"/>
          <w:lang w:eastAsia="hr-HR"/>
        </w:rPr>
      </w:pPr>
      <w:r w:rsidRPr="00A7289C">
        <w:rPr>
          <w:rFonts w:cstheme="minorHAnsi"/>
          <w:bCs/>
          <w:sz w:val="24"/>
          <w:szCs w:val="24"/>
          <w:lang w:eastAsia="hr-HR"/>
        </w:rPr>
        <w:tab/>
      </w:r>
      <w:r w:rsidRPr="00A7289C">
        <w:rPr>
          <w:rFonts w:cstheme="minorHAnsi"/>
          <w:bCs/>
          <w:sz w:val="24"/>
          <w:szCs w:val="24"/>
          <w:lang w:eastAsia="hr-HR"/>
        </w:rPr>
        <w:tab/>
      </w:r>
      <w:r w:rsidRPr="00A7289C">
        <w:rPr>
          <w:rFonts w:cstheme="minorHAnsi"/>
          <w:bCs/>
          <w:sz w:val="24"/>
          <w:szCs w:val="24"/>
          <w:lang w:eastAsia="hr-HR"/>
        </w:rPr>
        <w:tab/>
      </w:r>
      <w:r w:rsidRPr="00D04753">
        <w:rPr>
          <w:rFonts w:ascii="Arial Narrow" w:hAnsi="Arial Narrow"/>
          <w:lang w:eastAsia="hr-HR"/>
        </w:rPr>
        <w:tab/>
      </w:r>
      <w:r w:rsidRPr="00D04753">
        <w:rPr>
          <w:rFonts w:ascii="Arial Narrow" w:hAnsi="Arial Narrow"/>
          <w:lang w:eastAsia="hr-HR"/>
        </w:rPr>
        <w:tab/>
      </w:r>
      <w:r w:rsidRPr="00D04753">
        <w:rPr>
          <w:rFonts w:ascii="Arial Narrow" w:hAnsi="Arial Narrow"/>
          <w:lang w:eastAsia="hr-HR"/>
        </w:rPr>
        <w:tab/>
      </w:r>
      <w:r w:rsidRPr="00D04753">
        <w:rPr>
          <w:rFonts w:ascii="Arial Narrow" w:hAnsi="Arial Narrow"/>
          <w:lang w:eastAsia="hr-HR"/>
        </w:rPr>
        <w:tab/>
      </w:r>
      <w:r w:rsidRPr="004069F5">
        <w:rPr>
          <w:rFonts w:cstheme="minorHAnsi"/>
          <w:sz w:val="20"/>
          <w:szCs w:val="20"/>
          <w:lang w:eastAsia="hr-HR"/>
        </w:rPr>
        <w:tab/>
      </w:r>
      <w:r w:rsidRPr="004069F5">
        <w:rPr>
          <w:rFonts w:cstheme="minorHAnsi"/>
          <w:sz w:val="20"/>
          <w:szCs w:val="20"/>
          <w:lang w:eastAsia="hr-HR"/>
        </w:rPr>
        <w:tab/>
      </w:r>
      <w:r w:rsidRPr="004069F5">
        <w:rPr>
          <w:rFonts w:cstheme="minorHAnsi"/>
          <w:i/>
          <w:sz w:val="20"/>
          <w:szCs w:val="20"/>
          <w:lang w:eastAsia="hr-HR"/>
        </w:rPr>
        <w:t>(Potpis odgovorne osobe)</w:t>
      </w:r>
    </w:p>
    <w:sectPr w:rsidR="00D60C44" w:rsidRPr="004069F5" w:rsidSect="00D60261">
      <w:headerReference w:type="default" r:id="rId10"/>
      <w:footerReference w:type="default" r:id="rId11"/>
      <w:type w:val="continuous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BBA9CB" w14:textId="77777777" w:rsidR="00D3175B" w:rsidRDefault="00D3175B" w:rsidP="00530125">
      <w:pPr>
        <w:spacing w:after="0" w:line="240" w:lineRule="auto"/>
      </w:pPr>
      <w:r>
        <w:separator/>
      </w:r>
    </w:p>
  </w:endnote>
  <w:endnote w:type="continuationSeparator" w:id="0">
    <w:p w14:paraId="0075CDDA" w14:textId="77777777" w:rsidR="00D3175B" w:rsidRDefault="00D3175B" w:rsidP="005301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14310989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6BA3C910" w14:textId="295D8044" w:rsidR="004069F5" w:rsidRDefault="004069F5">
        <w:pPr>
          <w:pStyle w:val="Podnoje"/>
          <w:pBdr>
            <w:top w:val="single" w:sz="4" w:space="1" w:color="D9D9D9" w:themeColor="background1" w:themeShade="D9"/>
          </w:pBdr>
          <w:jc w:val="right"/>
        </w:pPr>
        <w:r w:rsidRPr="004069F5">
          <w:rPr>
            <w:noProof/>
            <w:lang w:val="en-GB" w:eastAsia="en-GB"/>
          </w:rPr>
          <w:drawing>
            <wp:inline distT="0" distB="0" distL="0" distR="0" wp14:anchorId="6717FFC0" wp14:editId="1CCE6A78">
              <wp:extent cx="5730240" cy="190500"/>
              <wp:effectExtent l="0" t="0" r="0" b="0"/>
              <wp:docPr id="197" name="Slika 19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30240" cy="190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8225AC">
          <w:rPr>
            <w:noProof/>
          </w:rPr>
          <w:t>1</w:t>
        </w:r>
        <w: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Stranica</w:t>
        </w:r>
      </w:p>
    </w:sdtContent>
  </w:sdt>
  <w:p w14:paraId="474C9302" w14:textId="1F623BF9" w:rsidR="005655E3" w:rsidRPr="00F710AB" w:rsidRDefault="005655E3" w:rsidP="00F710AB">
    <w:pPr>
      <w:pStyle w:val="Podnoje"/>
      <w:ind w:firstLine="708"/>
      <w:jc w:val="center"/>
      <w:rPr>
        <w:i/>
        <w:sz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55797576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7353FCE1" w14:textId="77777777" w:rsidR="00FB4986" w:rsidRDefault="00FB4986" w:rsidP="00FB4986">
        <w:pPr>
          <w:pStyle w:val="Podnoje"/>
          <w:pBdr>
            <w:top w:val="single" w:sz="4" w:space="1" w:color="D9D9D9" w:themeColor="background1" w:themeShade="D9"/>
          </w:pBdr>
          <w:jc w:val="right"/>
        </w:pPr>
        <w:r w:rsidRPr="004069F5">
          <w:rPr>
            <w:noProof/>
            <w:lang w:val="en-GB" w:eastAsia="en-GB"/>
          </w:rPr>
          <w:drawing>
            <wp:inline distT="0" distB="0" distL="0" distR="0" wp14:anchorId="7AFA359C" wp14:editId="6BE7992E">
              <wp:extent cx="5730240" cy="190500"/>
              <wp:effectExtent l="0" t="0" r="0" b="0"/>
              <wp:docPr id="3" name="Slika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30240" cy="190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t>1</w:t>
        </w:r>
        <w: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Stranica</w:t>
        </w:r>
      </w:p>
    </w:sdtContent>
  </w:sdt>
  <w:p w14:paraId="78193B05" w14:textId="77777777" w:rsidR="00FB4986" w:rsidRPr="00F710AB" w:rsidRDefault="00FB4986" w:rsidP="00FB4986">
    <w:pPr>
      <w:pStyle w:val="Podnoje"/>
      <w:ind w:firstLine="708"/>
      <w:jc w:val="center"/>
      <w:rPr>
        <w:i/>
        <w:sz w:val="16"/>
      </w:rPr>
    </w:pPr>
  </w:p>
  <w:p w14:paraId="5DE4BBC0" w14:textId="56DD7070" w:rsidR="005655E3" w:rsidRPr="00F710AB" w:rsidRDefault="005655E3" w:rsidP="00F710AB">
    <w:pPr>
      <w:pStyle w:val="Podnoje"/>
      <w:ind w:firstLine="708"/>
      <w:jc w:val="center"/>
      <w:rPr>
        <w:i/>
        <w:sz w:val="16"/>
      </w:rPr>
    </w:pPr>
    <w:r w:rsidRPr="00F710AB">
      <w:rPr>
        <w:i/>
        <w:sz w:val="16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0F6845" w14:textId="77777777" w:rsidR="00D3175B" w:rsidRDefault="00D3175B" w:rsidP="00530125">
      <w:pPr>
        <w:spacing w:after="0" w:line="240" w:lineRule="auto"/>
      </w:pPr>
      <w:r>
        <w:separator/>
      </w:r>
    </w:p>
  </w:footnote>
  <w:footnote w:type="continuationSeparator" w:id="0">
    <w:p w14:paraId="7399A292" w14:textId="77777777" w:rsidR="00D3175B" w:rsidRDefault="00D3175B" w:rsidP="005301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2C4BD1" w14:textId="69B9A21D" w:rsidR="005655E3" w:rsidRDefault="00B2498E" w:rsidP="00437525">
    <w:pPr>
      <w:pStyle w:val="Zaglavlje"/>
      <w:tabs>
        <w:tab w:val="clear" w:pos="4536"/>
      </w:tabs>
    </w:pPr>
    <w:r w:rsidRPr="00AA3B05">
      <w:rPr>
        <w:noProof/>
        <w:lang w:val="en-GB" w:eastAsia="en-GB"/>
      </w:rPr>
      <w:drawing>
        <wp:anchor distT="0" distB="0" distL="114300" distR="114300" simplePos="0" relativeHeight="251666432" behindDoc="0" locked="0" layoutInCell="1" allowOverlap="1" wp14:anchorId="4AAA1B2C" wp14:editId="305D3D51">
          <wp:simplePos x="0" y="0"/>
          <wp:positionH relativeFrom="column">
            <wp:posOffset>2747645</wp:posOffset>
          </wp:positionH>
          <wp:positionV relativeFrom="paragraph">
            <wp:posOffset>-88265</wp:posOffset>
          </wp:positionV>
          <wp:extent cx="1619250" cy="718185"/>
          <wp:effectExtent l="0" t="0" r="0" b="5715"/>
          <wp:wrapSquare wrapText="bothSides"/>
          <wp:docPr id="196" name="Slika 196" descr="C:\Users\Zeljka\AppData\Local\Temp\Rar$DIa0.689\Europski strukturni i investicijski fondov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Zeljka\AppData\Local\Temp\Rar$DIa0.689\Europski strukturni i investicijski fondovi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250" cy="718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hr-HR"/>
      </w:rPr>
      <w:drawing>
        <wp:anchor distT="0" distB="0" distL="114300" distR="114300" simplePos="0" relativeHeight="251669504" behindDoc="0" locked="0" layoutInCell="1" allowOverlap="1" wp14:anchorId="04EED24F" wp14:editId="6604EB84">
          <wp:simplePos x="0" y="0"/>
          <wp:positionH relativeFrom="margin">
            <wp:align>right</wp:align>
          </wp:positionH>
          <wp:positionV relativeFrom="paragraph">
            <wp:posOffset>111760</wp:posOffset>
          </wp:positionV>
          <wp:extent cx="1353185" cy="396240"/>
          <wp:effectExtent l="0" t="0" r="0" b="3810"/>
          <wp:wrapSquare wrapText="bothSides"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3185" cy="3962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5655E3" w:rsidRPr="00AA3B05">
      <w:rPr>
        <w:noProof/>
        <w:lang w:val="en-GB" w:eastAsia="en-GB"/>
      </w:rPr>
      <w:drawing>
        <wp:anchor distT="0" distB="0" distL="114300" distR="114300" simplePos="0" relativeHeight="251665408" behindDoc="0" locked="0" layoutInCell="1" allowOverlap="1" wp14:anchorId="1DB98962" wp14:editId="321A8A9F">
          <wp:simplePos x="0" y="0"/>
          <wp:positionH relativeFrom="column">
            <wp:posOffset>1090930</wp:posOffset>
          </wp:positionH>
          <wp:positionV relativeFrom="paragraph">
            <wp:posOffset>-71755</wp:posOffset>
          </wp:positionV>
          <wp:extent cx="1820570" cy="720000"/>
          <wp:effectExtent l="0" t="0" r="0" b="4445"/>
          <wp:wrapSquare wrapText="bothSides"/>
          <wp:docPr id="194" name="Slika 194" descr="C:\Users\Zeljka\AppData\Local\Temp\Rar$DIa0.492\OP konkurentnost i kohezija_BO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Zeljka\AppData\Local\Temp\Rar$DIa0.492\OP konkurentnost i kohezija_BOJA.jp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057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655E3" w:rsidRPr="00AA3B05">
      <w:rPr>
        <w:noProof/>
        <w:lang w:val="en-GB" w:eastAsia="en-GB"/>
      </w:rPr>
      <w:drawing>
        <wp:anchor distT="0" distB="0" distL="114300" distR="114300" simplePos="0" relativeHeight="251664384" behindDoc="0" locked="0" layoutInCell="1" allowOverlap="1" wp14:anchorId="0DB14B7E" wp14:editId="30F3310F">
          <wp:simplePos x="0" y="0"/>
          <wp:positionH relativeFrom="column">
            <wp:posOffset>71755</wp:posOffset>
          </wp:positionH>
          <wp:positionV relativeFrom="paragraph">
            <wp:posOffset>-74930</wp:posOffset>
          </wp:positionV>
          <wp:extent cx="808990" cy="539750"/>
          <wp:effectExtent l="0" t="0" r="0" b="0"/>
          <wp:wrapSquare wrapText="bothSides"/>
          <wp:docPr id="195" name="Slika 195" descr="C:\Users\Zeljka\Desktop\flag_yellow_high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Zeljka\Desktop\flag_yellow_high.jpg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8990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655E3">
      <w:rPr>
        <w:noProof/>
        <w:lang w:val="en-GB" w:eastAsia="en-GB"/>
      </w:rPr>
      <mc:AlternateContent>
        <mc:Choice Requires="wps">
          <w:drawing>
            <wp:anchor distT="45720" distB="45720" distL="114300" distR="114300" simplePos="0" relativeHeight="251668480" behindDoc="0" locked="0" layoutInCell="1" allowOverlap="1" wp14:anchorId="6BD7C0D3" wp14:editId="49EB54F0">
              <wp:simplePos x="0" y="0"/>
              <wp:positionH relativeFrom="column">
                <wp:posOffset>-128270</wp:posOffset>
              </wp:positionH>
              <wp:positionV relativeFrom="paragraph">
                <wp:posOffset>448945</wp:posOffset>
              </wp:positionV>
              <wp:extent cx="1181100" cy="333375"/>
              <wp:effectExtent l="0" t="0" r="0" b="0"/>
              <wp:wrapSquare wrapText="bothSides"/>
              <wp:docPr id="217" name="Tekstni okvi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81100" cy="3333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B03DDC4" w14:textId="77777777" w:rsidR="005655E3" w:rsidRPr="00F710AB" w:rsidRDefault="005655E3" w:rsidP="00F710AB">
                          <w:pPr>
                            <w:spacing w:after="0"/>
                            <w:jc w:val="center"/>
                            <w:rPr>
                              <w:sz w:val="14"/>
                            </w:rPr>
                          </w:pPr>
                          <w:r w:rsidRPr="00F710AB">
                            <w:rPr>
                              <w:sz w:val="14"/>
                            </w:rPr>
                            <w:t>Europska unija</w:t>
                          </w:r>
                        </w:p>
                        <w:p w14:paraId="6E5F905A" w14:textId="77777777" w:rsidR="005655E3" w:rsidRPr="00F710AB" w:rsidRDefault="005655E3" w:rsidP="00F710AB">
                          <w:pPr>
                            <w:spacing w:after="0"/>
                            <w:jc w:val="center"/>
                            <w:rPr>
                              <w:sz w:val="14"/>
                            </w:rPr>
                          </w:pPr>
                          <w:r w:rsidRPr="00F710AB">
                            <w:rPr>
                              <w:sz w:val="14"/>
                            </w:rPr>
                            <w:t>Zajedno do fondova EU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BD7C0D3" id="_x0000_t202" coordsize="21600,21600" o:spt="202" path="m,l,21600r21600,l21600,xe">
              <v:stroke joinstyle="miter"/>
              <v:path gradientshapeok="t" o:connecttype="rect"/>
            </v:shapetype>
            <v:shape id="Tekstni okvir 2" o:spid="_x0000_s1026" type="#_x0000_t202" style="position:absolute;margin-left:-10.1pt;margin-top:35.35pt;width:93pt;height:26.2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" filled="f" stroked="f">
              <v:textbox>
                <w:txbxContent>
                  <w:p w14:paraId="4B03DDC4" w14:textId="77777777" w:rsidR="005655E3" w:rsidRPr="00F710AB" w:rsidRDefault="005655E3" w:rsidP="00F710AB">
                    <w:pPr>
                      <w:spacing w:after="0"/>
                      <w:jc w:val="center"/>
                      <w:rPr>
                        <w:sz w:val="14"/>
                      </w:rPr>
                    </w:pPr>
                    <w:r w:rsidRPr="00F710AB">
                      <w:rPr>
                        <w:sz w:val="14"/>
                      </w:rPr>
                      <w:t>Europska unija</w:t>
                    </w:r>
                  </w:p>
                  <w:p w14:paraId="6E5F905A" w14:textId="77777777" w:rsidR="005655E3" w:rsidRPr="00F710AB" w:rsidRDefault="005655E3" w:rsidP="00F710AB">
                    <w:pPr>
                      <w:spacing w:after="0"/>
                      <w:jc w:val="center"/>
                      <w:rPr>
                        <w:sz w:val="14"/>
                      </w:rPr>
                    </w:pPr>
                    <w:r w:rsidRPr="00F710AB">
                      <w:rPr>
                        <w:sz w:val="14"/>
                      </w:rPr>
                      <w:t>Zajedno do fondova EU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5655E3" w:rsidRPr="00AA3B05">
      <w:rPr>
        <w:noProof/>
        <w:lang w:eastAsia="hr-HR"/>
      </w:rPr>
      <w:t xml:space="preserve"> </w:t>
    </w:r>
    <w:r w:rsidR="005655E3"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B5B947" w14:textId="082F614B" w:rsidR="005655E3" w:rsidRDefault="005655E3" w:rsidP="00437525">
    <w:pPr>
      <w:pStyle w:val="Zaglavlje"/>
      <w:tabs>
        <w:tab w:val="clear" w:pos="4536"/>
      </w:tabs>
    </w:pPr>
    <w:r w:rsidRPr="00AA3B05">
      <w:rPr>
        <w:noProof/>
        <w:lang w:eastAsia="hr-HR"/>
      </w:rPr>
      <w:t xml:space="preserve"> </w:t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FE28EB"/>
    <w:multiLevelType w:val="hybridMultilevel"/>
    <w:tmpl w:val="0FF204C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DC269B"/>
    <w:multiLevelType w:val="hybridMultilevel"/>
    <w:tmpl w:val="3CB4453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375FD0"/>
    <w:multiLevelType w:val="hybridMultilevel"/>
    <w:tmpl w:val="08888AE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EB1B07"/>
    <w:multiLevelType w:val="hybridMultilevel"/>
    <w:tmpl w:val="06E290F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19498B"/>
    <w:multiLevelType w:val="hybridMultilevel"/>
    <w:tmpl w:val="FDB00A7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A661FC"/>
    <w:multiLevelType w:val="hybridMultilevel"/>
    <w:tmpl w:val="AF4C8A6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213341"/>
    <w:multiLevelType w:val="hybridMultilevel"/>
    <w:tmpl w:val="F75C425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3"/>
  </w:num>
  <w:num w:numId="5">
    <w:abstractNumId w:val="0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0125"/>
    <w:rsid w:val="00006BEF"/>
    <w:rsid w:val="0003565C"/>
    <w:rsid w:val="00037C4F"/>
    <w:rsid w:val="0008197A"/>
    <w:rsid w:val="000877D1"/>
    <w:rsid w:val="00091E76"/>
    <w:rsid w:val="000D00DE"/>
    <w:rsid w:val="000E3BE8"/>
    <w:rsid w:val="000E7213"/>
    <w:rsid w:val="000F787C"/>
    <w:rsid w:val="00113816"/>
    <w:rsid w:val="0018372E"/>
    <w:rsid w:val="001A4B67"/>
    <w:rsid w:val="001C685A"/>
    <w:rsid w:val="001D5044"/>
    <w:rsid w:val="00261681"/>
    <w:rsid w:val="00277CC9"/>
    <w:rsid w:val="00277FDE"/>
    <w:rsid w:val="00282775"/>
    <w:rsid w:val="002973E1"/>
    <w:rsid w:val="002A04AA"/>
    <w:rsid w:val="002B2993"/>
    <w:rsid w:val="002C1A25"/>
    <w:rsid w:val="002D259C"/>
    <w:rsid w:val="002E536F"/>
    <w:rsid w:val="002F4F49"/>
    <w:rsid w:val="002F6041"/>
    <w:rsid w:val="00303032"/>
    <w:rsid w:val="003150B5"/>
    <w:rsid w:val="00325E20"/>
    <w:rsid w:val="00343EE5"/>
    <w:rsid w:val="00381C7A"/>
    <w:rsid w:val="00384CBE"/>
    <w:rsid w:val="003B067E"/>
    <w:rsid w:val="003D7938"/>
    <w:rsid w:val="003E3A97"/>
    <w:rsid w:val="003F3CFA"/>
    <w:rsid w:val="004069F5"/>
    <w:rsid w:val="00415E05"/>
    <w:rsid w:val="00437095"/>
    <w:rsid w:val="00437525"/>
    <w:rsid w:val="00444C96"/>
    <w:rsid w:val="004450E1"/>
    <w:rsid w:val="00456C44"/>
    <w:rsid w:val="00474248"/>
    <w:rsid w:val="00474616"/>
    <w:rsid w:val="004763C2"/>
    <w:rsid w:val="00480CE8"/>
    <w:rsid w:val="004B13AE"/>
    <w:rsid w:val="004D5A03"/>
    <w:rsid w:val="004F5610"/>
    <w:rsid w:val="0050491F"/>
    <w:rsid w:val="0051687F"/>
    <w:rsid w:val="00516B9A"/>
    <w:rsid w:val="00530125"/>
    <w:rsid w:val="0053742B"/>
    <w:rsid w:val="00541F71"/>
    <w:rsid w:val="00556201"/>
    <w:rsid w:val="005655E3"/>
    <w:rsid w:val="005769F5"/>
    <w:rsid w:val="00584ED9"/>
    <w:rsid w:val="00593972"/>
    <w:rsid w:val="005B309D"/>
    <w:rsid w:val="005C3B4F"/>
    <w:rsid w:val="005D3415"/>
    <w:rsid w:val="005D499F"/>
    <w:rsid w:val="005E4305"/>
    <w:rsid w:val="005F6A00"/>
    <w:rsid w:val="00640AFC"/>
    <w:rsid w:val="00644C52"/>
    <w:rsid w:val="006457BF"/>
    <w:rsid w:val="00666E0D"/>
    <w:rsid w:val="00675BB1"/>
    <w:rsid w:val="00692E8A"/>
    <w:rsid w:val="006B182A"/>
    <w:rsid w:val="006C5C66"/>
    <w:rsid w:val="006E44B1"/>
    <w:rsid w:val="00763CE8"/>
    <w:rsid w:val="00776E5F"/>
    <w:rsid w:val="00787EEC"/>
    <w:rsid w:val="00791502"/>
    <w:rsid w:val="007A75B2"/>
    <w:rsid w:val="007B1E58"/>
    <w:rsid w:val="007C5E86"/>
    <w:rsid w:val="007D42B4"/>
    <w:rsid w:val="007E1C49"/>
    <w:rsid w:val="007E6321"/>
    <w:rsid w:val="008026E9"/>
    <w:rsid w:val="008225AC"/>
    <w:rsid w:val="008261DB"/>
    <w:rsid w:val="00850A60"/>
    <w:rsid w:val="00850BF4"/>
    <w:rsid w:val="00861DC5"/>
    <w:rsid w:val="00884B49"/>
    <w:rsid w:val="008B0E40"/>
    <w:rsid w:val="008C59E4"/>
    <w:rsid w:val="0093049F"/>
    <w:rsid w:val="00941E93"/>
    <w:rsid w:val="009634AD"/>
    <w:rsid w:val="00974E51"/>
    <w:rsid w:val="00976773"/>
    <w:rsid w:val="009A0BF2"/>
    <w:rsid w:val="009B2C76"/>
    <w:rsid w:val="009B51AB"/>
    <w:rsid w:val="009F7B38"/>
    <w:rsid w:val="00A13D3C"/>
    <w:rsid w:val="00A15568"/>
    <w:rsid w:val="00A26B26"/>
    <w:rsid w:val="00A37AD6"/>
    <w:rsid w:val="00A44630"/>
    <w:rsid w:val="00A56CAC"/>
    <w:rsid w:val="00A71934"/>
    <w:rsid w:val="00A7289C"/>
    <w:rsid w:val="00A746CE"/>
    <w:rsid w:val="00AA3B05"/>
    <w:rsid w:val="00AA678E"/>
    <w:rsid w:val="00AB79B1"/>
    <w:rsid w:val="00AE70A8"/>
    <w:rsid w:val="00AF7D50"/>
    <w:rsid w:val="00B11300"/>
    <w:rsid w:val="00B2498E"/>
    <w:rsid w:val="00B4678D"/>
    <w:rsid w:val="00B469F2"/>
    <w:rsid w:val="00B57784"/>
    <w:rsid w:val="00B65996"/>
    <w:rsid w:val="00BD7E00"/>
    <w:rsid w:val="00BE09E2"/>
    <w:rsid w:val="00BE6047"/>
    <w:rsid w:val="00C05A10"/>
    <w:rsid w:val="00C0700E"/>
    <w:rsid w:val="00C123B7"/>
    <w:rsid w:val="00C137A5"/>
    <w:rsid w:val="00C70A75"/>
    <w:rsid w:val="00C871B7"/>
    <w:rsid w:val="00CA02EA"/>
    <w:rsid w:val="00CA7E29"/>
    <w:rsid w:val="00CB036B"/>
    <w:rsid w:val="00CD7E65"/>
    <w:rsid w:val="00D0089B"/>
    <w:rsid w:val="00D03494"/>
    <w:rsid w:val="00D3175B"/>
    <w:rsid w:val="00D3504E"/>
    <w:rsid w:val="00D45A5E"/>
    <w:rsid w:val="00D60261"/>
    <w:rsid w:val="00D60C44"/>
    <w:rsid w:val="00D97A5C"/>
    <w:rsid w:val="00DA49CD"/>
    <w:rsid w:val="00DC7F5D"/>
    <w:rsid w:val="00DE1484"/>
    <w:rsid w:val="00DE7061"/>
    <w:rsid w:val="00DF03DC"/>
    <w:rsid w:val="00DF5CDA"/>
    <w:rsid w:val="00E1379F"/>
    <w:rsid w:val="00E2111E"/>
    <w:rsid w:val="00E26215"/>
    <w:rsid w:val="00E37BA2"/>
    <w:rsid w:val="00E7113E"/>
    <w:rsid w:val="00E73B8C"/>
    <w:rsid w:val="00E74AB5"/>
    <w:rsid w:val="00E75D5D"/>
    <w:rsid w:val="00E87144"/>
    <w:rsid w:val="00EA3F57"/>
    <w:rsid w:val="00EA57C1"/>
    <w:rsid w:val="00EB1206"/>
    <w:rsid w:val="00EE20FF"/>
    <w:rsid w:val="00F111B5"/>
    <w:rsid w:val="00F143DA"/>
    <w:rsid w:val="00F26C0C"/>
    <w:rsid w:val="00F40D1D"/>
    <w:rsid w:val="00F40F38"/>
    <w:rsid w:val="00F42F42"/>
    <w:rsid w:val="00F442F0"/>
    <w:rsid w:val="00F569D4"/>
    <w:rsid w:val="00F710AB"/>
    <w:rsid w:val="00F71A98"/>
    <w:rsid w:val="00F73D35"/>
    <w:rsid w:val="00F846F9"/>
    <w:rsid w:val="00F9340D"/>
    <w:rsid w:val="00FA46AD"/>
    <w:rsid w:val="00FA47F0"/>
    <w:rsid w:val="00FB4986"/>
    <w:rsid w:val="00FB5B81"/>
    <w:rsid w:val="00FF1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6FF28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2973E1"/>
    <w:pPr>
      <w:keepNext/>
      <w:keepLines/>
      <w:spacing w:before="360" w:after="120"/>
      <w:outlineLvl w:val="0"/>
    </w:pPr>
    <w:rPr>
      <w:rFonts w:ascii="Arial Narrow" w:eastAsiaTheme="majorEastAsia" w:hAnsi="Arial Narrow" w:cstheme="majorBidi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644C52"/>
    <w:pPr>
      <w:keepNext/>
      <w:keepLines/>
      <w:spacing w:before="240" w:after="240"/>
      <w:ind w:left="709"/>
      <w:outlineLvl w:val="1"/>
    </w:pPr>
    <w:rPr>
      <w:rFonts w:ascii="Arial Narrow" w:eastAsiaTheme="majorEastAsia" w:hAnsi="Arial Narrow" w:cstheme="majorBidi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30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30125"/>
  </w:style>
  <w:style w:type="paragraph" w:styleId="Podnoje">
    <w:name w:val="footer"/>
    <w:basedOn w:val="Normal"/>
    <w:link w:val="PodnojeChar"/>
    <w:uiPriority w:val="99"/>
    <w:unhideWhenUsed/>
    <w:rsid w:val="00530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30125"/>
  </w:style>
  <w:style w:type="paragraph" w:styleId="Odlomakpopisa">
    <w:name w:val="List Paragraph"/>
    <w:basedOn w:val="Normal"/>
    <w:uiPriority w:val="99"/>
    <w:qFormat/>
    <w:rsid w:val="00C123B7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B65996"/>
    <w:rPr>
      <w:i/>
      <w:iCs/>
      <w:color w:val="5B9BD5" w:themeColor="accent1"/>
    </w:rPr>
  </w:style>
  <w:style w:type="character" w:styleId="Neupadljivareferenca">
    <w:name w:val="Subtle Reference"/>
    <w:basedOn w:val="Zadanifontodlomka"/>
    <w:uiPriority w:val="31"/>
    <w:qFormat/>
    <w:rsid w:val="00B65996"/>
    <w:rPr>
      <w:smallCaps/>
      <w:color w:val="5A5A5A" w:themeColor="text1" w:themeTint="A5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65996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65996"/>
    <w:rPr>
      <w:i/>
      <w:iCs/>
      <w:color w:val="5B9BD5" w:themeColor="accent1"/>
    </w:rPr>
  </w:style>
  <w:style w:type="paragraph" w:styleId="Bezproreda">
    <w:name w:val="No Spacing"/>
    <w:uiPriority w:val="1"/>
    <w:qFormat/>
    <w:rsid w:val="00B65996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2973E1"/>
    <w:rPr>
      <w:rFonts w:ascii="Arial Narrow" w:eastAsiaTheme="majorEastAsia" w:hAnsi="Arial Narrow" w:cstheme="majorBidi"/>
      <w:sz w:val="32"/>
      <w:szCs w:val="32"/>
    </w:rPr>
  </w:style>
  <w:style w:type="character" w:styleId="Neupadljivoisticanje">
    <w:name w:val="Subtle Emphasis"/>
    <w:basedOn w:val="Zadanifontodlomka"/>
    <w:uiPriority w:val="19"/>
    <w:qFormat/>
    <w:rsid w:val="00B65996"/>
    <w:rPr>
      <w:i/>
      <w:iCs/>
      <w:color w:val="404040" w:themeColor="text1" w:themeTint="BF"/>
    </w:rPr>
  </w:style>
  <w:style w:type="character" w:styleId="Hiperveza">
    <w:name w:val="Hyperlink"/>
    <w:basedOn w:val="Zadanifontodlomka"/>
    <w:uiPriority w:val="99"/>
    <w:unhideWhenUsed/>
    <w:rsid w:val="00A746CE"/>
    <w:rPr>
      <w:color w:val="0563C1" w:themeColor="hyperlink"/>
      <w:u w:val="single"/>
    </w:rPr>
  </w:style>
  <w:style w:type="character" w:customStyle="1" w:styleId="Naslov2Char">
    <w:name w:val="Naslov 2 Char"/>
    <w:basedOn w:val="Zadanifontodlomka"/>
    <w:link w:val="Naslov2"/>
    <w:uiPriority w:val="9"/>
    <w:rsid w:val="00644C52"/>
    <w:rPr>
      <w:rFonts w:ascii="Arial Narrow" w:eastAsiaTheme="majorEastAsia" w:hAnsi="Arial Narrow" w:cstheme="majorBidi"/>
      <w:sz w:val="26"/>
      <w:szCs w:val="26"/>
    </w:rPr>
  </w:style>
  <w:style w:type="paragraph" w:customStyle="1" w:styleId="Default">
    <w:name w:val="Default"/>
    <w:rsid w:val="004B13A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Referencakomentara">
    <w:name w:val="annotation reference"/>
    <w:basedOn w:val="Zadanifontodlomka"/>
    <w:uiPriority w:val="99"/>
    <w:semiHidden/>
    <w:unhideWhenUsed/>
    <w:rsid w:val="00974E51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974E51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974E51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974E5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974E51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74E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74E51"/>
    <w:rPr>
      <w:rFonts w:ascii="Segoe UI" w:hAnsi="Segoe UI" w:cs="Segoe UI"/>
      <w:sz w:val="18"/>
      <w:szCs w:val="18"/>
    </w:rPr>
  </w:style>
  <w:style w:type="table" w:styleId="Reetkatablice">
    <w:name w:val="Table Grid"/>
    <w:basedOn w:val="Obinatablica"/>
    <w:uiPriority w:val="39"/>
    <w:rsid w:val="00E137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rezerviranogmjesta">
    <w:name w:val="Placeholder Text"/>
    <w:basedOn w:val="Zadanifontodlomka"/>
    <w:uiPriority w:val="99"/>
    <w:semiHidden/>
    <w:rsid w:val="00E1379F"/>
    <w:rPr>
      <w:color w:val="808080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5655E3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5655E3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5655E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473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4807E1-8D7F-426E-BC32-8EC593507D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2019-08-07T16:10:00Z</dcterms:created>
  <dcterms:modified xsi:type="dcterms:W3CDTF">2019-12-04T11:08:00Z</dcterms:modified>
</cp:coreProperties>
</file>