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308174" w14:textId="349F3BE8" w:rsidR="004C735F" w:rsidRPr="002603A8" w:rsidRDefault="004C735F" w:rsidP="002603A8">
      <w:pPr>
        <w:rPr>
          <w:lang w:eastAsia="hr-HR"/>
        </w:rPr>
      </w:pPr>
      <w:r>
        <w:rPr>
          <w:lang w:eastAsia="hr-HR"/>
        </w:rPr>
        <w:t xml:space="preserve">U Zagrebu, </w:t>
      </w:r>
      <w:r w:rsidR="00890356">
        <w:rPr>
          <w:lang w:eastAsia="hr-HR"/>
        </w:rPr>
        <w:t>31</w:t>
      </w:r>
      <w:r w:rsidR="004147B9">
        <w:rPr>
          <w:lang w:eastAsia="hr-HR"/>
        </w:rPr>
        <w:t xml:space="preserve">. prosinca </w:t>
      </w:r>
      <w:r>
        <w:rPr>
          <w:lang w:eastAsia="hr-HR"/>
        </w:rPr>
        <w:t xml:space="preserve"> 2019. godine</w:t>
      </w:r>
    </w:p>
    <w:p w14:paraId="1BD61B87" w14:textId="377087B6" w:rsidR="002603A8" w:rsidRDefault="002603A8" w:rsidP="002603A8">
      <w:pPr>
        <w:rPr>
          <w:lang w:eastAsia="hr-HR"/>
        </w:rPr>
      </w:pPr>
    </w:p>
    <w:p w14:paraId="68ABC9EE" w14:textId="2C3010ED" w:rsidR="00F5468A" w:rsidRDefault="004C735F" w:rsidP="00F5468A">
      <w:pPr>
        <w:pStyle w:val="Heading1"/>
        <w:spacing w:before="0" w:after="0" w:line="240" w:lineRule="au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OBAVIJEST O NABAVI</w:t>
      </w:r>
    </w:p>
    <w:p w14:paraId="216E91B2" w14:textId="4B062372" w:rsidR="00F5468A" w:rsidRDefault="00F5468A" w:rsidP="00F5468A">
      <w:pPr>
        <w:pStyle w:val="Heading1"/>
        <w:spacing w:before="0" w:after="0"/>
        <w:ind w:right="119"/>
        <w:jc w:val="center"/>
        <w:rPr>
          <w:rFonts w:ascii="Calibri" w:hAnsi="Calibri" w:cs="Calibri"/>
          <w:b w:val="0"/>
          <w:bCs w:val="0"/>
          <w:i/>
          <w:sz w:val="22"/>
          <w:szCs w:val="22"/>
        </w:rPr>
      </w:pPr>
      <w:r>
        <w:rPr>
          <w:rFonts w:ascii="Calibri" w:hAnsi="Calibri" w:cs="Calibri"/>
          <w:b w:val="0"/>
          <w:bCs w:val="0"/>
          <w:i/>
          <w:sz w:val="22"/>
          <w:szCs w:val="22"/>
        </w:rPr>
        <w:t>Oznaka postupka: KK.03.2.2.04.0274</w:t>
      </w:r>
    </w:p>
    <w:p w14:paraId="458AB3F7" w14:textId="6E2C3826" w:rsidR="004C735F" w:rsidRDefault="004C735F" w:rsidP="004C735F">
      <w:pPr>
        <w:rPr>
          <w:lang w:eastAsia="hr-HR"/>
        </w:rPr>
      </w:pPr>
      <w:r>
        <w:rPr>
          <w:lang w:eastAsia="hr-HR"/>
        </w:rPr>
        <w:t xml:space="preserve">Postupak nabave za osobe koje nisu obveznici Zakona o javnoj nabavi, </w:t>
      </w:r>
      <w:proofErr w:type="spellStart"/>
      <w:r>
        <w:rPr>
          <w:lang w:eastAsia="hr-HR"/>
        </w:rPr>
        <w:t>sukladnno</w:t>
      </w:r>
      <w:proofErr w:type="spellEnd"/>
      <w:r>
        <w:rPr>
          <w:lang w:eastAsia="hr-HR"/>
        </w:rPr>
        <w:t xml:space="preserve"> Pozivu za dostavu projektnih prijava „Inovacije novoosnovanih MSP-ova – II faza“</w:t>
      </w:r>
    </w:p>
    <w:p w14:paraId="7E926F4E" w14:textId="77777777" w:rsidR="00EE5EA4" w:rsidRPr="00EE5EA4" w:rsidRDefault="00EE5EA4" w:rsidP="00EE5EA4">
      <w:pPr>
        <w:keepLines/>
        <w:jc w:val="both"/>
        <w:rPr>
          <w:rFonts w:asciiTheme="minorHAnsi" w:hAnsiTheme="minorHAnsi" w:cstheme="minorHAnsi"/>
        </w:rPr>
      </w:pPr>
    </w:p>
    <w:p w14:paraId="7FEABA5E" w14:textId="77777777" w:rsidR="00C705C1" w:rsidRPr="004C735F" w:rsidRDefault="00C705C1" w:rsidP="004C735F">
      <w:pPr>
        <w:shd w:val="clear" w:color="auto" w:fill="F2F2F2" w:themeFill="background1" w:themeFillShade="F2"/>
        <w:spacing w:after="0" w:line="240" w:lineRule="auto"/>
        <w:rPr>
          <w:rFonts w:asciiTheme="minorHAnsi" w:hAnsiTheme="minorHAnsi" w:cstheme="minorHAnsi"/>
          <w:b/>
          <w:bCs/>
        </w:rPr>
      </w:pPr>
      <w:r w:rsidRPr="004C735F">
        <w:rPr>
          <w:rFonts w:asciiTheme="minorHAnsi" w:hAnsiTheme="minorHAnsi" w:cstheme="minorHAnsi"/>
          <w:b/>
          <w:bCs/>
        </w:rPr>
        <w:t>PODACI O NARUČITELJU:</w:t>
      </w:r>
    </w:p>
    <w:p w14:paraId="6AFCAE6B" w14:textId="2B6ACBBF" w:rsidR="00AB6CAA" w:rsidRPr="00AB6CAA" w:rsidRDefault="00400A18" w:rsidP="00AB6CAA">
      <w:pPr>
        <w:spacing w:after="0"/>
        <w:ind w:left="360"/>
      </w:pPr>
      <w:proofErr w:type="spellStart"/>
      <w:r>
        <w:t>Danasradim</w:t>
      </w:r>
      <w:proofErr w:type="spellEnd"/>
      <w:r>
        <w:t xml:space="preserve"> d.o.o.</w:t>
      </w:r>
    </w:p>
    <w:p w14:paraId="7ABC2BE3" w14:textId="20DC8853" w:rsidR="00AB6CAA" w:rsidRPr="00AB6CAA" w:rsidRDefault="00AB6CAA" w:rsidP="00AB6CAA">
      <w:pPr>
        <w:spacing w:after="0"/>
        <w:ind w:left="360"/>
      </w:pPr>
      <w:r w:rsidRPr="00AB6CAA">
        <w:t xml:space="preserve">OIB: </w:t>
      </w:r>
      <w:r w:rsidR="00400A18">
        <w:t>20612518939</w:t>
      </w:r>
    </w:p>
    <w:p w14:paraId="1FECAEC2" w14:textId="3421C7C2" w:rsidR="00AB6CAA" w:rsidRPr="00AB6CAA" w:rsidRDefault="00400A18" w:rsidP="00AB6CAA">
      <w:pPr>
        <w:spacing w:after="0"/>
        <w:ind w:left="360"/>
      </w:pPr>
      <w:r>
        <w:t>Radnička cesta 80, Zagreb 10 000</w:t>
      </w:r>
    </w:p>
    <w:p w14:paraId="1FB91F12" w14:textId="77777777" w:rsidR="004C735F" w:rsidRDefault="004C735F" w:rsidP="00AB6CAA">
      <w:pPr>
        <w:spacing w:after="0"/>
        <w:ind w:left="360"/>
      </w:pPr>
    </w:p>
    <w:p w14:paraId="18E5645D" w14:textId="478880BE" w:rsidR="004C735F" w:rsidRPr="004C735F" w:rsidRDefault="004C735F" w:rsidP="004C735F">
      <w:pPr>
        <w:shd w:val="clear" w:color="auto" w:fill="F2F2F2" w:themeFill="background1" w:themeFillShade="F2"/>
        <w:spacing w:after="0" w:line="240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KONTAKT PODACI:</w:t>
      </w:r>
    </w:p>
    <w:p w14:paraId="55F915BA" w14:textId="65C22D69" w:rsidR="00AB6CAA" w:rsidRPr="00AB6CAA" w:rsidRDefault="00400A18" w:rsidP="004C735F">
      <w:pPr>
        <w:spacing w:after="0"/>
      </w:pPr>
      <w:r>
        <w:t>Maja Bogović</w:t>
      </w:r>
      <w:r w:rsidR="00AB6CAA" w:rsidRPr="00AB6CAA">
        <w:t>, direktor</w:t>
      </w:r>
      <w:r>
        <w:t>ica</w:t>
      </w:r>
    </w:p>
    <w:p w14:paraId="260B7971" w14:textId="33273500" w:rsidR="004C735F" w:rsidRDefault="004C735F" w:rsidP="004C735F">
      <w:pPr>
        <w:spacing w:after="0"/>
      </w:pPr>
      <w:r>
        <w:t>Kontakt telefon: +385 98 9802 438</w:t>
      </w:r>
    </w:p>
    <w:p w14:paraId="4FC364D3" w14:textId="41599395" w:rsidR="00AC7DD2" w:rsidRPr="00AB6CAA" w:rsidRDefault="004C735F" w:rsidP="004C735F">
      <w:pPr>
        <w:spacing w:after="0"/>
      </w:pPr>
      <w:r>
        <w:t xml:space="preserve">Adresa elektroničke pošte: </w:t>
      </w:r>
      <w:hyperlink r:id="rId8" w:history="1">
        <w:r w:rsidR="000870E9" w:rsidRPr="001C098B">
          <w:rPr>
            <w:rStyle w:val="Hyperlink"/>
          </w:rPr>
          <w:t>maja.bogovic@danasradim.hr</w:t>
        </w:r>
      </w:hyperlink>
    </w:p>
    <w:p w14:paraId="15FFCDD8" w14:textId="07D1DFAC" w:rsidR="00AB6CAA" w:rsidRDefault="004C735F" w:rsidP="00AB6CAA">
      <w:pPr>
        <w:spacing w:after="0"/>
        <w:rPr>
          <w:b/>
        </w:rPr>
      </w:pPr>
      <w:r>
        <w:rPr>
          <w:b/>
        </w:rPr>
        <w:t xml:space="preserve">Internet adresa: </w:t>
      </w:r>
      <w:hyperlink r:id="rId9" w:history="1">
        <w:r w:rsidRPr="00F74FBC">
          <w:rPr>
            <w:rStyle w:val="Hyperlink"/>
            <w:b/>
          </w:rPr>
          <w:t>http://www.danasradim.hr</w:t>
        </w:r>
      </w:hyperlink>
    </w:p>
    <w:p w14:paraId="55E1DD6B" w14:textId="77777777" w:rsidR="004C735F" w:rsidRDefault="004C735F" w:rsidP="00AB6CAA">
      <w:pPr>
        <w:spacing w:after="0"/>
        <w:rPr>
          <w:b/>
        </w:rPr>
      </w:pPr>
    </w:p>
    <w:p w14:paraId="11888D1F" w14:textId="77777777" w:rsidR="002603A8" w:rsidRPr="00380B6E" w:rsidRDefault="002603A8" w:rsidP="00AB6CAA">
      <w:pPr>
        <w:spacing w:after="0"/>
        <w:rPr>
          <w:b/>
        </w:rPr>
      </w:pPr>
    </w:p>
    <w:p w14:paraId="3E9A93D6" w14:textId="14B2B839" w:rsidR="00C705C1" w:rsidRPr="004C735F" w:rsidRDefault="004C735F" w:rsidP="004C735F">
      <w:pPr>
        <w:shd w:val="clear" w:color="auto" w:fill="F2F2F2" w:themeFill="background1" w:themeFillShade="F2"/>
        <w:spacing w:after="0" w:line="240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OSNOVNE INFORMACIJE O </w:t>
      </w:r>
      <w:r w:rsidR="00C705C1" w:rsidRPr="004C735F">
        <w:rPr>
          <w:rFonts w:asciiTheme="minorHAnsi" w:hAnsiTheme="minorHAnsi" w:cstheme="minorHAnsi"/>
          <w:b/>
          <w:bCs/>
        </w:rPr>
        <w:t>PREDMET</w:t>
      </w:r>
      <w:r>
        <w:rPr>
          <w:rFonts w:asciiTheme="minorHAnsi" w:hAnsiTheme="minorHAnsi" w:cstheme="minorHAnsi"/>
          <w:b/>
          <w:bCs/>
        </w:rPr>
        <w:t>U</w:t>
      </w:r>
      <w:r w:rsidR="00C705C1" w:rsidRPr="004C735F">
        <w:rPr>
          <w:rFonts w:asciiTheme="minorHAnsi" w:hAnsiTheme="minorHAnsi" w:cstheme="minorHAnsi"/>
          <w:b/>
          <w:bCs/>
        </w:rPr>
        <w:t xml:space="preserve"> NABAVE</w:t>
      </w:r>
    </w:p>
    <w:p w14:paraId="17801836" w14:textId="3ED85057" w:rsidR="002603A8" w:rsidRDefault="004C735F" w:rsidP="000107A0">
      <w:p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</w:rPr>
      </w:pPr>
      <w:r w:rsidRPr="004C735F">
        <w:rPr>
          <w:rFonts w:eastAsia="Times New Roman"/>
          <w:sz w:val="24"/>
          <w:szCs w:val="24"/>
        </w:rPr>
        <w:t xml:space="preserve">Ova nabava se provodi u sklopu provedbe projekta temeljem objavljenog otvorenog Poziva na </w:t>
      </w:r>
      <w:proofErr w:type="spellStart"/>
      <w:r w:rsidRPr="004C735F">
        <w:rPr>
          <w:rFonts w:eastAsia="Times New Roman"/>
          <w:sz w:val="24"/>
          <w:szCs w:val="24"/>
        </w:rPr>
        <w:t>podnošenje</w:t>
      </w:r>
      <w:proofErr w:type="spellEnd"/>
      <w:r w:rsidRPr="004C735F">
        <w:rPr>
          <w:rFonts w:eastAsia="Times New Roman"/>
          <w:sz w:val="24"/>
          <w:szCs w:val="24"/>
        </w:rPr>
        <w:t xml:space="preserve"> projektnih prijedloga „Inovacije novoosnovanih MSP-ova – II faza Referentne oznake: KK.03.2.2.04. Operativni program Konkurentnost i kohezija 2014. – 2020., u skladu s Prilogom </w:t>
      </w:r>
      <w:r w:rsidR="000107A0">
        <w:rPr>
          <w:rFonts w:eastAsia="Times New Roman"/>
          <w:sz w:val="24"/>
          <w:szCs w:val="24"/>
        </w:rPr>
        <w:t>3</w:t>
      </w:r>
      <w:r w:rsidRPr="004C735F">
        <w:rPr>
          <w:rFonts w:eastAsia="Times New Roman"/>
          <w:sz w:val="24"/>
          <w:szCs w:val="24"/>
        </w:rPr>
        <w:t xml:space="preserve">. Pravila o provedbi postupaka nabava za </w:t>
      </w:r>
      <w:proofErr w:type="spellStart"/>
      <w:r w:rsidRPr="004C735F">
        <w:rPr>
          <w:rFonts w:eastAsia="Times New Roman"/>
          <w:sz w:val="24"/>
          <w:szCs w:val="24"/>
        </w:rPr>
        <w:t>neob</w:t>
      </w:r>
      <w:r w:rsidR="000107A0">
        <w:rPr>
          <w:rFonts w:eastAsia="Times New Roman"/>
          <w:sz w:val="24"/>
          <w:szCs w:val="24"/>
        </w:rPr>
        <w:t>a</w:t>
      </w:r>
      <w:r w:rsidRPr="004C735F">
        <w:rPr>
          <w:rFonts w:eastAsia="Times New Roman"/>
          <w:sz w:val="24"/>
          <w:szCs w:val="24"/>
        </w:rPr>
        <w:t>veznike</w:t>
      </w:r>
      <w:proofErr w:type="spellEnd"/>
      <w:r w:rsidRPr="004C735F">
        <w:rPr>
          <w:rFonts w:eastAsia="Times New Roman"/>
          <w:sz w:val="24"/>
          <w:szCs w:val="24"/>
        </w:rPr>
        <w:t xml:space="preserve"> Zakona o javnoj nabavi (NOJN). </w:t>
      </w:r>
      <w:proofErr w:type="spellStart"/>
      <w:r w:rsidRPr="004C735F">
        <w:rPr>
          <w:rFonts w:eastAsia="Times New Roman"/>
          <w:sz w:val="24"/>
          <w:szCs w:val="24"/>
        </w:rPr>
        <w:t>Naručitelj</w:t>
      </w:r>
      <w:proofErr w:type="spellEnd"/>
      <w:r w:rsidRPr="004C735F">
        <w:rPr>
          <w:rFonts w:eastAsia="Times New Roman"/>
          <w:sz w:val="24"/>
          <w:szCs w:val="24"/>
        </w:rPr>
        <w:t xml:space="preserve"> provodi postupak s objavljivanjem Obavijesti o nabavi (</w:t>
      </w:r>
      <w:proofErr w:type="spellStart"/>
      <w:r w:rsidRPr="004C735F">
        <w:rPr>
          <w:rFonts w:eastAsia="Times New Roman"/>
          <w:sz w:val="24"/>
          <w:szCs w:val="24"/>
        </w:rPr>
        <w:t>OoN</w:t>
      </w:r>
      <w:proofErr w:type="spellEnd"/>
      <w:r w:rsidRPr="004C735F">
        <w:rPr>
          <w:rFonts w:eastAsia="Times New Roman"/>
          <w:sz w:val="24"/>
          <w:szCs w:val="24"/>
        </w:rPr>
        <w:t xml:space="preserve">) i Dokumentacije za nadmetanje na internetskoj stranici </w:t>
      </w:r>
      <w:r w:rsidRPr="004C735F">
        <w:rPr>
          <w:rFonts w:eastAsia="Times New Roman"/>
          <w:color w:val="0260BF"/>
          <w:sz w:val="24"/>
          <w:szCs w:val="24"/>
        </w:rPr>
        <w:t xml:space="preserve">www.strukturnifondovi.hr </w:t>
      </w:r>
      <w:r w:rsidRPr="004C735F">
        <w:rPr>
          <w:rFonts w:eastAsia="Times New Roman"/>
          <w:sz w:val="24"/>
          <w:szCs w:val="24"/>
        </w:rPr>
        <w:t xml:space="preserve">, sukladno </w:t>
      </w:r>
      <w:proofErr w:type="spellStart"/>
      <w:r w:rsidRPr="004C735F">
        <w:rPr>
          <w:rFonts w:eastAsia="Times New Roman"/>
          <w:sz w:val="24"/>
          <w:szCs w:val="24"/>
        </w:rPr>
        <w:t>točki</w:t>
      </w:r>
      <w:proofErr w:type="spellEnd"/>
      <w:r w:rsidRPr="004C735F">
        <w:rPr>
          <w:rFonts w:eastAsia="Times New Roman"/>
          <w:sz w:val="24"/>
          <w:szCs w:val="24"/>
        </w:rPr>
        <w:t xml:space="preserve"> 4. Priloga 4. </w:t>
      </w:r>
    </w:p>
    <w:p w14:paraId="58725296" w14:textId="34D73350" w:rsidR="000107A0" w:rsidRDefault="004C735F" w:rsidP="004C73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Predmet nabave: </w:t>
      </w:r>
      <w:r w:rsidR="000107A0">
        <w:rPr>
          <w:rFonts w:ascii="Times New Roman" w:eastAsia="Times New Roman" w:hAnsi="Times New Roman" w:cs="Times New Roman"/>
          <w:sz w:val="24"/>
          <w:szCs w:val="24"/>
        </w:rPr>
        <w:t>Priprema, dorada i lansiranje usluga podijeljenih u slijedeće grupe nabave:</w:t>
      </w:r>
    </w:p>
    <w:p w14:paraId="76354D51" w14:textId="77777777" w:rsidR="000107A0" w:rsidRDefault="000107A0" w:rsidP="004C73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Grupa 1: Kupnja i ugradnja softverskog rješenja,</w:t>
      </w:r>
    </w:p>
    <w:p w14:paraId="47F55503" w14:textId="77777777" w:rsidR="000107A0" w:rsidRDefault="000107A0" w:rsidP="004C73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Grupa 2: Razvoj mobilne aplikacije </w:t>
      </w:r>
    </w:p>
    <w:p w14:paraId="08FDB910" w14:textId="1D17CFC5" w:rsidR="004C735F" w:rsidRDefault="000107A0" w:rsidP="004C73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Grupa 3:  Razvoj SMS obavijest radnika</w:t>
      </w:r>
    </w:p>
    <w:p w14:paraId="0D08C764" w14:textId="5034EDE8" w:rsidR="000107A0" w:rsidRDefault="000107A0" w:rsidP="004C73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07A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PROCIJENJENA VRIJEDNOST NABAVE</w:t>
      </w:r>
      <w:r>
        <w:rPr>
          <w:rFonts w:ascii="Times New Roman" w:eastAsia="Times New Roman" w:hAnsi="Times New Roman" w:cs="Times New Roman"/>
          <w:sz w:val="24"/>
          <w:szCs w:val="24"/>
        </w:rPr>
        <w:t>: 694.000,00 KN bez PDV-a</w:t>
      </w:r>
    </w:p>
    <w:p w14:paraId="1997B0C1" w14:textId="40542089" w:rsidR="000107A0" w:rsidRDefault="000107A0" w:rsidP="004C73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07A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ROK ZA DOSTAVU PONUDA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890356">
        <w:rPr>
          <w:rFonts w:ascii="Times New Roman" w:eastAsia="Times New Roman" w:hAnsi="Times New Roman" w:cs="Times New Roman"/>
          <w:sz w:val="24"/>
          <w:szCs w:val="24"/>
        </w:rPr>
        <w:t>15. siječanj 2020</w:t>
      </w:r>
      <w:r>
        <w:rPr>
          <w:rFonts w:ascii="Times New Roman" w:eastAsia="Times New Roman" w:hAnsi="Times New Roman" w:cs="Times New Roman"/>
          <w:sz w:val="24"/>
          <w:szCs w:val="24"/>
        </w:rPr>
        <w:t>. godine u 12,00 s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ati</w:t>
      </w:r>
    </w:p>
    <w:p w14:paraId="6FC7F094" w14:textId="77777777" w:rsidR="000107A0" w:rsidRPr="000107A0" w:rsidRDefault="000107A0" w:rsidP="000107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107A0">
        <w:rPr>
          <w:rFonts w:eastAsia="Times New Roman"/>
          <w:b/>
          <w:bCs/>
          <w:sz w:val="24"/>
          <w:szCs w:val="24"/>
          <w:u w:val="single"/>
        </w:rPr>
        <w:t xml:space="preserve">ELEKTRONIČKA ADRESA NA KOJOJ SU DOSTUPNE INFORMACIJE/DOKUMENTACIJE: </w:t>
      </w:r>
    </w:p>
    <w:p w14:paraId="5086FBCC" w14:textId="2C92D950" w:rsidR="009C7A83" w:rsidRPr="000107A0" w:rsidRDefault="000107A0" w:rsidP="000107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07A0">
        <w:rPr>
          <w:rFonts w:eastAsia="Times New Roman"/>
          <w:color w:val="0260BF"/>
          <w:sz w:val="24"/>
          <w:szCs w:val="24"/>
        </w:rPr>
        <w:t xml:space="preserve">www.strukturnifondovi.hr </w:t>
      </w:r>
    </w:p>
    <w:sectPr w:rsidR="009C7A83" w:rsidRPr="000107A0" w:rsidSect="00AC7DD2">
      <w:headerReference w:type="default" r:id="rId10"/>
      <w:pgSz w:w="11906" w:h="16838"/>
      <w:pgMar w:top="1417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2C4FA7" w14:textId="77777777" w:rsidR="00DF6436" w:rsidRDefault="00DF6436">
      <w:pPr>
        <w:spacing w:after="0" w:line="240" w:lineRule="auto"/>
      </w:pPr>
      <w:r>
        <w:separator/>
      </w:r>
    </w:p>
  </w:endnote>
  <w:endnote w:type="continuationSeparator" w:id="0">
    <w:p w14:paraId="58EBD51E" w14:textId="77777777" w:rsidR="00DF6436" w:rsidRDefault="00DF6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D7A048" w14:textId="77777777" w:rsidR="00DF6436" w:rsidRDefault="00DF6436">
      <w:pPr>
        <w:spacing w:after="0" w:line="240" w:lineRule="auto"/>
      </w:pPr>
      <w:r>
        <w:separator/>
      </w:r>
    </w:p>
  </w:footnote>
  <w:footnote w:type="continuationSeparator" w:id="0">
    <w:p w14:paraId="3A14AE92" w14:textId="77777777" w:rsidR="00DF6436" w:rsidRDefault="00DF64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830A9E" w14:textId="77777777" w:rsidR="002123AD" w:rsidRDefault="002123AD" w:rsidP="002123AD">
    <w:pPr>
      <w:pStyle w:val="Header"/>
      <w:jc w:val="center"/>
    </w:pPr>
    <w:r>
      <w:rPr>
        <w:noProof/>
      </w:rPr>
      <w:drawing>
        <wp:inline distT="0" distB="0" distL="0" distR="0" wp14:anchorId="4D51B5B1" wp14:editId="52B43811">
          <wp:extent cx="5760720" cy="124206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242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BF516E"/>
    <w:multiLevelType w:val="hybridMultilevel"/>
    <w:tmpl w:val="5822A8FE"/>
    <w:lvl w:ilvl="0" w:tplc="13BEBD28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55461C"/>
    <w:multiLevelType w:val="hybridMultilevel"/>
    <w:tmpl w:val="B0986BD6"/>
    <w:lvl w:ilvl="0" w:tplc="D82EF466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0C61F6"/>
    <w:multiLevelType w:val="hybridMultilevel"/>
    <w:tmpl w:val="519EA0A6"/>
    <w:lvl w:ilvl="0" w:tplc="EC82F7D6">
      <w:start w:val="1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663245"/>
    <w:multiLevelType w:val="multilevel"/>
    <w:tmpl w:val="EFFEACA0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32A6826"/>
    <w:multiLevelType w:val="hybridMultilevel"/>
    <w:tmpl w:val="6C88F572"/>
    <w:lvl w:ilvl="0" w:tplc="1E74CB3E">
      <w:start w:val="1"/>
      <w:numFmt w:val="decimal"/>
      <w:lvlText w:val="%1."/>
      <w:lvlJc w:val="left"/>
      <w:pPr>
        <w:tabs>
          <w:tab w:val="num" w:pos="284"/>
        </w:tabs>
        <w:ind w:left="113" w:hanging="113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5C1"/>
    <w:rsid w:val="000107A0"/>
    <w:rsid w:val="0004781B"/>
    <w:rsid w:val="00084049"/>
    <w:rsid w:val="0008583A"/>
    <w:rsid w:val="000870E9"/>
    <w:rsid w:val="00151391"/>
    <w:rsid w:val="002123AD"/>
    <w:rsid w:val="002603A8"/>
    <w:rsid w:val="003069B4"/>
    <w:rsid w:val="00380B6E"/>
    <w:rsid w:val="00400A18"/>
    <w:rsid w:val="004147B9"/>
    <w:rsid w:val="00480C7E"/>
    <w:rsid w:val="004C735F"/>
    <w:rsid w:val="005B58D0"/>
    <w:rsid w:val="00605898"/>
    <w:rsid w:val="0072586C"/>
    <w:rsid w:val="00794169"/>
    <w:rsid w:val="00840F8C"/>
    <w:rsid w:val="00890356"/>
    <w:rsid w:val="008A18E8"/>
    <w:rsid w:val="008E2201"/>
    <w:rsid w:val="008F75C8"/>
    <w:rsid w:val="00920D1C"/>
    <w:rsid w:val="00927722"/>
    <w:rsid w:val="00937EE5"/>
    <w:rsid w:val="009520B2"/>
    <w:rsid w:val="00984941"/>
    <w:rsid w:val="009C7A83"/>
    <w:rsid w:val="009D1495"/>
    <w:rsid w:val="009E2373"/>
    <w:rsid w:val="009E3705"/>
    <w:rsid w:val="00A936D1"/>
    <w:rsid w:val="00AB6CAA"/>
    <w:rsid w:val="00AC7DD2"/>
    <w:rsid w:val="00BF5495"/>
    <w:rsid w:val="00C36D61"/>
    <w:rsid w:val="00C705C1"/>
    <w:rsid w:val="00C817EA"/>
    <w:rsid w:val="00CE6AF8"/>
    <w:rsid w:val="00CF06A1"/>
    <w:rsid w:val="00D74D54"/>
    <w:rsid w:val="00D968F5"/>
    <w:rsid w:val="00DF6436"/>
    <w:rsid w:val="00E12850"/>
    <w:rsid w:val="00E4036C"/>
    <w:rsid w:val="00E41564"/>
    <w:rsid w:val="00EE5EA4"/>
    <w:rsid w:val="00F54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217A4827"/>
  <w15:docId w15:val="{ED562488-B9A1-6949-8236-FC01EFC1C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705C1"/>
    <w:rPr>
      <w:rFonts w:ascii="Calibri" w:eastAsia="Calibri" w:hAnsi="Calibri" w:cs="Calibr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705C1"/>
    <w:pPr>
      <w:keepNext/>
      <w:spacing w:before="240" w:after="60" w:line="276" w:lineRule="auto"/>
      <w:outlineLvl w:val="0"/>
    </w:pPr>
    <w:rPr>
      <w:rFonts w:ascii="Cambria" w:eastAsia="Times New Roman" w:hAnsi="Cambria" w:cs="Cambria"/>
      <w:b/>
      <w:bCs/>
      <w:kern w:val="32"/>
      <w:sz w:val="32"/>
      <w:szCs w:val="32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705C1"/>
    <w:rPr>
      <w:rFonts w:ascii="Cambria" w:eastAsia="Times New Roman" w:hAnsi="Cambria" w:cs="Cambria"/>
      <w:b/>
      <w:bCs/>
      <w:kern w:val="32"/>
      <w:sz w:val="32"/>
      <w:szCs w:val="32"/>
      <w:lang w:eastAsia="hr-HR"/>
    </w:rPr>
  </w:style>
  <w:style w:type="paragraph" w:styleId="Header">
    <w:name w:val="header"/>
    <w:basedOn w:val="Normal"/>
    <w:link w:val="HeaderChar"/>
    <w:uiPriority w:val="99"/>
    <w:rsid w:val="00C705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5C1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rsid w:val="00C705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5C1"/>
    <w:rPr>
      <w:rFonts w:ascii="Calibri" w:eastAsia="Calibri" w:hAnsi="Calibri" w:cs="Calibri"/>
    </w:rPr>
  </w:style>
  <w:style w:type="paragraph" w:styleId="ListParagraph">
    <w:name w:val="List Paragraph"/>
    <w:basedOn w:val="Normal"/>
    <w:link w:val="ListParagraphChar"/>
    <w:qFormat/>
    <w:rsid w:val="00C705C1"/>
    <w:pPr>
      <w:ind w:left="720"/>
    </w:pPr>
  </w:style>
  <w:style w:type="character" w:customStyle="1" w:styleId="ListParagraphChar">
    <w:name w:val="List Paragraph Char"/>
    <w:link w:val="ListParagraph"/>
    <w:rsid w:val="00C705C1"/>
    <w:rPr>
      <w:rFonts w:ascii="Calibri" w:eastAsia="Calibri" w:hAnsi="Calibri" w:cs="Calibr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7DD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7DD2"/>
    <w:rPr>
      <w:rFonts w:ascii="Calibri" w:eastAsia="Calibri" w:hAnsi="Calibri" w:cs="Calibr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C7DD2"/>
    <w:rPr>
      <w:vertAlign w:val="superscript"/>
    </w:rPr>
  </w:style>
  <w:style w:type="table" w:customStyle="1" w:styleId="TableNormal1">
    <w:name w:val="Table Normal1"/>
    <w:uiPriority w:val="2"/>
    <w:semiHidden/>
    <w:unhideWhenUsed/>
    <w:qFormat/>
    <w:rsid w:val="00AC7DD2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AB6CAA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2603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12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23AD"/>
    <w:rPr>
      <w:rFonts w:ascii="Tahoma" w:eastAsia="Calibri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400A1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870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00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67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05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09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86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71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0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96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5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95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67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01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47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64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6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33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67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53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39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14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8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23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67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ja.bogovic@danasradim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danasradim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797674-9E78-8A47-A1BC-6D873A068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 Nenadić</dc:creator>
  <cp:keywords/>
  <dc:description/>
  <cp:lastModifiedBy>Microsoft Office User</cp:lastModifiedBy>
  <cp:revision>2</cp:revision>
  <cp:lastPrinted>2018-06-18T12:09:00Z</cp:lastPrinted>
  <dcterms:created xsi:type="dcterms:W3CDTF">2019-12-30T19:50:00Z</dcterms:created>
  <dcterms:modified xsi:type="dcterms:W3CDTF">2019-12-30T19:50:00Z</dcterms:modified>
</cp:coreProperties>
</file>