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23E" w:rsidRPr="008E6E6C" w:rsidRDefault="00FD223E" w:rsidP="004875FF">
      <w:pPr>
        <w:pStyle w:val="Heading1"/>
        <w:numPr>
          <w:ilvl w:val="0"/>
          <w:numId w:val="0"/>
        </w:numPr>
        <w:ind w:left="432"/>
        <w:jc w:val="center"/>
        <w:rPr>
          <w:color w:val="C00000"/>
        </w:rPr>
      </w:pPr>
      <w:r w:rsidRPr="008E6E6C">
        <w:rPr>
          <w:color w:val="C00000"/>
        </w:rPr>
        <w:t xml:space="preserve">PRILOG II </w:t>
      </w:r>
      <w:r w:rsidR="00215331">
        <w:rPr>
          <w:color w:val="C00000"/>
        </w:rPr>
        <w:t>POZIVA NA DOSTAVU PONUDA</w:t>
      </w:r>
    </w:p>
    <w:p w:rsidR="00FD223E" w:rsidRDefault="00FD223E" w:rsidP="004875FF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>IZJAVA O NEPOSTOJANJU RAZLOGA ISKLJUČENJA</w:t>
      </w:r>
    </w:p>
    <w:p w:rsidR="00370F47" w:rsidRPr="00B21D96" w:rsidRDefault="00370F47" w:rsidP="00370F47">
      <w:pPr>
        <w:pStyle w:val="ListParagraph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>
        <w:rPr>
          <w:rFonts w:ascii="Cambria" w:hAnsi="Cambria"/>
          <w:bCs/>
          <w:color w:val="000000" w:themeColor="text1"/>
          <w:sz w:val="24"/>
          <w:szCs w:val="24"/>
          <w:lang w:bidi="hr-HR"/>
        </w:rPr>
        <w:t>Broj nabave: KK.03.2.1.19.0201-</w:t>
      </w:r>
      <w:r w:rsidR="00FD6580">
        <w:rPr>
          <w:rFonts w:ascii="Cambria" w:hAnsi="Cambria"/>
          <w:bCs/>
          <w:color w:val="000000" w:themeColor="text1"/>
          <w:sz w:val="24"/>
          <w:szCs w:val="24"/>
          <w:lang w:bidi="hr-HR"/>
        </w:rPr>
        <w:t>1a</w:t>
      </w:r>
    </w:p>
    <w:p w:rsidR="00370F47" w:rsidRPr="00370F47" w:rsidRDefault="00370F47" w:rsidP="00370F47">
      <w:pPr>
        <w:pStyle w:val="ListParagraph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 w:rsidRPr="00B21D96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color w:val="000000" w:themeColor="text1"/>
          <w:sz w:val="24"/>
          <w:szCs w:val="24"/>
          <w:lang w:bidi="hr-HR"/>
        </w:rPr>
        <w:t>Nabava IKT opreme za Anamarija- Company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 xml:space="preserve">Radi dokazivanja nepostojanja situacija opisanih točkom 3 </w:t>
      </w:r>
      <w:r w:rsidR="00215331">
        <w:rPr>
          <w:rFonts w:ascii="Cambria" w:hAnsi="Cambria"/>
          <w:bCs/>
          <w:sz w:val="24"/>
          <w:szCs w:val="24"/>
        </w:rPr>
        <w:t>Poziva na dostavu ponuda</w:t>
      </w:r>
      <w:r w:rsidRPr="004A31BD">
        <w:rPr>
          <w:rFonts w:ascii="Cambria" w:hAnsi="Cambria"/>
          <w:bCs/>
          <w:sz w:val="24"/>
          <w:szCs w:val="24"/>
        </w:rPr>
        <w:t>, a koje bi mogle dovesti do isključenja ponuditelja iz postupka nabave, dajem:</w:t>
      </w:r>
    </w:p>
    <w:p w:rsidR="00FD223E" w:rsidRPr="004A31BD" w:rsidRDefault="00FD223E" w:rsidP="004875FF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FD223E" w:rsidRPr="004A31BD" w:rsidRDefault="00FD223E" w:rsidP="004875FF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ponuditelja:</w:t>
      </w:r>
    </w:p>
    <w:p w:rsidR="00FD223E" w:rsidRPr="004A31BD" w:rsidRDefault="00FD223E" w:rsidP="004875FF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FD223E" w:rsidRPr="004A31BD" w:rsidRDefault="00FD223E" w:rsidP="004875FF">
      <w:pPr>
        <w:pStyle w:val="ListParagraph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4. 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FD223E" w:rsidRPr="004A31BD" w:rsidRDefault="00FD223E" w:rsidP="004875FF">
      <w:pPr>
        <w:pStyle w:val="ListParagraph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5.  u posljednje dvije godine do početka postupka nabave nije učinio težak profesionalni propust koji Naručitelj može dokazati na bilo koji način.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6. da ne postoji sukob interesa vezan za određenog člana / ova iz Odbora za nabavu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bookmarkStart w:id="0" w:name="_GoBack"/>
      <w:bookmarkEnd w:id="0"/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ZA PONUDITELJA:</w:t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(ime, prezime i potpis osobe ovlaštene za 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zastupanje gospodarskog subjekta)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D223E" w:rsidRPr="004A31BD" w:rsidTr="004875FF">
        <w:tc>
          <w:tcPr>
            <w:tcW w:w="9060" w:type="dxa"/>
          </w:tcPr>
          <w:p w:rsidR="00FD223E" w:rsidRPr="004A31BD" w:rsidRDefault="00FD223E" w:rsidP="00162F94">
            <w:pPr>
              <w:tabs>
                <w:tab w:val="left" w:pos="567"/>
              </w:tabs>
              <w:jc w:val="both"/>
              <w:rPr>
                <w:rFonts w:ascii="Cambria" w:hAnsi="Cambria"/>
                <w:sz w:val="24"/>
                <w:szCs w:val="24"/>
                <w:highlight w:val="lightGray"/>
                <w:lang w:bidi="hr-HR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VAŽNO! -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  <w:r w:rsidR="00162F94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 xml:space="preserve">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 xml:space="preserve">Izjavu mora potpisati svaki </w:t>
            </w: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podizvoditelj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.</w:t>
            </w:r>
          </w:p>
        </w:tc>
      </w:tr>
    </w:tbl>
    <w:p w:rsidR="00324A3E" w:rsidRDefault="00324A3E" w:rsidP="00162F94"/>
    <w:sectPr w:rsidR="00324A3E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223E"/>
    <w:rsid w:val="00162F94"/>
    <w:rsid w:val="00215331"/>
    <w:rsid w:val="00324A3E"/>
    <w:rsid w:val="00370F47"/>
    <w:rsid w:val="006B0401"/>
    <w:rsid w:val="00835158"/>
    <w:rsid w:val="00954E40"/>
    <w:rsid w:val="00CF7657"/>
    <w:rsid w:val="00FD223E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E02D"/>
  <w15:docId w15:val="{B3C373A1-9E83-44B5-ADF6-8C6F825A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223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D223E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D223E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223E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23E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23E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23E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23E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23E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23E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23E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FD223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D223E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2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2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2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2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99"/>
    <w:qFormat/>
    <w:rsid w:val="00FD22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23E"/>
  </w:style>
  <w:style w:type="paragraph" w:styleId="Footer">
    <w:name w:val="footer"/>
    <w:basedOn w:val="Normal"/>
    <w:link w:val="Footer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23E"/>
  </w:style>
  <w:style w:type="table" w:styleId="TableGrid">
    <w:name w:val="Table Grid"/>
    <w:basedOn w:val="TableNormal"/>
    <w:uiPriority w:val="59"/>
    <w:rsid w:val="00FD2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korisnik</cp:lastModifiedBy>
  <cp:revision>5</cp:revision>
  <dcterms:created xsi:type="dcterms:W3CDTF">2017-11-19T16:47:00Z</dcterms:created>
  <dcterms:modified xsi:type="dcterms:W3CDTF">2020-02-10T12:30:00Z</dcterms:modified>
</cp:coreProperties>
</file>