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74A1" w:rsidRDefault="00E074A1">
      <w:bookmarkStart w:id="0" w:name="_GoBack"/>
      <w:bookmarkEnd w:id="0"/>
    </w:p>
    <w:p w:rsidR="00FC7A4A" w:rsidRDefault="00FC7A4A"/>
    <w:p w:rsidR="00E66348" w:rsidRPr="00E66348" w:rsidRDefault="00E66348" w:rsidP="00E66348">
      <w:pPr>
        <w:pStyle w:val="Heading1"/>
        <w:keepLines/>
        <w:ind w:left="0" w:firstLine="0"/>
        <w:rPr>
          <w:rFonts w:asciiTheme="minorHAnsi" w:hAnsiTheme="minorHAnsi"/>
        </w:rPr>
      </w:pPr>
      <w:bookmarkStart w:id="1" w:name="_gjdgxs" w:colFirst="0" w:colLast="0"/>
      <w:bookmarkEnd w:id="1"/>
      <w:r w:rsidRPr="00E66348">
        <w:rPr>
          <w:rFonts w:asciiTheme="minorHAnsi" w:hAnsiTheme="minorHAnsi"/>
        </w:rPr>
        <w:t>OBRAZAC 1. Ponudbeni list (samostalni ponuditelj)</w:t>
      </w:r>
    </w:p>
    <w:p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:rsidTr="007C2161">
        <w:tc>
          <w:tcPr>
            <w:tcW w:w="3825" w:type="dxa"/>
            <w:shd w:val="solid" w:color="C0C0C0" w:fill="FFFFFF"/>
          </w:tcPr>
          <w:p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2" w:name="_Toc453555775"/>
            <w:bookmarkStart w:id="3" w:name="_Toc453555858"/>
            <w:bookmarkStart w:id="4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2"/>
            <w:bookmarkEnd w:id="3"/>
            <w:bookmarkEnd w:id="4"/>
          </w:p>
        </w:tc>
        <w:tc>
          <w:tcPr>
            <w:tcW w:w="6095" w:type="dxa"/>
            <w:shd w:val="solid" w:color="C0C0C0" w:fill="FFFFFF"/>
          </w:tcPr>
          <w:p w:rsidR="00E66348" w:rsidRPr="0083799B" w:rsidRDefault="00D10B0F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 w:rsidRPr="00D10B0F">
              <w:rPr>
                <w:rFonts w:asciiTheme="minorHAnsi" w:hAnsiTheme="minorHAnsi" w:cs="Tahoma"/>
                <w:b/>
              </w:rPr>
              <w:t>Kontakt commercium d.o.o.</w:t>
            </w:r>
          </w:p>
        </w:tc>
      </w:tr>
      <w:tr w:rsidR="00E66348" w:rsidRPr="008A08CC" w:rsidTr="007E767A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095" w:type="dxa"/>
            <w:shd w:val="clear" w:color="auto" w:fill="auto"/>
            <w:vAlign w:val="center"/>
          </w:tcPr>
          <w:p w:rsidR="00E66348" w:rsidRPr="0067750E" w:rsidRDefault="0067750E" w:rsidP="0067750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eastAsia="Calibri" w:hAnsiTheme="minorHAnsi"/>
                <w:sz w:val="22"/>
                <w:lang w:eastAsia="en-US"/>
              </w:rPr>
            </w:pPr>
            <w:r>
              <w:rPr>
                <w:rFonts w:asciiTheme="minorHAnsi" w:eastAsia="Calibri" w:hAnsiTheme="minorHAnsi"/>
                <w:sz w:val="22"/>
                <w:lang w:eastAsia="en-US"/>
              </w:rPr>
              <w:t xml:space="preserve">Poziv na dostavu ponuda </w:t>
            </w:r>
            <w:r w:rsidRPr="0067750E">
              <w:rPr>
                <w:rFonts w:asciiTheme="minorHAnsi" w:eastAsia="Calibri" w:hAnsiTheme="minorHAnsi"/>
                <w:sz w:val="22"/>
                <w:lang w:eastAsia="en-US"/>
              </w:rPr>
              <w:t xml:space="preserve">za </w:t>
            </w:r>
            <w:r w:rsidR="00267D9C">
              <w:rPr>
                <w:rFonts w:asciiTheme="minorHAnsi" w:eastAsia="Calibri" w:hAnsiTheme="minorHAnsi"/>
                <w:sz w:val="22"/>
                <w:lang w:eastAsia="en-US"/>
              </w:rPr>
              <w:t xml:space="preserve">nabavku </w:t>
            </w:r>
            <w:r w:rsidR="00D77FB0">
              <w:rPr>
                <w:rFonts w:asciiTheme="minorHAnsi" w:eastAsia="Calibri" w:hAnsiTheme="minorHAnsi"/>
                <w:sz w:val="22"/>
                <w:lang w:eastAsia="en-US"/>
              </w:rPr>
              <w:t>računalne opreme</w:t>
            </w:r>
          </w:p>
        </w:tc>
      </w:tr>
      <w:tr w:rsidR="00E66348" w:rsidRPr="008A08CC" w:rsidTr="007C2161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shd w:val="clear" w:color="auto" w:fill="auto"/>
          </w:tcPr>
          <w:p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1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1"/>
            <w:r w:rsidR="00D77FB0">
              <w:rPr>
                <w:rFonts w:asciiTheme="minorHAnsi" w:hAnsiTheme="minorHAnsi" w:cstheme="minorHAnsi"/>
                <w:sz w:val="22"/>
              </w:rPr>
              <w:t>1</w:t>
            </w:r>
            <w:r w:rsidR="00C1616B" w:rsidRPr="00C1616B">
              <w:rPr>
                <w:rFonts w:asciiTheme="minorHAnsi" w:hAnsiTheme="minorHAnsi" w:cstheme="minorHAnsi"/>
                <w:sz w:val="22"/>
              </w:rPr>
              <w:t>-20</w:t>
            </w:r>
            <w:r w:rsidR="00D77FB0">
              <w:rPr>
                <w:rFonts w:asciiTheme="minorHAnsi" w:hAnsiTheme="minorHAnsi" w:cstheme="minorHAnsi"/>
                <w:sz w:val="22"/>
              </w:rPr>
              <w:t>20</w:t>
            </w:r>
          </w:p>
        </w:tc>
      </w:tr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:rsidTr="007C2161">
        <w:tc>
          <w:tcPr>
            <w:tcW w:w="9920" w:type="dxa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</w:t>
      </w:r>
      <w:r w:rsidR="009A5BF8">
        <w:rPr>
          <w:rFonts w:asciiTheme="minorHAnsi" w:hAnsiTheme="minorHAnsi"/>
          <w:bCs/>
          <w:noProof/>
          <w:sz w:val="22"/>
        </w:rPr>
        <w:t>d</w:t>
      </w:r>
      <w:r w:rsidRPr="00E66348">
        <w:rPr>
          <w:rFonts w:asciiTheme="minorHAnsi" w:hAnsiTheme="minorHAnsi"/>
          <w:bCs/>
          <w:noProof/>
          <w:sz w:val="22"/>
        </w:rPr>
        <w:t>okumentacij</w:t>
      </w:r>
      <w:r w:rsidR="009A5BF8">
        <w:rPr>
          <w:rFonts w:asciiTheme="minorHAnsi" w:hAnsiTheme="minorHAnsi"/>
          <w:bCs/>
          <w:noProof/>
          <w:sz w:val="22"/>
        </w:rPr>
        <w:t>i</w:t>
      </w:r>
      <w:r w:rsidRPr="00E66348">
        <w:rPr>
          <w:rFonts w:asciiTheme="minorHAnsi" w:hAnsiTheme="minorHAnsi"/>
          <w:bCs/>
          <w:noProof/>
          <w:sz w:val="22"/>
        </w:rPr>
        <w:t xml:space="preserve">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Pr="007C36F9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 w:rsidP="00E66348">
      <w:pPr>
        <w:rPr>
          <w:rFonts w:ascii="Tahoma" w:hAnsi="Tahoma" w:cs="Tahoma"/>
          <w:color w:val="FF0000"/>
          <w:sz w:val="20"/>
          <w:szCs w:val="20"/>
        </w:rPr>
      </w:pPr>
    </w:p>
    <w:p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E3A" w:rsidRDefault="008D4E3A">
      <w:pPr>
        <w:spacing w:line="240" w:lineRule="auto"/>
      </w:pPr>
      <w:r>
        <w:separator/>
      </w:r>
    </w:p>
  </w:endnote>
  <w:endnote w:type="continuationSeparator" w:id="0">
    <w:p w:rsidR="008D4E3A" w:rsidRDefault="008D4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D86FE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D86FED">
      <w:rPr>
        <w:noProof/>
      </w:rPr>
      <w:t>2</w:t>
    </w:r>
    <w:r>
      <w:fldChar w:fldCharType="end"/>
    </w:r>
  </w:p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E3A" w:rsidRDefault="008D4E3A">
      <w:pPr>
        <w:spacing w:line="240" w:lineRule="auto"/>
      </w:pPr>
      <w:r>
        <w:separator/>
      </w:r>
    </w:p>
  </w:footnote>
  <w:footnote w:type="continuationSeparator" w:id="0">
    <w:p w:rsidR="008D4E3A" w:rsidRDefault="008D4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4A1" w:rsidRDefault="003E3C09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Obrazac</w:t>
    </w:r>
    <w:r w:rsidR="003142F5">
      <w:rPr>
        <w:rFonts w:ascii="Calibri" w:eastAsia="Calibri" w:hAnsi="Calibri" w:cs="Calibri"/>
        <w:b/>
        <w:color w:val="808080"/>
        <w:sz w:val="22"/>
        <w:szCs w:val="22"/>
      </w:rPr>
      <w:t xml:space="preserve"> 1</w:t>
    </w:r>
    <w:r w:rsidR="003142F5">
      <w:rPr>
        <w:rFonts w:ascii="Calibri" w:eastAsia="Calibri" w:hAnsi="Calibri" w:cs="Calibri"/>
        <w:b/>
        <w:color w:val="808080"/>
        <w:sz w:val="22"/>
        <w:szCs w:val="22"/>
      </w:rPr>
      <w:tab/>
    </w:r>
    <w:r w:rsidR="003142F5"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</w:t>
    </w:r>
    <w:r w:rsidR="00D77FB0">
      <w:rPr>
        <w:rFonts w:ascii="Calibri" w:eastAsia="Calibri" w:hAnsi="Calibri" w:cs="Calibri"/>
        <w:b/>
        <w:color w:val="808080"/>
        <w:sz w:val="22"/>
        <w:szCs w:val="22"/>
      </w:rPr>
      <w:t>1</w:t>
    </w:r>
    <w:r w:rsidR="003142F5">
      <w:rPr>
        <w:rFonts w:ascii="Calibri" w:eastAsia="Calibri" w:hAnsi="Calibri" w:cs="Calibri"/>
        <w:b/>
        <w:color w:val="808080"/>
        <w:sz w:val="22"/>
        <w:szCs w:val="22"/>
      </w:rPr>
      <w:t>/</w:t>
    </w:r>
    <w:r w:rsidR="00D77FB0">
      <w:rPr>
        <w:rFonts w:ascii="Calibri" w:eastAsia="Calibri" w:hAnsi="Calibri" w:cs="Calibri"/>
        <w:b/>
        <w:color w:val="808080"/>
        <w:sz w:val="22"/>
        <w:szCs w:val="22"/>
      </w:rPr>
      <w:t>2020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A1"/>
    <w:rsid w:val="00025350"/>
    <w:rsid w:val="0017290F"/>
    <w:rsid w:val="00230899"/>
    <w:rsid w:val="00267D9C"/>
    <w:rsid w:val="003142F5"/>
    <w:rsid w:val="003639F2"/>
    <w:rsid w:val="0039045B"/>
    <w:rsid w:val="003D71DD"/>
    <w:rsid w:val="003E3C09"/>
    <w:rsid w:val="00495859"/>
    <w:rsid w:val="004A4FDB"/>
    <w:rsid w:val="005A7BB8"/>
    <w:rsid w:val="005E7902"/>
    <w:rsid w:val="0067750E"/>
    <w:rsid w:val="006F3412"/>
    <w:rsid w:val="00724DBA"/>
    <w:rsid w:val="007C1B6B"/>
    <w:rsid w:val="007E6591"/>
    <w:rsid w:val="007E767A"/>
    <w:rsid w:val="008023D7"/>
    <w:rsid w:val="00897325"/>
    <w:rsid w:val="008B19DC"/>
    <w:rsid w:val="008C3449"/>
    <w:rsid w:val="008D4E3A"/>
    <w:rsid w:val="00941000"/>
    <w:rsid w:val="009A5BF8"/>
    <w:rsid w:val="00A8762A"/>
    <w:rsid w:val="00AA0098"/>
    <w:rsid w:val="00AD3D7A"/>
    <w:rsid w:val="00B90D0D"/>
    <w:rsid w:val="00BF756A"/>
    <w:rsid w:val="00C1616B"/>
    <w:rsid w:val="00C43FF1"/>
    <w:rsid w:val="00D10B0F"/>
    <w:rsid w:val="00D6698E"/>
    <w:rsid w:val="00D77FB0"/>
    <w:rsid w:val="00D8203F"/>
    <w:rsid w:val="00D86FED"/>
    <w:rsid w:val="00D87DA9"/>
    <w:rsid w:val="00E074A1"/>
    <w:rsid w:val="00E66348"/>
    <w:rsid w:val="00EC248A"/>
    <w:rsid w:val="00F35A0E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Sara Ilakovac</cp:lastModifiedBy>
  <cp:revision>2</cp:revision>
  <cp:lastPrinted>2017-02-16T08:13:00Z</cp:lastPrinted>
  <dcterms:created xsi:type="dcterms:W3CDTF">2020-03-02T09:51:00Z</dcterms:created>
  <dcterms:modified xsi:type="dcterms:W3CDTF">2020-03-02T09:51:00Z</dcterms:modified>
</cp:coreProperties>
</file>