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ABFE1" w14:textId="77777777" w:rsidR="00CB1CAF" w:rsidRPr="001F6BED" w:rsidRDefault="00CB1CAF" w:rsidP="001A34E0">
      <w:pPr>
        <w:tabs>
          <w:tab w:val="left" w:pos="6474"/>
        </w:tabs>
        <w:spacing w:after="0" w:line="240" w:lineRule="auto"/>
        <w:jc w:val="center"/>
        <w:rPr>
          <w:rFonts w:cs="Arial"/>
          <w:sz w:val="28"/>
        </w:rPr>
      </w:pPr>
      <w:r w:rsidRPr="001F6BED">
        <w:rPr>
          <w:rFonts w:cs="Arial"/>
          <w:b/>
          <w:sz w:val="28"/>
        </w:rPr>
        <w:t>TEHNIČKE SPECIFIKACIJE</w:t>
      </w:r>
      <w:bookmarkStart w:id="0" w:name="_Toc42488098"/>
    </w:p>
    <w:bookmarkEnd w:id="0"/>
    <w:p w14:paraId="46E009DB" w14:textId="77777777" w:rsidR="00CB1CAF" w:rsidRPr="006A228C" w:rsidRDefault="00CB1CAF" w:rsidP="00CB1CAF">
      <w:pPr>
        <w:spacing w:after="0"/>
        <w:rPr>
          <w:rFonts w:cs="Arial"/>
          <w:lang w:val="en-GB"/>
        </w:rPr>
      </w:pPr>
    </w:p>
    <w:p w14:paraId="1BE6FEC9" w14:textId="3E3A5DE0" w:rsidR="00CB1CAF" w:rsidRPr="006A228C" w:rsidRDefault="00CB1CAF" w:rsidP="00CB1CAF">
      <w:pPr>
        <w:tabs>
          <w:tab w:val="left" w:pos="10800"/>
        </w:tabs>
        <w:jc w:val="both"/>
        <w:outlineLvl w:val="0"/>
        <w:rPr>
          <w:rFonts w:cs="Arial"/>
          <w:b/>
          <w:bCs/>
          <w:lang w:val="it-IT"/>
        </w:rPr>
      </w:pPr>
      <w:proofErr w:type="spellStart"/>
      <w:r w:rsidRPr="006A228C">
        <w:rPr>
          <w:rFonts w:cs="Arial"/>
          <w:b/>
          <w:bCs/>
          <w:lang w:val="it-IT"/>
        </w:rPr>
        <w:t>Naziv</w:t>
      </w:r>
      <w:proofErr w:type="spellEnd"/>
      <w:r w:rsidRPr="006A228C">
        <w:rPr>
          <w:rFonts w:cs="Arial"/>
          <w:b/>
          <w:bCs/>
          <w:lang w:val="it-IT"/>
        </w:rPr>
        <w:t xml:space="preserve"> </w:t>
      </w:r>
      <w:proofErr w:type="spellStart"/>
      <w:r w:rsidRPr="006A228C">
        <w:rPr>
          <w:rFonts w:cs="Arial"/>
          <w:b/>
          <w:bCs/>
          <w:lang w:val="it-IT"/>
        </w:rPr>
        <w:t>nabave</w:t>
      </w:r>
      <w:proofErr w:type="spellEnd"/>
      <w:r w:rsidRPr="006A228C">
        <w:rPr>
          <w:rFonts w:cs="Arial"/>
          <w:b/>
          <w:bCs/>
          <w:lang w:val="it-IT"/>
        </w:rPr>
        <w:t xml:space="preserve">: </w:t>
      </w:r>
      <w:r w:rsidR="00E24D2C">
        <w:t>Softversko rješenje za upravljanje proizvodnim procesom zubotehničkog laboratorija</w:t>
      </w:r>
    </w:p>
    <w:p w14:paraId="07C931E6" w14:textId="77777777" w:rsidR="00CB1CAF" w:rsidRPr="006A228C" w:rsidRDefault="00CB1CAF" w:rsidP="00CB1CAF">
      <w:pPr>
        <w:spacing w:after="0"/>
        <w:rPr>
          <w:rFonts w:cs="Arial"/>
          <w:b/>
          <w:bCs/>
          <w:highlight w:val="yellow"/>
          <w:lang w:val="it-IT"/>
        </w:rPr>
      </w:pPr>
    </w:p>
    <w:p w14:paraId="4C8C05F7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  <w:lang w:val="it-IT"/>
        </w:rPr>
      </w:pPr>
      <w:proofErr w:type="spellStart"/>
      <w:r w:rsidRPr="006A228C">
        <w:rPr>
          <w:rFonts w:cs="Arial"/>
          <w:b/>
          <w:bCs/>
          <w:lang w:val="it-IT"/>
        </w:rPr>
        <w:t>Kolone</w:t>
      </w:r>
      <w:proofErr w:type="spellEnd"/>
      <w:r w:rsidRPr="006A228C">
        <w:rPr>
          <w:rFonts w:cs="Arial"/>
          <w:b/>
          <w:bCs/>
          <w:lang w:val="it-IT"/>
        </w:rPr>
        <w:t xml:space="preserve"> 1-2 </w:t>
      </w:r>
      <w:proofErr w:type="spellStart"/>
      <w:r w:rsidRPr="006A228C">
        <w:rPr>
          <w:rFonts w:cs="Arial"/>
          <w:b/>
          <w:bCs/>
          <w:lang w:val="it-IT"/>
        </w:rPr>
        <w:t>ispunjava</w:t>
      </w:r>
      <w:proofErr w:type="spellEnd"/>
      <w:r w:rsidRPr="006A228C">
        <w:rPr>
          <w:rFonts w:cs="Arial"/>
          <w:b/>
          <w:bCs/>
          <w:lang w:val="it-IT"/>
        </w:rPr>
        <w:t xml:space="preserve"> </w:t>
      </w:r>
      <w:proofErr w:type="spellStart"/>
      <w:r w:rsidRPr="006A228C">
        <w:rPr>
          <w:rFonts w:cs="Arial"/>
          <w:b/>
          <w:bCs/>
          <w:lang w:val="it-IT"/>
        </w:rPr>
        <w:t>Naručitelj</w:t>
      </w:r>
      <w:proofErr w:type="spellEnd"/>
    </w:p>
    <w:p w14:paraId="32CDC486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>Kolonu 3 ispunjava Ponuditelj – obavezno</w:t>
      </w:r>
    </w:p>
    <w:p w14:paraId="1AF922D2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 xml:space="preserve">Kolonu 4 ispunjava Ponuditelj – </w:t>
      </w:r>
      <w:r>
        <w:rPr>
          <w:rFonts w:cs="Arial"/>
          <w:b/>
          <w:bCs/>
        </w:rPr>
        <w:t>prema potrebi</w:t>
      </w:r>
    </w:p>
    <w:p w14:paraId="62B99978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</w:p>
    <w:p w14:paraId="05417FDE" w14:textId="77777777"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Tehnička ponuda isporučitelja opreme:</w:t>
      </w:r>
    </w:p>
    <w:p w14:paraId="3CD31102" w14:textId="77777777"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Ponuđači su dužni ispuniti predloške na sljedećim stranicama:</w:t>
      </w:r>
    </w:p>
    <w:p w14:paraId="08405DC2" w14:textId="77777777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2 je ispunjena od strane naručitelja i prikazuje tražene tehničke specifikacija (nije dozvoljena modifikacija istih od strane ponuđača),</w:t>
      </w:r>
    </w:p>
    <w:p w14:paraId="2859A1C3" w14:textId="77777777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Kolonu 3 ispunjava ponuditelj sa detaljima ponuđene opreme (npr. riječi “da” ili “ne” nisu dovoljne),</w:t>
      </w:r>
    </w:p>
    <w:p w14:paraId="119F77DB" w14:textId="77777777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4 omogućava ponuditelju unos komentara na svoju predloženu opremu, te upute za popratnu dokumentaciju ponuđenih stavki.</w:t>
      </w:r>
    </w:p>
    <w:p w14:paraId="2DC5C103" w14:textId="77777777" w:rsidR="00CB1CAF" w:rsidRPr="006A228C" w:rsidRDefault="00CB1CAF" w:rsidP="00CB1CAF">
      <w:pPr>
        <w:spacing w:after="0" w:line="240" w:lineRule="auto"/>
        <w:ind w:left="737"/>
        <w:jc w:val="both"/>
        <w:rPr>
          <w:rFonts w:cs="Arial"/>
        </w:rPr>
      </w:pPr>
    </w:p>
    <w:p w14:paraId="168A4943" w14:textId="77777777" w:rsidR="00CB1CAF" w:rsidRPr="00B940C6" w:rsidRDefault="00CB1CAF" w:rsidP="00CB1CAF">
      <w:pPr>
        <w:jc w:val="both"/>
        <w:rPr>
          <w:rFonts w:cs="Arial"/>
          <w:b/>
          <w:bCs/>
        </w:rPr>
      </w:pPr>
      <w:r>
        <w:rPr>
          <w:rFonts w:cs="Arial"/>
          <w:b/>
          <w:bCs/>
          <w:color w:val="FF0000"/>
        </w:rPr>
        <w:t>Svi tipovi, proizvođači, brendovi, standardi i norme koji su navedeni u tehničkim specifikacijama smatra se da se i na njih odnosi izraz „ili jednakovrijedno“</w:t>
      </w:r>
      <w:r w:rsidRPr="00B940C6">
        <w:rPr>
          <w:rFonts w:cs="Arial"/>
          <w:b/>
          <w:bCs/>
        </w:rPr>
        <w:t xml:space="preserve">. Eventualna prateća dokumentacija koju Ponuditelj dostavlja kao nadopunu ponudi mora jasno ukazivati na modele odnosno opcije koje se nude. Ponude koje ne identificiraju precizno modele i specifikacije mogu biti odbijene. </w:t>
      </w:r>
    </w:p>
    <w:p w14:paraId="52295985" w14:textId="77777777" w:rsidR="00CB1CAF" w:rsidRPr="00B940C6" w:rsidRDefault="00CB1CAF" w:rsidP="00CB1CAF">
      <w:pPr>
        <w:jc w:val="both"/>
        <w:rPr>
          <w:rFonts w:cs="Arial"/>
          <w:b/>
          <w:bCs/>
        </w:rPr>
      </w:pPr>
      <w:r w:rsidRPr="00B940C6">
        <w:rPr>
          <w:rFonts w:cs="Arial"/>
          <w:b/>
          <w:bCs/>
        </w:rPr>
        <w:t xml:space="preserve">Tehničke specifikacije navedene u tablici u formatu kontrolne liste koja obuhvaća opremu i zadatke provedbe obavezne su kao </w:t>
      </w:r>
      <w:r w:rsidRPr="00B940C6">
        <w:rPr>
          <w:rFonts w:cs="Arial"/>
          <w:b/>
          <w:bCs/>
          <w:u w:val="single"/>
        </w:rPr>
        <w:t>minimalni standard</w:t>
      </w:r>
      <w:r w:rsidRPr="00B940C6">
        <w:rPr>
          <w:rFonts w:cs="Arial"/>
          <w:b/>
          <w:bCs/>
        </w:rPr>
        <w:t xml:space="preserve"> svake pojedine stavke tražene robe i jedina su osnova za ocjenu tehničke sukladnosti ponuda. Ponuditelji mogu nuditi i proizvode koji ispunjavaju i više standarde, odnosno tehničke specifikacije, od minimalnih.</w:t>
      </w:r>
    </w:p>
    <w:p w14:paraId="175C166A" w14:textId="77777777" w:rsidR="00CB1CAF" w:rsidRPr="006A228C" w:rsidRDefault="00CB1CAF" w:rsidP="00CB1CAF">
      <w:pPr>
        <w:jc w:val="both"/>
        <w:rPr>
          <w:rFonts w:cs="Arial"/>
        </w:rPr>
      </w:pPr>
      <w:r>
        <w:rPr>
          <w:rFonts w:cs="Arial"/>
          <w:b/>
          <w:bCs/>
        </w:rPr>
        <w:t>NAPOMENA: Ponuditelj popunjava samo one tehničke specifikacije grupa za koje podnosi ponudu, za grupe za koje ne podnosi ponudu, Ponuditelj rubriku 3 i 4 ostavlja praznim.</w:t>
      </w:r>
    </w:p>
    <w:tbl>
      <w:tblPr>
        <w:tblpPr w:leftFromText="180" w:rightFromText="180" w:vertAnchor="page" w:horzAnchor="margin" w:tblpY="1126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738"/>
        <w:gridCol w:w="4468"/>
        <w:gridCol w:w="2977"/>
      </w:tblGrid>
      <w:tr w:rsidR="00CB1CAF" w:rsidRPr="006A228C" w14:paraId="3C42E342" w14:textId="77777777" w:rsidTr="00E111B6">
        <w:trPr>
          <w:cantSplit/>
          <w:trHeight w:val="879"/>
          <w:tblHeader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42D4A4D8" w14:textId="77777777" w:rsidR="00CB1CAF" w:rsidRPr="006A228C" w:rsidRDefault="00CB1CAF" w:rsidP="00E111B6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lastRenderedPageBreak/>
              <w:t>1.</w:t>
            </w:r>
          </w:p>
          <w:p w14:paraId="72C4BF1E" w14:textId="77777777" w:rsidR="00CB1CAF" w:rsidRPr="006A228C" w:rsidRDefault="00CB1CAF" w:rsidP="00E111B6">
            <w:pPr>
              <w:jc w:val="center"/>
              <w:rPr>
                <w:rFonts w:cs="Arial"/>
                <w:b/>
                <w:bCs/>
                <w:highlight w:val="green"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Redni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broj</w:t>
            </w:r>
            <w:proofErr w:type="spellEnd"/>
          </w:p>
        </w:tc>
        <w:tc>
          <w:tcPr>
            <w:tcW w:w="573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00E4DB23" w14:textId="77777777" w:rsidR="00CB1CAF" w:rsidRPr="006A228C" w:rsidRDefault="00CB1CAF" w:rsidP="00E111B6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2.</w:t>
            </w:r>
          </w:p>
          <w:p w14:paraId="66B77D4B" w14:textId="77777777" w:rsidR="00CB1CAF" w:rsidRPr="006A228C" w:rsidRDefault="00CB1CAF" w:rsidP="00E111B6">
            <w:pPr>
              <w:jc w:val="center"/>
              <w:rPr>
                <w:rFonts w:cs="Arial"/>
                <w:b/>
                <w:bCs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Zahtjevane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tehničke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specifikacije</w:t>
            </w:r>
            <w:proofErr w:type="spellEnd"/>
          </w:p>
        </w:tc>
        <w:tc>
          <w:tcPr>
            <w:tcW w:w="446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284E8D33" w14:textId="77777777" w:rsidR="00CB1CAF" w:rsidRPr="006A228C" w:rsidRDefault="00CB1CAF" w:rsidP="00E111B6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3.</w:t>
            </w:r>
          </w:p>
          <w:p w14:paraId="688BB27E" w14:textId="77777777" w:rsidR="00CB1CAF" w:rsidRPr="006A228C" w:rsidRDefault="00CB1CAF" w:rsidP="00E111B6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Ponuđene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tehničke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specifikacije</w:t>
            </w:r>
            <w:proofErr w:type="spellEnd"/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524B8B3A" w14:textId="77777777" w:rsidR="00CB1CAF" w:rsidRPr="006A228C" w:rsidRDefault="00CB1CAF" w:rsidP="00E111B6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 xml:space="preserve">4. </w:t>
            </w:r>
          </w:p>
          <w:p w14:paraId="372908C9" w14:textId="77777777" w:rsidR="00CB1CAF" w:rsidRPr="006A228C" w:rsidRDefault="00CB1CAF" w:rsidP="00E111B6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Bilješke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,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primjedbe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,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upute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na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popratnu</w:t>
            </w:r>
            <w:proofErr w:type="spellEnd"/>
            <w:r w:rsidRPr="006A228C">
              <w:rPr>
                <w:rFonts w:cs="Arial"/>
                <w:b/>
                <w:bCs/>
                <w:lang w:val="en-GB"/>
              </w:rPr>
              <w:t xml:space="preserve"> </w:t>
            </w:r>
            <w:proofErr w:type="spellStart"/>
            <w:r w:rsidRPr="006A228C">
              <w:rPr>
                <w:rFonts w:cs="Arial"/>
                <w:b/>
                <w:bCs/>
                <w:lang w:val="en-GB"/>
              </w:rPr>
              <w:t>dokumentaciju</w:t>
            </w:r>
            <w:proofErr w:type="spellEnd"/>
          </w:p>
        </w:tc>
      </w:tr>
      <w:tr w:rsidR="00B13877" w:rsidRPr="006A228C" w14:paraId="70FE7792" w14:textId="77777777" w:rsidTr="00E111B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6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8EAADB" w:themeFill="accent1" w:themeFillTint="99"/>
            <w:vAlign w:val="center"/>
          </w:tcPr>
          <w:p w14:paraId="6D152574" w14:textId="77777777" w:rsidR="00B13877" w:rsidRPr="00E24D2C" w:rsidRDefault="00B13877" w:rsidP="00B13877">
            <w:pPr>
              <w:jc w:val="center"/>
              <w:rPr>
                <w:rFonts w:asciiTheme="minorHAnsi" w:hAnsiTheme="minorHAnsi" w:cstheme="minorHAnsi"/>
                <w:b/>
                <w:lang w:val="en-GB"/>
              </w:rPr>
            </w:pPr>
            <w:r w:rsidRPr="00E24D2C">
              <w:rPr>
                <w:rFonts w:asciiTheme="minorHAnsi" w:hAnsiTheme="minorHAnsi" w:cstheme="minorHAnsi"/>
                <w:b/>
                <w:lang w:val="en-GB"/>
              </w:rPr>
              <w:t>1.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8EAADB" w:themeFill="accent1" w:themeFillTint="99"/>
            <w:vAlign w:val="center"/>
          </w:tcPr>
          <w:p w14:paraId="5F4AC21C" w14:textId="7F63B75A" w:rsidR="00B13877" w:rsidRPr="00B13877" w:rsidRDefault="00B13877" w:rsidP="00B13877">
            <w:pPr>
              <w:spacing w:after="0"/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B13877">
              <w:rPr>
                <w:rFonts w:asciiTheme="minorHAnsi" w:hAnsiTheme="minorHAnsi" w:cstheme="minorHAnsi"/>
                <w:b/>
                <w:bCs/>
              </w:rPr>
              <w:t>Specijalizirani softver za upravljanje proizvodnim procesom zubotehničkog laboratorija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8EAADB" w:themeFill="accent1" w:themeFillTint="99"/>
            <w:vAlign w:val="center"/>
          </w:tcPr>
          <w:p w14:paraId="52058676" w14:textId="77777777" w:rsidR="00B13877" w:rsidRPr="006D6EB0" w:rsidRDefault="00B13877" w:rsidP="00B13877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8EAADB" w:themeFill="accent1" w:themeFillTint="99"/>
            <w:vAlign w:val="center"/>
          </w:tcPr>
          <w:p w14:paraId="390431FD" w14:textId="77777777" w:rsidR="00B13877" w:rsidRPr="006D6EB0" w:rsidRDefault="00B13877" w:rsidP="00B13877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CB1CAF" w:rsidRPr="006A228C" w14:paraId="7C7C3BF3" w14:textId="77777777" w:rsidTr="00E111B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05"/>
        </w:trPr>
        <w:tc>
          <w:tcPr>
            <w:tcW w:w="817" w:type="dxa"/>
            <w:tcBorders>
              <w:top w:val="single" w:sz="6" w:space="0" w:color="000000"/>
            </w:tcBorders>
            <w:shd w:val="clear" w:color="auto" w:fill="FFFFFF" w:themeFill="background1"/>
            <w:vAlign w:val="center"/>
          </w:tcPr>
          <w:p w14:paraId="6D3E12DF" w14:textId="77777777" w:rsidR="00CB1CAF" w:rsidRPr="00E24D2C" w:rsidRDefault="008910AE" w:rsidP="00E111B6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24D2C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</w:t>
            </w:r>
            <w:r w:rsidR="00CB1CAF" w:rsidRPr="00E24D2C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.1.</w:t>
            </w:r>
          </w:p>
        </w:tc>
        <w:tc>
          <w:tcPr>
            <w:tcW w:w="5738" w:type="dxa"/>
            <w:tcBorders>
              <w:top w:val="single" w:sz="6" w:space="0" w:color="000000"/>
            </w:tcBorders>
            <w:shd w:val="clear" w:color="auto" w:fill="FFFFFF" w:themeFill="background1"/>
            <w:vAlign w:val="center"/>
          </w:tcPr>
          <w:p w14:paraId="0166F884" w14:textId="04F1EEB2" w:rsidR="006767DF" w:rsidRPr="00E111B6" w:rsidRDefault="00E111B6" w:rsidP="00E111B6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Dvosmjerna komunikacija sa Klinikom/Ordinacijama</w:t>
            </w:r>
          </w:p>
        </w:tc>
        <w:tc>
          <w:tcPr>
            <w:tcW w:w="4468" w:type="dxa"/>
            <w:tcBorders>
              <w:top w:val="single" w:sz="6" w:space="0" w:color="000000"/>
            </w:tcBorders>
            <w:shd w:val="clear" w:color="auto" w:fill="FFFFFF" w:themeFill="background1"/>
            <w:vAlign w:val="center"/>
          </w:tcPr>
          <w:p w14:paraId="66588B09" w14:textId="77777777" w:rsidR="00CB1CAF" w:rsidRPr="006D6EB0" w:rsidRDefault="00CB1CAF" w:rsidP="00E111B6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</w:tcBorders>
            <w:shd w:val="clear" w:color="auto" w:fill="FFFFFF" w:themeFill="background1"/>
            <w:vAlign w:val="center"/>
          </w:tcPr>
          <w:p w14:paraId="6DDAC31E" w14:textId="77777777" w:rsidR="00CB1CAF" w:rsidRPr="006D6EB0" w:rsidRDefault="00CB1CAF" w:rsidP="00E111B6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444466" w:rsidRPr="006A228C" w14:paraId="68838BBE" w14:textId="77777777" w:rsidTr="00E111B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28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4514C267" w14:textId="77777777" w:rsidR="00444466" w:rsidRPr="00E24D2C" w:rsidRDefault="00444466" w:rsidP="00E111B6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24D2C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1.2.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4872BD43" w14:textId="772CD8F1" w:rsidR="00444466" w:rsidRPr="00E111B6" w:rsidRDefault="00E111B6" w:rsidP="00E111B6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Aplikativno rješenje za BPM upravljanje i modeliranje poslovnih procesa zubotehničkog laboratorija sa grafičkim prikazima postupaka po aktivnostima unutar procesa te upravljanje odgovornostima i rizicima sukladno međunarod</w:t>
            </w:r>
            <w:bookmarkStart w:id="1" w:name="_GoBack"/>
            <w:bookmarkEnd w:id="1"/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nim normama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74D396FE" w14:textId="77777777" w:rsidR="00444466" w:rsidRPr="006D6EB0" w:rsidRDefault="00444466" w:rsidP="00E111B6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b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74547E70" w14:textId="77777777" w:rsidR="00444466" w:rsidRPr="006D6EB0" w:rsidRDefault="00444466" w:rsidP="00E111B6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444466" w:rsidRPr="006A228C" w14:paraId="64EB6B41" w14:textId="77777777" w:rsidTr="00E111B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5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994D802" w14:textId="14D07344" w:rsidR="00444466" w:rsidRPr="00E24D2C" w:rsidRDefault="00444466" w:rsidP="00E111B6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24D2C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1.3</w:t>
            </w:r>
            <w:r w:rsidR="00E111B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E2F9259" w14:textId="3221075A" w:rsidR="00444466" w:rsidRPr="00E111B6" w:rsidRDefault="00E111B6" w:rsidP="00E111B6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Process</w:t>
            </w:r>
            <w:proofErr w:type="spellEnd"/>
            <w:r w:rsidRPr="00E111B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driven</w:t>
            </w:r>
            <w:proofErr w:type="spellEnd"/>
            <w:r w:rsidRPr="00E111B6">
              <w:rPr>
                <w:rFonts w:asciiTheme="minorHAnsi" w:hAnsiTheme="minorHAnsi" w:cstheme="minorHAnsi"/>
                <w:sz w:val="20"/>
                <w:szCs w:val="20"/>
              </w:rPr>
              <w:t xml:space="preserve"> ERP sustav sa proizvodnim podsustavom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20E676F" w14:textId="77777777" w:rsidR="00444466" w:rsidRPr="00E24D2C" w:rsidRDefault="00444466" w:rsidP="00E111B6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DA2AD9D" w14:textId="77777777" w:rsidR="00444466" w:rsidRPr="00E24D2C" w:rsidRDefault="00444466" w:rsidP="00E111B6">
            <w:pPr>
              <w:spacing w:after="0"/>
              <w:rPr>
                <w:rFonts w:cs="Arial"/>
                <w:lang w:val="en-GB"/>
              </w:rPr>
            </w:pPr>
          </w:p>
        </w:tc>
      </w:tr>
      <w:tr w:rsidR="00444466" w:rsidRPr="006A228C" w14:paraId="18A26287" w14:textId="77777777" w:rsidTr="00E111B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67E79E6" w14:textId="17E05959" w:rsidR="00444466" w:rsidRPr="00E24D2C" w:rsidRDefault="00444466" w:rsidP="00E111B6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E24D2C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1.4</w:t>
            </w:r>
            <w:r w:rsidR="00E111B6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D174BDD" w14:textId="3EA6C475" w:rsidR="00444466" w:rsidRPr="00E111B6" w:rsidRDefault="00E111B6" w:rsidP="00E111B6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Atributno definiranje asortimana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1C638EB" w14:textId="77777777" w:rsidR="00444466" w:rsidRPr="006840E1" w:rsidRDefault="00444466" w:rsidP="00E111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C829531" w14:textId="77777777" w:rsidR="00444466" w:rsidRPr="006840E1" w:rsidRDefault="00444466" w:rsidP="00E111B6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</w:tr>
      <w:tr w:rsidR="00E111B6" w:rsidRPr="006A228C" w14:paraId="71246537" w14:textId="77777777" w:rsidTr="00E111B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82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AE278A7" w14:textId="6771E80E" w:rsidR="00E111B6" w:rsidRPr="00E24D2C" w:rsidRDefault="00E111B6" w:rsidP="00E111B6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1.5.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D3B54B1" w14:textId="0D4508CB" w:rsidR="00E111B6" w:rsidRPr="00E111B6" w:rsidRDefault="00E111B6" w:rsidP="00E111B6">
            <w:pPr>
              <w:spacing w:before="100" w:beforeAutospacing="1" w:after="100" w:afterAutospacing="1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Naručivanje i nabava robe te potrošnog materijala (B2B)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82CE2B7" w14:textId="77777777" w:rsidR="00E111B6" w:rsidRPr="006840E1" w:rsidRDefault="00E111B6" w:rsidP="00E111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D026D35" w14:textId="77777777" w:rsidR="00E111B6" w:rsidRPr="006840E1" w:rsidRDefault="00E111B6" w:rsidP="00E111B6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</w:tr>
      <w:tr w:rsidR="00E111B6" w:rsidRPr="006A228C" w14:paraId="37287B06" w14:textId="77777777" w:rsidTr="00E111B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C4BDC74" w14:textId="6AB2C664" w:rsidR="00E111B6" w:rsidRPr="00E24D2C" w:rsidRDefault="00E111B6" w:rsidP="00E111B6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1.6.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5551028" w14:textId="638F588D" w:rsidR="00E111B6" w:rsidRPr="00E111B6" w:rsidRDefault="00E111B6" w:rsidP="00E111B6">
            <w:pPr>
              <w:spacing w:before="100" w:beforeAutospacing="1" w:after="100" w:afterAutospacing="1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Sustav zaprimanja robe i potrošnog materijala putem barkod čitača i barkod sakupljača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B5982FB" w14:textId="77777777" w:rsidR="00E111B6" w:rsidRPr="006840E1" w:rsidRDefault="00E111B6" w:rsidP="00E111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402B6B8" w14:textId="77777777" w:rsidR="00E111B6" w:rsidRPr="006840E1" w:rsidRDefault="00E111B6" w:rsidP="00E111B6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</w:tr>
      <w:tr w:rsidR="00E111B6" w:rsidRPr="006A228C" w14:paraId="20FB47BF" w14:textId="77777777" w:rsidTr="00E111B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A351D71" w14:textId="5A4380D8" w:rsidR="00E111B6" w:rsidRPr="00E24D2C" w:rsidRDefault="00E111B6" w:rsidP="00E111B6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1.7.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2B74CF1" w14:textId="7D497301" w:rsidR="00E111B6" w:rsidRPr="00E111B6" w:rsidRDefault="00E111B6" w:rsidP="00E111B6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Slijedivost</w:t>
            </w:r>
            <w:proofErr w:type="spellEnd"/>
            <w:r w:rsidRPr="00E111B6">
              <w:rPr>
                <w:rFonts w:asciiTheme="minorHAnsi" w:hAnsiTheme="minorHAnsi" w:cstheme="minorHAnsi"/>
                <w:sz w:val="20"/>
                <w:szCs w:val="20"/>
              </w:rPr>
              <w:t xml:space="preserve"> asortimana, serijski </w:t>
            </w:r>
            <w:proofErr w:type="spellStart"/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brojevi,šarže</w:t>
            </w:r>
            <w:proofErr w:type="spellEnd"/>
            <w:r w:rsidRPr="00E111B6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lotovi</w:t>
            </w:r>
            <w:proofErr w:type="spellEnd"/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, rokovi trajanja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D0FB208" w14:textId="77777777" w:rsidR="00E111B6" w:rsidRPr="006840E1" w:rsidRDefault="00E111B6" w:rsidP="00E111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E2DE01B" w14:textId="77777777" w:rsidR="00E111B6" w:rsidRPr="006840E1" w:rsidRDefault="00E111B6" w:rsidP="00E111B6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</w:tr>
      <w:tr w:rsidR="00E111B6" w:rsidRPr="006A228C" w14:paraId="5524C011" w14:textId="77777777" w:rsidTr="00E111B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2FC3F5B" w14:textId="70D94546" w:rsidR="00E111B6" w:rsidRPr="00E24D2C" w:rsidRDefault="00E111B6" w:rsidP="00E111B6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1.8.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2175F27" w14:textId="4C2E71CC" w:rsidR="00E111B6" w:rsidRPr="00E111B6" w:rsidRDefault="00E111B6" w:rsidP="00E111B6">
            <w:pPr>
              <w:spacing w:before="100" w:beforeAutospacing="1" w:after="100" w:afterAutospacing="1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Upravljanje zalihama putem minimalnih, optimalnih i maksimalnih vrijednosti, automatsko naručivanje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5AA0D85" w14:textId="77777777" w:rsidR="00E111B6" w:rsidRPr="006840E1" w:rsidRDefault="00E111B6" w:rsidP="00E111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7D5838D" w14:textId="77777777" w:rsidR="00E111B6" w:rsidRPr="006840E1" w:rsidRDefault="00E111B6" w:rsidP="00E111B6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</w:tr>
      <w:tr w:rsidR="00E111B6" w:rsidRPr="006A228C" w14:paraId="0E431D9D" w14:textId="77777777" w:rsidTr="00E111B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DE93226" w14:textId="23D6E1D9" w:rsidR="00E111B6" w:rsidRPr="00E24D2C" w:rsidRDefault="00E111B6" w:rsidP="00E111B6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1.9.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635E42C" w14:textId="5C842786" w:rsidR="00E111B6" w:rsidRPr="00E111B6" w:rsidRDefault="00E111B6" w:rsidP="00E111B6">
            <w:pPr>
              <w:spacing w:before="100" w:beforeAutospacing="1" w:after="100" w:afterAutospacing="1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Upravljanje radnim nalozima putem statusa 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C7F5C4E" w14:textId="77777777" w:rsidR="00E111B6" w:rsidRPr="006840E1" w:rsidRDefault="00E111B6" w:rsidP="00E111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D04DA9B" w14:textId="77777777" w:rsidR="00E111B6" w:rsidRPr="006840E1" w:rsidRDefault="00E111B6" w:rsidP="00E111B6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</w:tr>
      <w:tr w:rsidR="00E111B6" w:rsidRPr="006A228C" w14:paraId="4CE069CD" w14:textId="77777777" w:rsidTr="00E111B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FD3D771" w14:textId="7AB609AB" w:rsidR="00E111B6" w:rsidRPr="00E24D2C" w:rsidRDefault="00E111B6" w:rsidP="00E111B6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1.10.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CFCE7DD" w14:textId="75390CAB" w:rsidR="00E111B6" w:rsidRPr="00E111B6" w:rsidRDefault="00E111B6" w:rsidP="00E111B6">
            <w:pPr>
              <w:spacing w:before="100" w:beforeAutospacing="1" w:after="100" w:afterAutospacing="1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Delegiranje radnih naloga uz praćenje opterećenja ljudskih resursa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D57CCA5" w14:textId="77777777" w:rsidR="00E111B6" w:rsidRPr="006840E1" w:rsidRDefault="00E111B6" w:rsidP="00E111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C52BB18" w14:textId="77777777" w:rsidR="00E111B6" w:rsidRPr="006840E1" w:rsidRDefault="00E111B6" w:rsidP="00E111B6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</w:tr>
      <w:tr w:rsidR="00E111B6" w:rsidRPr="006A228C" w14:paraId="6F9FA42C" w14:textId="77777777" w:rsidTr="00E111B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A917A58" w14:textId="5BB27558" w:rsidR="00E111B6" w:rsidRPr="00E24D2C" w:rsidRDefault="00E111B6" w:rsidP="00E111B6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1.11.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A0F57FC" w14:textId="6AD3E0BB" w:rsidR="00E111B6" w:rsidRPr="00E111B6" w:rsidRDefault="00E111B6" w:rsidP="00E111B6">
            <w:pPr>
              <w:spacing w:before="100" w:beforeAutospacing="1" w:after="100" w:afterAutospacing="1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Statusno i vremensko praćenje (</w:t>
            </w:r>
            <w:proofErr w:type="spellStart"/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Timestamp</w:t>
            </w:r>
            <w:proofErr w:type="spellEnd"/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9AF4C78" w14:textId="77777777" w:rsidR="00E111B6" w:rsidRPr="006840E1" w:rsidRDefault="00E111B6" w:rsidP="00E111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5155D0E" w14:textId="77777777" w:rsidR="00E111B6" w:rsidRPr="006840E1" w:rsidRDefault="00E111B6" w:rsidP="00E111B6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</w:tr>
      <w:tr w:rsidR="00E111B6" w:rsidRPr="006A228C" w14:paraId="47007247" w14:textId="77777777" w:rsidTr="00E111B6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33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A6A0DC4" w14:textId="0588EC2E" w:rsidR="00E111B6" w:rsidRPr="00E24D2C" w:rsidRDefault="00E111B6" w:rsidP="00E111B6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1.12.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19EF3B1" w14:textId="3376DCE3" w:rsidR="00E111B6" w:rsidRPr="00E111B6" w:rsidRDefault="00E111B6" w:rsidP="00E111B6">
            <w:pPr>
              <w:spacing w:before="100" w:beforeAutospacing="1" w:after="100" w:afterAutospacing="1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E111B6">
              <w:rPr>
                <w:rFonts w:asciiTheme="minorHAnsi" w:hAnsiTheme="minorHAnsi" w:cstheme="minorHAnsi"/>
                <w:sz w:val="20"/>
                <w:szCs w:val="20"/>
              </w:rPr>
              <w:t>Notifikacijski</w:t>
            </w:r>
            <w:proofErr w:type="spellEnd"/>
            <w:r w:rsidRPr="00E111B6">
              <w:rPr>
                <w:rFonts w:asciiTheme="minorHAnsi" w:hAnsiTheme="minorHAnsi" w:cstheme="minorHAnsi"/>
                <w:sz w:val="20"/>
                <w:szCs w:val="20"/>
              </w:rPr>
              <w:t xml:space="preserve"> sustav statusnih promjena u realnom vremenu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39F79ED3" w14:textId="77777777" w:rsidR="00E111B6" w:rsidRPr="006840E1" w:rsidRDefault="00E111B6" w:rsidP="00E111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lang w:val="en-GB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B94D01A" w14:textId="77777777" w:rsidR="00E111B6" w:rsidRPr="006840E1" w:rsidRDefault="00E111B6" w:rsidP="00E111B6">
            <w:pPr>
              <w:spacing w:after="0"/>
              <w:jc w:val="center"/>
              <w:rPr>
                <w:rFonts w:cs="Arial"/>
                <w:lang w:val="en-GB"/>
              </w:rPr>
            </w:pPr>
          </w:p>
        </w:tc>
      </w:tr>
    </w:tbl>
    <w:p w14:paraId="3C267B11" w14:textId="77777777" w:rsidR="001763C0" w:rsidRDefault="001763C0" w:rsidP="001A34E0">
      <w:pPr>
        <w:rPr>
          <w:rFonts w:cs="Tahoma"/>
        </w:rPr>
      </w:pPr>
    </w:p>
    <w:p w14:paraId="2B4C1FE2" w14:textId="77777777" w:rsidR="00831429" w:rsidRDefault="00831429" w:rsidP="001A34E0">
      <w:pPr>
        <w:rPr>
          <w:rFonts w:cs="Tahoma"/>
        </w:rPr>
      </w:pPr>
    </w:p>
    <w:p w14:paraId="226FD960" w14:textId="77777777" w:rsidR="00A67846" w:rsidRDefault="00B943AD" w:rsidP="00A67846">
      <w:pPr>
        <w:ind w:left="708" w:firstLine="708"/>
        <w:rPr>
          <w:rFonts w:cs="Tahoma"/>
        </w:rPr>
      </w:pPr>
      <w:r>
        <w:rPr>
          <w:rFonts w:cs="Tahoma"/>
        </w:rPr>
        <w:t>Datum i mjesto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M.P.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Potpis osobe ovlaštene za zastupanje</w:t>
      </w:r>
    </w:p>
    <w:p w14:paraId="37F2FB29" w14:textId="77777777" w:rsidR="00CD5570" w:rsidRPr="001A34E0" w:rsidRDefault="00A67846" w:rsidP="001A34E0">
      <w:pPr>
        <w:ind w:left="708" w:firstLine="708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>_______________________________</w:t>
      </w:r>
    </w:p>
    <w:sectPr w:rsidR="00CD5570" w:rsidRPr="001A34E0" w:rsidSect="005D7AEA">
      <w:headerReference w:type="default" r:id="rId8"/>
      <w:footerReference w:type="default" r:id="rId9"/>
      <w:pgSz w:w="16838" w:h="11906" w:orient="landscape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8B1496" w14:textId="77777777" w:rsidR="00053909" w:rsidRDefault="00053909">
      <w:pPr>
        <w:spacing w:after="0" w:line="240" w:lineRule="auto"/>
      </w:pPr>
      <w:r>
        <w:separator/>
      </w:r>
    </w:p>
  </w:endnote>
  <w:endnote w:type="continuationSeparator" w:id="0">
    <w:p w14:paraId="5C69C890" w14:textId="77777777" w:rsidR="00053909" w:rsidRDefault="00053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45ED66" w14:textId="77777777" w:rsidR="002D5525" w:rsidRDefault="00C52589">
    <w:pPr>
      <w:pStyle w:val="Footer"/>
      <w:jc w:val="right"/>
    </w:pPr>
    <w:r>
      <w:fldChar w:fldCharType="begin"/>
    </w:r>
    <w:r w:rsidR="00CB1CAF">
      <w:instrText xml:space="preserve"> PAGE   \* MERGEFORMAT </w:instrText>
    </w:r>
    <w:r>
      <w:fldChar w:fldCharType="separate"/>
    </w:r>
    <w:r w:rsidR="008910AE">
      <w:rPr>
        <w:noProof/>
      </w:rPr>
      <w:t>2</w:t>
    </w:r>
    <w:r>
      <w:rPr>
        <w:noProof/>
      </w:rPr>
      <w:fldChar w:fldCharType="end"/>
    </w:r>
  </w:p>
  <w:p w14:paraId="74B14568" w14:textId="77777777" w:rsidR="002D5525" w:rsidRDefault="00B138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A3213" w14:textId="77777777" w:rsidR="00053909" w:rsidRDefault="00053909">
      <w:pPr>
        <w:spacing w:after="0" w:line="240" w:lineRule="auto"/>
      </w:pPr>
      <w:r>
        <w:separator/>
      </w:r>
    </w:p>
  </w:footnote>
  <w:footnote w:type="continuationSeparator" w:id="0">
    <w:p w14:paraId="20DE3F25" w14:textId="77777777" w:rsidR="00053909" w:rsidRDefault="00053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317CD" w14:textId="77777777" w:rsidR="0005525E" w:rsidRDefault="00CB1CAF" w:rsidP="00506749">
    <w:pPr>
      <w:pStyle w:val="Header"/>
      <w:tabs>
        <w:tab w:val="clear" w:pos="4536"/>
        <w:tab w:val="clear" w:pos="9072"/>
        <w:tab w:val="left" w:pos="9729"/>
      </w:tabs>
    </w:pPr>
    <w:r>
      <w:rPr>
        <w:b/>
        <w:color w:val="808080"/>
      </w:rPr>
      <w:t>Prilog 6</w:t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 w:rsidRPr="0053317E">
      <w:rPr>
        <w:b/>
        <w:color w:val="808080"/>
      </w:rPr>
      <w:t>EV: Nabava 0</w:t>
    </w:r>
    <w:r w:rsidR="006840E1">
      <w:rPr>
        <w:b/>
        <w:color w:val="808080"/>
      </w:rPr>
      <w:t>1</w:t>
    </w:r>
    <w:r w:rsidRPr="0053317E">
      <w:rPr>
        <w:b/>
        <w:color w:val="808080"/>
      </w:rPr>
      <w:t>/201</w:t>
    </w:r>
    <w:r w:rsidR="00817B95">
      <w:rPr>
        <w:b/>
        <w:color w:val="808080"/>
      </w:rPr>
      <w:t>9</w:t>
    </w:r>
    <w:r>
      <w:tab/>
    </w:r>
  </w:p>
  <w:p w14:paraId="35B506F0" w14:textId="77777777" w:rsidR="0005525E" w:rsidRDefault="00B13877" w:rsidP="00506749">
    <w:pPr>
      <w:pStyle w:val="Header"/>
      <w:tabs>
        <w:tab w:val="clear" w:pos="4536"/>
        <w:tab w:val="clear" w:pos="9072"/>
        <w:tab w:val="left" w:pos="9729"/>
      </w:tabs>
    </w:pPr>
  </w:p>
  <w:p w14:paraId="7CD7FB94" w14:textId="77777777" w:rsidR="0005525E" w:rsidRPr="00506749" w:rsidRDefault="00B13877" w:rsidP="00506749">
    <w:pPr>
      <w:pStyle w:val="Header"/>
      <w:tabs>
        <w:tab w:val="clear" w:pos="4536"/>
        <w:tab w:val="clear" w:pos="9072"/>
        <w:tab w:val="left" w:pos="9729"/>
      </w:tabs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287D"/>
    <w:multiLevelType w:val="multilevel"/>
    <w:tmpl w:val="E0FE3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 w15:restartNumberingAfterBreak="0">
    <w:nsid w:val="01E96E0A"/>
    <w:multiLevelType w:val="multilevel"/>
    <w:tmpl w:val="8F120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73120E"/>
    <w:multiLevelType w:val="hybridMultilevel"/>
    <w:tmpl w:val="21BEC0FA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83EF8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313F2"/>
    <w:multiLevelType w:val="hybridMultilevel"/>
    <w:tmpl w:val="DB2E0E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AD1109"/>
    <w:multiLevelType w:val="hybridMultilevel"/>
    <w:tmpl w:val="8E6077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CE741B"/>
    <w:multiLevelType w:val="hybridMultilevel"/>
    <w:tmpl w:val="0390F21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36082E"/>
    <w:multiLevelType w:val="hybridMultilevel"/>
    <w:tmpl w:val="1DA836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645844"/>
    <w:multiLevelType w:val="hybridMultilevel"/>
    <w:tmpl w:val="FD5C42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B50794"/>
    <w:multiLevelType w:val="hybridMultilevel"/>
    <w:tmpl w:val="8618ED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C52722"/>
    <w:multiLevelType w:val="multilevel"/>
    <w:tmpl w:val="DF3824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2" w15:restartNumberingAfterBreak="0">
    <w:nsid w:val="1EAB3CCE"/>
    <w:multiLevelType w:val="hybridMultilevel"/>
    <w:tmpl w:val="D58E2C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A1051F"/>
    <w:multiLevelType w:val="hybridMultilevel"/>
    <w:tmpl w:val="58A079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2D772C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72E27"/>
    <w:multiLevelType w:val="hybridMultilevel"/>
    <w:tmpl w:val="82AC6E74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77F4E"/>
    <w:multiLevelType w:val="hybridMultilevel"/>
    <w:tmpl w:val="671613F2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516D0"/>
    <w:multiLevelType w:val="multilevel"/>
    <w:tmpl w:val="DBD055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8" w15:restartNumberingAfterBreak="0">
    <w:nsid w:val="3F821F60"/>
    <w:multiLevelType w:val="hybridMultilevel"/>
    <w:tmpl w:val="983E16BE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6D2471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D660C"/>
    <w:multiLevelType w:val="hybridMultilevel"/>
    <w:tmpl w:val="8ACC4938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7E56A3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47297"/>
    <w:multiLevelType w:val="hybridMultilevel"/>
    <w:tmpl w:val="BCC09E36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0062A0"/>
    <w:multiLevelType w:val="hybridMultilevel"/>
    <w:tmpl w:val="A6EC1B92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03330B"/>
    <w:multiLevelType w:val="hybridMultilevel"/>
    <w:tmpl w:val="01E0584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937637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2C10A0"/>
    <w:multiLevelType w:val="hybridMultilevel"/>
    <w:tmpl w:val="E9FE33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B27DC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96350D"/>
    <w:multiLevelType w:val="hybridMultilevel"/>
    <w:tmpl w:val="C75A79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6B257E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0"/>
  </w:num>
  <w:num w:numId="4">
    <w:abstractNumId w:val="11"/>
  </w:num>
  <w:num w:numId="5">
    <w:abstractNumId w:val="13"/>
  </w:num>
  <w:num w:numId="6">
    <w:abstractNumId w:val="10"/>
  </w:num>
  <w:num w:numId="7">
    <w:abstractNumId w:val="9"/>
  </w:num>
  <w:num w:numId="8">
    <w:abstractNumId w:val="5"/>
  </w:num>
  <w:num w:numId="9">
    <w:abstractNumId w:val="28"/>
  </w:num>
  <w:num w:numId="10">
    <w:abstractNumId w:val="26"/>
  </w:num>
  <w:num w:numId="11">
    <w:abstractNumId w:val="8"/>
  </w:num>
  <w:num w:numId="12">
    <w:abstractNumId w:val="12"/>
  </w:num>
  <w:num w:numId="13">
    <w:abstractNumId w:val="6"/>
  </w:num>
  <w:num w:numId="14">
    <w:abstractNumId w:val="20"/>
  </w:num>
  <w:num w:numId="15">
    <w:abstractNumId w:val="21"/>
  </w:num>
  <w:num w:numId="16">
    <w:abstractNumId w:val="14"/>
  </w:num>
  <w:num w:numId="17">
    <w:abstractNumId w:val="19"/>
  </w:num>
  <w:num w:numId="18">
    <w:abstractNumId w:val="25"/>
  </w:num>
  <w:num w:numId="19">
    <w:abstractNumId w:val="27"/>
  </w:num>
  <w:num w:numId="20">
    <w:abstractNumId w:val="29"/>
  </w:num>
  <w:num w:numId="21">
    <w:abstractNumId w:val="4"/>
  </w:num>
  <w:num w:numId="22">
    <w:abstractNumId w:val="16"/>
  </w:num>
  <w:num w:numId="23">
    <w:abstractNumId w:val="15"/>
  </w:num>
  <w:num w:numId="24">
    <w:abstractNumId w:val="2"/>
  </w:num>
  <w:num w:numId="25">
    <w:abstractNumId w:val="18"/>
  </w:num>
  <w:num w:numId="26">
    <w:abstractNumId w:val="7"/>
  </w:num>
  <w:num w:numId="27">
    <w:abstractNumId w:val="23"/>
  </w:num>
  <w:num w:numId="28">
    <w:abstractNumId w:val="22"/>
  </w:num>
  <w:num w:numId="29">
    <w:abstractNumId w:val="24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CAF"/>
    <w:rsid w:val="000433A9"/>
    <w:rsid w:val="00053909"/>
    <w:rsid w:val="000B7521"/>
    <w:rsid w:val="000E3ADC"/>
    <w:rsid w:val="0011171D"/>
    <w:rsid w:val="00133D72"/>
    <w:rsid w:val="001763C0"/>
    <w:rsid w:val="001A34E0"/>
    <w:rsid w:val="001D1ADF"/>
    <w:rsid w:val="0023693D"/>
    <w:rsid w:val="002A4C0C"/>
    <w:rsid w:val="00364D14"/>
    <w:rsid w:val="003766BA"/>
    <w:rsid w:val="0039023D"/>
    <w:rsid w:val="003F3AAE"/>
    <w:rsid w:val="003F73E5"/>
    <w:rsid w:val="004053DB"/>
    <w:rsid w:val="00424019"/>
    <w:rsid w:val="00425680"/>
    <w:rsid w:val="00444466"/>
    <w:rsid w:val="00453208"/>
    <w:rsid w:val="00466028"/>
    <w:rsid w:val="00512BD2"/>
    <w:rsid w:val="00550C8C"/>
    <w:rsid w:val="005710F7"/>
    <w:rsid w:val="005729BA"/>
    <w:rsid w:val="00572AEE"/>
    <w:rsid w:val="005B7035"/>
    <w:rsid w:val="005C6BA0"/>
    <w:rsid w:val="005D3219"/>
    <w:rsid w:val="005D7AEA"/>
    <w:rsid w:val="005E7129"/>
    <w:rsid w:val="005F3A06"/>
    <w:rsid w:val="006147BC"/>
    <w:rsid w:val="006723E9"/>
    <w:rsid w:val="006729CF"/>
    <w:rsid w:val="006767DF"/>
    <w:rsid w:val="006840E1"/>
    <w:rsid w:val="006A7A93"/>
    <w:rsid w:val="006C5EBB"/>
    <w:rsid w:val="00780054"/>
    <w:rsid w:val="00786EB5"/>
    <w:rsid w:val="00817B95"/>
    <w:rsid w:val="008205DA"/>
    <w:rsid w:val="00831429"/>
    <w:rsid w:val="0086481B"/>
    <w:rsid w:val="008910AE"/>
    <w:rsid w:val="009149C2"/>
    <w:rsid w:val="00935C7B"/>
    <w:rsid w:val="009433CD"/>
    <w:rsid w:val="009D746C"/>
    <w:rsid w:val="00A07DE6"/>
    <w:rsid w:val="00A3222D"/>
    <w:rsid w:val="00A675B9"/>
    <w:rsid w:val="00A67846"/>
    <w:rsid w:val="00AD192B"/>
    <w:rsid w:val="00AE2904"/>
    <w:rsid w:val="00AE6EB4"/>
    <w:rsid w:val="00AF075B"/>
    <w:rsid w:val="00B07D8D"/>
    <w:rsid w:val="00B13877"/>
    <w:rsid w:val="00B171B4"/>
    <w:rsid w:val="00B943AD"/>
    <w:rsid w:val="00BF4E46"/>
    <w:rsid w:val="00C52589"/>
    <w:rsid w:val="00CB1CAF"/>
    <w:rsid w:val="00CD4284"/>
    <w:rsid w:val="00CD5570"/>
    <w:rsid w:val="00D3341A"/>
    <w:rsid w:val="00D62121"/>
    <w:rsid w:val="00DC56A4"/>
    <w:rsid w:val="00E111B6"/>
    <w:rsid w:val="00E15028"/>
    <w:rsid w:val="00E24D2C"/>
    <w:rsid w:val="00E72CA7"/>
    <w:rsid w:val="00E84646"/>
    <w:rsid w:val="00EC57DD"/>
    <w:rsid w:val="00F20388"/>
    <w:rsid w:val="00F31E23"/>
    <w:rsid w:val="00F67717"/>
    <w:rsid w:val="00F821F3"/>
    <w:rsid w:val="00F94AAF"/>
    <w:rsid w:val="00FA4EE7"/>
    <w:rsid w:val="00FA7145"/>
    <w:rsid w:val="00FB13A0"/>
    <w:rsid w:val="00FC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939D0"/>
  <w15:docId w15:val="{55CF12C0-14AA-4A8C-8BE5-D3DCD1CC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C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1C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1CA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1CA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E2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7D0B9-A9C4-4627-AA28-8FA1C6357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Marko Samaržija</cp:lastModifiedBy>
  <cp:revision>6</cp:revision>
  <dcterms:created xsi:type="dcterms:W3CDTF">2019-09-05T10:44:00Z</dcterms:created>
  <dcterms:modified xsi:type="dcterms:W3CDTF">2020-03-18T11:33:00Z</dcterms:modified>
</cp:coreProperties>
</file>