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662" w:type="dxa"/>
        <w:jc w:val="center"/>
        <w:tblLayout w:type="fixed"/>
        <w:tblLook w:val="0600" w:firstRow="0" w:lastRow="0" w:firstColumn="0" w:lastColumn="0" w:noHBand="1" w:noVBand="1"/>
      </w:tblPr>
      <w:tblGrid>
        <w:gridCol w:w="846"/>
        <w:gridCol w:w="4907"/>
        <w:gridCol w:w="1967"/>
        <w:gridCol w:w="1263"/>
        <w:gridCol w:w="2811"/>
        <w:gridCol w:w="2868"/>
      </w:tblGrid>
      <w:tr w:rsidR="00DB4635" w:rsidRPr="003F124D" w:rsidTr="00A46048">
        <w:trPr>
          <w:trHeight w:val="282"/>
          <w:tblHeader/>
          <w:jc w:val="center"/>
        </w:trPr>
        <w:tc>
          <w:tcPr>
            <w:tcW w:w="14662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DB4635" w:rsidRPr="003F124D" w:rsidRDefault="00DB4635" w:rsidP="00A4604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F124D">
              <w:rPr>
                <w:rFonts w:ascii="Calibri" w:hAnsi="Calibri" w:cs="Calibri"/>
                <w:sz w:val="20"/>
                <w:szCs w:val="20"/>
              </w:rPr>
              <w:tab/>
            </w:r>
            <w:r w:rsidRPr="003F124D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TROŠKOVNIK </w:t>
            </w:r>
          </w:p>
        </w:tc>
      </w:tr>
      <w:tr w:rsidR="00DB4635" w:rsidRPr="003F124D" w:rsidTr="00A46048">
        <w:trPr>
          <w:trHeight w:val="401"/>
          <w:tblHeader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DB4635" w:rsidRPr="003F124D" w:rsidRDefault="00DB4635" w:rsidP="00A4604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F124D">
              <w:rPr>
                <w:rFonts w:ascii="Calibri" w:hAnsi="Calibri" w:cs="Calibri"/>
                <w:b/>
                <w:bCs/>
                <w:sz w:val="22"/>
                <w:szCs w:val="22"/>
              </w:rPr>
              <w:t>Redni broj</w:t>
            </w:r>
          </w:p>
        </w:tc>
        <w:tc>
          <w:tcPr>
            <w:tcW w:w="4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DB4635" w:rsidRPr="003F124D" w:rsidRDefault="00DB4635" w:rsidP="00A4604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F124D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OPIS STAVKE </w:t>
            </w:r>
          </w:p>
        </w:tc>
        <w:tc>
          <w:tcPr>
            <w:tcW w:w="1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DB4635" w:rsidRPr="003F124D" w:rsidRDefault="00DB4635" w:rsidP="00A4604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F124D">
              <w:rPr>
                <w:rFonts w:ascii="Calibri" w:hAnsi="Calibri" w:cs="Calibri"/>
                <w:b/>
                <w:bCs/>
                <w:sz w:val="22"/>
                <w:szCs w:val="22"/>
              </w:rPr>
              <w:t>JEDINICA MJERE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DB4635" w:rsidRPr="003F124D" w:rsidRDefault="00DB4635" w:rsidP="00A4604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F124D">
              <w:rPr>
                <w:rFonts w:ascii="Calibri" w:hAnsi="Calibri" w:cs="Calibri"/>
                <w:b/>
                <w:bCs/>
                <w:sz w:val="22"/>
                <w:szCs w:val="22"/>
              </w:rPr>
              <w:t>KOLIČINA</w:t>
            </w:r>
          </w:p>
        </w:tc>
        <w:tc>
          <w:tcPr>
            <w:tcW w:w="2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DB4635" w:rsidRPr="003F124D" w:rsidRDefault="00DB4635" w:rsidP="00A4604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F124D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CIJENA PO JEDINICI MJERE </w:t>
            </w:r>
            <w:r w:rsidRPr="003F124D">
              <w:rPr>
                <w:rFonts w:ascii="Calibri" w:hAnsi="Calibri" w:cs="Calibri"/>
                <w:b/>
                <w:bCs/>
                <w:sz w:val="22"/>
                <w:szCs w:val="22"/>
              </w:rPr>
              <w:br/>
              <w:t>bez PDV-a u HRK</w:t>
            </w:r>
          </w:p>
        </w:tc>
        <w:tc>
          <w:tcPr>
            <w:tcW w:w="2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DB4635" w:rsidRPr="003F124D" w:rsidRDefault="00DB4635" w:rsidP="00A4604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F124D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UKUPNA CIJENA </w:t>
            </w:r>
            <w:r w:rsidRPr="003F124D">
              <w:rPr>
                <w:rFonts w:ascii="Calibri" w:hAnsi="Calibri" w:cs="Calibri"/>
                <w:b/>
                <w:bCs/>
                <w:sz w:val="22"/>
                <w:szCs w:val="22"/>
              </w:rPr>
              <w:br/>
              <w:t xml:space="preserve">(stupac IV x stupac V) </w:t>
            </w:r>
            <w:r w:rsidRPr="003F124D">
              <w:rPr>
                <w:rFonts w:ascii="Calibri" w:hAnsi="Calibri" w:cs="Calibri"/>
                <w:b/>
                <w:bCs/>
                <w:sz w:val="22"/>
                <w:szCs w:val="22"/>
              </w:rPr>
              <w:br/>
              <w:t>bez PDV-a u HRK</w:t>
            </w:r>
          </w:p>
        </w:tc>
      </w:tr>
      <w:tr w:rsidR="00DB4635" w:rsidRPr="003F124D" w:rsidTr="00A46048">
        <w:trPr>
          <w:trHeight w:val="282"/>
          <w:tblHeader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DB4635" w:rsidRPr="003F124D" w:rsidRDefault="00DB4635" w:rsidP="00A4604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F124D">
              <w:rPr>
                <w:rFonts w:ascii="Calibri" w:hAnsi="Calibri" w:cs="Calibri"/>
                <w:b/>
                <w:bCs/>
                <w:sz w:val="22"/>
                <w:szCs w:val="22"/>
              </w:rPr>
              <w:t>I</w:t>
            </w:r>
          </w:p>
        </w:tc>
        <w:tc>
          <w:tcPr>
            <w:tcW w:w="4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DB4635" w:rsidRPr="003F124D" w:rsidRDefault="00DB4635" w:rsidP="00A4604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F124D">
              <w:rPr>
                <w:rFonts w:ascii="Calibri" w:hAnsi="Calibri" w:cs="Calibri"/>
                <w:b/>
                <w:bCs/>
                <w:sz w:val="22"/>
                <w:szCs w:val="22"/>
              </w:rPr>
              <w:t>II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DB4635" w:rsidRPr="003F124D" w:rsidRDefault="00DB4635" w:rsidP="00A4604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F124D">
              <w:rPr>
                <w:rFonts w:ascii="Calibri" w:hAnsi="Calibri" w:cs="Calibri"/>
                <w:b/>
                <w:bCs/>
                <w:sz w:val="22"/>
                <w:szCs w:val="22"/>
              </w:rPr>
              <w:t>III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DB4635" w:rsidRPr="003F124D" w:rsidRDefault="00DB4635" w:rsidP="00A4604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F124D">
              <w:rPr>
                <w:rFonts w:ascii="Calibri" w:hAnsi="Calibri" w:cs="Calibri"/>
                <w:b/>
                <w:bCs/>
                <w:sz w:val="22"/>
                <w:szCs w:val="22"/>
              </w:rPr>
              <w:t>IV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DB4635" w:rsidRPr="003F124D" w:rsidRDefault="00DB4635" w:rsidP="00A4604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F124D">
              <w:rPr>
                <w:rFonts w:ascii="Calibri" w:hAnsi="Calibri" w:cs="Calibri"/>
                <w:b/>
                <w:bCs/>
                <w:sz w:val="22"/>
                <w:szCs w:val="22"/>
              </w:rPr>
              <w:t>V</w:t>
            </w:r>
          </w:p>
        </w:tc>
        <w:tc>
          <w:tcPr>
            <w:tcW w:w="2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DB4635" w:rsidRPr="003F124D" w:rsidRDefault="00DB4635" w:rsidP="00A4604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F124D">
              <w:rPr>
                <w:rFonts w:ascii="Calibri" w:hAnsi="Calibri" w:cs="Calibri"/>
                <w:b/>
                <w:bCs/>
                <w:sz w:val="22"/>
                <w:szCs w:val="22"/>
              </w:rPr>
              <w:t>VI</w:t>
            </w:r>
          </w:p>
        </w:tc>
      </w:tr>
      <w:tr w:rsidR="00DB4635" w:rsidRPr="003F124D" w:rsidTr="00A46048">
        <w:trPr>
          <w:trHeight w:val="282"/>
          <w:tblHeader/>
          <w:jc w:val="center"/>
        </w:trPr>
        <w:tc>
          <w:tcPr>
            <w:tcW w:w="14662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635" w:rsidRPr="003F124D" w:rsidRDefault="00115B1D" w:rsidP="00A46048">
            <w:pPr>
              <w:rPr>
                <w:rFonts w:ascii="Calibri" w:hAnsi="Calibri" w:cs="Calibri"/>
                <w:b/>
                <w:iCs/>
                <w:sz w:val="20"/>
                <w:szCs w:val="20"/>
              </w:rPr>
            </w:pPr>
            <w:r w:rsidRPr="00115B1D">
              <w:rPr>
                <w:rFonts w:ascii="Calibri" w:hAnsi="Calibri" w:cs="Calibri"/>
                <w:b/>
                <w:iCs/>
                <w:sz w:val="20"/>
                <w:szCs w:val="20"/>
              </w:rPr>
              <w:t>Aplikativno rješenje za izradu i praćenje provedbe EU projekata</w:t>
            </w:r>
          </w:p>
        </w:tc>
      </w:tr>
      <w:tr w:rsidR="00115B1D" w:rsidRPr="003F124D" w:rsidTr="003B6A08">
        <w:trPr>
          <w:trHeight w:val="186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115B1D" w:rsidRPr="003F124D" w:rsidRDefault="00115B1D" w:rsidP="00115B1D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1.</w:t>
            </w:r>
          </w:p>
        </w:tc>
        <w:tc>
          <w:tcPr>
            <w:tcW w:w="490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5B1D" w:rsidRPr="00115B1D" w:rsidRDefault="00115B1D" w:rsidP="00115B1D">
            <w:pPr>
              <w:rPr>
                <w:rFonts w:asciiTheme="minorHAnsi" w:hAnsiTheme="minorHAnsi"/>
                <w:sz w:val="20"/>
                <w:szCs w:val="20"/>
              </w:rPr>
            </w:pPr>
            <w:r w:rsidRPr="00115B1D">
              <w:rPr>
                <w:rFonts w:asciiTheme="minorHAnsi" w:hAnsiTheme="minorHAnsi"/>
                <w:sz w:val="20"/>
                <w:szCs w:val="20"/>
              </w:rPr>
              <w:t>Modul Administracija</w:t>
            </w:r>
          </w:p>
        </w:tc>
        <w:tc>
          <w:tcPr>
            <w:tcW w:w="19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5B1D" w:rsidRPr="003F124D" w:rsidRDefault="00115B1D" w:rsidP="00115B1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Usluga</w:t>
            </w:r>
          </w:p>
        </w:tc>
        <w:tc>
          <w:tcPr>
            <w:tcW w:w="126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5B1D" w:rsidRPr="003F124D" w:rsidRDefault="00115B1D" w:rsidP="00115B1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2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5B1D" w:rsidRPr="003F124D" w:rsidRDefault="00115B1D" w:rsidP="00115B1D">
            <w:pPr>
              <w:jc w:val="right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86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5B1D" w:rsidRPr="003F124D" w:rsidRDefault="00115B1D" w:rsidP="00115B1D">
            <w:pPr>
              <w:jc w:val="right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115B1D" w:rsidRPr="003F124D" w:rsidTr="003B6A08">
        <w:trPr>
          <w:trHeight w:val="186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115B1D" w:rsidRPr="003F124D" w:rsidRDefault="00115B1D" w:rsidP="00115B1D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3F124D">
              <w:rPr>
                <w:rFonts w:ascii="Calibri" w:hAnsi="Calibri" w:cs="Calibri"/>
                <w:bCs/>
                <w:sz w:val="20"/>
                <w:szCs w:val="20"/>
              </w:rPr>
              <w:t>2.</w:t>
            </w:r>
          </w:p>
        </w:tc>
        <w:tc>
          <w:tcPr>
            <w:tcW w:w="490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5B1D" w:rsidRPr="00115B1D" w:rsidRDefault="00115B1D" w:rsidP="00115B1D">
            <w:pPr>
              <w:rPr>
                <w:rFonts w:asciiTheme="minorHAnsi" w:hAnsiTheme="minorHAnsi"/>
                <w:sz w:val="20"/>
                <w:szCs w:val="20"/>
              </w:rPr>
            </w:pPr>
            <w:r w:rsidRPr="00115B1D">
              <w:rPr>
                <w:rFonts w:asciiTheme="minorHAnsi" w:hAnsiTheme="minorHAnsi"/>
                <w:sz w:val="20"/>
                <w:szCs w:val="20"/>
              </w:rPr>
              <w:t>Modul Upravljanje projektima</w:t>
            </w:r>
          </w:p>
        </w:tc>
        <w:tc>
          <w:tcPr>
            <w:tcW w:w="19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5B1D" w:rsidRPr="003F124D" w:rsidRDefault="00115B1D" w:rsidP="00115B1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Usluga</w:t>
            </w:r>
          </w:p>
        </w:tc>
        <w:tc>
          <w:tcPr>
            <w:tcW w:w="126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5B1D" w:rsidRPr="003F124D" w:rsidRDefault="00115B1D" w:rsidP="00115B1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2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5B1D" w:rsidRPr="003F124D" w:rsidRDefault="00115B1D" w:rsidP="00115B1D">
            <w:pPr>
              <w:jc w:val="right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86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5B1D" w:rsidRPr="003F124D" w:rsidRDefault="00115B1D" w:rsidP="00115B1D">
            <w:pPr>
              <w:jc w:val="right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115B1D" w:rsidRPr="003F124D" w:rsidTr="003B6A08">
        <w:trPr>
          <w:trHeight w:val="186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115B1D" w:rsidRPr="003F124D" w:rsidRDefault="00115B1D" w:rsidP="00115B1D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3F124D">
              <w:rPr>
                <w:rFonts w:ascii="Calibri" w:hAnsi="Calibri" w:cs="Calibri"/>
                <w:bCs/>
                <w:sz w:val="20"/>
                <w:szCs w:val="20"/>
              </w:rPr>
              <w:t xml:space="preserve">3. </w:t>
            </w:r>
          </w:p>
        </w:tc>
        <w:tc>
          <w:tcPr>
            <w:tcW w:w="490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5B1D" w:rsidRPr="00115B1D" w:rsidRDefault="00115B1D" w:rsidP="00115B1D">
            <w:pPr>
              <w:rPr>
                <w:rFonts w:asciiTheme="minorHAnsi" w:hAnsiTheme="minorHAnsi"/>
                <w:sz w:val="20"/>
                <w:szCs w:val="20"/>
              </w:rPr>
            </w:pPr>
            <w:r w:rsidRPr="00115B1D">
              <w:rPr>
                <w:rFonts w:asciiTheme="minorHAnsi" w:hAnsiTheme="minorHAnsi"/>
                <w:sz w:val="20"/>
                <w:szCs w:val="20"/>
              </w:rPr>
              <w:t>Modul LM CRM</w:t>
            </w:r>
          </w:p>
        </w:tc>
        <w:tc>
          <w:tcPr>
            <w:tcW w:w="19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5B1D" w:rsidRPr="003F124D" w:rsidRDefault="00115B1D" w:rsidP="00115B1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Usluga</w:t>
            </w:r>
          </w:p>
        </w:tc>
        <w:tc>
          <w:tcPr>
            <w:tcW w:w="126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5B1D" w:rsidRPr="003F124D" w:rsidRDefault="00115B1D" w:rsidP="00115B1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2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5B1D" w:rsidRPr="003F124D" w:rsidRDefault="00115B1D" w:rsidP="00115B1D">
            <w:pPr>
              <w:jc w:val="right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86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5B1D" w:rsidRPr="003F124D" w:rsidRDefault="00115B1D" w:rsidP="00115B1D">
            <w:pPr>
              <w:jc w:val="right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115B1D" w:rsidRPr="003F124D" w:rsidTr="003B6A08">
        <w:trPr>
          <w:trHeight w:val="186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115B1D" w:rsidRPr="003F124D" w:rsidRDefault="00115B1D" w:rsidP="00115B1D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3F124D">
              <w:rPr>
                <w:rFonts w:ascii="Calibri" w:hAnsi="Calibri" w:cs="Calibri"/>
                <w:bCs/>
                <w:sz w:val="20"/>
                <w:szCs w:val="20"/>
              </w:rPr>
              <w:t>4.</w:t>
            </w:r>
          </w:p>
        </w:tc>
        <w:tc>
          <w:tcPr>
            <w:tcW w:w="490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5B1D" w:rsidRPr="00115B1D" w:rsidRDefault="00115B1D" w:rsidP="00115B1D">
            <w:pPr>
              <w:rPr>
                <w:rFonts w:asciiTheme="minorHAnsi" w:hAnsiTheme="minorHAnsi"/>
                <w:sz w:val="20"/>
                <w:szCs w:val="20"/>
              </w:rPr>
            </w:pPr>
            <w:r w:rsidRPr="00115B1D">
              <w:rPr>
                <w:rFonts w:asciiTheme="minorHAnsi" w:hAnsiTheme="minorHAnsi"/>
                <w:sz w:val="20"/>
                <w:szCs w:val="20"/>
              </w:rPr>
              <w:t>Modul Dokumenti</w:t>
            </w:r>
          </w:p>
        </w:tc>
        <w:tc>
          <w:tcPr>
            <w:tcW w:w="19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5B1D" w:rsidRPr="003F124D" w:rsidRDefault="00115B1D" w:rsidP="00115B1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Usluga</w:t>
            </w:r>
          </w:p>
        </w:tc>
        <w:tc>
          <w:tcPr>
            <w:tcW w:w="126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5B1D" w:rsidRPr="003F124D" w:rsidRDefault="00115B1D" w:rsidP="00115B1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2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5B1D" w:rsidRPr="003F124D" w:rsidRDefault="00115B1D" w:rsidP="00115B1D">
            <w:pPr>
              <w:jc w:val="right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86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5B1D" w:rsidRPr="003F124D" w:rsidRDefault="00115B1D" w:rsidP="00115B1D">
            <w:pPr>
              <w:jc w:val="right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115B1D" w:rsidRPr="003F124D" w:rsidTr="003B6A08">
        <w:trPr>
          <w:trHeight w:val="186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115B1D" w:rsidRPr="003F124D" w:rsidRDefault="00115B1D" w:rsidP="00115B1D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3F124D">
              <w:rPr>
                <w:rFonts w:ascii="Calibri" w:hAnsi="Calibri" w:cs="Calibri"/>
                <w:bCs/>
                <w:sz w:val="20"/>
                <w:szCs w:val="20"/>
              </w:rPr>
              <w:t>5.</w:t>
            </w:r>
          </w:p>
        </w:tc>
        <w:tc>
          <w:tcPr>
            <w:tcW w:w="490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5B1D" w:rsidRPr="00115B1D" w:rsidRDefault="00115B1D" w:rsidP="00115B1D">
            <w:pPr>
              <w:rPr>
                <w:rFonts w:asciiTheme="minorHAnsi" w:hAnsiTheme="minorHAnsi"/>
                <w:sz w:val="20"/>
                <w:szCs w:val="20"/>
              </w:rPr>
            </w:pPr>
            <w:r w:rsidRPr="00115B1D">
              <w:rPr>
                <w:rFonts w:asciiTheme="minorHAnsi" w:hAnsiTheme="minorHAnsi"/>
                <w:sz w:val="20"/>
                <w:szCs w:val="20"/>
              </w:rPr>
              <w:t>Modul Podrška</w:t>
            </w:r>
          </w:p>
        </w:tc>
        <w:tc>
          <w:tcPr>
            <w:tcW w:w="19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5B1D" w:rsidRPr="003F124D" w:rsidRDefault="00115B1D" w:rsidP="00115B1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Usluga</w:t>
            </w:r>
          </w:p>
        </w:tc>
        <w:tc>
          <w:tcPr>
            <w:tcW w:w="126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5B1D" w:rsidRPr="003F124D" w:rsidRDefault="00115B1D" w:rsidP="00115B1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2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5B1D" w:rsidRPr="003F124D" w:rsidRDefault="00115B1D" w:rsidP="00115B1D">
            <w:pPr>
              <w:jc w:val="right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86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5B1D" w:rsidRPr="003F124D" w:rsidRDefault="00115B1D" w:rsidP="00115B1D">
            <w:pPr>
              <w:jc w:val="right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115B1D" w:rsidRPr="003F124D" w:rsidTr="003B6A08">
        <w:trPr>
          <w:trHeight w:val="186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115B1D" w:rsidRPr="003F124D" w:rsidRDefault="00115B1D" w:rsidP="00115B1D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6.</w:t>
            </w:r>
          </w:p>
        </w:tc>
        <w:tc>
          <w:tcPr>
            <w:tcW w:w="490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5B1D" w:rsidRPr="00115B1D" w:rsidRDefault="00115B1D" w:rsidP="00115B1D">
            <w:pPr>
              <w:rPr>
                <w:rFonts w:asciiTheme="minorHAnsi" w:hAnsiTheme="minorHAnsi"/>
                <w:sz w:val="20"/>
                <w:szCs w:val="20"/>
              </w:rPr>
            </w:pPr>
            <w:r w:rsidRPr="00115B1D">
              <w:rPr>
                <w:rFonts w:asciiTheme="minorHAnsi" w:hAnsiTheme="minorHAnsi"/>
                <w:sz w:val="20"/>
                <w:szCs w:val="20"/>
              </w:rPr>
              <w:t>Modul  Izvještaji</w:t>
            </w:r>
          </w:p>
        </w:tc>
        <w:tc>
          <w:tcPr>
            <w:tcW w:w="19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5B1D" w:rsidRDefault="00115B1D" w:rsidP="00115B1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Usluga</w:t>
            </w:r>
          </w:p>
        </w:tc>
        <w:tc>
          <w:tcPr>
            <w:tcW w:w="126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5B1D" w:rsidRDefault="00115B1D" w:rsidP="00115B1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2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5B1D" w:rsidRPr="003F124D" w:rsidRDefault="00115B1D" w:rsidP="00115B1D">
            <w:pPr>
              <w:jc w:val="right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86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5B1D" w:rsidRPr="003F124D" w:rsidRDefault="00115B1D" w:rsidP="00115B1D">
            <w:pPr>
              <w:jc w:val="right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515A75" w:rsidRPr="00515A75" w:rsidTr="0057024B">
        <w:trPr>
          <w:trHeight w:val="186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15A75" w:rsidRDefault="00515A75" w:rsidP="00515A75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7.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5A75" w:rsidRPr="00515A75" w:rsidRDefault="00515A75" w:rsidP="00515A75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515A75">
              <w:rPr>
                <w:rFonts w:ascii="Calibri" w:hAnsi="Calibri" w:cs="Calibri"/>
                <w:bCs/>
                <w:sz w:val="20"/>
                <w:szCs w:val="20"/>
              </w:rPr>
              <w:t>Implementacija sustava</w:t>
            </w:r>
          </w:p>
        </w:tc>
        <w:tc>
          <w:tcPr>
            <w:tcW w:w="19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5A75" w:rsidRDefault="00515A75" w:rsidP="00515A75">
            <w:pPr>
              <w:jc w:val="center"/>
            </w:pPr>
            <w:r w:rsidRPr="00764EF5">
              <w:rPr>
                <w:rFonts w:ascii="Calibri" w:hAnsi="Calibri" w:cs="Calibri"/>
                <w:sz w:val="20"/>
                <w:szCs w:val="20"/>
              </w:rPr>
              <w:t>Usluga</w:t>
            </w:r>
          </w:p>
        </w:tc>
        <w:tc>
          <w:tcPr>
            <w:tcW w:w="126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5A75" w:rsidRPr="00515A75" w:rsidRDefault="00515A75" w:rsidP="00515A75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1</w:t>
            </w:r>
          </w:p>
        </w:tc>
        <w:tc>
          <w:tcPr>
            <w:tcW w:w="2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5A75" w:rsidRPr="003F124D" w:rsidRDefault="00515A75" w:rsidP="00515A75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86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5A75" w:rsidRPr="003F124D" w:rsidRDefault="00515A75" w:rsidP="00515A75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515A75" w:rsidRPr="00515A75" w:rsidTr="0057024B">
        <w:trPr>
          <w:trHeight w:val="186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15A75" w:rsidRDefault="00515A75" w:rsidP="00515A75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8.</w:t>
            </w:r>
          </w:p>
        </w:tc>
        <w:tc>
          <w:tcPr>
            <w:tcW w:w="4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5A75" w:rsidRPr="00515A75" w:rsidRDefault="00515A75" w:rsidP="00515A75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515A75">
              <w:rPr>
                <w:rFonts w:ascii="Calibri" w:hAnsi="Calibri" w:cs="Calibri"/>
                <w:bCs/>
                <w:sz w:val="20"/>
                <w:szCs w:val="20"/>
              </w:rPr>
              <w:t>Instalacija, konfiguracija i korištenje aplikacije</w:t>
            </w:r>
          </w:p>
        </w:tc>
        <w:tc>
          <w:tcPr>
            <w:tcW w:w="19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5A75" w:rsidRDefault="00515A75" w:rsidP="00515A75">
            <w:pPr>
              <w:jc w:val="center"/>
            </w:pPr>
            <w:r w:rsidRPr="00764EF5">
              <w:rPr>
                <w:rFonts w:ascii="Calibri" w:hAnsi="Calibri" w:cs="Calibri"/>
                <w:sz w:val="20"/>
                <w:szCs w:val="20"/>
              </w:rPr>
              <w:t>Usluga</w:t>
            </w:r>
          </w:p>
        </w:tc>
        <w:tc>
          <w:tcPr>
            <w:tcW w:w="126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5A75" w:rsidRPr="00515A75" w:rsidRDefault="00515A75" w:rsidP="00515A75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1</w:t>
            </w:r>
          </w:p>
        </w:tc>
        <w:tc>
          <w:tcPr>
            <w:tcW w:w="2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5A75" w:rsidRPr="003F124D" w:rsidRDefault="00515A75" w:rsidP="00515A75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86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5A75" w:rsidRPr="003F124D" w:rsidRDefault="00515A75" w:rsidP="00515A75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515A75" w:rsidRPr="00515A75" w:rsidTr="0057024B">
        <w:trPr>
          <w:trHeight w:val="186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15A75" w:rsidRDefault="00515A75" w:rsidP="00515A75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9.</w:t>
            </w:r>
          </w:p>
        </w:tc>
        <w:tc>
          <w:tcPr>
            <w:tcW w:w="4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5A75" w:rsidRPr="00515A75" w:rsidRDefault="00515A75" w:rsidP="00515A75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515A75">
              <w:rPr>
                <w:rFonts w:ascii="Calibri" w:hAnsi="Calibri" w:cs="Calibri"/>
                <w:bCs/>
                <w:sz w:val="20"/>
                <w:szCs w:val="20"/>
              </w:rPr>
              <w:t>Edukacija korisnika</w:t>
            </w:r>
          </w:p>
        </w:tc>
        <w:tc>
          <w:tcPr>
            <w:tcW w:w="19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5A75" w:rsidRDefault="00515A75" w:rsidP="00515A75">
            <w:pPr>
              <w:jc w:val="center"/>
            </w:pPr>
            <w:r w:rsidRPr="00764EF5">
              <w:rPr>
                <w:rFonts w:ascii="Calibri" w:hAnsi="Calibri" w:cs="Calibri"/>
                <w:sz w:val="20"/>
                <w:szCs w:val="20"/>
              </w:rPr>
              <w:t>Usluga</w:t>
            </w:r>
          </w:p>
        </w:tc>
        <w:tc>
          <w:tcPr>
            <w:tcW w:w="126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5A75" w:rsidRPr="00515A75" w:rsidRDefault="00515A75" w:rsidP="00515A75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1</w:t>
            </w:r>
          </w:p>
        </w:tc>
        <w:tc>
          <w:tcPr>
            <w:tcW w:w="2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5A75" w:rsidRPr="003F124D" w:rsidRDefault="00515A75" w:rsidP="00515A75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86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5A75" w:rsidRPr="003F124D" w:rsidRDefault="00515A75" w:rsidP="00515A75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515A75" w:rsidRPr="003F124D" w:rsidTr="003B6A08">
        <w:trPr>
          <w:trHeight w:val="186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15A75" w:rsidRPr="003F124D" w:rsidRDefault="00515A75" w:rsidP="00515A75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10.</w:t>
            </w:r>
          </w:p>
        </w:tc>
        <w:tc>
          <w:tcPr>
            <w:tcW w:w="490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5A75" w:rsidRPr="00115B1D" w:rsidRDefault="00515A75" w:rsidP="00515A75">
            <w:pPr>
              <w:rPr>
                <w:rFonts w:asciiTheme="minorHAnsi" w:hAnsiTheme="minorHAnsi"/>
                <w:sz w:val="20"/>
                <w:szCs w:val="20"/>
              </w:rPr>
            </w:pPr>
            <w:r w:rsidRPr="00115B1D">
              <w:rPr>
                <w:rFonts w:asciiTheme="minorHAnsi" w:hAnsiTheme="minorHAnsi"/>
                <w:sz w:val="20"/>
                <w:szCs w:val="20"/>
              </w:rPr>
              <w:t>Hardverske komponente – DOCKING STATION</w:t>
            </w:r>
          </w:p>
        </w:tc>
        <w:tc>
          <w:tcPr>
            <w:tcW w:w="19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5A75" w:rsidRDefault="00515A75" w:rsidP="00515A7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Roba</w:t>
            </w:r>
          </w:p>
        </w:tc>
        <w:tc>
          <w:tcPr>
            <w:tcW w:w="126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5A75" w:rsidRDefault="00515A75" w:rsidP="00515A7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2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5A75" w:rsidRPr="003F124D" w:rsidRDefault="00515A75" w:rsidP="00515A75">
            <w:pPr>
              <w:jc w:val="right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86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5A75" w:rsidRPr="003F124D" w:rsidRDefault="00515A75" w:rsidP="00515A75">
            <w:pPr>
              <w:jc w:val="right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515A75" w:rsidRPr="003F124D" w:rsidTr="003B6A08">
        <w:trPr>
          <w:trHeight w:val="186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15A75" w:rsidRPr="003F124D" w:rsidRDefault="00515A75" w:rsidP="00515A75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11.</w:t>
            </w:r>
          </w:p>
        </w:tc>
        <w:tc>
          <w:tcPr>
            <w:tcW w:w="490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5A75" w:rsidRPr="00115B1D" w:rsidRDefault="00515A75" w:rsidP="00515A75">
            <w:pPr>
              <w:rPr>
                <w:rFonts w:asciiTheme="minorHAnsi" w:hAnsiTheme="minorHAnsi"/>
                <w:sz w:val="20"/>
                <w:szCs w:val="20"/>
              </w:rPr>
            </w:pPr>
            <w:r w:rsidRPr="00115B1D">
              <w:rPr>
                <w:rFonts w:asciiTheme="minorHAnsi" w:hAnsiTheme="minorHAnsi"/>
                <w:sz w:val="20"/>
                <w:szCs w:val="20"/>
              </w:rPr>
              <w:t>Hardverske komponente – Prijenosno računalo</w:t>
            </w:r>
          </w:p>
        </w:tc>
        <w:tc>
          <w:tcPr>
            <w:tcW w:w="19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5A75" w:rsidRDefault="00515A75" w:rsidP="00515A7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Roba</w:t>
            </w:r>
          </w:p>
        </w:tc>
        <w:tc>
          <w:tcPr>
            <w:tcW w:w="126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5A75" w:rsidRDefault="00515A75" w:rsidP="00515A7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2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5A75" w:rsidRPr="003F124D" w:rsidRDefault="00515A75" w:rsidP="00515A75">
            <w:pPr>
              <w:jc w:val="right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86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5A75" w:rsidRPr="003F124D" w:rsidRDefault="00515A75" w:rsidP="00515A75">
            <w:pPr>
              <w:jc w:val="right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515A75" w:rsidRPr="003F124D" w:rsidTr="003B6A08">
        <w:trPr>
          <w:trHeight w:val="186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15A75" w:rsidRPr="003F124D" w:rsidRDefault="00515A75" w:rsidP="00515A75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12.</w:t>
            </w:r>
          </w:p>
        </w:tc>
        <w:tc>
          <w:tcPr>
            <w:tcW w:w="490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5A75" w:rsidRPr="00115B1D" w:rsidRDefault="00515A75" w:rsidP="00515A75">
            <w:pPr>
              <w:rPr>
                <w:rFonts w:asciiTheme="minorHAnsi" w:hAnsiTheme="minorHAnsi"/>
                <w:sz w:val="20"/>
                <w:szCs w:val="20"/>
              </w:rPr>
            </w:pPr>
            <w:r w:rsidRPr="00115B1D">
              <w:rPr>
                <w:rFonts w:asciiTheme="minorHAnsi" w:hAnsiTheme="minorHAnsi"/>
                <w:sz w:val="20"/>
                <w:szCs w:val="20"/>
              </w:rPr>
              <w:t>Hardverske komponente – Osobno računalo</w:t>
            </w:r>
          </w:p>
        </w:tc>
        <w:tc>
          <w:tcPr>
            <w:tcW w:w="19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5A75" w:rsidRDefault="00515A75" w:rsidP="00515A7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Roba</w:t>
            </w:r>
          </w:p>
        </w:tc>
        <w:tc>
          <w:tcPr>
            <w:tcW w:w="126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5A75" w:rsidRDefault="00515A75" w:rsidP="00515A7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2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5A75" w:rsidRPr="003F124D" w:rsidRDefault="00515A75" w:rsidP="00515A75">
            <w:pPr>
              <w:jc w:val="right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86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5A75" w:rsidRPr="003F124D" w:rsidRDefault="00515A75" w:rsidP="00515A75">
            <w:pPr>
              <w:jc w:val="right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515A75" w:rsidRPr="003F124D" w:rsidTr="003B6A08">
        <w:trPr>
          <w:trHeight w:val="186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15A75" w:rsidRPr="003F124D" w:rsidRDefault="00515A75" w:rsidP="00515A75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13.</w:t>
            </w:r>
          </w:p>
        </w:tc>
        <w:tc>
          <w:tcPr>
            <w:tcW w:w="490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5A75" w:rsidRPr="00115B1D" w:rsidRDefault="00515A75" w:rsidP="00515A75">
            <w:pPr>
              <w:rPr>
                <w:rFonts w:asciiTheme="minorHAnsi" w:hAnsiTheme="minorHAnsi"/>
                <w:sz w:val="20"/>
                <w:szCs w:val="20"/>
              </w:rPr>
            </w:pPr>
            <w:r w:rsidRPr="00115B1D">
              <w:rPr>
                <w:rFonts w:asciiTheme="minorHAnsi" w:hAnsiTheme="minorHAnsi"/>
                <w:sz w:val="20"/>
                <w:szCs w:val="20"/>
              </w:rPr>
              <w:t>Hardverske komponente</w:t>
            </w:r>
            <w:r w:rsidRPr="0064762C">
              <w:rPr>
                <w:rFonts w:asciiTheme="minorHAnsi" w:hAnsiTheme="minorHAnsi"/>
                <w:sz w:val="20"/>
                <w:szCs w:val="20"/>
              </w:rPr>
              <w:t xml:space="preserve"> – </w:t>
            </w:r>
            <w:r w:rsidRPr="00115B1D">
              <w:rPr>
                <w:rFonts w:asciiTheme="minorHAnsi" w:hAnsiTheme="minorHAnsi"/>
                <w:sz w:val="20"/>
                <w:szCs w:val="20"/>
              </w:rPr>
              <w:t>Monitori</w:t>
            </w:r>
          </w:p>
        </w:tc>
        <w:tc>
          <w:tcPr>
            <w:tcW w:w="19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5A75" w:rsidRDefault="00515A75" w:rsidP="00515A7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Roba</w:t>
            </w:r>
          </w:p>
        </w:tc>
        <w:tc>
          <w:tcPr>
            <w:tcW w:w="126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5A75" w:rsidRDefault="00515A75" w:rsidP="00515A7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8</w:t>
            </w:r>
          </w:p>
        </w:tc>
        <w:tc>
          <w:tcPr>
            <w:tcW w:w="2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5A75" w:rsidRPr="003F124D" w:rsidRDefault="00515A75" w:rsidP="00515A75">
            <w:pPr>
              <w:jc w:val="right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86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5A75" w:rsidRPr="003F124D" w:rsidRDefault="00515A75" w:rsidP="00515A75">
            <w:pPr>
              <w:jc w:val="right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515A75" w:rsidRPr="003F124D" w:rsidTr="003B6A08">
        <w:trPr>
          <w:trHeight w:val="186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15A75" w:rsidRPr="003F124D" w:rsidRDefault="00515A75" w:rsidP="00515A75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14.</w:t>
            </w:r>
          </w:p>
        </w:tc>
        <w:tc>
          <w:tcPr>
            <w:tcW w:w="490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5A75" w:rsidRPr="00115B1D" w:rsidRDefault="00515A75" w:rsidP="00515A75">
            <w:pPr>
              <w:rPr>
                <w:rFonts w:asciiTheme="minorHAnsi" w:hAnsiTheme="minorHAnsi"/>
                <w:sz w:val="20"/>
                <w:szCs w:val="20"/>
              </w:rPr>
            </w:pPr>
            <w:r w:rsidRPr="00115B1D">
              <w:rPr>
                <w:rFonts w:asciiTheme="minorHAnsi" w:hAnsiTheme="minorHAnsi"/>
                <w:sz w:val="20"/>
                <w:szCs w:val="20"/>
              </w:rPr>
              <w:t>Hardverske komponente – Programski paket namijenjen uredskoj obradi podataka</w:t>
            </w:r>
          </w:p>
        </w:tc>
        <w:tc>
          <w:tcPr>
            <w:tcW w:w="19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5A75" w:rsidRDefault="00515A75" w:rsidP="00515A7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Roba</w:t>
            </w:r>
          </w:p>
        </w:tc>
        <w:tc>
          <w:tcPr>
            <w:tcW w:w="126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5A75" w:rsidRDefault="00515A75" w:rsidP="00515A7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2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5A75" w:rsidRPr="003F124D" w:rsidRDefault="00515A75" w:rsidP="00515A75">
            <w:pPr>
              <w:jc w:val="right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86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5A75" w:rsidRPr="003F124D" w:rsidRDefault="00515A75" w:rsidP="00515A75">
            <w:pPr>
              <w:jc w:val="right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515A75" w:rsidRPr="003F124D" w:rsidTr="00A46048">
        <w:trPr>
          <w:trHeight w:val="192"/>
          <w:jc w:val="center"/>
        </w:trPr>
        <w:tc>
          <w:tcPr>
            <w:tcW w:w="11794" w:type="dxa"/>
            <w:gridSpan w:val="5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</w:tcPr>
          <w:p w:rsidR="00515A75" w:rsidRPr="003F124D" w:rsidRDefault="00515A75" w:rsidP="00515A75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  <w:r w:rsidRPr="003F124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Ukupno (bez PDV-a)</w:t>
            </w:r>
          </w:p>
        </w:tc>
        <w:tc>
          <w:tcPr>
            <w:tcW w:w="286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5A75" w:rsidRPr="003F124D" w:rsidRDefault="00515A75" w:rsidP="00515A75">
            <w:pPr>
              <w:jc w:val="righ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515A75" w:rsidRPr="003F124D" w:rsidTr="00A46048">
        <w:trPr>
          <w:trHeight w:val="140"/>
          <w:jc w:val="center"/>
        </w:trPr>
        <w:tc>
          <w:tcPr>
            <w:tcW w:w="11794" w:type="dxa"/>
            <w:gridSpan w:val="5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</w:tcPr>
          <w:p w:rsidR="00515A75" w:rsidRPr="003F124D" w:rsidRDefault="00515A75" w:rsidP="00515A75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  <w:r w:rsidRPr="003F124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PDV</w:t>
            </w:r>
          </w:p>
        </w:tc>
        <w:tc>
          <w:tcPr>
            <w:tcW w:w="286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5A75" w:rsidRPr="003F124D" w:rsidRDefault="00515A75" w:rsidP="00515A75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515A75" w:rsidRPr="003F124D" w:rsidTr="00A46048">
        <w:trPr>
          <w:trHeight w:val="144"/>
          <w:jc w:val="center"/>
        </w:trPr>
        <w:tc>
          <w:tcPr>
            <w:tcW w:w="11794" w:type="dxa"/>
            <w:gridSpan w:val="5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</w:tcPr>
          <w:p w:rsidR="00515A75" w:rsidRPr="003F124D" w:rsidRDefault="00515A75" w:rsidP="00515A75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  <w:r w:rsidRPr="003F124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UKUPNO (s PDV-om)</w:t>
            </w:r>
          </w:p>
        </w:tc>
        <w:tc>
          <w:tcPr>
            <w:tcW w:w="286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5A75" w:rsidRPr="003F124D" w:rsidRDefault="00515A75" w:rsidP="00515A75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</w:tbl>
    <w:p w:rsidR="00DB4635" w:rsidRPr="00DB4635" w:rsidRDefault="00DB4635" w:rsidP="00DB4635">
      <w:pPr>
        <w:spacing w:before="120"/>
        <w:ind w:left="-142"/>
        <w:jc w:val="both"/>
        <w:rPr>
          <w:rFonts w:ascii="Calibri" w:hAnsi="Calibri"/>
          <w:b/>
          <w:sz w:val="22"/>
          <w:szCs w:val="22"/>
        </w:rPr>
      </w:pPr>
      <w:r w:rsidRPr="00DB4635">
        <w:rPr>
          <w:rFonts w:ascii="Calibri" w:hAnsi="Calibri"/>
          <w:b/>
          <w:sz w:val="22"/>
          <w:szCs w:val="22"/>
        </w:rPr>
        <w:t xml:space="preserve">Napomena: </w:t>
      </w:r>
      <w:r w:rsidRPr="00DB4635">
        <w:rPr>
          <w:rFonts w:ascii="Calibri" w:hAnsi="Calibri"/>
          <w:sz w:val="22"/>
          <w:szCs w:val="22"/>
        </w:rPr>
        <w:t xml:space="preserve">Stavke Ukupno (bez PDV-a); PDV i UKUPNO (s PDV-om) se obvezno popunjavaju. </w:t>
      </w:r>
    </w:p>
    <w:p w:rsidR="00515A75" w:rsidRDefault="00515A75"/>
    <w:p w:rsidR="00DB4635" w:rsidRPr="00DB4635" w:rsidRDefault="00DB4635" w:rsidP="00DB4635">
      <w:pPr>
        <w:spacing w:after="160" w:line="259" w:lineRule="auto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DB4635">
        <w:rPr>
          <w:rFonts w:asciiTheme="minorHAnsi" w:eastAsiaTheme="minorHAnsi" w:hAnsiTheme="minorHAnsi" w:cstheme="minorBidi"/>
          <w:sz w:val="22"/>
          <w:szCs w:val="22"/>
          <w:lang w:eastAsia="en-US"/>
        </w:rPr>
        <w:t>U_______________________, _________________2020. godine</w:t>
      </w:r>
      <w:r w:rsidR="00793764">
        <w:rPr>
          <w:rFonts w:asciiTheme="minorHAnsi" w:eastAsiaTheme="minorHAnsi" w:hAnsiTheme="minorHAnsi" w:cstheme="minorBidi"/>
          <w:sz w:val="22"/>
          <w:szCs w:val="22"/>
          <w:lang w:eastAsia="en-US"/>
        </w:rPr>
        <w:t>.</w:t>
      </w:r>
    </w:p>
    <w:tbl>
      <w:tblPr>
        <w:tblStyle w:val="Reetkatablice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7"/>
        <w:gridCol w:w="4503"/>
        <w:gridCol w:w="4728"/>
      </w:tblGrid>
      <w:tr w:rsidR="00DB4635" w:rsidRPr="00DB4635" w:rsidTr="00A46048">
        <w:tc>
          <w:tcPr>
            <w:tcW w:w="4803" w:type="dxa"/>
            <w:vAlign w:val="center"/>
          </w:tcPr>
          <w:p w:rsidR="00DB4635" w:rsidRPr="00DB4635" w:rsidRDefault="00DB4635" w:rsidP="00DB4635">
            <w:pPr>
              <w:tabs>
                <w:tab w:val="left" w:pos="1350"/>
              </w:tabs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 w:bidi="hr-HR"/>
              </w:rPr>
            </w:pPr>
            <w:r w:rsidRPr="00DB4635">
              <w:rPr>
                <w:rFonts w:asciiTheme="minorHAnsi" w:eastAsiaTheme="minorHAnsi" w:hAnsiTheme="minorHAnsi" w:cstheme="minorBidi"/>
                <w:sz w:val="22"/>
                <w:szCs w:val="22"/>
                <w:lang w:eastAsia="en-US" w:bidi="hr-HR"/>
              </w:rPr>
              <w:t>Za ponuditelja:</w:t>
            </w:r>
          </w:p>
          <w:p w:rsidR="00DB4635" w:rsidRPr="00DB4635" w:rsidRDefault="00DB4635" w:rsidP="00DB4635">
            <w:pPr>
              <w:tabs>
                <w:tab w:val="left" w:pos="1350"/>
              </w:tabs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 w:bidi="hr-HR"/>
              </w:rPr>
            </w:pPr>
          </w:p>
          <w:p w:rsidR="00DB4635" w:rsidRPr="00DB4635" w:rsidRDefault="00DB4635" w:rsidP="00DB4635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DB4635">
              <w:rPr>
                <w:rFonts w:asciiTheme="minorHAnsi" w:eastAsiaTheme="minorHAnsi" w:hAnsiTheme="minorHAnsi" w:cstheme="minorBidi"/>
                <w:sz w:val="22"/>
                <w:szCs w:val="22"/>
                <w:lang w:eastAsia="en-US" w:bidi="hr-HR"/>
              </w:rPr>
              <w:t>________________________________</w:t>
            </w:r>
          </w:p>
          <w:p w:rsidR="00DB4635" w:rsidRPr="00DB4635" w:rsidRDefault="00DB4635" w:rsidP="00DB4635">
            <w:pPr>
              <w:tabs>
                <w:tab w:val="left" w:pos="1350"/>
              </w:tabs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 w:bidi="hr-HR"/>
              </w:rPr>
            </w:pPr>
            <w:r w:rsidRPr="00DB4635">
              <w:rPr>
                <w:rFonts w:asciiTheme="minorHAnsi" w:eastAsiaTheme="minorHAnsi" w:hAnsiTheme="minorHAnsi" w:cstheme="minorBidi"/>
                <w:sz w:val="22"/>
                <w:szCs w:val="22"/>
                <w:lang w:eastAsia="en-US" w:bidi="hr-HR"/>
              </w:rPr>
              <w:t>(ime i prezime, funkcija ovlaštene osobe)</w:t>
            </w:r>
          </w:p>
        </w:tc>
        <w:tc>
          <w:tcPr>
            <w:tcW w:w="4803" w:type="dxa"/>
            <w:vAlign w:val="center"/>
          </w:tcPr>
          <w:p w:rsidR="00DB4635" w:rsidRPr="00DB4635" w:rsidRDefault="00DB4635" w:rsidP="00DB4635">
            <w:pPr>
              <w:tabs>
                <w:tab w:val="left" w:pos="1350"/>
              </w:tabs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 w:bidi="hr-HR"/>
              </w:rPr>
            </w:pPr>
            <w:r w:rsidRPr="00DB4635">
              <w:rPr>
                <w:rFonts w:asciiTheme="minorHAnsi" w:eastAsiaTheme="minorHAnsi" w:hAnsiTheme="minorHAnsi" w:cstheme="minorBidi"/>
                <w:sz w:val="22"/>
                <w:szCs w:val="22"/>
                <w:lang w:eastAsia="en-US" w:bidi="hr-HR"/>
              </w:rPr>
              <w:t>MP</w:t>
            </w:r>
          </w:p>
          <w:p w:rsidR="00DB4635" w:rsidRPr="00DB4635" w:rsidRDefault="00DB4635" w:rsidP="00DB4635">
            <w:pPr>
              <w:tabs>
                <w:tab w:val="left" w:pos="1350"/>
              </w:tabs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 w:bidi="hr-HR"/>
              </w:rPr>
            </w:pPr>
          </w:p>
        </w:tc>
        <w:tc>
          <w:tcPr>
            <w:tcW w:w="4804" w:type="dxa"/>
            <w:vAlign w:val="center"/>
          </w:tcPr>
          <w:p w:rsidR="00DB4635" w:rsidRPr="00DB4635" w:rsidRDefault="00DB4635" w:rsidP="00DB4635">
            <w:pPr>
              <w:tabs>
                <w:tab w:val="left" w:pos="1350"/>
              </w:tabs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 w:bidi="hr-HR"/>
              </w:rPr>
            </w:pPr>
            <w:r w:rsidRPr="00DB4635">
              <w:rPr>
                <w:rFonts w:asciiTheme="minorHAnsi" w:eastAsiaTheme="minorHAnsi" w:hAnsiTheme="minorHAnsi" w:cstheme="minorBidi"/>
                <w:sz w:val="22"/>
                <w:szCs w:val="22"/>
                <w:lang w:eastAsia="en-US" w:bidi="hr-HR"/>
              </w:rPr>
              <w:t>Potpis ovlaštene osobe i pečat:</w:t>
            </w:r>
          </w:p>
          <w:p w:rsidR="00DB4635" w:rsidRPr="00DB4635" w:rsidRDefault="00DB4635" w:rsidP="00DB4635">
            <w:pPr>
              <w:tabs>
                <w:tab w:val="left" w:pos="1350"/>
              </w:tabs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 w:bidi="hr-HR"/>
              </w:rPr>
            </w:pPr>
          </w:p>
          <w:p w:rsidR="00DB4635" w:rsidRPr="00DB4635" w:rsidRDefault="00DB4635" w:rsidP="00DB4635">
            <w:pPr>
              <w:tabs>
                <w:tab w:val="left" w:pos="1350"/>
              </w:tabs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 w:bidi="hr-HR"/>
              </w:rPr>
            </w:pPr>
            <w:r w:rsidRPr="00DB4635">
              <w:rPr>
                <w:rFonts w:asciiTheme="minorHAnsi" w:eastAsiaTheme="minorHAnsi" w:hAnsiTheme="minorHAnsi" w:cstheme="minorBidi"/>
                <w:sz w:val="22"/>
                <w:szCs w:val="22"/>
                <w:lang w:eastAsia="en-US" w:bidi="hr-HR"/>
              </w:rPr>
              <w:t>________________________________</w:t>
            </w:r>
          </w:p>
        </w:tc>
      </w:tr>
    </w:tbl>
    <w:p w:rsidR="00DB4635" w:rsidRDefault="00DB4635" w:rsidP="00515A75"/>
    <w:sectPr w:rsidR="00DB4635" w:rsidSect="00DB4635">
      <w:head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C2B79" w:rsidRDefault="00FC2B79" w:rsidP="00DB4635">
      <w:r>
        <w:separator/>
      </w:r>
    </w:p>
  </w:endnote>
  <w:endnote w:type="continuationSeparator" w:id="0">
    <w:p w:rsidR="00FC2B79" w:rsidRDefault="00FC2B79" w:rsidP="00DB46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C2B79" w:rsidRDefault="00FC2B79" w:rsidP="00DB4635">
      <w:r>
        <w:separator/>
      </w:r>
    </w:p>
  </w:footnote>
  <w:footnote w:type="continuationSeparator" w:id="0">
    <w:p w:rsidR="00FC2B79" w:rsidRDefault="00FC2B79" w:rsidP="00DB46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Reetkatablice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979"/>
      <w:gridCol w:w="6979"/>
    </w:tblGrid>
    <w:tr w:rsidR="00DB4635" w:rsidRPr="00DB4635" w:rsidTr="00DB4635">
      <w:tc>
        <w:tcPr>
          <w:tcW w:w="2500" w:type="pct"/>
        </w:tcPr>
        <w:p w:rsidR="00DB4635" w:rsidRPr="00DB4635" w:rsidRDefault="00DB4635" w:rsidP="00DB4635">
          <w:pPr>
            <w:tabs>
              <w:tab w:val="center" w:pos="4513"/>
              <w:tab w:val="right" w:pos="9026"/>
            </w:tabs>
            <w:rPr>
              <w:rFonts w:asciiTheme="minorHAnsi" w:eastAsiaTheme="minorHAnsi" w:hAnsiTheme="minorHAnsi" w:cstheme="minorBidi"/>
              <w:sz w:val="22"/>
              <w:szCs w:val="22"/>
              <w:lang w:eastAsia="en-US"/>
            </w:rPr>
          </w:pPr>
          <w:r w:rsidRPr="00DB4635">
            <w:rPr>
              <w:rFonts w:asciiTheme="minorHAnsi" w:eastAsiaTheme="minorHAnsi" w:hAnsiTheme="minorHAnsi" w:cstheme="minorBidi"/>
              <w:sz w:val="22"/>
              <w:szCs w:val="22"/>
              <w:lang w:eastAsia="en-US"/>
            </w:rPr>
            <w:t>Prilog II</w:t>
          </w:r>
          <w:r>
            <w:rPr>
              <w:rFonts w:asciiTheme="minorHAnsi" w:eastAsiaTheme="minorHAnsi" w:hAnsiTheme="minorHAnsi" w:cstheme="minorBidi"/>
              <w:sz w:val="22"/>
              <w:szCs w:val="22"/>
              <w:lang w:eastAsia="en-US"/>
            </w:rPr>
            <w:t>I</w:t>
          </w:r>
        </w:p>
      </w:tc>
      <w:tc>
        <w:tcPr>
          <w:tcW w:w="2500" w:type="pct"/>
        </w:tcPr>
        <w:p w:rsidR="00DB4635" w:rsidRPr="00DB4635" w:rsidRDefault="00DB4635" w:rsidP="00DB4635">
          <w:pPr>
            <w:tabs>
              <w:tab w:val="center" w:pos="4513"/>
              <w:tab w:val="right" w:pos="9026"/>
            </w:tabs>
            <w:jc w:val="right"/>
            <w:rPr>
              <w:rFonts w:asciiTheme="minorHAnsi" w:eastAsiaTheme="minorHAnsi" w:hAnsiTheme="minorHAnsi" w:cstheme="minorBidi"/>
              <w:sz w:val="22"/>
              <w:szCs w:val="22"/>
              <w:lang w:eastAsia="en-US"/>
            </w:rPr>
          </w:pPr>
          <w:r w:rsidRPr="00DB4635">
            <w:rPr>
              <w:rFonts w:asciiTheme="minorHAnsi" w:eastAsiaTheme="minorHAnsi" w:hAnsiTheme="minorHAnsi" w:cstheme="minorBidi"/>
              <w:sz w:val="22"/>
              <w:szCs w:val="22"/>
              <w:lang w:eastAsia="en-US"/>
            </w:rPr>
            <w:t>Evidencijski broj nabave: LM IKT 1/20</w:t>
          </w:r>
        </w:p>
      </w:tc>
    </w:tr>
  </w:tbl>
  <w:p w:rsidR="00DB4635" w:rsidRDefault="00DB4635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635"/>
    <w:rsid w:val="00115B1D"/>
    <w:rsid w:val="0027449D"/>
    <w:rsid w:val="00515A75"/>
    <w:rsid w:val="006370F0"/>
    <w:rsid w:val="0064762C"/>
    <w:rsid w:val="00793764"/>
    <w:rsid w:val="00990F89"/>
    <w:rsid w:val="00A3156D"/>
    <w:rsid w:val="00AA61B3"/>
    <w:rsid w:val="00DB4635"/>
    <w:rsid w:val="00FC15B0"/>
    <w:rsid w:val="00FC2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B82C225-BACD-4800-B0FC-F4C7A2AAE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6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DB4635"/>
    <w:pPr>
      <w:tabs>
        <w:tab w:val="center" w:pos="4513"/>
        <w:tab w:val="right" w:pos="9026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DB4635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DB4635"/>
    <w:pPr>
      <w:tabs>
        <w:tab w:val="center" w:pos="4513"/>
        <w:tab w:val="right" w:pos="9026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DB4635"/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Reetkatablice">
    <w:name w:val="Table Grid"/>
    <w:basedOn w:val="Obinatablica"/>
    <w:uiPriority w:val="39"/>
    <w:rsid w:val="00DB46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">
    <w:name w:val="Rešetka tablice2"/>
    <w:basedOn w:val="Obinatablica"/>
    <w:next w:val="Reetkatablice"/>
    <w:uiPriority w:val="39"/>
    <w:rsid w:val="00DB46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ŠEPERIĆ PETAK</dc:creator>
  <cp:keywords/>
  <dc:description/>
  <cp:lastModifiedBy>RENATA ŠEPERIĆ PETAK</cp:lastModifiedBy>
  <cp:revision>2</cp:revision>
  <dcterms:created xsi:type="dcterms:W3CDTF">2020-04-21T07:18:00Z</dcterms:created>
  <dcterms:modified xsi:type="dcterms:W3CDTF">2020-04-21T07:18:00Z</dcterms:modified>
</cp:coreProperties>
</file>