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A19F40" w14:textId="77777777" w:rsidR="00E33FAB" w:rsidRPr="00CA1CA2" w:rsidRDefault="00E33FAB" w:rsidP="006766AD">
      <w:pPr>
        <w:pStyle w:val="Naslov7"/>
        <w:rPr>
          <w:rFonts w:eastAsia="Times New Roman"/>
        </w:rPr>
      </w:pPr>
    </w:p>
    <w:p w14:paraId="6B676205" w14:textId="70E4B91E" w:rsidR="00430D2B" w:rsidRPr="00811DC5" w:rsidRDefault="005E7AEC">
      <w:pPr>
        <w:spacing w:line="360" w:lineRule="auto"/>
        <w:jc w:val="both"/>
        <w:rPr>
          <w:rFonts w:eastAsia="Times New Roman"/>
        </w:rPr>
      </w:pPr>
      <w:r w:rsidRPr="00811DC5">
        <w:rPr>
          <w:rFonts w:eastAsia="Times New Roman"/>
        </w:rPr>
        <w:t>Sukladno Ugovoru o dodjeli bespovratnih sredstava Kodni broj:</w:t>
      </w:r>
      <w:r w:rsidR="003A0F8F" w:rsidRPr="00811DC5">
        <w:rPr>
          <w:rFonts w:eastAsia="Times New Roman"/>
        </w:rPr>
        <w:t xml:space="preserve"> </w:t>
      </w:r>
      <w:r w:rsidRPr="00811DC5">
        <w:rPr>
          <w:rFonts w:eastAsia="Times New Roman"/>
        </w:rPr>
        <w:t>UP.02.2.2.10.00</w:t>
      </w:r>
      <w:r w:rsidR="00E7708E" w:rsidRPr="00811DC5">
        <w:rPr>
          <w:rFonts w:eastAsia="Times New Roman"/>
        </w:rPr>
        <w:t>35.</w:t>
      </w:r>
      <w:r w:rsidRPr="00811DC5">
        <w:rPr>
          <w:rFonts w:eastAsia="Times New Roman"/>
        </w:rPr>
        <w:t xml:space="preserve"> u sklopu programa</w:t>
      </w:r>
      <w:r w:rsidR="006F6968" w:rsidRPr="00811DC5">
        <w:rPr>
          <w:rFonts w:eastAsia="Times New Roman"/>
        </w:rPr>
        <w:t xml:space="preserve"> </w:t>
      </w:r>
      <w:r w:rsidRPr="00811DC5">
        <w:rPr>
          <w:rFonts w:eastAsia="Times New Roman"/>
        </w:rPr>
        <w:t xml:space="preserve">Razvoj i širenje mreže izvaninstitucionalnih usluga za hrvatske branitelje i stradalnike Domovinskog rata  (Broj poziva:UP.02.2.2.10 ) </w:t>
      </w:r>
      <w:r w:rsidR="00E7708E" w:rsidRPr="00811DC5">
        <w:rPr>
          <w:rFonts w:eastAsia="Times New Roman"/>
        </w:rPr>
        <w:t xml:space="preserve">UDRUGA ALBANACA BRANITELJA HRVATSKE U DOMOVINSKOM RATU  </w:t>
      </w:r>
      <w:r w:rsidRPr="00811DC5">
        <w:rPr>
          <w:rFonts w:eastAsia="Times New Roman"/>
        </w:rPr>
        <w:t xml:space="preserve">(u daljnjem tekstu: Naručitelj) dana </w:t>
      </w:r>
      <w:r w:rsidR="00170BBF">
        <w:rPr>
          <w:rFonts w:eastAsia="Times New Roman"/>
        </w:rPr>
        <w:t>04</w:t>
      </w:r>
      <w:r w:rsidR="00AF08F6" w:rsidRPr="00811DC5">
        <w:rPr>
          <w:rFonts w:eastAsia="Times New Roman"/>
        </w:rPr>
        <w:t>.</w:t>
      </w:r>
      <w:r w:rsidR="00170BBF">
        <w:rPr>
          <w:rFonts w:eastAsia="Times New Roman"/>
        </w:rPr>
        <w:t>svibnja</w:t>
      </w:r>
      <w:r w:rsidR="00AF08F6" w:rsidRPr="00811DC5">
        <w:rPr>
          <w:rFonts w:eastAsia="Times New Roman"/>
        </w:rPr>
        <w:t xml:space="preserve"> 20</w:t>
      </w:r>
      <w:r w:rsidR="00E7708E" w:rsidRPr="00811DC5">
        <w:rPr>
          <w:rFonts w:eastAsia="Times New Roman"/>
        </w:rPr>
        <w:t>20</w:t>
      </w:r>
      <w:r w:rsidR="00AF08F6" w:rsidRPr="00811DC5">
        <w:rPr>
          <w:rFonts w:eastAsia="Times New Roman"/>
        </w:rPr>
        <w:t xml:space="preserve">. </w:t>
      </w:r>
      <w:r w:rsidRPr="00811DC5">
        <w:rPr>
          <w:rFonts w:eastAsia="Times New Roman"/>
        </w:rPr>
        <w:t xml:space="preserve">godine objavljuje:  </w:t>
      </w:r>
    </w:p>
    <w:p w14:paraId="782838BF" w14:textId="77777777" w:rsidR="00430D2B" w:rsidRPr="00CA1CA2" w:rsidRDefault="005E7AEC" w:rsidP="00F86500">
      <w:pPr>
        <w:pBdr>
          <w:top w:val="thinThickThinLargeGap" w:sz="24" w:space="1" w:color="auto"/>
          <w:left w:val="thinThickThinLargeGap" w:sz="24" w:space="4" w:color="auto"/>
          <w:bottom w:val="thinThickThinLargeGap" w:sz="24" w:space="1" w:color="auto"/>
          <w:right w:val="thinThickThinLargeGap" w:sz="24" w:space="4" w:color="auto"/>
        </w:pBdr>
        <w:jc w:val="center"/>
        <w:rPr>
          <w:b/>
          <w:bCs/>
          <w:sz w:val="28"/>
          <w:szCs w:val="28"/>
        </w:rPr>
      </w:pPr>
      <w:r w:rsidRPr="00CA1CA2">
        <w:rPr>
          <w:b/>
          <w:bCs/>
          <w:sz w:val="28"/>
          <w:szCs w:val="28"/>
        </w:rPr>
        <w:t xml:space="preserve">OBAVIJEST O </w:t>
      </w:r>
      <w:r w:rsidR="0071566C" w:rsidRPr="00CA1CA2">
        <w:rPr>
          <w:b/>
          <w:bCs/>
          <w:sz w:val="28"/>
          <w:szCs w:val="28"/>
        </w:rPr>
        <w:t>NADMETANJU</w:t>
      </w:r>
    </w:p>
    <w:p w14:paraId="3A15FCFC" w14:textId="77777777" w:rsidR="00430D2B" w:rsidRPr="00CA1CA2" w:rsidRDefault="00430D2B">
      <w:p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</w:p>
    <w:p w14:paraId="7897244A" w14:textId="77777777" w:rsidR="00430D2B" w:rsidRPr="00CA1CA2" w:rsidRDefault="005E7AEC" w:rsidP="00E7708E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CA1CA2">
        <w:rPr>
          <w:rFonts w:eastAsia="Times New Roman"/>
          <w:b/>
          <w:bCs/>
          <w:sz w:val="24"/>
          <w:szCs w:val="24"/>
          <w:u w:val="single"/>
        </w:rPr>
        <w:t>PODACI O NARUČITELJU</w:t>
      </w:r>
    </w:p>
    <w:p w14:paraId="10A6EB0E" w14:textId="77777777" w:rsidR="00A8572F" w:rsidRDefault="005E7AEC" w:rsidP="003A0F8F">
      <w:pPr>
        <w:spacing w:line="240" w:lineRule="auto"/>
        <w:rPr>
          <w:rFonts w:eastAsia="Times New Roman"/>
        </w:rPr>
      </w:pPr>
      <w:r w:rsidRPr="00AE6EB5">
        <w:rPr>
          <w:rFonts w:eastAsia="Times New Roman"/>
        </w:rPr>
        <w:t xml:space="preserve">Naziv i sjedište: </w:t>
      </w:r>
      <w:r w:rsidR="00F3179F" w:rsidRPr="00AE6EB5">
        <w:rPr>
          <w:rFonts w:eastAsia="Times New Roman"/>
        </w:rPr>
        <w:t>UDRUGA ALBANACA BRANITELJA HRVATSKE U DOMOVINSKOM RATU</w:t>
      </w:r>
      <w:r w:rsidRPr="00AE6EB5">
        <w:rPr>
          <w:rFonts w:eastAsia="Times New Roman"/>
        </w:rPr>
        <w:t xml:space="preserve">, </w:t>
      </w:r>
      <w:r w:rsidR="00F3179F" w:rsidRPr="00AE6EB5">
        <w:rPr>
          <w:rFonts w:eastAsia="Times New Roman"/>
        </w:rPr>
        <w:t>Draškovićeva 25, 10000 Zagreb</w:t>
      </w:r>
    </w:p>
    <w:p w14:paraId="233B0231" w14:textId="0F5024F8" w:rsidR="00430D2B" w:rsidRPr="00A8572F" w:rsidRDefault="005E7AEC" w:rsidP="003A0F8F">
      <w:pPr>
        <w:spacing w:line="240" w:lineRule="auto"/>
        <w:rPr>
          <w:rFonts w:eastAsia="Times New Roman"/>
        </w:rPr>
      </w:pPr>
      <w:r w:rsidRPr="00AE6EB5">
        <w:rPr>
          <w:rFonts w:eastAsia="Times New Roman"/>
        </w:rPr>
        <w:t xml:space="preserve">OIB: </w:t>
      </w:r>
      <w:r w:rsidR="00F3179F" w:rsidRPr="00AE6EB5">
        <w:rPr>
          <w:rFonts w:eastAsia="Times New Roman"/>
        </w:rPr>
        <w:t>32556049576</w:t>
      </w:r>
    </w:p>
    <w:p w14:paraId="25178C37" w14:textId="381FABAD" w:rsidR="00430D2B" w:rsidRPr="00AE6EB5" w:rsidRDefault="005E7AEC" w:rsidP="003A0F8F">
      <w:pPr>
        <w:spacing w:line="240" w:lineRule="auto"/>
        <w:rPr>
          <w:rFonts w:eastAsia="Times New Roman"/>
        </w:rPr>
      </w:pPr>
      <w:r w:rsidRPr="00AE6EB5">
        <w:rPr>
          <w:rFonts w:eastAsia="Times New Roman"/>
        </w:rPr>
        <w:t xml:space="preserve">Kontakt osoba: </w:t>
      </w:r>
      <w:proofErr w:type="spellStart"/>
      <w:r w:rsidR="00043203" w:rsidRPr="00AE6EB5">
        <w:rPr>
          <w:rFonts w:eastAsia="Times New Roman"/>
        </w:rPr>
        <w:t>Pal</w:t>
      </w:r>
      <w:proofErr w:type="spellEnd"/>
      <w:r w:rsidR="003A0F8F">
        <w:rPr>
          <w:rFonts w:eastAsia="Times New Roman"/>
        </w:rPr>
        <w:t xml:space="preserve"> </w:t>
      </w:r>
      <w:proofErr w:type="spellStart"/>
      <w:r w:rsidR="00043203" w:rsidRPr="00AE6EB5">
        <w:rPr>
          <w:rFonts w:eastAsia="Times New Roman"/>
        </w:rPr>
        <w:t>Lumezi</w:t>
      </w:r>
      <w:proofErr w:type="spellEnd"/>
    </w:p>
    <w:p w14:paraId="136AD46D" w14:textId="77777777" w:rsidR="00E7708E" w:rsidRPr="00AE6EB5" w:rsidRDefault="005E7AEC" w:rsidP="003A0F8F">
      <w:pPr>
        <w:spacing w:line="240" w:lineRule="auto"/>
        <w:rPr>
          <w:rFonts w:eastAsia="Times New Roman"/>
        </w:rPr>
      </w:pPr>
      <w:r w:rsidRPr="00AE6EB5">
        <w:rPr>
          <w:rFonts w:eastAsia="Times New Roman"/>
        </w:rPr>
        <w:t xml:space="preserve">Adresa elektroničke pošte: </w:t>
      </w:r>
      <w:bookmarkStart w:id="0" w:name="_Hlk34902360"/>
      <w:r w:rsidR="00043203" w:rsidRPr="00AE6EB5">
        <w:rPr>
          <w:rFonts w:eastAsia="Times New Roman"/>
        </w:rPr>
        <w:t>uabhdr@gmail.com</w:t>
      </w:r>
      <w:bookmarkEnd w:id="0"/>
    </w:p>
    <w:p w14:paraId="04642727" w14:textId="77777777" w:rsidR="00F3179F" w:rsidRPr="00AE6EB5" w:rsidRDefault="00F3179F" w:rsidP="00F3179F">
      <w:pPr>
        <w:spacing w:line="240" w:lineRule="auto"/>
        <w:jc w:val="both"/>
        <w:rPr>
          <w:rFonts w:eastAsia="Times New Roman"/>
        </w:rPr>
      </w:pPr>
    </w:p>
    <w:p w14:paraId="113EB692" w14:textId="77777777" w:rsidR="00430D2B" w:rsidRPr="00CA1CA2" w:rsidRDefault="005E7AEC" w:rsidP="00E7708E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CA1CA2">
        <w:rPr>
          <w:rFonts w:eastAsia="Times New Roman"/>
          <w:b/>
          <w:bCs/>
          <w:sz w:val="24"/>
          <w:szCs w:val="24"/>
          <w:u w:val="single"/>
        </w:rPr>
        <w:t>EVIDENCIJSKI BROJ NABAVE</w:t>
      </w:r>
    </w:p>
    <w:p w14:paraId="2DEEC9BE" w14:textId="77777777" w:rsidR="00430D2B" w:rsidRPr="00CA1CA2" w:rsidRDefault="005E7AEC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 UP.02.2.2.10.00</w:t>
      </w:r>
      <w:r w:rsidR="00E7708E" w:rsidRPr="00CA1CA2">
        <w:rPr>
          <w:rFonts w:eastAsia="Times New Roman"/>
        </w:rPr>
        <w:t>35</w:t>
      </w:r>
      <w:r w:rsidRPr="00CA1CA2">
        <w:rPr>
          <w:rFonts w:eastAsia="Times New Roman"/>
        </w:rPr>
        <w:t xml:space="preserve"> – 1 </w:t>
      </w:r>
    </w:p>
    <w:p w14:paraId="3CBE5B89" w14:textId="77777777" w:rsidR="00430D2B" w:rsidRPr="00CA1CA2" w:rsidRDefault="005E7AEC" w:rsidP="00E7708E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CA1CA2">
        <w:rPr>
          <w:rFonts w:eastAsia="Times New Roman"/>
          <w:b/>
          <w:bCs/>
          <w:sz w:val="24"/>
          <w:szCs w:val="24"/>
          <w:u w:val="single"/>
        </w:rPr>
        <w:t>VRSTA POSTUPKA NABAVE</w:t>
      </w:r>
    </w:p>
    <w:p w14:paraId="6DCA649E" w14:textId="77777777" w:rsidR="00430D2B" w:rsidRPr="00CA1CA2" w:rsidRDefault="005E7AEC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>Vrsta postupka nabave je postupak iz članka 5.4. (Javno nadmetanje) Priloga III: Postupci nabave za osobe koje nisu obveznici Zakona o javnoj nabavi, koji je sastavni dio Ugovora o dodjeli bespovratnih sredstava Kodni broj:UP.02.2.2.10.00</w:t>
      </w:r>
      <w:r w:rsidR="00E7708E" w:rsidRPr="00CA1CA2">
        <w:rPr>
          <w:rFonts w:eastAsia="Times New Roman"/>
        </w:rPr>
        <w:t>35.</w:t>
      </w:r>
    </w:p>
    <w:p w14:paraId="3402EDF2" w14:textId="77777777" w:rsidR="00430D2B" w:rsidRPr="00CA1CA2" w:rsidRDefault="005E7AEC" w:rsidP="00E7708E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CA1CA2">
        <w:rPr>
          <w:rFonts w:eastAsia="Times New Roman"/>
          <w:b/>
          <w:bCs/>
          <w:sz w:val="24"/>
          <w:szCs w:val="24"/>
          <w:u w:val="single"/>
        </w:rPr>
        <w:t>PREDMET NABAVE</w:t>
      </w:r>
    </w:p>
    <w:p w14:paraId="6F6F3ACC" w14:textId="77777777" w:rsidR="00430D2B" w:rsidRPr="00CA1CA2" w:rsidRDefault="005E7AEC" w:rsidP="00AE14D9">
      <w:pPr>
        <w:spacing w:line="24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Predmet nabave je „ Novo kombi vozilo </w:t>
      </w:r>
      <w:r w:rsidR="00E7708E" w:rsidRPr="00CA1CA2">
        <w:rPr>
          <w:rFonts w:eastAsia="Times New Roman"/>
        </w:rPr>
        <w:t>s rampom</w:t>
      </w:r>
      <w:r w:rsidRPr="00CA1CA2">
        <w:rPr>
          <w:rFonts w:eastAsia="Times New Roman"/>
        </w:rPr>
        <w:t>“</w:t>
      </w:r>
    </w:p>
    <w:p w14:paraId="192F94CE" w14:textId="10DFC142" w:rsidR="00AE14D9" w:rsidRDefault="005E7AEC" w:rsidP="00AE14D9">
      <w:pPr>
        <w:spacing w:line="24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 Količina predmeta nabave </w:t>
      </w:r>
      <w:r w:rsidR="00232B8F">
        <w:rPr>
          <w:rFonts w:eastAsia="Times New Roman"/>
        </w:rPr>
        <w:t xml:space="preserve"> je 1 (jedan)</w:t>
      </w:r>
      <w:r w:rsidR="00CC2BA9">
        <w:rPr>
          <w:rFonts w:eastAsia="Times New Roman"/>
        </w:rPr>
        <w:t xml:space="preserve">, ista je </w:t>
      </w:r>
      <w:r w:rsidR="00232B8F">
        <w:rPr>
          <w:rFonts w:eastAsia="Times New Roman"/>
        </w:rPr>
        <w:t xml:space="preserve"> </w:t>
      </w:r>
      <w:r w:rsidRPr="00CA1CA2">
        <w:rPr>
          <w:rFonts w:eastAsia="Times New Roman"/>
        </w:rPr>
        <w:t xml:space="preserve">definirana </w:t>
      </w:r>
      <w:r w:rsidR="00CC2BA9">
        <w:rPr>
          <w:rFonts w:eastAsia="Times New Roman"/>
        </w:rPr>
        <w:t xml:space="preserve">i </w:t>
      </w:r>
      <w:r w:rsidRPr="00CA1CA2">
        <w:rPr>
          <w:rFonts w:eastAsia="Times New Roman"/>
        </w:rPr>
        <w:t>Prilogom</w:t>
      </w:r>
      <w:r w:rsidR="00173B11">
        <w:rPr>
          <w:rFonts w:eastAsia="Times New Roman"/>
        </w:rPr>
        <w:t xml:space="preserve"> V</w:t>
      </w:r>
      <w:r w:rsidRPr="00CA1CA2">
        <w:rPr>
          <w:rFonts w:eastAsia="Times New Roman"/>
        </w:rPr>
        <w:t xml:space="preserve"> Troškovnik. </w:t>
      </w:r>
    </w:p>
    <w:p w14:paraId="456C98BE" w14:textId="722C8E28" w:rsidR="00232B8F" w:rsidRDefault="00232B8F" w:rsidP="00AE14D9">
      <w:pPr>
        <w:spacing w:line="240" w:lineRule="auto"/>
        <w:jc w:val="both"/>
        <w:rPr>
          <w:rFonts w:eastAsia="Times New Roman"/>
        </w:rPr>
      </w:pPr>
    </w:p>
    <w:p w14:paraId="659ABB38" w14:textId="140993C5" w:rsidR="00232B8F" w:rsidRPr="00CA1CA2" w:rsidRDefault="00232B8F" w:rsidP="00232B8F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KRITERIJ ODABIRA</w:t>
      </w:r>
      <w:r w:rsidRPr="00CA1CA2">
        <w:rPr>
          <w:rFonts w:eastAsia="Times New Roman"/>
          <w:b/>
          <w:bCs/>
          <w:sz w:val="24"/>
          <w:szCs w:val="24"/>
          <w:u w:val="single"/>
        </w:rPr>
        <w:t xml:space="preserve"> </w:t>
      </w:r>
    </w:p>
    <w:p w14:paraId="516C5D81" w14:textId="24DD788E" w:rsidR="00CD2C8C" w:rsidRPr="00CA1CA2" w:rsidRDefault="00232B8F" w:rsidP="00AE14D9">
      <w:pPr>
        <w:spacing w:line="240" w:lineRule="auto"/>
        <w:jc w:val="both"/>
        <w:rPr>
          <w:rFonts w:eastAsia="Times New Roman"/>
        </w:rPr>
      </w:pPr>
      <w:r>
        <w:rPr>
          <w:rFonts w:eastAsia="Times New Roman"/>
        </w:rPr>
        <w:t>Kriterij odabira je najniža cijena.</w:t>
      </w:r>
    </w:p>
    <w:p w14:paraId="454C0052" w14:textId="77777777" w:rsidR="00430D2B" w:rsidRPr="00CA1CA2" w:rsidRDefault="005E7AEC" w:rsidP="00F3179F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bookmarkStart w:id="1" w:name="_Hlk38523871"/>
      <w:r w:rsidRPr="00CA1CA2">
        <w:rPr>
          <w:rFonts w:eastAsia="Times New Roman"/>
          <w:b/>
          <w:bCs/>
          <w:sz w:val="24"/>
          <w:szCs w:val="24"/>
          <w:u w:val="single"/>
        </w:rPr>
        <w:t xml:space="preserve">DOKUMENTACIJA ZA NADMETANJE </w:t>
      </w:r>
    </w:p>
    <w:bookmarkEnd w:id="1"/>
    <w:p w14:paraId="0C30915C" w14:textId="6DB71CEC" w:rsidR="007F7163" w:rsidRPr="00CA1CA2" w:rsidRDefault="005E7AEC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Obavijest o nabavi kao i cjelokupna Dokumentacija za nadmetanje je dostupna za na mrežnoj stranici </w:t>
      </w:r>
      <w:hyperlink r:id="rId8">
        <w:r w:rsidRPr="00CA1CA2">
          <w:rPr>
            <w:rFonts w:eastAsia="Times New Roman"/>
            <w:b/>
            <w:color w:val="0000FF"/>
            <w:u w:val="single"/>
          </w:rPr>
          <w:t>www.strukturnifondovi.hr</w:t>
        </w:r>
      </w:hyperlink>
      <w:r w:rsidRPr="00CA1CA2">
        <w:rPr>
          <w:rFonts w:eastAsia="Times New Roman"/>
        </w:rPr>
        <w:t>.</w:t>
      </w:r>
    </w:p>
    <w:p w14:paraId="31477EA1" w14:textId="77777777" w:rsidR="00430D2B" w:rsidRPr="00CA1CA2" w:rsidRDefault="005E7AEC" w:rsidP="00F3179F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CA1CA2">
        <w:rPr>
          <w:rFonts w:eastAsia="Times New Roman"/>
          <w:b/>
          <w:bCs/>
          <w:sz w:val="24"/>
          <w:szCs w:val="24"/>
          <w:u w:val="single"/>
        </w:rPr>
        <w:t xml:space="preserve">ROK ZA DOSTAVU PONUDA </w:t>
      </w:r>
    </w:p>
    <w:p w14:paraId="1ED1B970" w14:textId="77777777" w:rsidR="00AE14D9" w:rsidRPr="00CA1CA2" w:rsidRDefault="00AE14D9" w:rsidP="00AE14D9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CA1CA2">
        <w:rPr>
          <w:rFonts w:eastAsia="Times New Roman"/>
          <w:sz w:val="24"/>
          <w:szCs w:val="24"/>
        </w:rPr>
        <w:t>Ponuditelji svoje ponude šalju u roku za dostavu ponuda.</w:t>
      </w:r>
    </w:p>
    <w:p w14:paraId="6EC3B415" w14:textId="525D2FB8" w:rsidR="00430D2B" w:rsidRPr="007A5C0C" w:rsidRDefault="00AE14D9">
      <w:pPr>
        <w:spacing w:line="360" w:lineRule="auto"/>
        <w:jc w:val="both"/>
        <w:rPr>
          <w:rFonts w:eastAsia="Times New Roman"/>
          <w:sz w:val="24"/>
          <w:szCs w:val="24"/>
        </w:rPr>
      </w:pPr>
      <w:r w:rsidRPr="00811DC5">
        <w:rPr>
          <w:rFonts w:eastAsia="Times New Roman"/>
          <w:sz w:val="24"/>
          <w:szCs w:val="24"/>
        </w:rPr>
        <w:t xml:space="preserve">Rok za </w:t>
      </w:r>
      <w:r w:rsidR="00232B8F" w:rsidRPr="00811DC5">
        <w:rPr>
          <w:rFonts w:eastAsia="Times New Roman"/>
          <w:sz w:val="24"/>
          <w:szCs w:val="24"/>
        </w:rPr>
        <w:t>dostavu</w:t>
      </w:r>
      <w:r w:rsidRPr="00811DC5">
        <w:rPr>
          <w:rFonts w:eastAsia="Times New Roman"/>
          <w:sz w:val="24"/>
          <w:szCs w:val="24"/>
        </w:rPr>
        <w:t xml:space="preserve"> ponuda je </w:t>
      </w:r>
      <w:r w:rsidR="00170BBF">
        <w:rPr>
          <w:rFonts w:eastAsia="Times New Roman"/>
          <w:sz w:val="24"/>
          <w:szCs w:val="24"/>
        </w:rPr>
        <w:t>19</w:t>
      </w:r>
      <w:r w:rsidRPr="00811DC5">
        <w:rPr>
          <w:rFonts w:eastAsia="Times New Roman"/>
          <w:sz w:val="24"/>
          <w:szCs w:val="24"/>
        </w:rPr>
        <w:t>.0</w:t>
      </w:r>
      <w:r w:rsidR="00811DC5" w:rsidRPr="00811DC5">
        <w:rPr>
          <w:rFonts w:eastAsia="Times New Roman"/>
          <w:sz w:val="24"/>
          <w:szCs w:val="24"/>
        </w:rPr>
        <w:t>5</w:t>
      </w:r>
      <w:r w:rsidRPr="00811DC5">
        <w:rPr>
          <w:rFonts w:eastAsia="Times New Roman"/>
          <w:sz w:val="24"/>
          <w:szCs w:val="24"/>
        </w:rPr>
        <w:t>.2020. godine do 1</w:t>
      </w:r>
      <w:r w:rsidR="00CD1586" w:rsidRPr="00811DC5">
        <w:rPr>
          <w:rFonts w:eastAsia="Times New Roman"/>
          <w:sz w:val="24"/>
          <w:szCs w:val="24"/>
        </w:rPr>
        <w:t>6</w:t>
      </w:r>
      <w:r w:rsidRPr="00811DC5">
        <w:rPr>
          <w:rFonts w:eastAsia="Times New Roman"/>
          <w:sz w:val="24"/>
          <w:szCs w:val="24"/>
        </w:rPr>
        <w:t>:00 sati, preporučeno</w:t>
      </w:r>
      <w:r w:rsidR="00811DC5">
        <w:rPr>
          <w:rFonts w:eastAsia="Times New Roman"/>
          <w:sz w:val="24"/>
          <w:szCs w:val="24"/>
        </w:rPr>
        <w:t xml:space="preserve"> </w:t>
      </w:r>
      <w:r w:rsidRPr="00811DC5">
        <w:rPr>
          <w:rFonts w:eastAsia="Times New Roman"/>
          <w:sz w:val="24"/>
          <w:szCs w:val="24"/>
        </w:rPr>
        <w:t xml:space="preserve">poštom s </w:t>
      </w:r>
      <w:r w:rsidRPr="00CA1CA2">
        <w:rPr>
          <w:rFonts w:eastAsia="Times New Roman"/>
          <w:sz w:val="24"/>
          <w:szCs w:val="24"/>
        </w:rPr>
        <w:t>povratnicom na adresu</w:t>
      </w:r>
      <w:r w:rsidRPr="007A5C0C">
        <w:rPr>
          <w:rFonts w:eastAsia="Times New Roman"/>
          <w:sz w:val="24"/>
          <w:szCs w:val="24"/>
        </w:rPr>
        <w:t xml:space="preserve">: </w:t>
      </w:r>
      <w:r w:rsidR="00181F46" w:rsidRPr="007A5C0C">
        <w:rPr>
          <w:rFonts w:eastAsia="Times New Roman"/>
          <w:sz w:val="24"/>
          <w:szCs w:val="24"/>
        </w:rPr>
        <w:t xml:space="preserve">UDRUGA ALBANACA BRANITELJA HRVATSKE U DOMOVINSKOM RATU  </w:t>
      </w:r>
      <w:r w:rsidRPr="007A5C0C">
        <w:rPr>
          <w:rFonts w:eastAsia="Times New Roman"/>
          <w:sz w:val="24"/>
          <w:szCs w:val="24"/>
        </w:rPr>
        <w:t xml:space="preserve">, </w:t>
      </w:r>
      <w:r w:rsidR="00181F46" w:rsidRPr="007A5C0C">
        <w:rPr>
          <w:rFonts w:eastAsia="Times New Roman"/>
          <w:sz w:val="24"/>
          <w:szCs w:val="24"/>
        </w:rPr>
        <w:t>Draškovićeva 25,</w:t>
      </w:r>
      <w:r w:rsidRPr="007A5C0C">
        <w:rPr>
          <w:rFonts w:eastAsia="Times New Roman"/>
          <w:sz w:val="24"/>
          <w:szCs w:val="24"/>
        </w:rPr>
        <w:t xml:space="preserve"> 10000 Zagreb, </w:t>
      </w:r>
      <w:r w:rsidR="005E7AEC" w:rsidRPr="007A5C0C">
        <w:rPr>
          <w:rFonts w:eastAsia="Times New Roman"/>
          <w:sz w:val="24"/>
          <w:szCs w:val="24"/>
        </w:rPr>
        <w:t>na omotnici treba biti naznaka:</w:t>
      </w:r>
    </w:p>
    <w:p w14:paraId="64E084E2" w14:textId="77777777" w:rsidR="00AE14D9" w:rsidRPr="007A5C0C" w:rsidRDefault="00AE14D9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1456CAAA" w14:textId="77777777" w:rsidR="00A129AD" w:rsidRDefault="00A129AD" w:rsidP="00A129A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line="360" w:lineRule="auto"/>
        <w:jc w:val="center"/>
        <w:rPr>
          <w:rFonts w:eastAsia="Times New Roman"/>
          <w:sz w:val="24"/>
          <w:szCs w:val="24"/>
        </w:rPr>
      </w:pPr>
      <w:bookmarkStart w:id="2" w:name="_gjdgxs" w:colFirst="0" w:colLast="0"/>
      <w:bookmarkStart w:id="3" w:name="_Hlk34913841"/>
      <w:bookmarkEnd w:id="2"/>
      <w:r w:rsidRPr="00A129AD">
        <w:rPr>
          <w:rFonts w:eastAsia="Times New Roman"/>
          <w:sz w:val="24"/>
          <w:szCs w:val="24"/>
        </w:rPr>
        <w:t>UDRUG</w:t>
      </w:r>
      <w:r>
        <w:rPr>
          <w:rFonts w:eastAsia="Times New Roman"/>
          <w:sz w:val="24"/>
          <w:szCs w:val="24"/>
        </w:rPr>
        <w:t>A</w:t>
      </w:r>
      <w:r w:rsidRPr="00A129AD">
        <w:rPr>
          <w:rFonts w:eastAsia="Times New Roman"/>
          <w:sz w:val="24"/>
          <w:szCs w:val="24"/>
        </w:rPr>
        <w:t xml:space="preserve"> ALBANACA BRANITELJA HRVATSKE U DOMOVINSKOM RATU</w:t>
      </w:r>
      <w:r>
        <w:rPr>
          <w:rFonts w:eastAsia="Times New Roman"/>
          <w:sz w:val="24"/>
          <w:szCs w:val="24"/>
        </w:rPr>
        <w:t>,</w:t>
      </w:r>
    </w:p>
    <w:p w14:paraId="60A99933" w14:textId="77777777" w:rsidR="00430D2B" w:rsidRPr="00CA1CA2" w:rsidRDefault="00A129AD" w:rsidP="00A129AD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line="360" w:lineRule="auto"/>
        <w:jc w:val="center"/>
        <w:rPr>
          <w:rFonts w:eastAsia="Times New Roman"/>
          <w:sz w:val="24"/>
          <w:szCs w:val="24"/>
        </w:rPr>
      </w:pPr>
      <w:r>
        <w:rPr>
          <w:rFonts w:eastAsia="Times New Roman"/>
          <w:sz w:val="24"/>
          <w:szCs w:val="24"/>
        </w:rPr>
        <w:t>Draškovićeva 25, 10000 Zagreb</w:t>
      </w:r>
    </w:p>
    <w:bookmarkEnd w:id="3"/>
    <w:p w14:paraId="65671144" w14:textId="77777777" w:rsidR="00430D2B" w:rsidRPr="00181F46" w:rsidRDefault="005E7AEC" w:rsidP="00181F46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line="360" w:lineRule="auto"/>
        <w:jc w:val="center"/>
        <w:rPr>
          <w:rFonts w:eastAsia="Times New Roman"/>
          <w:color w:val="FF0000"/>
          <w:sz w:val="24"/>
          <w:szCs w:val="24"/>
        </w:rPr>
      </w:pPr>
      <w:r w:rsidRPr="00CA1CA2">
        <w:rPr>
          <w:rFonts w:eastAsia="Times New Roman"/>
          <w:sz w:val="24"/>
          <w:szCs w:val="24"/>
        </w:rPr>
        <w:t xml:space="preserve">Nabava </w:t>
      </w:r>
      <w:r w:rsidR="00E06B70">
        <w:rPr>
          <w:rFonts w:eastAsia="Times New Roman"/>
          <w:sz w:val="24"/>
          <w:szCs w:val="24"/>
        </w:rPr>
        <w:t xml:space="preserve">kombi vozila </w:t>
      </w:r>
      <w:r w:rsidRPr="00CA1CA2">
        <w:rPr>
          <w:rFonts w:eastAsia="Times New Roman"/>
          <w:sz w:val="24"/>
          <w:szCs w:val="24"/>
        </w:rPr>
        <w:t xml:space="preserve">u okviru projekta: </w:t>
      </w:r>
      <w:r w:rsidRPr="00181F46">
        <w:rPr>
          <w:rFonts w:eastAsia="Times New Roman"/>
          <w:sz w:val="24"/>
          <w:szCs w:val="24"/>
        </w:rPr>
        <w:t>„</w:t>
      </w:r>
      <w:r w:rsidR="00181F46" w:rsidRPr="00181F46">
        <w:rPr>
          <w:rFonts w:eastAsia="Times New Roman"/>
          <w:sz w:val="24"/>
          <w:szCs w:val="24"/>
        </w:rPr>
        <w:t>Jačanje osobnih kompetencija branitelja, socijalna integracija te pružanje izvaninstitucionalnih usluga</w:t>
      </w:r>
      <w:r w:rsidRPr="00181F46">
        <w:rPr>
          <w:rFonts w:eastAsia="Times New Roman"/>
          <w:sz w:val="24"/>
          <w:szCs w:val="24"/>
        </w:rPr>
        <w:t>“</w:t>
      </w:r>
    </w:p>
    <w:p w14:paraId="3E0E5271" w14:textId="77777777" w:rsidR="00430D2B" w:rsidRPr="00CA1CA2" w:rsidRDefault="005E7AEC" w:rsidP="00AE14D9">
      <w:pPr>
        <w:pBdr>
          <w:top w:val="dotted" w:sz="4" w:space="1" w:color="auto"/>
          <w:left w:val="dotted" w:sz="4" w:space="4" w:color="auto"/>
          <w:bottom w:val="dotted" w:sz="4" w:space="1" w:color="auto"/>
          <w:right w:val="dotted" w:sz="4" w:space="4" w:color="auto"/>
        </w:pBdr>
        <w:spacing w:line="360" w:lineRule="auto"/>
        <w:jc w:val="center"/>
        <w:rPr>
          <w:rFonts w:eastAsia="Times New Roman"/>
          <w:sz w:val="24"/>
          <w:szCs w:val="24"/>
        </w:rPr>
      </w:pPr>
      <w:r w:rsidRPr="00CA1CA2">
        <w:rPr>
          <w:rFonts w:eastAsia="Times New Roman"/>
          <w:sz w:val="24"/>
          <w:szCs w:val="24"/>
        </w:rPr>
        <w:t>Naznaka »Ne otvaraj – ponuda za nadmetanje«.</w:t>
      </w:r>
    </w:p>
    <w:p w14:paraId="136E621C" w14:textId="5F66ABF0" w:rsidR="00AE14D9" w:rsidRDefault="00AE14D9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00DEF38D" w14:textId="77777777" w:rsidR="00424C0A" w:rsidRDefault="00424C0A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2A2766D8" w14:textId="44A12989" w:rsidR="006766AD" w:rsidRDefault="006766AD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60E6055B" w14:textId="77777777" w:rsidR="006766AD" w:rsidRPr="00CA1CA2" w:rsidRDefault="006766AD">
      <w:pPr>
        <w:spacing w:line="360" w:lineRule="auto"/>
        <w:jc w:val="both"/>
        <w:rPr>
          <w:rFonts w:eastAsia="Times New Roman"/>
          <w:sz w:val="24"/>
          <w:szCs w:val="24"/>
        </w:rPr>
      </w:pPr>
    </w:p>
    <w:p w14:paraId="0CB699A7" w14:textId="77777777" w:rsidR="00430D2B" w:rsidRPr="00CA1CA2" w:rsidRDefault="005E7AEC" w:rsidP="00F3179F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 w:rsidRPr="00CA1CA2">
        <w:rPr>
          <w:rFonts w:eastAsia="Times New Roman"/>
          <w:b/>
          <w:bCs/>
          <w:sz w:val="24"/>
          <w:szCs w:val="24"/>
          <w:u w:val="single"/>
        </w:rPr>
        <w:lastRenderedPageBreak/>
        <w:t xml:space="preserve"> JEZIK</w:t>
      </w:r>
      <w:r w:rsidR="00F3179F" w:rsidRPr="00CA1CA2">
        <w:rPr>
          <w:rFonts w:eastAsia="Times New Roman"/>
          <w:b/>
          <w:bCs/>
          <w:sz w:val="24"/>
          <w:szCs w:val="24"/>
          <w:u w:val="single"/>
        </w:rPr>
        <w:t xml:space="preserve"> PONUDE</w:t>
      </w:r>
    </w:p>
    <w:p w14:paraId="54314819" w14:textId="77777777" w:rsidR="00430D2B" w:rsidRPr="00CA1CA2" w:rsidRDefault="005E7AEC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Ponuda mora biti izrađena na hrvatskom jeziku i latiničnom pismu. Ukoliko je ponuditelj registriran izvan Republike Hrvatske, ili je dokument na stranom jeziku, uz prilaganje dokumenata na stranom jeziku, ponuditelj je dužan uz svaki dokument priložiti i ovjereni prijevod na hrvatski jezik. </w:t>
      </w:r>
    </w:p>
    <w:p w14:paraId="01A7DC46" w14:textId="77777777" w:rsidR="00430D2B" w:rsidRPr="00CA1CA2" w:rsidRDefault="005E7AEC" w:rsidP="00F3179F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bookmarkStart w:id="4" w:name="_Hlk36723347"/>
      <w:r w:rsidRPr="00CA1CA2">
        <w:rPr>
          <w:rFonts w:eastAsia="Times New Roman"/>
          <w:b/>
          <w:bCs/>
          <w:sz w:val="24"/>
          <w:szCs w:val="24"/>
          <w:u w:val="single"/>
        </w:rPr>
        <w:t>TRAJANJE POSTUPKA</w:t>
      </w:r>
    </w:p>
    <w:bookmarkEnd w:id="4"/>
    <w:p w14:paraId="1FBA2034" w14:textId="77777777" w:rsidR="00430D2B" w:rsidRPr="00CA1CA2" w:rsidRDefault="005E7AEC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 xml:space="preserve"> Za vrijeme trajanja roka za dostavu ponuda gospodarski subjekti mogu postavljati pitanja i zahtijevati pojašnjenja vezana za dokumentaciju za nadmetanje. Sva pitanja koja gospodarski subjekt želi postaviti Naručitelju, a proizlaze iz eventualnih nejasnoća u sadržaju dokumentacije za nadmetanje, kao i svaka druga komunikacija između Naručitelja i gospodarskih subjekata mora biti isključivo u pisanom obliku putem elektroničke pošte: </w:t>
      </w:r>
      <w:hyperlink r:id="rId9" w:history="1">
        <w:r w:rsidR="00A706B4" w:rsidRPr="00CA1CA2">
          <w:rPr>
            <w:rStyle w:val="Hiperveza"/>
          </w:rPr>
          <w:t>uabhdr@gmail.com</w:t>
        </w:r>
      </w:hyperlink>
      <w:r w:rsidR="00AE14D9" w:rsidRPr="00CA1CA2">
        <w:t>.</w:t>
      </w:r>
    </w:p>
    <w:p w14:paraId="42723C44" w14:textId="77777777" w:rsidR="00430D2B" w:rsidRPr="00CA1CA2" w:rsidRDefault="005E7AEC">
      <w:pPr>
        <w:spacing w:line="360" w:lineRule="auto"/>
        <w:jc w:val="both"/>
        <w:rPr>
          <w:rFonts w:eastAsia="Times New Roman"/>
        </w:rPr>
      </w:pPr>
      <w:r w:rsidRPr="00CA1CA2">
        <w:rPr>
          <w:rFonts w:eastAsia="Times New Roman"/>
        </w:rPr>
        <w:t>Naručitelj se obvezuje odgovoriti na zahtjeve za pojašnjenjem i dodatnim informacijama vezanima uz dokumentaciju za nadmetanje isključivo ako su zahtjevi pravovremeni te  dostavljeni putem elektroničke pošte na adresu kontakt osobe</w:t>
      </w:r>
      <w:r w:rsidR="006F6968">
        <w:rPr>
          <w:rFonts w:eastAsia="Times New Roman"/>
        </w:rPr>
        <w:t xml:space="preserve"> </w:t>
      </w:r>
      <w:hyperlink r:id="rId10" w:history="1">
        <w:r w:rsidR="00A706B4" w:rsidRPr="00CA1CA2">
          <w:rPr>
            <w:rStyle w:val="Hiperveza"/>
            <w:rFonts w:eastAsia="Times New Roman"/>
          </w:rPr>
          <w:t>uabhdr@gmail.com</w:t>
        </w:r>
      </w:hyperlink>
      <w:r w:rsidRPr="00CA1CA2">
        <w:rPr>
          <w:rFonts w:eastAsia="Times New Roman"/>
        </w:rPr>
        <w:t xml:space="preserve">. </w:t>
      </w:r>
      <w:r w:rsidRPr="00CA1CA2">
        <w:rPr>
          <w:rFonts w:eastAsia="Times New Roman"/>
          <w:color w:val="0D0D0D"/>
        </w:rPr>
        <w:t xml:space="preserve">Zahtjev se smatra pravovremenim ako je zaprimljen najkasnije tijekom </w:t>
      </w:r>
      <w:r w:rsidR="00083E08" w:rsidRPr="00CA1CA2">
        <w:rPr>
          <w:rFonts w:eastAsia="Times New Roman"/>
        </w:rPr>
        <w:t>petog</w:t>
      </w:r>
      <w:r w:rsidRPr="00CA1CA2">
        <w:rPr>
          <w:rFonts w:eastAsia="Times New Roman"/>
        </w:rPr>
        <w:t xml:space="preserve"> (</w:t>
      </w:r>
      <w:r w:rsidR="00083E08" w:rsidRPr="00CA1CA2">
        <w:rPr>
          <w:rFonts w:eastAsia="Times New Roman"/>
        </w:rPr>
        <w:t>5</w:t>
      </w:r>
      <w:r w:rsidRPr="00CA1CA2">
        <w:rPr>
          <w:rFonts w:eastAsia="Times New Roman"/>
        </w:rPr>
        <w:t xml:space="preserve">) </w:t>
      </w:r>
      <w:r w:rsidRPr="00CA1CA2">
        <w:rPr>
          <w:rFonts w:eastAsia="Times New Roman"/>
          <w:color w:val="0D0D0D"/>
        </w:rPr>
        <w:t>dana prije dana u kojem ističe rok za dostavu ponuda. Odgovore na pitanja i pojašnjenja Naručitelj će staviti na raspolaganje na istim internetskim stranicama na kojima je dostupna i osnovna dokumentacija za nadmetanje (</w:t>
      </w:r>
      <w:hyperlink r:id="rId11">
        <w:r w:rsidRPr="00CA1CA2">
          <w:rPr>
            <w:rFonts w:eastAsia="Times New Roman"/>
            <w:color w:val="0000FF"/>
            <w:u w:val="single"/>
          </w:rPr>
          <w:t>http://www.strukturnifondovi.hr</w:t>
        </w:r>
      </w:hyperlink>
      <w:r w:rsidRPr="00CA1CA2">
        <w:rPr>
          <w:rFonts w:eastAsia="Times New Roman"/>
          <w:color w:val="0D0D0D"/>
        </w:rPr>
        <w:t xml:space="preserve">) najkasnije tijekom </w:t>
      </w:r>
      <w:r w:rsidR="00083E08" w:rsidRPr="00CA1CA2">
        <w:rPr>
          <w:rFonts w:eastAsia="Times New Roman"/>
          <w:color w:val="0D0D0D"/>
        </w:rPr>
        <w:t xml:space="preserve">trećeg </w:t>
      </w:r>
      <w:r w:rsidRPr="00CA1CA2">
        <w:rPr>
          <w:rFonts w:eastAsia="Times New Roman"/>
          <w:color w:val="0D0D0D"/>
        </w:rPr>
        <w:t>(</w:t>
      </w:r>
      <w:r w:rsidR="00A706B4" w:rsidRPr="00CA1CA2">
        <w:rPr>
          <w:rFonts w:eastAsia="Times New Roman"/>
          <w:color w:val="0D0D0D"/>
        </w:rPr>
        <w:t>3</w:t>
      </w:r>
      <w:r w:rsidRPr="00CA1CA2">
        <w:rPr>
          <w:rFonts w:eastAsia="Times New Roman"/>
          <w:color w:val="0D0D0D"/>
        </w:rPr>
        <w:t>) dana prije dana u kojem ističe rok za dostavu ponuda, bez navođenja podataka o podnositelju zahtjeva.</w:t>
      </w:r>
    </w:p>
    <w:p w14:paraId="337EC5B9" w14:textId="77777777" w:rsidR="00173B11" w:rsidRPr="00CA1CA2" w:rsidRDefault="00173B11" w:rsidP="00173B11">
      <w:pPr>
        <w:pStyle w:val="Odlomakpopisa"/>
        <w:numPr>
          <w:ilvl w:val="0"/>
          <w:numId w:val="1"/>
        </w:numPr>
        <w:spacing w:line="360" w:lineRule="auto"/>
        <w:jc w:val="both"/>
        <w:rPr>
          <w:rFonts w:eastAsia="Times New Roman"/>
          <w:b/>
          <w:bCs/>
          <w:sz w:val="24"/>
          <w:szCs w:val="24"/>
          <w:u w:val="single"/>
        </w:rPr>
      </w:pPr>
      <w:r>
        <w:rPr>
          <w:rFonts w:eastAsia="Times New Roman"/>
          <w:b/>
          <w:bCs/>
          <w:sz w:val="24"/>
          <w:szCs w:val="24"/>
          <w:u w:val="single"/>
        </w:rPr>
        <w:t>DODATNE INFORMACIJE</w:t>
      </w:r>
    </w:p>
    <w:p w14:paraId="2174113E" w14:textId="77777777" w:rsidR="00173B11" w:rsidRPr="00173B11" w:rsidRDefault="00690DC9" w:rsidP="00173B11">
      <w:pPr>
        <w:spacing w:after="160" w:line="259" w:lineRule="auto"/>
        <w:rPr>
          <w:rFonts w:cs="Times New Roman"/>
          <w:lang w:eastAsia="en-US"/>
        </w:rPr>
      </w:pPr>
      <w:r>
        <w:rPr>
          <w:rFonts w:cs="Times New Roman"/>
          <w:lang w:eastAsia="en-US"/>
        </w:rPr>
        <w:t>A</w:t>
      </w:r>
      <w:r w:rsidR="00173B11" w:rsidRPr="00173B11">
        <w:rPr>
          <w:rFonts w:cs="Times New Roman"/>
          <w:lang w:eastAsia="en-US"/>
        </w:rPr>
        <w:t xml:space="preserve">dresa </w:t>
      </w:r>
      <w:r>
        <w:rPr>
          <w:rFonts w:cs="Times New Roman"/>
          <w:lang w:eastAsia="en-US"/>
        </w:rPr>
        <w:t xml:space="preserve">e-pošte za </w:t>
      </w:r>
      <w:r w:rsidR="00173B11" w:rsidRPr="00173B11">
        <w:rPr>
          <w:rFonts w:cs="Times New Roman"/>
          <w:lang w:eastAsia="en-US"/>
        </w:rPr>
        <w:t xml:space="preserve">dodatne informacije: </w:t>
      </w:r>
      <w:hyperlink r:id="rId12" w:history="1">
        <w:r w:rsidR="00173B11" w:rsidRPr="00681C21">
          <w:rPr>
            <w:rStyle w:val="Hiperveza"/>
            <w:rFonts w:cs="Times New Roman"/>
            <w:lang w:eastAsia="en-US"/>
          </w:rPr>
          <w:t>uabhdr@gmail.com</w:t>
        </w:r>
      </w:hyperlink>
      <w:r w:rsidR="00173B11">
        <w:rPr>
          <w:rFonts w:cs="Times New Roman"/>
          <w:lang w:eastAsia="en-US"/>
        </w:rPr>
        <w:t xml:space="preserve"> </w:t>
      </w:r>
    </w:p>
    <w:p w14:paraId="7CC6327D" w14:textId="77777777" w:rsidR="00430D2B" w:rsidRPr="00CA1CA2" w:rsidRDefault="00430D2B"/>
    <w:sectPr w:rsidR="00430D2B" w:rsidRPr="00CA1CA2" w:rsidSect="00467ECC">
      <w:headerReference w:type="default" r:id="rId13"/>
      <w:footerReference w:type="default" r:id="rId14"/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4AA8B6" w16cex:dateUtc="2020-04-22T09:27:00Z"/>
  <w16cex:commentExtensible w16cex:durableId="2235B3F1" w16cex:dateUtc="2020-04-06T11:58:00Z"/>
  <w16cex:commentExtensible w16cex:durableId="224AA8E7" w16cex:dateUtc="2020-04-22T09:28:00Z"/>
  <w16cex:commentExtensible w16cex:durableId="224AA93E" w16cex:dateUtc="2020-04-22T09:30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F9D79E" w14:textId="77777777" w:rsidR="00E11E02" w:rsidRDefault="00E11E02">
      <w:pPr>
        <w:spacing w:after="0" w:line="240" w:lineRule="auto"/>
      </w:pPr>
      <w:r>
        <w:separator/>
      </w:r>
    </w:p>
  </w:endnote>
  <w:endnote w:type="continuationSeparator" w:id="0">
    <w:p w14:paraId="24898F85" w14:textId="77777777" w:rsidR="00E11E02" w:rsidRDefault="00E11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3EE28B" w14:textId="77777777" w:rsidR="00430D2B" w:rsidRDefault="005E7AE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4C20CBEA" wp14:editId="213BA07C">
          <wp:extent cx="3166754" cy="132068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66754" cy="1320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285C20B" w14:textId="77777777" w:rsidR="00430D2B" w:rsidRDefault="00F3179F" w:rsidP="00F3179F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  <w:t>SADRŽAJ DOKUMENTA ISKLJUČIVA JE ODGOVORNOST</w:t>
    </w:r>
    <w:r w:rsidRPr="00F3179F">
      <w:rPr>
        <w:color w:val="000000"/>
        <w:sz w:val="18"/>
        <w:szCs w:val="18"/>
      </w:rPr>
      <w:t>UDRUG</w:t>
    </w:r>
    <w:r>
      <w:rPr>
        <w:color w:val="000000"/>
        <w:sz w:val="18"/>
        <w:szCs w:val="18"/>
      </w:rPr>
      <w:t>E</w:t>
    </w:r>
    <w:r w:rsidRPr="00F3179F">
      <w:rPr>
        <w:color w:val="000000"/>
        <w:sz w:val="18"/>
        <w:szCs w:val="18"/>
      </w:rPr>
      <w:t xml:space="preserve"> ALBANACA BRANITELJA HRVATSKE U DOMOVINSKOM RATU</w:t>
    </w:r>
  </w:p>
  <w:p w14:paraId="5071E7C7" w14:textId="77777777" w:rsidR="00430D2B" w:rsidRDefault="00430D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7A3B87" w14:textId="77777777" w:rsidR="00E11E02" w:rsidRDefault="00E11E02">
      <w:pPr>
        <w:spacing w:after="0" w:line="240" w:lineRule="auto"/>
      </w:pPr>
      <w:r>
        <w:separator/>
      </w:r>
    </w:p>
  </w:footnote>
  <w:footnote w:type="continuationSeparator" w:id="0">
    <w:p w14:paraId="2ED3C03D" w14:textId="77777777" w:rsidR="00E11E02" w:rsidRDefault="00E11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38956112"/>
      <w:docPartObj>
        <w:docPartGallery w:val="Page Numbers (Top of Page)"/>
        <w:docPartUnique/>
      </w:docPartObj>
    </w:sdtPr>
    <w:sdtEndPr/>
    <w:sdtContent>
      <w:p w14:paraId="73B79E07" w14:textId="77777777" w:rsidR="003A0F8F" w:rsidRDefault="003A0F8F">
        <w:pPr>
          <w:pStyle w:val="Zaglavl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6365D9D" w14:textId="77777777" w:rsidR="00430D2B" w:rsidRDefault="00430D2B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EF7D3A"/>
    <w:multiLevelType w:val="hybridMultilevel"/>
    <w:tmpl w:val="56AA175A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4546CDD"/>
    <w:multiLevelType w:val="hybridMultilevel"/>
    <w:tmpl w:val="F8184B08"/>
    <w:lvl w:ilvl="0" w:tplc="041A0011">
      <w:start w:val="1"/>
      <w:numFmt w:val="decimal"/>
      <w:lvlText w:val="%1)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EE14D1"/>
    <w:multiLevelType w:val="hybridMultilevel"/>
    <w:tmpl w:val="BB1000BE"/>
    <w:lvl w:ilvl="0" w:tplc="041A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0D2B"/>
    <w:rsid w:val="00023FFD"/>
    <w:rsid w:val="00043203"/>
    <w:rsid w:val="00064356"/>
    <w:rsid w:val="00083E08"/>
    <w:rsid w:val="00085976"/>
    <w:rsid w:val="000877B6"/>
    <w:rsid w:val="000B7FB1"/>
    <w:rsid w:val="00170BBF"/>
    <w:rsid w:val="00173B11"/>
    <w:rsid w:val="00181F46"/>
    <w:rsid w:val="001C6D62"/>
    <w:rsid w:val="00232B8F"/>
    <w:rsid w:val="00255F26"/>
    <w:rsid w:val="00266F06"/>
    <w:rsid w:val="00282946"/>
    <w:rsid w:val="00296D69"/>
    <w:rsid w:val="002A4737"/>
    <w:rsid w:val="002B7C46"/>
    <w:rsid w:val="002E3389"/>
    <w:rsid w:val="00394CC6"/>
    <w:rsid w:val="003A0F8F"/>
    <w:rsid w:val="003B7C71"/>
    <w:rsid w:val="004018A5"/>
    <w:rsid w:val="00424C0A"/>
    <w:rsid w:val="00425206"/>
    <w:rsid w:val="00430D2B"/>
    <w:rsid w:val="00467ECC"/>
    <w:rsid w:val="004761E8"/>
    <w:rsid w:val="004F6D97"/>
    <w:rsid w:val="00513616"/>
    <w:rsid w:val="00562556"/>
    <w:rsid w:val="00581484"/>
    <w:rsid w:val="005E7AEC"/>
    <w:rsid w:val="005F10F7"/>
    <w:rsid w:val="00655E99"/>
    <w:rsid w:val="006766AD"/>
    <w:rsid w:val="00690DC9"/>
    <w:rsid w:val="006E311E"/>
    <w:rsid w:val="006F6968"/>
    <w:rsid w:val="0071566C"/>
    <w:rsid w:val="00765926"/>
    <w:rsid w:val="007A5C0C"/>
    <w:rsid w:val="007F7163"/>
    <w:rsid w:val="00811DC5"/>
    <w:rsid w:val="008E1FEF"/>
    <w:rsid w:val="00A0676C"/>
    <w:rsid w:val="00A129AD"/>
    <w:rsid w:val="00A1601D"/>
    <w:rsid w:val="00A2223F"/>
    <w:rsid w:val="00A706B4"/>
    <w:rsid w:val="00A8572F"/>
    <w:rsid w:val="00AD0D1C"/>
    <w:rsid w:val="00AE14D9"/>
    <w:rsid w:val="00AE6EB5"/>
    <w:rsid w:val="00AF08F6"/>
    <w:rsid w:val="00B24645"/>
    <w:rsid w:val="00BB4D8D"/>
    <w:rsid w:val="00C3271D"/>
    <w:rsid w:val="00C8485C"/>
    <w:rsid w:val="00CA1CA2"/>
    <w:rsid w:val="00CC0B1C"/>
    <w:rsid w:val="00CC2BA9"/>
    <w:rsid w:val="00CC4802"/>
    <w:rsid w:val="00CD1586"/>
    <w:rsid w:val="00CD2C8C"/>
    <w:rsid w:val="00D135CD"/>
    <w:rsid w:val="00D20F1B"/>
    <w:rsid w:val="00D239B2"/>
    <w:rsid w:val="00D92C3E"/>
    <w:rsid w:val="00DA23E5"/>
    <w:rsid w:val="00E05A54"/>
    <w:rsid w:val="00E06B70"/>
    <w:rsid w:val="00E11E02"/>
    <w:rsid w:val="00E33FAB"/>
    <w:rsid w:val="00E7708E"/>
    <w:rsid w:val="00EB6A9C"/>
    <w:rsid w:val="00EF74BA"/>
    <w:rsid w:val="00F3179F"/>
    <w:rsid w:val="00F645BB"/>
    <w:rsid w:val="00F668C1"/>
    <w:rsid w:val="00F73A47"/>
    <w:rsid w:val="00F86500"/>
    <w:rsid w:val="00FA12D6"/>
    <w:rsid w:val="00FC28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768EC"/>
  <w15:docId w15:val="{AA932A94-486A-441C-934E-E860E477D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67ECC"/>
  </w:style>
  <w:style w:type="paragraph" w:styleId="Naslov1">
    <w:name w:val="heading 1"/>
    <w:basedOn w:val="Normal"/>
    <w:next w:val="Normal"/>
    <w:rsid w:val="00467ECC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slov2">
    <w:name w:val="heading 2"/>
    <w:basedOn w:val="Normal"/>
    <w:next w:val="Normal"/>
    <w:rsid w:val="00467ECC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slov3">
    <w:name w:val="heading 3"/>
    <w:basedOn w:val="Normal"/>
    <w:next w:val="Normal"/>
    <w:rsid w:val="00467ECC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slov4">
    <w:name w:val="heading 4"/>
    <w:basedOn w:val="Normal"/>
    <w:next w:val="Normal"/>
    <w:rsid w:val="00467ECC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slov5">
    <w:name w:val="heading 5"/>
    <w:basedOn w:val="Normal"/>
    <w:next w:val="Normal"/>
    <w:rsid w:val="00467ECC"/>
    <w:pPr>
      <w:keepNext/>
      <w:keepLines/>
      <w:spacing w:before="220" w:after="40"/>
      <w:outlineLvl w:val="4"/>
    </w:pPr>
    <w:rPr>
      <w:b/>
    </w:rPr>
  </w:style>
  <w:style w:type="paragraph" w:styleId="Naslov6">
    <w:name w:val="heading 6"/>
    <w:basedOn w:val="Normal"/>
    <w:next w:val="Normal"/>
    <w:rsid w:val="00467ECC"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Naslov7">
    <w:name w:val="heading 7"/>
    <w:basedOn w:val="Normal"/>
    <w:next w:val="Normal"/>
    <w:link w:val="Naslov7Char"/>
    <w:uiPriority w:val="9"/>
    <w:unhideWhenUsed/>
    <w:qFormat/>
    <w:rsid w:val="006766A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basedOn w:val="Normal"/>
    <w:next w:val="Normal"/>
    <w:rsid w:val="00467ECC"/>
    <w:pPr>
      <w:keepNext/>
      <w:keepLines/>
      <w:spacing w:before="480" w:after="120"/>
    </w:pPr>
    <w:rPr>
      <w:b/>
      <w:sz w:val="72"/>
      <w:szCs w:val="72"/>
    </w:rPr>
  </w:style>
  <w:style w:type="paragraph" w:styleId="Podnaslov">
    <w:name w:val="Subtitle"/>
    <w:basedOn w:val="Normal"/>
    <w:next w:val="Normal"/>
    <w:rsid w:val="00467ECC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E7A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7AEC"/>
    <w:rPr>
      <w:rFonts w:ascii="Tahoma" w:hAnsi="Tahoma" w:cs="Tahoma"/>
      <w:sz w:val="16"/>
      <w:szCs w:val="16"/>
    </w:rPr>
  </w:style>
  <w:style w:type="character" w:styleId="Referencakomentara">
    <w:name w:val="annotation reference"/>
    <w:basedOn w:val="Zadanifontodlomka"/>
    <w:uiPriority w:val="99"/>
    <w:semiHidden/>
    <w:unhideWhenUsed/>
    <w:rsid w:val="002E3389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2E3389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2E3389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2E3389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2E3389"/>
    <w:rPr>
      <w:b/>
      <w:bCs/>
      <w:sz w:val="20"/>
      <w:szCs w:val="20"/>
    </w:rPr>
  </w:style>
  <w:style w:type="paragraph" w:styleId="Zaglavlje">
    <w:name w:val="header"/>
    <w:basedOn w:val="Normal"/>
    <w:link w:val="ZaglavljeChar"/>
    <w:uiPriority w:val="99"/>
    <w:unhideWhenUsed/>
    <w:rsid w:val="00E3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33FAB"/>
  </w:style>
  <w:style w:type="paragraph" w:styleId="Podnoje">
    <w:name w:val="footer"/>
    <w:basedOn w:val="Normal"/>
    <w:link w:val="PodnojeChar"/>
    <w:uiPriority w:val="99"/>
    <w:unhideWhenUsed/>
    <w:rsid w:val="00E33FA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33FAB"/>
  </w:style>
  <w:style w:type="paragraph" w:styleId="Odlomakpopisa">
    <w:name w:val="List Paragraph"/>
    <w:basedOn w:val="Normal"/>
    <w:uiPriority w:val="34"/>
    <w:qFormat/>
    <w:rsid w:val="00E7708E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E7708E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E7708E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173B11"/>
    <w:rPr>
      <w:color w:val="605E5C"/>
      <w:shd w:val="clear" w:color="auto" w:fill="E1DFDD"/>
    </w:rPr>
  </w:style>
  <w:style w:type="character" w:customStyle="1" w:styleId="Naslov7Char">
    <w:name w:val="Naslov 7 Char"/>
    <w:basedOn w:val="Zadanifontodlomka"/>
    <w:link w:val="Naslov7"/>
    <w:uiPriority w:val="9"/>
    <w:rsid w:val="006766AD"/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040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uabhdr@gmail.com" TargetMode="Externa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trukturnifondovi.h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uabhd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uabhdr@gmail.com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0E5BA8-B501-408F-9482-B4FA96513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Lorena</dc:creator>
  <cp:lastModifiedBy>Lorena</cp:lastModifiedBy>
  <cp:revision>12</cp:revision>
  <dcterms:created xsi:type="dcterms:W3CDTF">2020-04-06T11:59:00Z</dcterms:created>
  <dcterms:modified xsi:type="dcterms:W3CDTF">2020-04-23T09:45:00Z</dcterms:modified>
</cp:coreProperties>
</file>