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31160E" w14:textId="77777777" w:rsidR="00BB582F" w:rsidRDefault="003C12E0" w:rsidP="003C12E0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t>PRILOG 3</w:t>
      </w: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</w:p>
    <w:p w14:paraId="4B1CFCCD" w14:textId="22B3D108" w:rsidR="003C12E0" w:rsidRDefault="003C12E0" w:rsidP="003C12E0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>TROŠKOVNIK</w:t>
      </w:r>
    </w:p>
    <w:p w14:paraId="0FDC5F63" w14:textId="77777777" w:rsidR="003C12E0" w:rsidRDefault="003C12E0" w:rsidP="003C12E0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13BD6448" w14:textId="77777777" w:rsidR="003C12E0" w:rsidRDefault="003C12E0" w:rsidP="003C12E0">
      <w:pPr>
        <w:tabs>
          <w:tab w:val="left" w:pos="567"/>
        </w:tabs>
        <w:jc w:val="both"/>
        <w:rPr>
          <w:rFonts w:ascii="Arial" w:hAnsi="Arial" w:cs="Arial"/>
          <w:b/>
          <w:bCs/>
          <w:lang w:val="hr-HR" w:bidi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4"/>
        <w:gridCol w:w="2612"/>
        <w:gridCol w:w="1134"/>
        <w:gridCol w:w="1134"/>
        <w:gridCol w:w="1851"/>
        <w:gridCol w:w="1687"/>
      </w:tblGrid>
      <w:tr w:rsidR="003C12E0" w14:paraId="16349748" w14:textId="77777777" w:rsidTr="004F233B">
        <w:tc>
          <w:tcPr>
            <w:tcW w:w="644" w:type="dxa"/>
            <w:shd w:val="clear" w:color="auto" w:fill="D9E2F3" w:themeFill="accent1" w:themeFillTint="33"/>
          </w:tcPr>
          <w:p w14:paraId="63BCEBEE" w14:textId="77777777" w:rsidR="003C12E0" w:rsidRPr="00BD1B88" w:rsidRDefault="003C12E0" w:rsidP="004F233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r.br.</w:t>
            </w:r>
          </w:p>
        </w:tc>
        <w:tc>
          <w:tcPr>
            <w:tcW w:w="2612" w:type="dxa"/>
            <w:shd w:val="clear" w:color="auto" w:fill="D9E2F3" w:themeFill="accent1" w:themeFillTint="33"/>
          </w:tcPr>
          <w:p w14:paraId="61B3F821" w14:textId="77777777" w:rsidR="003C12E0" w:rsidRPr="00BD1B88" w:rsidRDefault="003C12E0" w:rsidP="004F233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Predmet nabave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14:paraId="5042EEB1" w14:textId="77777777" w:rsidR="003C12E0" w:rsidRPr="00BD1B88" w:rsidRDefault="003C12E0" w:rsidP="004F233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Jedinica mjere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14:paraId="32CBDAF0" w14:textId="77777777" w:rsidR="003C12E0" w:rsidRPr="00BD1B88" w:rsidRDefault="003C12E0" w:rsidP="004F233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Količina</w:t>
            </w:r>
          </w:p>
        </w:tc>
        <w:tc>
          <w:tcPr>
            <w:tcW w:w="1851" w:type="dxa"/>
            <w:shd w:val="clear" w:color="auto" w:fill="D9E2F3" w:themeFill="accent1" w:themeFillTint="33"/>
          </w:tcPr>
          <w:p w14:paraId="519AEC79" w14:textId="77777777" w:rsidR="003C12E0" w:rsidRPr="00BD1B88" w:rsidRDefault="003C12E0" w:rsidP="004F233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Jedinična cijena HRK (bez PDV-a)</w:t>
            </w:r>
          </w:p>
        </w:tc>
        <w:tc>
          <w:tcPr>
            <w:tcW w:w="1687" w:type="dxa"/>
            <w:shd w:val="clear" w:color="auto" w:fill="D9E2F3" w:themeFill="accent1" w:themeFillTint="33"/>
          </w:tcPr>
          <w:p w14:paraId="3F6EBC24" w14:textId="77777777" w:rsidR="003C12E0" w:rsidRPr="00BD1B88" w:rsidRDefault="003C12E0" w:rsidP="004F233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Ukupna cijena HRK (bez PDV-a)</w:t>
            </w:r>
          </w:p>
        </w:tc>
      </w:tr>
      <w:tr w:rsidR="003C12E0" w14:paraId="46870E84" w14:textId="77777777" w:rsidTr="004F233B">
        <w:tc>
          <w:tcPr>
            <w:tcW w:w="644" w:type="dxa"/>
          </w:tcPr>
          <w:p w14:paraId="7A9C75B3" w14:textId="77777777" w:rsidR="003C12E0" w:rsidRPr="00AF4CF2" w:rsidRDefault="003C12E0" w:rsidP="004F233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 w:rsidRPr="00AF4CF2">
              <w:rPr>
                <w:rFonts w:ascii="Arial" w:hAnsi="Arial" w:cs="Arial"/>
                <w:bCs/>
                <w:lang w:val="hr-HR" w:bidi="hr-HR"/>
              </w:rPr>
              <w:t>1.</w:t>
            </w:r>
          </w:p>
        </w:tc>
        <w:tc>
          <w:tcPr>
            <w:tcW w:w="2612" w:type="dxa"/>
          </w:tcPr>
          <w:p w14:paraId="5F5C5E58" w14:textId="4AEAD4AA" w:rsidR="003C12E0" w:rsidRPr="00D12E75" w:rsidRDefault="00BF6F61" w:rsidP="00504041">
            <w:pPr>
              <w:tabs>
                <w:tab w:val="left" w:pos="567"/>
              </w:tabs>
              <w:rPr>
                <w:rFonts w:ascii="Arial" w:hAnsi="Arial" w:cs="Arial"/>
                <w:bCs/>
                <w:lang w:val="hr-HR" w:bidi="hr-HR"/>
              </w:rPr>
            </w:pPr>
            <w:r w:rsidRPr="00BF6F61">
              <w:rPr>
                <w:rFonts w:ascii="Arial" w:hAnsi="Arial" w:cs="Arial"/>
                <w:bCs/>
                <w:lang w:val="hr-HR" w:bidi="hr-HR"/>
              </w:rPr>
              <w:t>Usluga  izrade projektne dokumentacije</w:t>
            </w:r>
            <w:r w:rsidR="002C30BE">
              <w:rPr>
                <w:rFonts w:ascii="Arial" w:hAnsi="Arial" w:cs="Arial"/>
                <w:bCs/>
                <w:lang w:val="hr-HR" w:bidi="hr-HR"/>
              </w:rPr>
              <w:t xml:space="preserve"> za gradnju</w:t>
            </w:r>
            <w:r w:rsidRPr="00BF6F61">
              <w:rPr>
                <w:rFonts w:ascii="Arial" w:hAnsi="Arial" w:cs="Arial"/>
                <w:bCs/>
                <w:lang w:val="hr-HR" w:bidi="hr-HR"/>
              </w:rPr>
              <w:t xml:space="preserve"> sukladno Prilogu 2. Projektni zadatak</w:t>
            </w:r>
            <w:r w:rsidR="002E78B5">
              <w:rPr>
                <w:rFonts w:ascii="Arial" w:hAnsi="Arial" w:cs="Arial"/>
                <w:bCs/>
                <w:lang w:val="hr-HR" w:bidi="hr-HR"/>
              </w:rPr>
              <w:t xml:space="preserve"> Poziva na dostavu ponuda</w:t>
            </w:r>
          </w:p>
        </w:tc>
        <w:tc>
          <w:tcPr>
            <w:tcW w:w="1134" w:type="dxa"/>
            <w:vAlign w:val="center"/>
          </w:tcPr>
          <w:p w14:paraId="759C3BCB" w14:textId="7D7C2D6C" w:rsidR="003C12E0" w:rsidRPr="00AF4CF2" w:rsidRDefault="002E78B5" w:rsidP="004F233B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komplet</w:t>
            </w:r>
          </w:p>
        </w:tc>
        <w:tc>
          <w:tcPr>
            <w:tcW w:w="1134" w:type="dxa"/>
            <w:vAlign w:val="center"/>
          </w:tcPr>
          <w:p w14:paraId="05AED52F" w14:textId="77777777" w:rsidR="003C12E0" w:rsidRDefault="003C12E0" w:rsidP="004F233B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1</w:t>
            </w:r>
          </w:p>
        </w:tc>
        <w:tc>
          <w:tcPr>
            <w:tcW w:w="1851" w:type="dxa"/>
          </w:tcPr>
          <w:p w14:paraId="1F35180F" w14:textId="77777777" w:rsidR="003C12E0" w:rsidRDefault="003C12E0" w:rsidP="004F233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687" w:type="dxa"/>
          </w:tcPr>
          <w:p w14:paraId="52E8C2D4" w14:textId="77777777" w:rsidR="003C12E0" w:rsidRDefault="003C12E0" w:rsidP="004F233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3C12E0" w14:paraId="13F56AD9" w14:textId="77777777" w:rsidTr="004F233B">
        <w:tc>
          <w:tcPr>
            <w:tcW w:w="7375" w:type="dxa"/>
            <w:gridSpan w:val="5"/>
          </w:tcPr>
          <w:p w14:paraId="24D871A6" w14:textId="77777777" w:rsidR="003C12E0" w:rsidRDefault="003C12E0" w:rsidP="004F233B">
            <w:pPr>
              <w:tabs>
                <w:tab w:val="left" w:pos="567"/>
              </w:tabs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FF69F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 xml:space="preserve">Ukupna cijena ponude u HRK bez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PDV-a</w:t>
            </w:r>
            <w:r w:rsidRPr="00FF69F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 xml:space="preserve"> – u brojkama:</w:t>
            </w:r>
          </w:p>
        </w:tc>
        <w:tc>
          <w:tcPr>
            <w:tcW w:w="1687" w:type="dxa"/>
          </w:tcPr>
          <w:p w14:paraId="1E8CA07C" w14:textId="77777777" w:rsidR="003C12E0" w:rsidRDefault="003C12E0" w:rsidP="004F233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3C12E0" w14:paraId="4850AC81" w14:textId="77777777" w:rsidTr="004F233B">
        <w:tc>
          <w:tcPr>
            <w:tcW w:w="7375" w:type="dxa"/>
            <w:gridSpan w:val="5"/>
          </w:tcPr>
          <w:p w14:paraId="4910CA58" w14:textId="77777777" w:rsidR="003C12E0" w:rsidRDefault="003C12E0" w:rsidP="004F233B">
            <w:pPr>
              <w:tabs>
                <w:tab w:val="left" w:pos="567"/>
              </w:tabs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FF69F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hr-HR" w:eastAsia="hr-HR"/>
              </w:rPr>
              <w:t>Ukupni iznos PDV-a – u brojkama:</w:t>
            </w:r>
          </w:p>
        </w:tc>
        <w:tc>
          <w:tcPr>
            <w:tcW w:w="1687" w:type="dxa"/>
          </w:tcPr>
          <w:p w14:paraId="242F5EB3" w14:textId="77777777" w:rsidR="003C12E0" w:rsidRDefault="003C12E0" w:rsidP="004F233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3C12E0" w14:paraId="00D86220" w14:textId="77777777" w:rsidTr="004F233B">
        <w:tc>
          <w:tcPr>
            <w:tcW w:w="7375" w:type="dxa"/>
            <w:gridSpan w:val="5"/>
          </w:tcPr>
          <w:p w14:paraId="59F6A289" w14:textId="77777777" w:rsidR="003C12E0" w:rsidRDefault="003C12E0" w:rsidP="004F233B">
            <w:pPr>
              <w:tabs>
                <w:tab w:val="left" w:pos="567"/>
              </w:tabs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FF69F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hr-HR" w:eastAsia="hr-HR"/>
              </w:rPr>
              <w:t>Ukupna cijena ponude u HRK s PDV-om – u brojkama:</w:t>
            </w:r>
          </w:p>
        </w:tc>
        <w:tc>
          <w:tcPr>
            <w:tcW w:w="1687" w:type="dxa"/>
          </w:tcPr>
          <w:p w14:paraId="65C63B28" w14:textId="77777777" w:rsidR="003C12E0" w:rsidRDefault="003C12E0" w:rsidP="004F233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</w:tbl>
    <w:p w14:paraId="08390B05" w14:textId="77777777" w:rsidR="003C12E0" w:rsidRDefault="003C12E0" w:rsidP="003C12E0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0BBAEEF3" w14:textId="77777777" w:rsidR="00504041" w:rsidRDefault="00504041" w:rsidP="003C12E0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1471F149" w14:textId="390A0153" w:rsidR="007C4D08" w:rsidRDefault="007C4D08" w:rsidP="003C12E0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742A0C98" w14:textId="77777777" w:rsidR="007C4D08" w:rsidRDefault="007C4D08" w:rsidP="003C12E0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78AE4D30" w14:textId="77777777" w:rsidR="007C4D08" w:rsidRDefault="007C4D08" w:rsidP="003C12E0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523B557F" w14:textId="77777777" w:rsidR="007C4D08" w:rsidRDefault="007C4D08" w:rsidP="003C12E0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7ADCDE7B" w14:textId="77777777" w:rsidR="007C4D08" w:rsidRDefault="007C4D08" w:rsidP="003C12E0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2F388930" w14:textId="73BE8509" w:rsidR="003C12E0" w:rsidRDefault="003C12E0" w:rsidP="003C12E0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___/___/20</w:t>
      </w:r>
      <w:r w:rsidR="009A179E">
        <w:rPr>
          <w:rFonts w:ascii="Arial" w:hAnsi="Arial" w:cs="Arial"/>
          <w:bCs/>
          <w:lang w:val="hr-HR"/>
        </w:rPr>
        <w:t>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26F3B53B" w14:textId="77777777" w:rsidR="003C12E0" w:rsidRDefault="003C12E0" w:rsidP="003C12E0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6E7C5426" w14:textId="77777777" w:rsidR="003C12E0" w:rsidRDefault="003C12E0" w:rsidP="003C12E0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32B52D17" w14:textId="77777777" w:rsidR="003C12E0" w:rsidRDefault="003C12E0" w:rsidP="003C12E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6B8FABC9" w14:textId="77777777" w:rsidR="003C12E0" w:rsidRPr="00FF69F5" w:rsidRDefault="003C12E0" w:rsidP="003C12E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01BE3576" w14:textId="77777777" w:rsidR="003C12E0" w:rsidRPr="00FF69F5" w:rsidRDefault="003C12E0" w:rsidP="003C12E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791591A8" w14:textId="77777777" w:rsidR="003C12E0" w:rsidRPr="00FF69F5" w:rsidRDefault="003C12E0" w:rsidP="003C12E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662D7A7E" w14:textId="77777777" w:rsidR="00A15DBC" w:rsidRPr="003C12E0" w:rsidRDefault="00A15DBC" w:rsidP="003C12E0"/>
    <w:sectPr w:rsidR="00A15DBC" w:rsidRPr="003C12E0" w:rsidSect="009145D7">
      <w:footerReference w:type="default" r:id="rId8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BE3E38" w14:textId="77777777" w:rsidR="00A35109" w:rsidRDefault="00A35109" w:rsidP="007F685D">
      <w:r>
        <w:separator/>
      </w:r>
    </w:p>
  </w:endnote>
  <w:endnote w:type="continuationSeparator" w:id="0">
    <w:p w14:paraId="5EC8D9EB" w14:textId="77777777" w:rsidR="00A35109" w:rsidRDefault="00A35109" w:rsidP="007F6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558183" w14:textId="77777777" w:rsidR="00097093" w:rsidRDefault="00097093" w:rsidP="00D9662A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E3DC632" wp14:editId="22E972AA">
              <wp:simplePos x="0" y="0"/>
              <wp:positionH relativeFrom="margin">
                <wp:posOffset>4351020</wp:posOffset>
              </wp:positionH>
              <wp:positionV relativeFrom="paragraph">
                <wp:posOffset>151765</wp:posOffset>
              </wp:positionV>
              <wp:extent cx="1765300" cy="411480"/>
              <wp:effectExtent l="0" t="0" r="25400" b="26670"/>
              <wp:wrapNone/>
              <wp:docPr id="12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5300" cy="411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698823C" w14:textId="77777777" w:rsidR="00097093" w:rsidRPr="00392888" w:rsidRDefault="00097093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392888">
                            <w:rPr>
                              <w:sz w:val="16"/>
                              <w:szCs w:val="16"/>
                            </w:rPr>
                            <w:t>Projekt je sufinancirala Europska unija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Pr="00392888">
                            <w:rPr>
                              <w:sz w:val="16"/>
                              <w:szCs w:val="16"/>
                            </w:rPr>
                            <w:t>iz Europskog fonda za regionalni razvoj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3DC632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6" type="#_x0000_t202" style="position:absolute;margin-left:342.6pt;margin-top:11.95pt;width:139pt;height:32.4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" strokecolor="white">
              <v:textbox inset=".5mm,.3mm,.5mm,.3mm">
                <w:txbxContent>
                  <w:p w14:paraId="7698823C" w14:textId="77777777" w:rsidR="00097093" w:rsidRPr="00392888" w:rsidRDefault="00097093" w:rsidP="00D9662A">
                    <w:pPr>
                      <w:rPr>
                        <w:sz w:val="16"/>
                        <w:szCs w:val="16"/>
                      </w:rPr>
                    </w:pPr>
                    <w:r w:rsidRPr="00392888">
                      <w:rPr>
                        <w:sz w:val="16"/>
                        <w:szCs w:val="16"/>
                      </w:rPr>
                      <w:t>Projekt je sufinancirala Europska unija</w:t>
                    </w:r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r w:rsidRPr="00392888">
                      <w:rPr>
                        <w:sz w:val="16"/>
                        <w:szCs w:val="16"/>
                      </w:rPr>
                      <w:t>iz Europskog fonda za regionalni razvoj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4384" behindDoc="0" locked="0" layoutInCell="1" allowOverlap="1" wp14:anchorId="70E09907" wp14:editId="735BA75D">
          <wp:simplePos x="0" y="0"/>
          <wp:positionH relativeFrom="column">
            <wp:posOffset>-69215</wp:posOffset>
          </wp:positionH>
          <wp:positionV relativeFrom="paragraph">
            <wp:posOffset>58420</wp:posOffset>
          </wp:positionV>
          <wp:extent cx="576580" cy="392430"/>
          <wp:effectExtent l="0" t="0" r="0" b="0"/>
          <wp:wrapNone/>
          <wp:docPr id="15" name="Slika 1" descr="http://www.mobilnost.hr/prilozi/05_1404827828_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http://www.mobilnost.hr/prilozi/05_1404827828_flag_yellow_lo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580" cy="392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E308483" wp14:editId="46585474">
              <wp:simplePos x="0" y="0"/>
              <wp:positionH relativeFrom="column">
                <wp:posOffset>504190</wp:posOffset>
              </wp:positionH>
              <wp:positionV relativeFrom="paragraph">
                <wp:posOffset>250825</wp:posOffset>
              </wp:positionV>
              <wp:extent cx="1244600" cy="210185"/>
              <wp:effectExtent l="13335" t="6985" r="8890" b="11430"/>
              <wp:wrapNone/>
              <wp:docPr id="13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4600" cy="210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A78DE1B" w14:textId="77777777" w:rsidR="00097093" w:rsidRPr="007D31D8" w:rsidRDefault="00097093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Zajedno do EU fondova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E308483" id="Text Box 24" o:spid="_x0000_s1027" type="#_x0000_t202" style="position:absolute;margin-left:39.7pt;margin-top:19.75pt;width:98pt;height:16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" strokecolor="white">
              <v:textbox inset=".5mm,.3mm,.5mm,.3mm">
                <w:txbxContent>
                  <w:p w14:paraId="6A78DE1B" w14:textId="77777777" w:rsidR="00097093" w:rsidRPr="007D31D8" w:rsidRDefault="00097093" w:rsidP="00D9662A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Zajedno do EU fondova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5ACCF31" wp14:editId="1195579B">
              <wp:simplePos x="0" y="0"/>
              <wp:positionH relativeFrom="column">
                <wp:posOffset>526415</wp:posOffset>
              </wp:positionH>
              <wp:positionV relativeFrom="paragraph">
                <wp:posOffset>58420</wp:posOffset>
              </wp:positionV>
              <wp:extent cx="1082675" cy="192405"/>
              <wp:effectExtent l="6985" t="5080" r="5715" b="12065"/>
              <wp:wrapNone/>
              <wp:docPr id="14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2675" cy="1924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F5EFBD" w14:textId="77777777" w:rsidR="00097093" w:rsidRPr="007D31D8" w:rsidRDefault="00097093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EUROPSKA UNIJA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5ACCF31" id="Text Box 23" o:spid="_x0000_s1028" type="#_x0000_t202" style="position:absolute;margin-left:41.45pt;margin-top:4.6pt;width:85.25pt;height:15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" strokecolor="white">
              <v:textbox inset=".5mm,.3mm,.5mm,.3mm">
                <w:txbxContent>
                  <w:p w14:paraId="6BF5EFBD" w14:textId="77777777" w:rsidR="00097093" w:rsidRPr="007D31D8" w:rsidRDefault="00097093" w:rsidP="00D9662A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EUROPSKA UNIJA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3360" behindDoc="0" locked="0" layoutInCell="1" allowOverlap="1" wp14:anchorId="294E8FC1" wp14:editId="45EDACAA">
          <wp:simplePos x="0" y="0"/>
          <wp:positionH relativeFrom="column">
            <wp:posOffset>1713865</wp:posOffset>
          </wp:positionH>
          <wp:positionV relativeFrom="paragraph">
            <wp:posOffset>100965</wp:posOffset>
          </wp:positionV>
          <wp:extent cx="1196975" cy="321310"/>
          <wp:effectExtent l="0" t="0" r="0" b="0"/>
          <wp:wrapNone/>
          <wp:docPr id="1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975" cy="321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4A05CF86" wp14:editId="5BF71262">
          <wp:simplePos x="0" y="0"/>
          <wp:positionH relativeFrom="column">
            <wp:posOffset>3009900</wp:posOffset>
          </wp:positionH>
          <wp:positionV relativeFrom="paragraph">
            <wp:posOffset>50800</wp:posOffset>
          </wp:positionV>
          <wp:extent cx="1216660" cy="400050"/>
          <wp:effectExtent l="0" t="0" r="0" b="0"/>
          <wp:wrapNone/>
          <wp:docPr id="17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A567AC0" w14:textId="77777777" w:rsidR="00097093" w:rsidRDefault="00097093" w:rsidP="00D9662A">
    <w:pPr>
      <w:pStyle w:val="Footer"/>
    </w:pPr>
  </w:p>
  <w:p w14:paraId="02AFCA7B" w14:textId="77777777" w:rsidR="00097093" w:rsidRDefault="00097093" w:rsidP="00D9662A">
    <w:pPr>
      <w:pStyle w:val="BodyText"/>
      <w:spacing w:line="14" w:lineRule="auto"/>
      <w:rPr>
        <w:sz w:val="20"/>
      </w:rPr>
    </w:pPr>
  </w:p>
  <w:p w14:paraId="2CF78309" w14:textId="77777777" w:rsidR="00097093" w:rsidRDefault="00097093" w:rsidP="00D9662A">
    <w:pPr>
      <w:pStyle w:val="BodyText"/>
      <w:spacing w:line="14" w:lineRule="auto"/>
      <w:rPr>
        <w:sz w:val="2"/>
      </w:rPr>
    </w:pPr>
  </w:p>
  <w:p w14:paraId="2E6ACC83" w14:textId="77777777" w:rsidR="00097093" w:rsidRDefault="00097093" w:rsidP="00D9662A">
    <w:pPr>
      <w:pStyle w:val="BodyText"/>
      <w:spacing w:line="14" w:lineRule="auto"/>
      <w:rPr>
        <w:sz w:val="20"/>
      </w:rPr>
    </w:pPr>
  </w:p>
  <w:p w14:paraId="523478B5" w14:textId="77777777" w:rsidR="00097093" w:rsidRDefault="000970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B81CC5" w14:textId="77777777" w:rsidR="00A35109" w:rsidRDefault="00A35109" w:rsidP="007F685D">
      <w:r>
        <w:separator/>
      </w:r>
    </w:p>
  </w:footnote>
  <w:footnote w:type="continuationSeparator" w:id="0">
    <w:p w14:paraId="3F4631FB" w14:textId="77777777" w:rsidR="00A35109" w:rsidRDefault="00A35109" w:rsidP="007F68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∙"/>
      <w:lvlJc w:val="left"/>
      <w:pPr>
        <w:tabs>
          <w:tab w:val="num" w:pos="0"/>
        </w:tabs>
        <w:ind w:left="737" w:firstLine="737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firstLine="144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firstLine="216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start w:val="1"/>
      <w:numFmt w:val="bullet"/>
      <w:lvlText w:val="∙"/>
      <w:lvlJc w:val="left"/>
      <w:pPr>
        <w:tabs>
          <w:tab w:val="num" w:pos="0"/>
        </w:tabs>
        <w:ind w:left="2880" w:firstLine="28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4">
      <w:start w:val="1"/>
      <w:numFmt w:val="bullet"/>
      <w:lvlText w:val="○"/>
      <w:lvlJc w:val="left"/>
      <w:pPr>
        <w:tabs>
          <w:tab w:val="num" w:pos="0"/>
        </w:tabs>
        <w:ind w:left="3600" w:firstLine="360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firstLine="432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6">
      <w:start w:val="1"/>
      <w:numFmt w:val="bullet"/>
      <w:lvlText w:val="∙"/>
      <w:lvlJc w:val="left"/>
      <w:pPr>
        <w:tabs>
          <w:tab w:val="num" w:pos="0"/>
        </w:tabs>
        <w:ind w:left="5040" w:firstLine="504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7">
      <w:start w:val="1"/>
      <w:numFmt w:val="bullet"/>
      <w:lvlText w:val="○"/>
      <w:lvlJc w:val="left"/>
      <w:pPr>
        <w:tabs>
          <w:tab w:val="num" w:pos="0"/>
        </w:tabs>
        <w:ind w:left="5760" w:firstLine="576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firstLine="64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</w:abstractNum>
  <w:abstractNum w:abstractNumId="1" w15:restartNumberingAfterBreak="0">
    <w:nsid w:val="05B77848"/>
    <w:multiLevelType w:val="hybridMultilevel"/>
    <w:tmpl w:val="CBA2BFAA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505595"/>
    <w:multiLevelType w:val="hybridMultilevel"/>
    <w:tmpl w:val="B114EF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A32FF8"/>
    <w:multiLevelType w:val="hybridMultilevel"/>
    <w:tmpl w:val="BCDCBA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2D4410"/>
    <w:multiLevelType w:val="hybridMultilevel"/>
    <w:tmpl w:val="A186124A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3423B8"/>
    <w:multiLevelType w:val="hybridMultilevel"/>
    <w:tmpl w:val="47B8DCB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D64664"/>
    <w:multiLevelType w:val="hybridMultilevel"/>
    <w:tmpl w:val="79042C2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AC6E5B"/>
    <w:multiLevelType w:val="hybridMultilevel"/>
    <w:tmpl w:val="47B8DCB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7F7912"/>
    <w:multiLevelType w:val="hybridMultilevel"/>
    <w:tmpl w:val="FBDCBE9C"/>
    <w:lvl w:ilvl="0" w:tplc="C9FEB006">
      <w:start w:val="1"/>
      <w:numFmt w:val="decimal"/>
      <w:lvlText w:val="%1."/>
      <w:lvlJc w:val="left"/>
      <w:pPr>
        <w:ind w:left="4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1080" w:hanging="360"/>
      </w:pPr>
    </w:lvl>
    <w:lvl w:ilvl="2" w:tplc="0409001B" w:tentative="1">
      <w:start w:val="1"/>
      <w:numFmt w:val="lowerRoman"/>
      <w:lvlText w:val="%3."/>
      <w:lvlJc w:val="right"/>
      <w:pPr>
        <w:ind w:left="-360" w:hanging="180"/>
      </w:pPr>
    </w:lvl>
    <w:lvl w:ilvl="3" w:tplc="0409000F" w:tentative="1">
      <w:start w:val="1"/>
      <w:numFmt w:val="decimal"/>
      <w:lvlText w:val="%4."/>
      <w:lvlJc w:val="left"/>
      <w:pPr>
        <w:ind w:left="360" w:hanging="360"/>
      </w:pPr>
    </w:lvl>
    <w:lvl w:ilvl="4" w:tplc="04090019" w:tentative="1">
      <w:start w:val="1"/>
      <w:numFmt w:val="lowerLetter"/>
      <w:lvlText w:val="%5."/>
      <w:lvlJc w:val="left"/>
      <w:pPr>
        <w:ind w:left="1080" w:hanging="360"/>
      </w:pPr>
    </w:lvl>
    <w:lvl w:ilvl="5" w:tplc="0409001B" w:tentative="1">
      <w:start w:val="1"/>
      <w:numFmt w:val="lowerRoman"/>
      <w:lvlText w:val="%6."/>
      <w:lvlJc w:val="right"/>
      <w:pPr>
        <w:ind w:left="1800" w:hanging="180"/>
      </w:pPr>
    </w:lvl>
    <w:lvl w:ilvl="6" w:tplc="0409000F" w:tentative="1">
      <w:start w:val="1"/>
      <w:numFmt w:val="decimal"/>
      <w:lvlText w:val="%7."/>
      <w:lvlJc w:val="left"/>
      <w:pPr>
        <w:ind w:left="2520" w:hanging="360"/>
      </w:pPr>
    </w:lvl>
    <w:lvl w:ilvl="7" w:tplc="04090019" w:tentative="1">
      <w:start w:val="1"/>
      <w:numFmt w:val="lowerLetter"/>
      <w:lvlText w:val="%8."/>
      <w:lvlJc w:val="left"/>
      <w:pPr>
        <w:ind w:left="3240" w:hanging="360"/>
      </w:pPr>
    </w:lvl>
    <w:lvl w:ilvl="8" w:tplc="0409001B" w:tentative="1">
      <w:start w:val="1"/>
      <w:numFmt w:val="lowerRoman"/>
      <w:lvlText w:val="%9."/>
      <w:lvlJc w:val="right"/>
      <w:pPr>
        <w:ind w:left="3960" w:hanging="180"/>
      </w:pPr>
    </w:lvl>
  </w:abstractNum>
  <w:abstractNum w:abstractNumId="9" w15:restartNumberingAfterBreak="0">
    <w:nsid w:val="4756705E"/>
    <w:multiLevelType w:val="hybridMultilevel"/>
    <w:tmpl w:val="2266F02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0" w15:restartNumberingAfterBreak="0">
    <w:nsid w:val="48BE6BF1"/>
    <w:multiLevelType w:val="hybridMultilevel"/>
    <w:tmpl w:val="38DE2AC8"/>
    <w:lvl w:ilvl="0" w:tplc="1692430A">
      <w:numFmt w:val="bullet"/>
      <w:lvlText w:val="-"/>
      <w:lvlJc w:val="left"/>
      <w:pPr>
        <w:ind w:left="1065" w:hanging="705"/>
      </w:pPr>
      <w:rPr>
        <w:rFonts w:ascii="Arial" w:eastAsia="Arial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BC1C58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2" w15:restartNumberingAfterBreak="0">
    <w:nsid w:val="5DC17DCD"/>
    <w:multiLevelType w:val="hybridMultilevel"/>
    <w:tmpl w:val="B18850A2"/>
    <w:lvl w:ilvl="0" w:tplc="3D96FEB2">
      <w:numFmt w:val="bullet"/>
      <w:lvlText w:val="-"/>
      <w:lvlJc w:val="left"/>
      <w:pPr>
        <w:ind w:left="360" w:hanging="360"/>
      </w:pPr>
      <w:rPr>
        <w:rFonts w:ascii="Cambria" w:eastAsia="Calibri" w:hAnsi="Cambria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1070638"/>
    <w:multiLevelType w:val="hybridMultilevel"/>
    <w:tmpl w:val="998C05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1110203"/>
    <w:multiLevelType w:val="hybridMultilevel"/>
    <w:tmpl w:val="2C04DC02"/>
    <w:lvl w:ilvl="0" w:tplc="5E98812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62E3E7D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6" w15:restartNumberingAfterBreak="0">
    <w:nsid w:val="6C3C7EE1"/>
    <w:multiLevelType w:val="hybridMultilevel"/>
    <w:tmpl w:val="302A2F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72154E"/>
    <w:multiLevelType w:val="hybridMultilevel"/>
    <w:tmpl w:val="5646107E"/>
    <w:lvl w:ilvl="0" w:tplc="687AAE3A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24" w:hanging="360"/>
      </w:pPr>
    </w:lvl>
    <w:lvl w:ilvl="2" w:tplc="041A001B" w:tentative="1">
      <w:start w:val="1"/>
      <w:numFmt w:val="lowerRoman"/>
      <w:lvlText w:val="%3."/>
      <w:lvlJc w:val="right"/>
      <w:pPr>
        <w:ind w:left="2444" w:hanging="180"/>
      </w:pPr>
    </w:lvl>
    <w:lvl w:ilvl="3" w:tplc="041A000F" w:tentative="1">
      <w:start w:val="1"/>
      <w:numFmt w:val="decimal"/>
      <w:lvlText w:val="%4."/>
      <w:lvlJc w:val="left"/>
      <w:pPr>
        <w:ind w:left="3164" w:hanging="360"/>
      </w:pPr>
    </w:lvl>
    <w:lvl w:ilvl="4" w:tplc="041A0019" w:tentative="1">
      <w:start w:val="1"/>
      <w:numFmt w:val="lowerLetter"/>
      <w:lvlText w:val="%5."/>
      <w:lvlJc w:val="left"/>
      <w:pPr>
        <w:ind w:left="3884" w:hanging="360"/>
      </w:pPr>
    </w:lvl>
    <w:lvl w:ilvl="5" w:tplc="041A001B" w:tentative="1">
      <w:start w:val="1"/>
      <w:numFmt w:val="lowerRoman"/>
      <w:lvlText w:val="%6."/>
      <w:lvlJc w:val="right"/>
      <w:pPr>
        <w:ind w:left="4604" w:hanging="180"/>
      </w:pPr>
    </w:lvl>
    <w:lvl w:ilvl="6" w:tplc="041A000F" w:tentative="1">
      <w:start w:val="1"/>
      <w:numFmt w:val="decimal"/>
      <w:lvlText w:val="%7."/>
      <w:lvlJc w:val="left"/>
      <w:pPr>
        <w:ind w:left="5324" w:hanging="360"/>
      </w:pPr>
    </w:lvl>
    <w:lvl w:ilvl="7" w:tplc="041A0019" w:tentative="1">
      <w:start w:val="1"/>
      <w:numFmt w:val="lowerLetter"/>
      <w:lvlText w:val="%8."/>
      <w:lvlJc w:val="left"/>
      <w:pPr>
        <w:ind w:left="6044" w:hanging="360"/>
      </w:pPr>
    </w:lvl>
    <w:lvl w:ilvl="8" w:tplc="041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75576C8F"/>
    <w:multiLevelType w:val="hybridMultilevel"/>
    <w:tmpl w:val="DE7E0E22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C03D85"/>
    <w:multiLevelType w:val="hybridMultilevel"/>
    <w:tmpl w:val="091854C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667E7A"/>
    <w:multiLevelType w:val="hybridMultilevel"/>
    <w:tmpl w:val="AD0AC7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A2231AD"/>
    <w:multiLevelType w:val="hybridMultilevel"/>
    <w:tmpl w:val="12B87ED2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A560B4E"/>
    <w:multiLevelType w:val="hybridMultilevel"/>
    <w:tmpl w:val="361641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6"/>
  </w:num>
  <w:num w:numId="3">
    <w:abstractNumId w:val="12"/>
  </w:num>
  <w:num w:numId="4">
    <w:abstractNumId w:val="16"/>
  </w:num>
  <w:num w:numId="5">
    <w:abstractNumId w:val="17"/>
  </w:num>
  <w:num w:numId="6">
    <w:abstractNumId w:val="0"/>
  </w:num>
  <w:num w:numId="7">
    <w:abstractNumId w:val="14"/>
  </w:num>
  <w:num w:numId="8">
    <w:abstractNumId w:val="10"/>
  </w:num>
  <w:num w:numId="9">
    <w:abstractNumId w:val="4"/>
  </w:num>
  <w:num w:numId="10">
    <w:abstractNumId w:val="8"/>
  </w:num>
  <w:num w:numId="11">
    <w:abstractNumId w:val="1"/>
  </w:num>
  <w:num w:numId="12">
    <w:abstractNumId w:val="21"/>
  </w:num>
  <w:num w:numId="13">
    <w:abstractNumId w:val="22"/>
  </w:num>
  <w:num w:numId="14">
    <w:abstractNumId w:val="3"/>
  </w:num>
  <w:num w:numId="15">
    <w:abstractNumId w:val="15"/>
  </w:num>
  <w:num w:numId="16">
    <w:abstractNumId w:val="9"/>
  </w:num>
  <w:num w:numId="17">
    <w:abstractNumId w:val="11"/>
  </w:num>
  <w:num w:numId="18">
    <w:abstractNumId w:val="2"/>
  </w:num>
  <w:num w:numId="19">
    <w:abstractNumId w:val="13"/>
  </w:num>
  <w:num w:numId="20">
    <w:abstractNumId w:val="20"/>
  </w:num>
  <w:num w:numId="21">
    <w:abstractNumId w:val="5"/>
  </w:num>
  <w:num w:numId="22">
    <w:abstractNumId w:val="7"/>
  </w:num>
  <w:num w:numId="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85D"/>
    <w:rsid w:val="000053C7"/>
    <w:rsid w:val="0001066F"/>
    <w:rsid w:val="00013C54"/>
    <w:rsid w:val="0001601F"/>
    <w:rsid w:val="00032364"/>
    <w:rsid w:val="000370C5"/>
    <w:rsid w:val="00037EF0"/>
    <w:rsid w:val="00081A2A"/>
    <w:rsid w:val="000923F3"/>
    <w:rsid w:val="00097093"/>
    <w:rsid w:val="000A06B5"/>
    <w:rsid w:val="000A1A2B"/>
    <w:rsid w:val="000D1120"/>
    <w:rsid w:val="000D3F3A"/>
    <w:rsid w:val="000D4F25"/>
    <w:rsid w:val="000E6160"/>
    <w:rsid w:val="00117378"/>
    <w:rsid w:val="00127624"/>
    <w:rsid w:val="00140385"/>
    <w:rsid w:val="00146121"/>
    <w:rsid w:val="00146722"/>
    <w:rsid w:val="00154868"/>
    <w:rsid w:val="0016142B"/>
    <w:rsid w:val="001708EC"/>
    <w:rsid w:val="0018106F"/>
    <w:rsid w:val="001870EF"/>
    <w:rsid w:val="001A0D36"/>
    <w:rsid w:val="001A1CFE"/>
    <w:rsid w:val="001B3164"/>
    <w:rsid w:val="001C2D11"/>
    <w:rsid w:val="001C445B"/>
    <w:rsid w:val="001C7412"/>
    <w:rsid w:val="001D5850"/>
    <w:rsid w:val="001E737D"/>
    <w:rsid w:val="001F5323"/>
    <w:rsid w:val="00224CEC"/>
    <w:rsid w:val="00235A3A"/>
    <w:rsid w:val="00260887"/>
    <w:rsid w:val="00260937"/>
    <w:rsid w:val="00273A64"/>
    <w:rsid w:val="00274FC4"/>
    <w:rsid w:val="00284CFC"/>
    <w:rsid w:val="00295F24"/>
    <w:rsid w:val="00297743"/>
    <w:rsid w:val="002C30BE"/>
    <w:rsid w:val="002D35A8"/>
    <w:rsid w:val="002E2A63"/>
    <w:rsid w:val="002E78B5"/>
    <w:rsid w:val="002F2289"/>
    <w:rsid w:val="002F35C9"/>
    <w:rsid w:val="00304D56"/>
    <w:rsid w:val="0032076D"/>
    <w:rsid w:val="00332674"/>
    <w:rsid w:val="00337645"/>
    <w:rsid w:val="00344AC3"/>
    <w:rsid w:val="00361539"/>
    <w:rsid w:val="00370C9F"/>
    <w:rsid w:val="00372298"/>
    <w:rsid w:val="00382D2B"/>
    <w:rsid w:val="00384581"/>
    <w:rsid w:val="003952B7"/>
    <w:rsid w:val="00397D73"/>
    <w:rsid w:val="003C12E0"/>
    <w:rsid w:val="003C3D7B"/>
    <w:rsid w:val="003E0199"/>
    <w:rsid w:val="003F4B68"/>
    <w:rsid w:val="00404C6A"/>
    <w:rsid w:val="004072C1"/>
    <w:rsid w:val="00407D18"/>
    <w:rsid w:val="00441CE3"/>
    <w:rsid w:val="004556F2"/>
    <w:rsid w:val="00485397"/>
    <w:rsid w:val="004B14A1"/>
    <w:rsid w:val="004B340D"/>
    <w:rsid w:val="004B7222"/>
    <w:rsid w:val="004B7D54"/>
    <w:rsid w:val="004C4058"/>
    <w:rsid w:val="004C76C6"/>
    <w:rsid w:val="004E2DC5"/>
    <w:rsid w:val="004E5A89"/>
    <w:rsid w:val="004F4C1F"/>
    <w:rsid w:val="004F4EBA"/>
    <w:rsid w:val="00504041"/>
    <w:rsid w:val="0052354B"/>
    <w:rsid w:val="005251EB"/>
    <w:rsid w:val="00536A03"/>
    <w:rsid w:val="005413D4"/>
    <w:rsid w:val="00541740"/>
    <w:rsid w:val="00546B24"/>
    <w:rsid w:val="0055154F"/>
    <w:rsid w:val="005619AF"/>
    <w:rsid w:val="00566A43"/>
    <w:rsid w:val="005A2D47"/>
    <w:rsid w:val="005A37B6"/>
    <w:rsid w:val="005B1A69"/>
    <w:rsid w:val="005C6F27"/>
    <w:rsid w:val="005D4AE6"/>
    <w:rsid w:val="005E4318"/>
    <w:rsid w:val="00621BC9"/>
    <w:rsid w:val="00632396"/>
    <w:rsid w:val="006432C8"/>
    <w:rsid w:val="00644485"/>
    <w:rsid w:val="00660859"/>
    <w:rsid w:val="006A23EA"/>
    <w:rsid w:val="006A605A"/>
    <w:rsid w:val="006C3400"/>
    <w:rsid w:val="006C4FC1"/>
    <w:rsid w:val="006D4BDF"/>
    <w:rsid w:val="006F3B27"/>
    <w:rsid w:val="007202E1"/>
    <w:rsid w:val="007216F7"/>
    <w:rsid w:val="00727885"/>
    <w:rsid w:val="00751AFD"/>
    <w:rsid w:val="00756A7A"/>
    <w:rsid w:val="00761DF4"/>
    <w:rsid w:val="00763ABC"/>
    <w:rsid w:val="00766299"/>
    <w:rsid w:val="00777B19"/>
    <w:rsid w:val="0078037C"/>
    <w:rsid w:val="007C4D08"/>
    <w:rsid w:val="007E7C4F"/>
    <w:rsid w:val="007F465D"/>
    <w:rsid w:val="007F685D"/>
    <w:rsid w:val="0082364F"/>
    <w:rsid w:val="008307EF"/>
    <w:rsid w:val="00832893"/>
    <w:rsid w:val="0083334E"/>
    <w:rsid w:val="00835A0B"/>
    <w:rsid w:val="00837501"/>
    <w:rsid w:val="008622B6"/>
    <w:rsid w:val="00872438"/>
    <w:rsid w:val="00881D43"/>
    <w:rsid w:val="008A04ED"/>
    <w:rsid w:val="008A353D"/>
    <w:rsid w:val="008A5E87"/>
    <w:rsid w:val="008A630E"/>
    <w:rsid w:val="008A709A"/>
    <w:rsid w:val="008B16A5"/>
    <w:rsid w:val="008B3CA3"/>
    <w:rsid w:val="008B7F21"/>
    <w:rsid w:val="008C69D0"/>
    <w:rsid w:val="008D7A67"/>
    <w:rsid w:val="008E4F02"/>
    <w:rsid w:val="008E5026"/>
    <w:rsid w:val="008F5CDB"/>
    <w:rsid w:val="009145D7"/>
    <w:rsid w:val="009236E7"/>
    <w:rsid w:val="009238F1"/>
    <w:rsid w:val="00933E5E"/>
    <w:rsid w:val="00946522"/>
    <w:rsid w:val="00957C3E"/>
    <w:rsid w:val="009654E0"/>
    <w:rsid w:val="009706F2"/>
    <w:rsid w:val="00971483"/>
    <w:rsid w:val="009770B8"/>
    <w:rsid w:val="0097737B"/>
    <w:rsid w:val="00995E61"/>
    <w:rsid w:val="009A179E"/>
    <w:rsid w:val="009B0AEE"/>
    <w:rsid w:val="009B4FAF"/>
    <w:rsid w:val="009C1648"/>
    <w:rsid w:val="009C48AA"/>
    <w:rsid w:val="009C6A90"/>
    <w:rsid w:val="00A038F2"/>
    <w:rsid w:val="00A0663A"/>
    <w:rsid w:val="00A14645"/>
    <w:rsid w:val="00A15DBC"/>
    <w:rsid w:val="00A27FB3"/>
    <w:rsid w:val="00A34D32"/>
    <w:rsid w:val="00A35109"/>
    <w:rsid w:val="00A367CE"/>
    <w:rsid w:val="00A45031"/>
    <w:rsid w:val="00A47F7A"/>
    <w:rsid w:val="00A5390C"/>
    <w:rsid w:val="00A56441"/>
    <w:rsid w:val="00A806B1"/>
    <w:rsid w:val="00A83EC0"/>
    <w:rsid w:val="00A85B70"/>
    <w:rsid w:val="00A86C0A"/>
    <w:rsid w:val="00AA07C3"/>
    <w:rsid w:val="00AA4E75"/>
    <w:rsid w:val="00AA71DF"/>
    <w:rsid w:val="00AC2BA3"/>
    <w:rsid w:val="00AC566B"/>
    <w:rsid w:val="00AC6B4D"/>
    <w:rsid w:val="00AD2D06"/>
    <w:rsid w:val="00AE23C0"/>
    <w:rsid w:val="00AF4CF2"/>
    <w:rsid w:val="00AF66C4"/>
    <w:rsid w:val="00B03B55"/>
    <w:rsid w:val="00B056FB"/>
    <w:rsid w:val="00B07B27"/>
    <w:rsid w:val="00B1556A"/>
    <w:rsid w:val="00B36D5C"/>
    <w:rsid w:val="00B42751"/>
    <w:rsid w:val="00B62453"/>
    <w:rsid w:val="00B64847"/>
    <w:rsid w:val="00B65722"/>
    <w:rsid w:val="00B66F5B"/>
    <w:rsid w:val="00B736F8"/>
    <w:rsid w:val="00B829AD"/>
    <w:rsid w:val="00B909F9"/>
    <w:rsid w:val="00B9131A"/>
    <w:rsid w:val="00B957D4"/>
    <w:rsid w:val="00B97345"/>
    <w:rsid w:val="00BA1154"/>
    <w:rsid w:val="00BB582F"/>
    <w:rsid w:val="00BD1B88"/>
    <w:rsid w:val="00BE19B6"/>
    <w:rsid w:val="00BE49DB"/>
    <w:rsid w:val="00BF6F61"/>
    <w:rsid w:val="00C006B5"/>
    <w:rsid w:val="00C33BEE"/>
    <w:rsid w:val="00C3713E"/>
    <w:rsid w:val="00C51CA7"/>
    <w:rsid w:val="00C6140F"/>
    <w:rsid w:val="00C64262"/>
    <w:rsid w:val="00C72161"/>
    <w:rsid w:val="00C8708A"/>
    <w:rsid w:val="00C90F60"/>
    <w:rsid w:val="00C911E6"/>
    <w:rsid w:val="00C97688"/>
    <w:rsid w:val="00CA4876"/>
    <w:rsid w:val="00CB476E"/>
    <w:rsid w:val="00CB6789"/>
    <w:rsid w:val="00CC03A8"/>
    <w:rsid w:val="00CC2792"/>
    <w:rsid w:val="00CD7B83"/>
    <w:rsid w:val="00CE0258"/>
    <w:rsid w:val="00CE164F"/>
    <w:rsid w:val="00CE7AD6"/>
    <w:rsid w:val="00CF1A78"/>
    <w:rsid w:val="00CF2A58"/>
    <w:rsid w:val="00D12E75"/>
    <w:rsid w:val="00D133F7"/>
    <w:rsid w:val="00D13D0A"/>
    <w:rsid w:val="00D5581A"/>
    <w:rsid w:val="00D65411"/>
    <w:rsid w:val="00D71890"/>
    <w:rsid w:val="00D85270"/>
    <w:rsid w:val="00D85EB1"/>
    <w:rsid w:val="00D9662A"/>
    <w:rsid w:val="00D96B10"/>
    <w:rsid w:val="00DA0E8D"/>
    <w:rsid w:val="00DA15C3"/>
    <w:rsid w:val="00DB346A"/>
    <w:rsid w:val="00DB64BA"/>
    <w:rsid w:val="00DD02EE"/>
    <w:rsid w:val="00DE2ED9"/>
    <w:rsid w:val="00DF3442"/>
    <w:rsid w:val="00DF5465"/>
    <w:rsid w:val="00E13658"/>
    <w:rsid w:val="00E4034E"/>
    <w:rsid w:val="00E55233"/>
    <w:rsid w:val="00E62E36"/>
    <w:rsid w:val="00E7510B"/>
    <w:rsid w:val="00E8266A"/>
    <w:rsid w:val="00E82B29"/>
    <w:rsid w:val="00E840E7"/>
    <w:rsid w:val="00E8477B"/>
    <w:rsid w:val="00E86DAC"/>
    <w:rsid w:val="00E94DEA"/>
    <w:rsid w:val="00EA0F20"/>
    <w:rsid w:val="00EC07BD"/>
    <w:rsid w:val="00EC1596"/>
    <w:rsid w:val="00EC4FDF"/>
    <w:rsid w:val="00ED5776"/>
    <w:rsid w:val="00EE0F49"/>
    <w:rsid w:val="00EE37EB"/>
    <w:rsid w:val="00EF46C6"/>
    <w:rsid w:val="00F03550"/>
    <w:rsid w:val="00F07781"/>
    <w:rsid w:val="00F07F02"/>
    <w:rsid w:val="00F100D6"/>
    <w:rsid w:val="00F240E5"/>
    <w:rsid w:val="00F31720"/>
    <w:rsid w:val="00F35291"/>
    <w:rsid w:val="00F44586"/>
    <w:rsid w:val="00F46F1A"/>
    <w:rsid w:val="00F513CD"/>
    <w:rsid w:val="00F57E09"/>
    <w:rsid w:val="00F62124"/>
    <w:rsid w:val="00F663E4"/>
    <w:rsid w:val="00F813B0"/>
    <w:rsid w:val="00F912D6"/>
    <w:rsid w:val="00FA1614"/>
    <w:rsid w:val="00FB0B2A"/>
    <w:rsid w:val="00FB1612"/>
    <w:rsid w:val="00FB545A"/>
    <w:rsid w:val="00FC1D9A"/>
    <w:rsid w:val="00FC3912"/>
    <w:rsid w:val="00FF4120"/>
    <w:rsid w:val="00FF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DE246D"/>
  <w15:docId w15:val="{34D1A7FD-0F7B-43E6-B803-E47B2C534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B6572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67CE"/>
    <w:pPr>
      <w:keepNext/>
      <w:keepLines/>
      <w:spacing w:before="240" w:line="276" w:lineRule="auto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367CE"/>
    <w:pPr>
      <w:keepNext/>
      <w:keepLines/>
      <w:spacing w:before="40" w:line="276" w:lineRule="auto"/>
      <w:outlineLvl w:val="1"/>
    </w:pPr>
    <w:rPr>
      <w:rFonts w:eastAsiaTheme="majorEastAsia" w:cstheme="majorBidi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67CE"/>
    <w:rPr>
      <w:rFonts w:ascii="Arial" w:eastAsiaTheme="majorEastAsia" w:hAnsi="Arial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367CE"/>
    <w:rPr>
      <w:rFonts w:ascii="Arial" w:eastAsiaTheme="majorEastAsia" w:hAnsi="Arial" w:cstheme="majorBidi"/>
      <w:b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685D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685D"/>
    <w:rPr>
      <w:rFonts w:ascii="Arial" w:hAnsi="Arial"/>
      <w:sz w:val="24"/>
    </w:rPr>
  </w:style>
  <w:style w:type="paragraph" w:styleId="ListParagraph">
    <w:name w:val="List Paragraph"/>
    <w:basedOn w:val="Normal"/>
    <w:uiPriority w:val="99"/>
    <w:qFormat/>
    <w:rsid w:val="007F685D"/>
    <w:pPr>
      <w:ind w:left="826" w:hanging="360"/>
    </w:pPr>
  </w:style>
  <w:style w:type="table" w:styleId="TableGrid">
    <w:name w:val="Table Grid"/>
    <w:basedOn w:val="TableNormal"/>
    <w:uiPriority w:val="59"/>
    <w:rsid w:val="007F6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382D2B"/>
    <w:pPr>
      <w:ind w:left="118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82D2B"/>
    <w:rPr>
      <w:rFonts w:ascii="Calibri" w:eastAsia="Calibri" w:hAnsi="Calibri" w:cs="Calibri"/>
      <w:sz w:val="24"/>
      <w:szCs w:val="24"/>
      <w:lang w:val="en-US"/>
    </w:rPr>
  </w:style>
  <w:style w:type="paragraph" w:customStyle="1" w:styleId="Default">
    <w:name w:val="Default"/>
    <w:rsid w:val="008B7F2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Strong">
    <w:name w:val="Strong"/>
    <w:basedOn w:val="DefaultParagraphFont"/>
    <w:uiPriority w:val="22"/>
    <w:qFormat/>
    <w:rsid w:val="008B7F2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2A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2A58"/>
    <w:rPr>
      <w:rFonts w:ascii="Tahoma" w:eastAsia="Calibri" w:hAnsi="Tahoma" w:cs="Tahoma"/>
      <w:sz w:val="16"/>
      <w:szCs w:val="16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94DE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94DEA"/>
    <w:rPr>
      <w:rFonts w:ascii="Calibri" w:eastAsia="Calibri" w:hAnsi="Calibri" w:cs="Calibri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E94DEA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2F22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228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2289"/>
    <w:rPr>
      <w:rFonts w:ascii="Calibri" w:eastAsia="Calibri" w:hAnsi="Calibri" w:cs="Calibri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22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2289"/>
    <w:rPr>
      <w:rFonts w:ascii="Calibri" w:eastAsia="Calibri" w:hAnsi="Calibri" w:cs="Calibri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C27458-D1B6-4BDC-80C6-8F8A929294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22</cp:revision>
  <cp:lastPrinted>2020-01-29T10:14:00Z</cp:lastPrinted>
  <dcterms:created xsi:type="dcterms:W3CDTF">2019-12-18T13:53:00Z</dcterms:created>
  <dcterms:modified xsi:type="dcterms:W3CDTF">2020-07-21T10:56:00Z</dcterms:modified>
</cp:coreProperties>
</file>