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F7B" w:rsidRPr="007F3755" w:rsidRDefault="00227F7B" w:rsidP="00227F7B">
      <w:pPr>
        <w:pStyle w:val="Heading1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Toc13562974"/>
      <w:r w:rsidRPr="007F3755">
        <w:rPr>
          <w:rFonts w:asciiTheme="minorHAnsi" w:eastAsiaTheme="minorHAnsi" w:hAnsiTheme="minorHAnsi" w:cstheme="minorHAnsi"/>
          <w:sz w:val="22"/>
          <w:szCs w:val="22"/>
        </w:rPr>
        <w:t>Prilog I</w:t>
      </w:r>
      <w:bookmarkEnd w:id="0"/>
    </w:p>
    <w:p w:rsidR="00227F7B" w:rsidRPr="007F3755" w:rsidRDefault="00227F7B" w:rsidP="00227F7B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bookmarkStart w:id="1" w:name="_GoBack"/>
      <w:bookmarkEnd w:id="1"/>
      <w:r w:rsidRPr="007F3755">
        <w:rPr>
          <w:rFonts w:cstheme="minorHAnsi"/>
          <w:b/>
          <w:color w:val="000000" w:themeColor="text1"/>
          <w:sz w:val="28"/>
          <w:szCs w:val="28"/>
        </w:rPr>
        <w:t>PONUDBENI LIST</w:t>
      </w:r>
    </w:p>
    <w:p w:rsidR="00227F7B" w:rsidRPr="002D56D9" w:rsidRDefault="00227F7B" w:rsidP="00227F7B">
      <w:pPr>
        <w:rPr>
          <w:rFonts w:cstheme="minorHAnsi"/>
          <w:b/>
        </w:rPr>
      </w:pPr>
    </w:p>
    <w:p w:rsidR="00227F7B" w:rsidRDefault="00227F7B" w:rsidP="00191680">
      <w:pPr>
        <w:spacing w:after="0" w:line="240" w:lineRule="auto"/>
        <w:jc w:val="both"/>
        <w:rPr>
          <w:rFonts w:cstheme="minorHAnsi"/>
          <w:bCs/>
          <w:lang w:bidi="hr-HR"/>
        </w:rPr>
      </w:pPr>
      <w:r w:rsidRPr="002D56D9">
        <w:rPr>
          <w:rFonts w:cstheme="minorHAnsi"/>
          <w:b/>
        </w:rPr>
        <w:t xml:space="preserve">Naručitelj: </w:t>
      </w:r>
      <w:r w:rsidR="005D2C9C">
        <w:rPr>
          <w:rFonts w:eastAsia="Calibri" w:cstheme="minorHAnsi"/>
          <w:bCs/>
          <w:lang w:bidi="hr-HR"/>
        </w:rPr>
        <w:t>Cinčaona Helena</w:t>
      </w:r>
      <w:r w:rsidR="00C76AB7">
        <w:rPr>
          <w:rFonts w:eastAsia="Calibri" w:cstheme="minorHAnsi"/>
          <w:bCs/>
          <w:lang w:bidi="hr-HR"/>
        </w:rPr>
        <w:t xml:space="preserve"> d.o.o., </w:t>
      </w:r>
      <w:r w:rsidR="005D2C9C">
        <w:rPr>
          <w:rFonts w:eastAsia="Calibri" w:cstheme="minorHAnsi"/>
          <w:bCs/>
          <w:lang w:bidi="hr-HR"/>
        </w:rPr>
        <w:t>Sveta Helena 155</w:t>
      </w:r>
      <w:r w:rsidR="00C76AB7">
        <w:rPr>
          <w:rFonts w:eastAsia="Calibri" w:cstheme="minorHAnsi"/>
          <w:bCs/>
          <w:lang w:bidi="hr-HR"/>
        </w:rPr>
        <w:t xml:space="preserve">, </w:t>
      </w:r>
      <w:r w:rsidR="005D2C9C">
        <w:rPr>
          <w:rFonts w:eastAsia="Calibri" w:cstheme="minorHAnsi"/>
          <w:bCs/>
          <w:lang w:bidi="hr-HR"/>
        </w:rPr>
        <w:t>Donja Zelina</w:t>
      </w:r>
      <w:r w:rsidR="007F3755">
        <w:rPr>
          <w:rFonts w:cstheme="minorHAnsi"/>
          <w:b/>
        </w:rPr>
        <w:t xml:space="preserve">; </w:t>
      </w:r>
      <w:r w:rsidRPr="002D56D9">
        <w:rPr>
          <w:rFonts w:eastAsia="Calibri" w:cstheme="minorHAnsi"/>
        </w:rPr>
        <w:t xml:space="preserve">OIB: </w:t>
      </w:r>
      <w:r w:rsidR="005D2C9C">
        <w:rPr>
          <w:rFonts w:cstheme="minorHAnsi"/>
          <w:bCs/>
          <w:lang w:bidi="hr-HR"/>
        </w:rPr>
        <w:t>18867325461</w:t>
      </w:r>
    </w:p>
    <w:p w:rsidR="00191680" w:rsidRPr="002D56D9" w:rsidRDefault="00191680" w:rsidP="00191680">
      <w:pPr>
        <w:spacing w:after="0" w:line="240" w:lineRule="auto"/>
        <w:jc w:val="both"/>
        <w:rPr>
          <w:rFonts w:cstheme="minorHAnsi"/>
          <w:b/>
        </w:rPr>
      </w:pPr>
    </w:p>
    <w:p w:rsidR="00191680" w:rsidRDefault="00227F7B" w:rsidP="00227F7B">
      <w:pPr>
        <w:rPr>
          <w:rFonts w:cstheme="minorHAnsi"/>
          <w:bCs/>
          <w:lang w:bidi="hr-HR"/>
        </w:rPr>
      </w:pPr>
      <w:r w:rsidRPr="002D56D9">
        <w:rPr>
          <w:rFonts w:cstheme="minorHAnsi"/>
          <w:b/>
        </w:rPr>
        <w:t xml:space="preserve">Predmet nabave: </w:t>
      </w:r>
      <w:r w:rsidR="00C76AB7">
        <w:rPr>
          <w:rFonts w:cstheme="minorHAnsi"/>
          <w:bCs/>
          <w:lang w:bidi="hr-HR"/>
        </w:rPr>
        <w:t xml:space="preserve"> Izgradnja fotonaponske elektrane </w:t>
      </w:r>
      <w:r w:rsidR="005D2C9C">
        <w:rPr>
          <w:rFonts w:cstheme="minorHAnsi"/>
          <w:bCs/>
          <w:lang w:bidi="hr-HR"/>
        </w:rPr>
        <w:t>Cinčaona Helena</w:t>
      </w:r>
      <w:r w:rsidR="00C76AB7">
        <w:rPr>
          <w:rFonts w:cstheme="minorHAnsi"/>
          <w:bCs/>
          <w:lang w:bidi="hr-HR"/>
        </w:rPr>
        <w:t xml:space="preserve"> za vlastite potrebe proizvodnog pogona</w:t>
      </w:r>
    </w:p>
    <w:p w:rsidR="00191680" w:rsidRPr="00191680" w:rsidRDefault="00191680" w:rsidP="00227F7B">
      <w:pPr>
        <w:rPr>
          <w:rFonts w:cstheme="minorHAnsi"/>
          <w:bCs/>
          <w:lang w:bidi="hr-HR"/>
        </w:rPr>
      </w:pPr>
      <w:r w:rsidRPr="00191680">
        <w:rPr>
          <w:rFonts w:cstheme="minorHAnsi"/>
          <w:b/>
          <w:bCs/>
          <w:lang w:bidi="hr-HR"/>
        </w:rPr>
        <w:t>Evidencijski broj nabave:</w:t>
      </w:r>
      <w:r w:rsidR="005D2C9C">
        <w:rPr>
          <w:rFonts w:cstheme="minorHAnsi"/>
          <w:bCs/>
          <w:lang w:bidi="hr-HR"/>
        </w:rPr>
        <w:t xml:space="preserve"> 01-0079</w:t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52"/>
        <w:gridCol w:w="2693"/>
        <w:gridCol w:w="2840"/>
      </w:tblGrid>
      <w:tr w:rsidR="00227F7B" w:rsidRPr="006B76F6" w:rsidTr="0088392B">
        <w:trPr>
          <w:trHeight w:val="423"/>
          <w:jc w:val="center"/>
        </w:trPr>
        <w:tc>
          <w:tcPr>
            <w:tcW w:w="4352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 xml:space="preserve">Broj ponude: </w:t>
            </w:r>
          </w:p>
        </w:tc>
        <w:tc>
          <w:tcPr>
            <w:tcW w:w="5533" w:type="dxa"/>
            <w:gridSpan w:val="2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423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Mjesto i datum ponude: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97"/>
          <w:jc w:val="center"/>
        </w:trPr>
        <w:tc>
          <w:tcPr>
            <w:tcW w:w="9885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 xml:space="preserve">1. PONUDITELJ                                                             </w:t>
            </w:r>
          </w:p>
        </w:tc>
      </w:tr>
      <w:tr w:rsidR="00191680" w:rsidRPr="006B76F6" w:rsidTr="0088392B">
        <w:trPr>
          <w:trHeight w:hRule="exact" w:val="689"/>
          <w:jc w:val="center"/>
        </w:trPr>
        <w:tc>
          <w:tcPr>
            <w:tcW w:w="4352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191680" w:rsidRPr="002D56D9" w:rsidRDefault="00191680" w:rsidP="0088392B">
            <w:pPr>
              <w:spacing w:line="276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Zajednica ponuditelja</w:t>
            </w:r>
          </w:p>
        </w:tc>
        <w:tc>
          <w:tcPr>
            <w:tcW w:w="5533" w:type="dxa"/>
            <w:gridSpan w:val="2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</w:tcPr>
          <w:p w:rsidR="00191680" w:rsidRPr="002D56D9" w:rsidRDefault="00191680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NE</w:t>
            </w:r>
          </w:p>
        </w:tc>
      </w:tr>
      <w:tr w:rsidR="00227F7B" w:rsidRPr="006B76F6" w:rsidTr="0088392B">
        <w:trPr>
          <w:trHeight w:hRule="exact" w:val="689"/>
          <w:jc w:val="center"/>
        </w:trPr>
        <w:tc>
          <w:tcPr>
            <w:tcW w:w="4352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 xml:space="preserve">Naziv i sjedište Ponuditelja </w:t>
            </w:r>
          </w:p>
        </w:tc>
        <w:tc>
          <w:tcPr>
            <w:tcW w:w="5533" w:type="dxa"/>
            <w:gridSpan w:val="2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hRule="exact" w:val="439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Adresa (poslovno sjedište)*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92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OIB*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92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Broj poslovnog računa, IBAN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97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Navod o tome je li Ponuditelj u sustavu poreza na dodanu vrijednost (zaokružiti)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DA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NE</w:t>
            </w:r>
          </w:p>
        </w:tc>
      </w:tr>
      <w:tr w:rsidR="00227F7B" w:rsidRPr="006B76F6" w:rsidTr="0088392B">
        <w:trPr>
          <w:trHeight w:val="387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Adresa za dostavu pošte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87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Adresa e-pošte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87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Kontakt osoba Ponuditelja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rPr>
          <w:trHeight w:val="387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Broj telefona</w:t>
            </w:r>
            <w:r w:rsidR="00191680">
              <w:rPr>
                <w:rFonts w:cstheme="minorHAnsi"/>
                <w:color w:val="000000"/>
              </w:rPr>
              <w:t>, telefaksa, e-pošta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2" w:space="0" w:color="auto"/>
            </w:tcBorders>
            <w:vAlign w:val="center"/>
          </w:tcPr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  <w:p w:rsidR="00227F7B" w:rsidRPr="002D56D9" w:rsidRDefault="00227F7B" w:rsidP="0088392B">
            <w:pPr>
              <w:spacing w:line="276" w:lineRule="auto"/>
              <w:jc w:val="both"/>
              <w:rPr>
                <w:rFonts w:cstheme="minorHAnsi"/>
                <w:b/>
                <w:color w:val="000000"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532"/>
          <w:jc w:val="center"/>
        </w:trPr>
        <w:tc>
          <w:tcPr>
            <w:tcW w:w="9885" w:type="dxa"/>
            <w:gridSpan w:val="3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2.  CIJENA PONUDE ZA PREDMET NABAVE</w:t>
            </w:r>
          </w:p>
        </w:tc>
      </w:tr>
      <w:tr w:rsidR="00227F7B" w:rsidRPr="006B76F6" w:rsidTr="0088392B">
        <w:tblPrEx>
          <w:tblLook w:val="04A0"/>
        </w:tblPrEx>
        <w:trPr>
          <w:trHeight w:val="396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Cijena ponude (bez PDV-a)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 xml:space="preserve">                                                                                                 kuna</w:t>
            </w:r>
          </w:p>
        </w:tc>
      </w:tr>
      <w:tr w:rsidR="00227F7B" w:rsidRPr="006B76F6" w:rsidTr="0088392B">
        <w:tblPrEx>
          <w:tblLook w:val="04A0"/>
        </w:tblPrEx>
        <w:trPr>
          <w:trHeight w:val="396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Iznos PDV-a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 xml:space="preserve">                                                                                                 kuna</w:t>
            </w:r>
          </w:p>
        </w:tc>
      </w:tr>
      <w:tr w:rsidR="00227F7B" w:rsidRPr="006B76F6" w:rsidTr="0088392B">
        <w:tblPrEx>
          <w:tblLook w:val="04A0"/>
        </w:tblPrEx>
        <w:trPr>
          <w:trHeight w:val="396"/>
          <w:jc w:val="center"/>
        </w:trPr>
        <w:tc>
          <w:tcPr>
            <w:tcW w:w="4352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Ukupna cijena ponude (s PDV-om)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 xml:space="preserve">                                                                                                 </w:t>
            </w:r>
            <w:r w:rsidR="004F5614">
              <w:rPr>
                <w:rFonts w:cstheme="minorHAnsi"/>
                <w:color w:val="000000"/>
              </w:rPr>
              <w:t>k</w:t>
            </w:r>
            <w:r w:rsidRPr="002D56D9">
              <w:rPr>
                <w:rFonts w:cstheme="minorHAnsi"/>
                <w:color w:val="000000"/>
              </w:rPr>
              <w:t>una</w:t>
            </w: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275"/>
          <w:jc w:val="center"/>
        </w:trPr>
        <w:tc>
          <w:tcPr>
            <w:tcW w:w="435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lastRenderedPageBreak/>
              <w:t>3.  ROK VALJANOSTI PONUDE</w:t>
            </w:r>
          </w:p>
        </w:tc>
        <w:tc>
          <w:tcPr>
            <w:tcW w:w="5533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FF0000"/>
                <w:lang w:val="en-US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FF0000"/>
                <w:lang w:val="en-US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FF0000"/>
                <w:lang w:val="en-US"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275"/>
          <w:jc w:val="center"/>
        </w:trPr>
        <w:tc>
          <w:tcPr>
            <w:tcW w:w="435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b/>
                <w:color w:val="000000"/>
              </w:rPr>
            </w:pPr>
          </w:p>
          <w:p w:rsidR="00227F7B" w:rsidRPr="002D56D9" w:rsidRDefault="00227F7B" w:rsidP="00191680">
            <w:pPr>
              <w:spacing w:line="256" w:lineRule="auto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 xml:space="preserve">4. ROK IZVOĐENJA RADOVA (navesti u danima – maksimalni rok je </w:t>
            </w:r>
            <w:r w:rsidR="00191680">
              <w:rPr>
                <w:rFonts w:cstheme="minorHAnsi"/>
                <w:b/>
                <w:color w:val="000000"/>
              </w:rPr>
              <w:t>9</w:t>
            </w:r>
            <w:r w:rsidRPr="002D56D9">
              <w:rPr>
                <w:rFonts w:cstheme="minorHAnsi"/>
                <w:b/>
                <w:color w:val="000000"/>
              </w:rPr>
              <w:t>0 dana)</w:t>
            </w:r>
          </w:p>
        </w:tc>
        <w:tc>
          <w:tcPr>
            <w:tcW w:w="5533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2" w:space="0" w:color="auto"/>
            </w:tcBorders>
            <w:shd w:val="clear" w:color="auto" w:fill="D9E2F3" w:themeFill="accent1" w:themeFillTint="33"/>
            <w:vAlign w:val="center"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lang w:val="en-US"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437"/>
          <w:jc w:val="center"/>
        </w:trPr>
        <w:tc>
          <w:tcPr>
            <w:tcW w:w="9885" w:type="dxa"/>
            <w:gridSpan w:val="3"/>
            <w:tcBorders>
              <w:top w:val="single" w:sz="2" w:space="0" w:color="auto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/>
            <w:vAlign w:val="bottom"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2400"/>
          <w:jc w:val="center"/>
        </w:trPr>
        <w:tc>
          <w:tcPr>
            <w:tcW w:w="4352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shd w:val="clear" w:color="auto" w:fill="FFFFFF"/>
            <w:vAlign w:val="center"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  <w:bookmarkStart w:id="2" w:name="_Hlk510123147"/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</w:rPr>
            </w:pPr>
          </w:p>
        </w:tc>
        <w:tc>
          <w:tcPr>
            <w:tcW w:w="5533" w:type="dxa"/>
            <w:gridSpan w:val="2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vAlign w:val="bottom"/>
          </w:tcPr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Ovjerava osoba ovlaštena za zastupanje Ponuditelja**</w:t>
            </w: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________________________________________</w:t>
            </w: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i/>
                <w:color w:val="000000"/>
              </w:rPr>
            </w:pPr>
            <w:r w:rsidRPr="002D56D9">
              <w:rPr>
                <w:rFonts w:cstheme="minorHAnsi"/>
                <w:i/>
                <w:color w:val="000000"/>
              </w:rPr>
              <w:t>(Ime i prezime, potpis)</w:t>
            </w: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i/>
                <w:color w:val="000000"/>
              </w:rPr>
            </w:pPr>
          </w:p>
          <w:p w:rsidR="00227F7B" w:rsidRPr="002D56D9" w:rsidRDefault="00227F7B" w:rsidP="0088392B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227F7B" w:rsidRPr="006B76F6" w:rsidTr="0088392B">
        <w:tblPrEx>
          <w:tblLook w:val="04A0"/>
        </w:tblPrEx>
        <w:trPr>
          <w:trHeight w:val="1296"/>
          <w:jc w:val="center"/>
        </w:trPr>
        <w:tc>
          <w:tcPr>
            <w:tcW w:w="9885" w:type="dxa"/>
            <w:gridSpan w:val="3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*ili nacionalni identifikacijski broj prema zemlji sjedišta gospodarskog subjekta, ako je primjenjivo</w:t>
            </w:r>
          </w:p>
          <w:p w:rsidR="00227F7B" w:rsidRPr="002D56D9" w:rsidRDefault="00227F7B" w:rsidP="0088392B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** ako ponuditelja zastupa zakonski zastupnik s najmanje još jednom osobom, ponudu ovjeravaju obje ovlaštene osobe</w:t>
            </w:r>
          </w:p>
          <w:p w:rsidR="00227F7B" w:rsidRPr="002D56D9" w:rsidRDefault="00227F7B" w:rsidP="0088392B">
            <w:pPr>
              <w:spacing w:before="40"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i/>
                <w:color w:val="000000"/>
              </w:rPr>
              <w:t>Napomena: ako Ponuditelj nije u sustavu PDV-a, na mjesto predviđeno za upis cijene ponude s PDV-om, upisuje se isti iznos kao  što je upisan na mjestu predviđenom za upis cijene ponude bez PDV-a, a mjesto predviđeno za upis iznosa PDV-a ostavlja se prazno.</w:t>
            </w:r>
          </w:p>
        </w:tc>
      </w:tr>
      <w:bookmarkEnd w:id="2"/>
    </w:tbl>
    <w:p w:rsidR="00227F7B" w:rsidRPr="002D56D9" w:rsidRDefault="00227F7B" w:rsidP="00227F7B">
      <w:pPr>
        <w:rPr>
          <w:rFonts w:cstheme="minorHAnsi"/>
        </w:rPr>
      </w:pPr>
    </w:p>
    <w:p w:rsidR="00F259B4" w:rsidRDefault="00F259B4"/>
    <w:sectPr w:rsidR="00F259B4" w:rsidSect="00EE58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8C1" w:rsidRDefault="00FE78C1" w:rsidP="00227F7B">
      <w:pPr>
        <w:spacing w:after="0" w:line="240" w:lineRule="auto"/>
      </w:pPr>
      <w:r>
        <w:separator/>
      </w:r>
    </w:p>
  </w:endnote>
  <w:endnote w:type="continuationSeparator" w:id="0">
    <w:p w:rsidR="00FE78C1" w:rsidRDefault="00FE78C1" w:rsidP="0022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F7B" w:rsidRDefault="00227F7B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104775</wp:posOffset>
          </wp:positionH>
          <wp:positionV relativeFrom="paragraph">
            <wp:posOffset>-114300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8C1" w:rsidRDefault="00FE78C1" w:rsidP="00227F7B">
      <w:pPr>
        <w:spacing w:after="0" w:line="240" w:lineRule="auto"/>
      </w:pPr>
      <w:r>
        <w:separator/>
      </w:r>
    </w:p>
  </w:footnote>
  <w:footnote w:type="continuationSeparator" w:id="0">
    <w:p w:rsidR="00FE78C1" w:rsidRDefault="00FE78C1" w:rsidP="00227F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0A02EB"/>
    <w:rsid w:val="000A02EB"/>
    <w:rsid w:val="00191680"/>
    <w:rsid w:val="00227F7B"/>
    <w:rsid w:val="00273464"/>
    <w:rsid w:val="004F5614"/>
    <w:rsid w:val="005D2C9C"/>
    <w:rsid w:val="0067607D"/>
    <w:rsid w:val="006B4636"/>
    <w:rsid w:val="007F3755"/>
    <w:rsid w:val="00A73079"/>
    <w:rsid w:val="00B0084D"/>
    <w:rsid w:val="00BD1139"/>
    <w:rsid w:val="00BE1672"/>
    <w:rsid w:val="00C76AB7"/>
    <w:rsid w:val="00D9379A"/>
    <w:rsid w:val="00E9785B"/>
    <w:rsid w:val="00EE58C7"/>
    <w:rsid w:val="00F259B4"/>
    <w:rsid w:val="00FE7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7B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F7B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F7B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227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F7B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227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F7B"/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2020-03-04T12:04:00Z</dcterms:created>
  <dcterms:modified xsi:type="dcterms:W3CDTF">2020-07-08T05:13:00Z</dcterms:modified>
</cp:coreProperties>
</file>