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DDBA9" w14:textId="77777777" w:rsidR="00C545D6" w:rsidRPr="00D87D01" w:rsidRDefault="00C545D6" w:rsidP="00D22833">
      <w:pPr>
        <w:pStyle w:val="Naslov7"/>
        <w:rPr>
          <w:rFonts w:eastAsia="Times New Roman"/>
        </w:rPr>
      </w:pPr>
    </w:p>
    <w:p w14:paraId="4FA0B7BD" w14:textId="0DAD097A" w:rsidR="00C545D6" w:rsidRPr="00D87D01" w:rsidRDefault="00D22833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PRILOG I</w:t>
      </w:r>
      <w:r w:rsidR="00093481" w:rsidRPr="00D87D01">
        <w:rPr>
          <w:rFonts w:ascii="Times New Roman" w:eastAsia="Times New Roman" w:hAnsi="Times New Roman" w:cs="Times New Roman"/>
          <w:b/>
          <w:sz w:val="24"/>
          <w:szCs w:val="24"/>
        </w:rPr>
        <w:t xml:space="preserve"> – TEHNIČKE SPECIFIKACIJE</w:t>
      </w:r>
    </w:p>
    <w:p w14:paraId="63B5A33A" w14:textId="77777777" w:rsidR="00C545D6" w:rsidRPr="00D87D01" w:rsidRDefault="00C545D6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43D28B" w14:textId="77777777" w:rsidR="00C545D6" w:rsidRPr="00D87D01" w:rsidRDefault="00C545D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F0FC9C" w14:textId="37573C3F" w:rsidR="00C545D6" w:rsidRPr="00D87D01" w:rsidRDefault="00093481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D87D01">
        <w:rPr>
          <w:rFonts w:ascii="Times New Roman" w:eastAsia="Times New Roman" w:hAnsi="Times New Roman" w:cs="Times New Roman"/>
          <w:b/>
          <w:sz w:val="28"/>
          <w:szCs w:val="28"/>
        </w:rPr>
        <w:t xml:space="preserve">Nabava </w:t>
      </w:r>
      <w:r w:rsidR="0055771B">
        <w:rPr>
          <w:rFonts w:ascii="Times New Roman" w:eastAsia="Times New Roman" w:hAnsi="Times New Roman" w:cs="Times New Roman"/>
          <w:b/>
          <w:sz w:val="28"/>
          <w:szCs w:val="28"/>
        </w:rPr>
        <w:t>Implementacije integriranog programskog rješenja</w:t>
      </w:r>
    </w:p>
    <w:p w14:paraId="0617A58C" w14:textId="77777777" w:rsidR="00C545D6" w:rsidRPr="00D87D01" w:rsidRDefault="00C545D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54369A2A" w14:textId="77777777" w:rsidR="00C545D6" w:rsidRPr="00D87D01" w:rsidRDefault="00C545D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4DC520D6" w14:textId="77777777" w:rsidR="00C545D6" w:rsidRPr="00D87D01" w:rsidRDefault="00093481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NAPOMENA : </w:t>
      </w:r>
    </w:p>
    <w:p w14:paraId="1E899AF2" w14:textId="77777777" w:rsidR="00C545D6" w:rsidRPr="00D87D01" w:rsidRDefault="00C545D6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</w:rPr>
      </w:pPr>
    </w:p>
    <w:p w14:paraId="2009EA4B" w14:textId="77777777" w:rsidR="00C545D6" w:rsidRPr="00D87D01" w:rsidRDefault="00093481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D01">
        <w:rPr>
          <w:rFonts w:ascii="Times New Roman" w:eastAsia="Times New Roman" w:hAnsi="Times New Roman" w:cs="Times New Roman"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14:paraId="376DF173" w14:textId="77777777" w:rsidR="00C545D6" w:rsidRPr="00D87D01" w:rsidRDefault="00C545D6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14:paraId="0FD49715" w14:textId="59D939E2" w:rsidR="00C545D6" w:rsidRPr="00D87D01" w:rsidRDefault="00093481" w:rsidP="00C33B3C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Ponuditelj obavezno popunjava stupac «Ponuđene specifikacije». </w:t>
      </w:r>
      <w:r w:rsidR="00C33B3C">
        <w:rPr>
          <w:rFonts w:ascii="Times New Roman" w:eastAsia="Times New Roman" w:hAnsi="Times New Roman" w:cs="Times New Roman"/>
        </w:rPr>
        <w:t xml:space="preserve">Ponuditelju je dozvoljeno </w:t>
      </w:r>
      <w:r w:rsidR="00C33B3C" w:rsidRPr="00C33B3C">
        <w:rPr>
          <w:rFonts w:ascii="Times New Roman" w:eastAsia="Times New Roman" w:hAnsi="Times New Roman" w:cs="Times New Roman"/>
        </w:rPr>
        <w:t>popunjavanje tehničkih specifikacija upisujući točne karakteristike po</w:t>
      </w:r>
      <w:r w:rsidR="00C33B3C">
        <w:rPr>
          <w:rFonts w:ascii="Times New Roman" w:eastAsia="Times New Roman" w:hAnsi="Times New Roman" w:cs="Times New Roman"/>
        </w:rPr>
        <w:t xml:space="preserve">nuđene robe, kao i popunjavanje </w:t>
      </w:r>
      <w:r w:rsidR="00C33B3C" w:rsidRPr="00C33B3C">
        <w:rPr>
          <w:rFonts w:ascii="Times New Roman" w:eastAsia="Times New Roman" w:hAnsi="Times New Roman" w:cs="Times New Roman"/>
        </w:rPr>
        <w:t>stupca samo riječima kao što su npr. „zadovoljava/ne zadovoljava“, „D</w:t>
      </w:r>
      <w:r w:rsidR="00C33B3C">
        <w:rPr>
          <w:rFonts w:ascii="Times New Roman" w:eastAsia="Times New Roman" w:hAnsi="Times New Roman" w:cs="Times New Roman"/>
        </w:rPr>
        <w:t xml:space="preserve">A/NE“ ili „odgovara/ne odgovara </w:t>
      </w:r>
      <w:r w:rsidR="00C33B3C" w:rsidRPr="00C33B3C">
        <w:rPr>
          <w:rFonts w:ascii="Times New Roman" w:eastAsia="Times New Roman" w:hAnsi="Times New Roman" w:cs="Times New Roman"/>
        </w:rPr>
        <w:t>traženom“.</w:t>
      </w:r>
    </w:p>
    <w:p w14:paraId="69B4ACFC" w14:textId="77777777" w:rsidR="00C545D6" w:rsidRPr="00D87D01" w:rsidRDefault="00093481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>Stupac «Bilješke, napomene, reference na  dokumentaciju» Ponuditelj može popuniti ukoliko smatra potrebnim.</w:t>
      </w:r>
    </w:p>
    <w:p w14:paraId="535D2DC4" w14:textId="77777777" w:rsidR="00C545D6" w:rsidRPr="00D87D01" w:rsidRDefault="00093481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>Stupac «Ocjena DA/NE» Ponuditelj ne popunjava s obzirom na to da je stupac predviđen za ocjene Naručitelja</w:t>
      </w:r>
    </w:p>
    <w:p w14:paraId="38B19976" w14:textId="04B139DA" w:rsidR="00C545D6" w:rsidRDefault="00F24CA5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F24CA5">
        <w:rPr>
          <w:rFonts w:ascii="Times New Roman" w:eastAsia="Times New Roman" w:hAnsi="Times New Roman" w:cs="Times New Roman"/>
        </w:rPr>
        <w:t xml:space="preserve">Zahtjevi </w:t>
      </w:r>
      <w:r w:rsidR="00093481" w:rsidRPr="00F24CA5">
        <w:rPr>
          <w:rFonts w:ascii="Times New Roman" w:eastAsia="Times New Roman" w:hAnsi="Times New Roman" w:cs="Times New Roman"/>
        </w:rPr>
        <w:t>definirani tehničkim specifikacijama</w:t>
      </w:r>
      <w:r w:rsidR="00093481" w:rsidRPr="00D87D01">
        <w:rPr>
          <w:rFonts w:ascii="Times New Roman" w:eastAsia="Times New Roman" w:hAnsi="Times New Roman" w:cs="Times New Roman"/>
          <w:b/>
        </w:rPr>
        <w:t xml:space="preserve"> </w:t>
      </w:r>
      <w:r w:rsidR="00093481" w:rsidRPr="00F24CA5">
        <w:rPr>
          <w:rFonts w:ascii="Times New Roman" w:eastAsia="Times New Roman" w:hAnsi="Times New Roman" w:cs="Times New Roman"/>
          <w:b/>
        </w:rPr>
        <w:t xml:space="preserve">ne smiju </w:t>
      </w:r>
      <w:r w:rsidRPr="00F24CA5">
        <w:rPr>
          <w:rFonts w:ascii="Times New Roman" w:eastAsia="Times New Roman" w:hAnsi="Times New Roman" w:cs="Times New Roman"/>
          <w:b/>
        </w:rPr>
        <w:t xml:space="preserve">se </w:t>
      </w:r>
      <w:r w:rsidR="00093481" w:rsidRPr="00F24CA5">
        <w:rPr>
          <w:rFonts w:ascii="Times New Roman" w:eastAsia="Times New Roman" w:hAnsi="Times New Roman" w:cs="Times New Roman"/>
          <w:b/>
        </w:rPr>
        <w:t>mijenjati od strane Ponuditelja</w:t>
      </w:r>
      <w:r w:rsidR="00093481" w:rsidRPr="00D87D01">
        <w:rPr>
          <w:rFonts w:ascii="Times New Roman" w:eastAsia="Times New Roman" w:hAnsi="Times New Roman" w:cs="Times New Roman"/>
        </w:rPr>
        <w:t>.</w:t>
      </w:r>
    </w:p>
    <w:p w14:paraId="6551BD08" w14:textId="14B36786" w:rsidR="008C557F" w:rsidRPr="00D87D01" w:rsidRDefault="008C557F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8C557F">
        <w:rPr>
          <w:rFonts w:ascii="Times New Roman" w:eastAsia="Times New Roman" w:hAnsi="Times New Roman" w:cs="Times New Roman"/>
        </w:rPr>
        <w:t>Ako nije drukčije navedeno, zahtjevi definirani tehničkim specifikacijama predstavljaju minimalne tehničke karakteristike koje ponuđeni predmet nabave mora zadovoljavati te se iste ne smiju mijenjati od strane Ponuditelja.</w:t>
      </w:r>
    </w:p>
    <w:p w14:paraId="105914DE" w14:textId="77777777" w:rsidR="00C545D6" w:rsidRPr="00D87D01" w:rsidRDefault="00C545D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8249B0" w14:textId="77777777" w:rsidR="00C545D6" w:rsidRPr="00D87D01" w:rsidRDefault="00C545D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51B1E3" w14:textId="77777777" w:rsidR="00C545D6" w:rsidRPr="00D87D01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3A224036" w14:textId="77777777" w:rsidR="00C545D6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1E050E47" w14:textId="77777777" w:rsidR="00F24CA5" w:rsidRPr="00D87D01" w:rsidRDefault="00F24CA5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4F061CED" w14:textId="77777777" w:rsidR="00C545D6" w:rsidRPr="00D87D01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38908A9D" w14:textId="77777777" w:rsidR="00C545D6" w:rsidRDefault="00C545D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226CB3" w14:textId="77777777" w:rsidR="003460A8" w:rsidRPr="00D87D01" w:rsidRDefault="003460A8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C609EF" w:rsidRPr="00D87D01" w14:paraId="5EF5401D" w14:textId="77777777" w:rsidTr="00C609EF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B0C353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423F1C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7C0E07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33224C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78BD6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14:paraId="157C5C7F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C609EF" w:rsidRPr="00D87D01" w14:paraId="7AA0B268" w14:textId="77777777" w:rsidTr="00C609E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AE1B0F" w14:textId="6C064BAA" w:rsidR="00C609EF" w:rsidRPr="00D87D01" w:rsidRDefault="00D651F7" w:rsidP="005D28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609EF" w:rsidRPr="00D87D0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50B5C9" w14:textId="1A6489E1" w:rsidR="00C609EF" w:rsidRPr="00D87D01" w:rsidRDefault="0055771B" w:rsidP="00D651F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Implementacija integriranog programskog rješenja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35AC7B9" w14:textId="77777777" w:rsidR="00C609EF" w:rsidRPr="00D87D01" w:rsidRDefault="00C609EF" w:rsidP="004663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ACC6AC" w14:textId="77777777" w:rsidR="00C609EF" w:rsidRPr="00D87D01" w:rsidRDefault="00C609EF" w:rsidP="005D2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B4E6C62" w14:textId="77777777" w:rsidR="00C609EF" w:rsidRPr="00D87D01" w:rsidRDefault="00C609EF" w:rsidP="005D2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609EF" w:rsidRPr="00D87D01" w14:paraId="0581757C" w14:textId="77777777" w:rsidTr="00C609E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93293" w14:textId="77777777" w:rsidR="00C609EF" w:rsidRPr="00D87D01" w:rsidRDefault="00C609EF" w:rsidP="00DF1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FAFEB" w14:textId="77777777" w:rsidR="001B3E79" w:rsidRPr="001B3E79" w:rsidRDefault="001B3E79" w:rsidP="001B3E79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E79">
              <w:rPr>
                <w:rFonts w:ascii="Times New Roman" w:eastAsia="Times New Roman" w:hAnsi="Times New Roman" w:cs="Times New Roman"/>
              </w:rPr>
              <w:t>B2B e-commerce rješenje integrirano sa Microsoft Dynamics NAV sustavom (korištenje izravnih rješenja - izravna komunikacija s NAV 2018.)</w:t>
            </w:r>
          </w:p>
          <w:p w14:paraId="478C8B2F" w14:textId="77777777" w:rsidR="001B3E79" w:rsidRPr="001B3E79" w:rsidRDefault="001B3E79" w:rsidP="001B3E79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E79">
              <w:rPr>
                <w:rFonts w:ascii="Times New Roman" w:eastAsia="Times New Roman" w:hAnsi="Times New Roman" w:cs="Times New Roman"/>
              </w:rPr>
              <w:t>Mogućnost upravljanja i postavljanja B2B rješenja direktno iz poslovnog sustava Microsoft Dynamics NAV</w:t>
            </w:r>
          </w:p>
          <w:p w14:paraId="75C4687B" w14:textId="77777777" w:rsidR="001B3E79" w:rsidRPr="001B3E79" w:rsidRDefault="001B3E79" w:rsidP="001B3E79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E79">
              <w:rPr>
                <w:rFonts w:ascii="Times New Roman" w:eastAsia="Times New Roman" w:hAnsi="Times New Roman" w:cs="Times New Roman"/>
              </w:rPr>
              <w:t>Matični podaci o artiklima povlače se iz Microsoft Dynamics NAV sustava u stvarnom vremenu</w:t>
            </w:r>
          </w:p>
          <w:p w14:paraId="0AE931CB" w14:textId="77777777" w:rsidR="001B3E79" w:rsidRPr="001B3E79" w:rsidRDefault="001B3E79" w:rsidP="001B3E79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E79">
              <w:rPr>
                <w:rFonts w:ascii="Times New Roman" w:eastAsia="Times New Roman" w:hAnsi="Times New Roman" w:cs="Times New Roman"/>
              </w:rPr>
              <w:t>Prikaz aktualnog stanja zaliha u stvarnom vremenu  koje se bazira na više lokacija, uz mogućnost specifikacije lokacije</w:t>
            </w:r>
          </w:p>
          <w:p w14:paraId="2F27FD02" w14:textId="77777777" w:rsidR="001B3E79" w:rsidRPr="001B3E79" w:rsidRDefault="001B3E79" w:rsidP="001B3E79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E79">
              <w:rPr>
                <w:rFonts w:ascii="Times New Roman" w:eastAsia="Times New Roman" w:hAnsi="Times New Roman" w:cs="Times New Roman"/>
              </w:rPr>
              <w:t>Opcija generiranja kataloga proizvoda koji se mogu izvesti u elektronskom obliku filtrirano po kupcima</w:t>
            </w:r>
          </w:p>
          <w:p w14:paraId="5123B4BF" w14:textId="32524E5E" w:rsidR="001B3E79" w:rsidRPr="001B3E79" w:rsidRDefault="001B3E79" w:rsidP="001B3E79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B3E79">
              <w:rPr>
                <w:rFonts w:ascii="Times New Roman" w:eastAsia="Times New Roman" w:hAnsi="Times New Roman" w:cs="Times New Roman"/>
              </w:rPr>
              <w:t>Mogućnost komunikacije B2B e-commerce sustava i drugih rješenja putem web servisa.</w:t>
            </w:r>
            <w:bookmarkStart w:id="0" w:name="_GoBack"/>
            <w:bookmarkEnd w:id="0"/>
          </w:p>
          <w:p w14:paraId="15DBA2FD" w14:textId="3CC0F27F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Višejezičnost -</w:t>
            </w:r>
            <w:r w:rsidR="00C33B3C">
              <w:rPr>
                <w:rFonts w:ascii="Times New Roman" w:eastAsia="Times New Roman" w:hAnsi="Times New Roman" w:cs="Times New Roman"/>
              </w:rPr>
              <w:t xml:space="preserve"> </w:t>
            </w:r>
            <w:r w:rsidRPr="00C33B3C">
              <w:rPr>
                <w:rFonts w:ascii="Times New Roman" w:eastAsia="Times New Roman" w:hAnsi="Times New Roman" w:cs="Times New Roman"/>
              </w:rPr>
              <w:t>korištenje standardnih funkcionalnosti sustava za prijevode artikala</w:t>
            </w:r>
          </w:p>
          <w:p w14:paraId="7D27FEC9" w14:textId="191B49ED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Mogućnost definiranja dodatih atributa za pojedine artikle, slika i popratnih dokumenata</w:t>
            </w:r>
          </w:p>
          <w:p w14:paraId="46EFDA18" w14:textId="72E188D3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Mogućnost definiranja povezanih i zamjenskih artikala</w:t>
            </w:r>
          </w:p>
          <w:p w14:paraId="514B02E2" w14:textId="7ADDC7D6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Definiranje cijena i popusta za pojedinog kupca unutar cjenika sustava</w:t>
            </w:r>
          </w:p>
          <w:p w14:paraId="3B006142" w14:textId="4E09A2B7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lastRenderedPageBreak/>
              <w:t>Mogućnost grupiranja artikala</w:t>
            </w:r>
          </w:p>
          <w:p w14:paraId="62B42C02" w14:textId="35092749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Mogućnost definiranja dodatnog popusta za naloge putem web-a</w:t>
            </w:r>
          </w:p>
          <w:p w14:paraId="1BA6ED36" w14:textId="6DE6DE65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Mogućnost da se u izračun očekivanog datuma isporuke uzimaju u obzir nabavni i prodajni nalozi</w:t>
            </w:r>
          </w:p>
          <w:p w14:paraId="7F83EC2C" w14:textId="00D05C74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Mogućnost definiranja više paralelnih vremenski ograničenih akcija tj. promocija</w:t>
            </w:r>
          </w:p>
          <w:p w14:paraId="5477739B" w14:textId="77777777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Automatsko generiranje prodajnog naloga kreiranjem web košarice</w:t>
            </w:r>
          </w:p>
          <w:p w14:paraId="059AD442" w14:textId="77777777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Mogućnost praćenja nekoliko parametara kupaca (neplaćene dospjele fakture, kreditni limit) te sukladno tome dopustiti ili zabraniti kreiranje web košarice</w:t>
            </w:r>
          </w:p>
          <w:p w14:paraId="2FF969FC" w14:textId="207C0BCD" w:rsidR="00BC2012" w:rsidRPr="00C33B3C" w:rsidRDefault="00BC2012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Integracija s live chat servisom</w:t>
            </w:r>
          </w:p>
          <w:p w14:paraId="2A939D66" w14:textId="77777777" w:rsidR="00C33B3C" w:rsidRPr="00C33B3C" w:rsidRDefault="00C33B3C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Mogućnost uvida u kompletan asortiman poduzeća krajnjim korisnicima</w:t>
            </w:r>
          </w:p>
          <w:p w14:paraId="7A256CB6" w14:textId="08C8707E" w:rsidR="00C33B3C" w:rsidRPr="00C33B3C" w:rsidRDefault="00C33B3C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Mogućnost pregleda trenutnog financijskog stanja krajnjih korisnika</w:t>
            </w:r>
          </w:p>
          <w:p w14:paraId="0C903452" w14:textId="1333D727" w:rsidR="00C33B3C" w:rsidRPr="00C33B3C" w:rsidRDefault="00C33B3C" w:rsidP="00C33B3C">
            <w:pPr>
              <w:pStyle w:val="Odlomakpopisa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Mogućnost preuzimanja kreiranih dokumenata (nalozi, računi)</w:t>
            </w:r>
          </w:p>
          <w:p w14:paraId="6A45EF5E" w14:textId="1E0A3815" w:rsidR="00C609EF" w:rsidRPr="00F24CA5" w:rsidRDefault="00C609EF" w:rsidP="00A6179D">
            <w:pPr>
              <w:spacing w:after="0"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CCB4F" w14:textId="77777777" w:rsidR="00C609EF" w:rsidRPr="00D87D01" w:rsidRDefault="00C609EF" w:rsidP="001B3E79">
            <w:pPr>
              <w:shd w:val="clear" w:color="auto" w:fill="FFFFFF"/>
              <w:spacing w:before="100" w:beforeAutospacing="1" w:line="205" w:lineRule="atLeast"/>
              <w:ind w:left="9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05E3B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BD0AF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609EF" w:rsidRPr="00D87D01" w14:paraId="1BF45754" w14:textId="77777777" w:rsidTr="00C33B3C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E470F47" w14:textId="2D23234A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7221400" w14:textId="77777777" w:rsidR="00C609EF" w:rsidRPr="00D87D01" w:rsidRDefault="00C609EF">
            <w:pPr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Rok isporuke od dana izdavanja narudžbenice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1660B8F" w14:textId="77777777" w:rsidR="00C609EF" w:rsidRPr="00D87D01" w:rsidRDefault="00C609E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2D63255" w14:textId="77777777" w:rsidR="00C609EF" w:rsidRPr="00D87D01" w:rsidRDefault="00C609E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55C85C" w14:textId="77777777" w:rsidR="00C609EF" w:rsidRPr="00D87D01" w:rsidRDefault="00C609E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609EF" w:rsidRPr="00D87D01" w14:paraId="37F9F46B" w14:textId="77777777" w:rsidTr="00C609E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E632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B3E0" w14:textId="275DE3D8" w:rsidR="00C609EF" w:rsidRPr="00C33B3C" w:rsidRDefault="00C33B3C">
            <w:pPr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rok isporuke 1</w:t>
            </w:r>
            <w:r w:rsidR="00C609EF" w:rsidRPr="00C33B3C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7C8D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527E2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7C9EA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609EF" w:rsidRPr="00D87D01" w14:paraId="11CA8DDD" w14:textId="77777777" w:rsidTr="00C609E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819E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4E95" w14:textId="3DA1A607" w:rsidR="00C609EF" w:rsidRPr="00C33B3C" w:rsidRDefault="00C33B3C">
            <w:pPr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rok isporuke 2</w:t>
            </w:r>
            <w:r w:rsidR="00C609EF" w:rsidRPr="00C33B3C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8F35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BF5E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E4E32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609EF" w:rsidRPr="00D87D01" w14:paraId="75071DEA" w14:textId="77777777" w:rsidTr="00C609E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0585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7590" w14:textId="43A5B75A" w:rsidR="00C609EF" w:rsidRPr="00C33B3C" w:rsidRDefault="00C33B3C">
            <w:pPr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rok isporuke 3</w:t>
            </w:r>
            <w:r w:rsidR="00C609EF" w:rsidRPr="00C33B3C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402A1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5DB4A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8903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609EF" w:rsidRPr="00D87D01" w14:paraId="4AF4EFF0" w14:textId="77777777" w:rsidTr="00C609E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39471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8565" w14:textId="7006790E" w:rsidR="00C609EF" w:rsidRPr="00C33B3C" w:rsidRDefault="00C33B3C">
            <w:pPr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 xml:space="preserve">rok isporuke 4 </w:t>
            </w:r>
            <w:r w:rsidR="00C609EF" w:rsidRPr="00C33B3C">
              <w:rPr>
                <w:rFonts w:ascii="Times New Roman" w:eastAsia="Times New Roman" w:hAnsi="Times New Roman" w:cs="Times New Roman"/>
              </w:rPr>
              <w:t>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656F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22D4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C7C7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609EF" w:rsidRPr="00D87D01" w14:paraId="5B6CBBBD" w14:textId="77777777" w:rsidTr="00C609E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B171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2.5.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FB11" w14:textId="62459B77" w:rsidR="00C609EF" w:rsidRPr="00C33B3C" w:rsidRDefault="00C33B3C">
            <w:pPr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rok isporuke 5</w:t>
            </w:r>
            <w:r w:rsidR="00C609EF" w:rsidRPr="00C33B3C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8BCD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FFC09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4A077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609EF" w:rsidRPr="00D87D01" w14:paraId="666E896E" w14:textId="77777777" w:rsidTr="00C609E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1893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lastRenderedPageBreak/>
              <w:t>2.6.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B438" w14:textId="746204C9" w:rsidR="00C609EF" w:rsidRPr="00C33B3C" w:rsidRDefault="00C33B3C">
            <w:pPr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 xml:space="preserve">rok isporuke 6 </w:t>
            </w:r>
            <w:r w:rsidR="00C609EF" w:rsidRPr="00C33B3C">
              <w:rPr>
                <w:rFonts w:ascii="Times New Roman" w:eastAsia="Times New Roman" w:hAnsi="Times New Roman" w:cs="Times New Roman"/>
              </w:rPr>
              <w:t>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082B6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36D0F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BDCB3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609EF" w:rsidRPr="00D87D01" w14:paraId="517A95FA" w14:textId="77777777" w:rsidTr="00C609E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B28F6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2.7.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43B5" w14:textId="18A807FE" w:rsidR="00C609EF" w:rsidRPr="00C33B3C" w:rsidRDefault="00C609EF">
            <w:pPr>
              <w:rPr>
                <w:rFonts w:ascii="Times New Roman" w:eastAsia="Times New Roman" w:hAnsi="Times New Roman" w:cs="Times New Roman"/>
              </w:rPr>
            </w:pPr>
            <w:r w:rsidRPr="00C33B3C">
              <w:rPr>
                <w:rFonts w:ascii="Times New Roman" w:eastAsia="Times New Roman" w:hAnsi="Times New Roman" w:cs="Times New Roman"/>
              </w:rPr>
              <w:t>rok isp</w:t>
            </w:r>
            <w:r w:rsidR="00C33B3C" w:rsidRPr="00C33B3C">
              <w:rPr>
                <w:rFonts w:ascii="Times New Roman" w:eastAsia="Times New Roman" w:hAnsi="Times New Roman" w:cs="Times New Roman"/>
              </w:rPr>
              <w:t>oruke 7</w:t>
            </w:r>
            <w:r w:rsidRPr="00C33B3C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1E2A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31FED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ABE0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CF7C981" w14:textId="77777777" w:rsidR="00C545D6" w:rsidRPr="00D87D01" w:rsidRDefault="00C545D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FA2CAA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U __________________, ______________________                                                                                            </w:t>
      </w:r>
    </w:p>
    <w:p w14:paraId="00901E39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              ( mjesto )                             (datum )</w:t>
      </w:r>
    </w:p>
    <w:p w14:paraId="33E4277B" w14:textId="77777777" w:rsidR="00C545D6" w:rsidRPr="00D87D01" w:rsidRDefault="00C545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52CB6B0E" w14:textId="77777777" w:rsidR="00C545D6" w:rsidRPr="00D87D01" w:rsidRDefault="00C545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bookmarkStart w:id="1" w:name="_gjdgxs" w:colFirst="0" w:colLast="0"/>
      <w:bookmarkEnd w:id="1"/>
    </w:p>
    <w:p w14:paraId="60D6E777" w14:textId="77777777" w:rsidR="00C545D6" w:rsidRPr="00D87D01" w:rsidRDefault="00C545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2F7AADA1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 ____________________________________________                                M.P.                                                           </w:t>
      </w:r>
    </w:p>
    <w:p w14:paraId="1063B476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87D01">
        <w:rPr>
          <w:rFonts w:ascii="Times New Roman" w:eastAsia="Times New Roman" w:hAnsi="Times New Roman" w:cs="Times New Roman"/>
          <w:sz w:val="18"/>
          <w:szCs w:val="18"/>
        </w:rPr>
        <w:t xml:space="preserve">(ime i prezime i potpis osobe ovlaštene po zakonu za zastupanje </w:t>
      </w:r>
    </w:p>
    <w:p w14:paraId="5C0EC478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87D01">
        <w:rPr>
          <w:rFonts w:ascii="Times New Roman" w:eastAsia="Times New Roman" w:hAnsi="Times New Roman" w:cs="Times New Roman"/>
          <w:sz w:val="18"/>
          <w:szCs w:val="18"/>
        </w:rPr>
        <w:t>gospodarskog subjekta)</w:t>
      </w:r>
    </w:p>
    <w:p w14:paraId="3D9412E0" w14:textId="77777777" w:rsidR="00C545D6" w:rsidRPr="00D87D01" w:rsidRDefault="00C545D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545D6" w:rsidRPr="00D87D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E337F" w14:textId="77777777" w:rsidR="007A6E79" w:rsidRDefault="007A6E79">
      <w:pPr>
        <w:spacing w:after="0" w:line="240" w:lineRule="auto"/>
      </w:pPr>
      <w:r>
        <w:separator/>
      </w:r>
    </w:p>
  </w:endnote>
  <w:endnote w:type="continuationSeparator" w:id="0">
    <w:p w14:paraId="13731188" w14:textId="77777777" w:rsidR="007A6E79" w:rsidRDefault="007A6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EA887" w14:textId="77777777" w:rsidR="006E26E5" w:rsidRDefault="006E26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ACD2E" w14:textId="77777777" w:rsidR="006E26E5" w:rsidRDefault="006E26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33B3C">
      <w:rPr>
        <w:noProof/>
        <w:color w:val="000000"/>
      </w:rPr>
      <w:t>1</w:t>
    </w:r>
    <w:r>
      <w:rPr>
        <w:color w:val="000000"/>
      </w:rPr>
      <w:fldChar w:fldCharType="end"/>
    </w:r>
  </w:p>
  <w:p w14:paraId="254E1216" w14:textId="77777777" w:rsidR="006E26E5" w:rsidRDefault="006E26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4BF51" w14:textId="77777777" w:rsidR="006E26E5" w:rsidRDefault="006E26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113F25" w14:textId="77777777" w:rsidR="007A6E79" w:rsidRDefault="007A6E79">
      <w:pPr>
        <w:spacing w:after="0" w:line="240" w:lineRule="auto"/>
      </w:pPr>
      <w:r>
        <w:separator/>
      </w:r>
    </w:p>
  </w:footnote>
  <w:footnote w:type="continuationSeparator" w:id="0">
    <w:p w14:paraId="7F2D11A5" w14:textId="77777777" w:rsidR="007A6E79" w:rsidRDefault="007A6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F7ED7" w14:textId="77777777" w:rsidR="006E26E5" w:rsidRDefault="006E26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A49618" w14:textId="77777777" w:rsidR="006E26E5" w:rsidRDefault="006E26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D7240" w14:textId="77777777" w:rsidR="006E26E5" w:rsidRDefault="006E26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864D7"/>
    <w:multiLevelType w:val="hybridMultilevel"/>
    <w:tmpl w:val="4E56BF92"/>
    <w:lvl w:ilvl="0" w:tplc="C7C8D9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A3326"/>
    <w:multiLevelType w:val="hybridMultilevel"/>
    <w:tmpl w:val="70F24F64"/>
    <w:lvl w:ilvl="0" w:tplc="802E07A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11A08"/>
    <w:multiLevelType w:val="hybridMultilevel"/>
    <w:tmpl w:val="AB7C39F8"/>
    <w:lvl w:ilvl="0" w:tplc="A0F6A474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1C265B"/>
    <w:multiLevelType w:val="multilevel"/>
    <w:tmpl w:val="62B8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F05F12"/>
    <w:multiLevelType w:val="hybridMultilevel"/>
    <w:tmpl w:val="1256A948"/>
    <w:lvl w:ilvl="0" w:tplc="330245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CC6A14"/>
    <w:multiLevelType w:val="multilevel"/>
    <w:tmpl w:val="97E6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253398C"/>
    <w:multiLevelType w:val="hybridMultilevel"/>
    <w:tmpl w:val="96B659FE"/>
    <w:lvl w:ilvl="0" w:tplc="A0F6A47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17578"/>
    <w:multiLevelType w:val="hybridMultilevel"/>
    <w:tmpl w:val="B7F4B1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F1EC4"/>
    <w:multiLevelType w:val="hybridMultilevel"/>
    <w:tmpl w:val="6DBAFA5C"/>
    <w:lvl w:ilvl="0" w:tplc="42A0584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C22B5"/>
    <w:multiLevelType w:val="hybridMultilevel"/>
    <w:tmpl w:val="6E90E6F4"/>
    <w:lvl w:ilvl="0" w:tplc="AAE23B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8"/>
  </w:num>
  <w:num w:numId="5">
    <w:abstractNumId w:val="1"/>
  </w:num>
  <w:num w:numId="6">
    <w:abstractNumId w:val="2"/>
  </w:num>
  <w:num w:numId="7">
    <w:abstractNumId w:val="0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5D6"/>
    <w:rsid w:val="00054E81"/>
    <w:rsid w:val="00056E16"/>
    <w:rsid w:val="00072154"/>
    <w:rsid w:val="00093481"/>
    <w:rsid w:val="000B09EF"/>
    <w:rsid w:val="000F7648"/>
    <w:rsid w:val="001128A4"/>
    <w:rsid w:val="00165D5F"/>
    <w:rsid w:val="0016651A"/>
    <w:rsid w:val="00191893"/>
    <w:rsid w:val="001A3B75"/>
    <w:rsid w:val="001B3E79"/>
    <w:rsid w:val="001C382F"/>
    <w:rsid w:val="001D4040"/>
    <w:rsid w:val="001D6889"/>
    <w:rsid w:val="0022653F"/>
    <w:rsid w:val="00235593"/>
    <w:rsid w:val="00273C6F"/>
    <w:rsid w:val="00277122"/>
    <w:rsid w:val="0028035E"/>
    <w:rsid w:val="00291DA0"/>
    <w:rsid w:val="002A226D"/>
    <w:rsid w:val="002B1DDD"/>
    <w:rsid w:val="002B45C2"/>
    <w:rsid w:val="002C4EC2"/>
    <w:rsid w:val="00306108"/>
    <w:rsid w:val="00307E8A"/>
    <w:rsid w:val="00342D54"/>
    <w:rsid w:val="003460A8"/>
    <w:rsid w:val="003565D9"/>
    <w:rsid w:val="0036521D"/>
    <w:rsid w:val="003745E2"/>
    <w:rsid w:val="00375680"/>
    <w:rsid w:val="00383F36"/>
    <w:rsid w:val="00395DB3"/>
    <w:rsid w:val="003B51C3"/>
    <w:rsid w:val="003D45DC"/>
    <w:rsid w:val="00435FF8"/>
    <w:rsid w:val="004548B4"/>
    <w:rsid w:val="00461C5A"/>
    <w:rsid w:val="00466339"/>
    <w:rsid w:val="0048488C"/>
    <w:rsid w:val="004867E2"/>
    <w:rsid w:val="004D1551"/>
    <w:rsid w:val="004D62FD"/>
    <w:rsid w:val="005010CF"/>
    <w:rsid w:val="00516D5B"/>
    <w:rsid w:val="005300A6"/>
    <w:rsid w:val="00550FC7"/>
    <w:rsid w:val="005512AF"/>
    <w:rsid w:val="0055771B"/>
    <w:rsid w:val="00565DE0"/>
    <w:rsid w:val="005804A3"/>
    <w:rsid w:val="0058107C"/>
    <w:rsid w:val="00582BC0"/>
    <w:rsid w:val="00585FD3"/>
    <w:rsid w:val="00586A3D"/>
    <w:rsid w:val="005945AD"/>
    <w:rsid w:val="005C5690"/>
    <w:rsid w:val="005D2830"/>
    <w:rsid w:val="00660E58"/>
    <w:rsid w:val="00662D92"/>
    <w:rsid w:val="00676648"/>
    <w:rsid w:val="006C264C"/>
    <w:rsid w:val="006E26E5"/>
    <w:rsid w:val="006E496F"/>
    <w:rsid w:val="006F305A"/>
    <w:rsid w:val="00711107"/>
    <w:rsid w:val="00745435"/>
    <w:rsid w:val="007629A7"/>
    <w:rsid w:val="00771E5A"/>
    <w:rsid w:val="00784697"/>
    <w:rsid w:val="007A0C6A"/>
    <w:rsid w:val="007A6727"/>
    <w:rsid w:val="007A6E79"/>
    <w:rsid w:val="007B7E3D"/>
    <w:rsid w:val="007C3011"/>
    <w:rsid w:val="007C5304"/>
    <w:rsid w:val="007E267C"/>
    <w:rsid w:val="007E7D5C"/>
    <w:rsid w:val="008101B9"/>
    <w:rsid w:val="00821300"/>
    <w:rsid w:val="00825A51"/>
    <w:rsid w:val="0083618D"/>
    <w:rsid w:val="00846527"/>
    <w:rsid w:val="00863E13"/>
    <w:rsid w:val="008C10E7"/>
    <w:rsid w:val="008C557F"/>
    <w:rsid w:val="008D322D"/>
    <w:rsid w:val="008E04C9"/>
    <w:rsid w:val="008E453A"/>
    <w:rsid w:val="00934328"/>
    <w:rsid w:val="009364F8"/>
    <w:rsid w:val="00944416"/>
    <w:rsid w:val="00977557"/>
    <w:rsid w:val="009950D2"/>
    <w:rsid w:val="009C5F4F"/>
    <w:rsid w:val="009E3B17"/>
    <w:rsid w:val="009F641A"/>
    <w:rsid w:val="00A00DA6"/>
    <w:rsid w:val="00A111D3"/>
    <w:rsid w:val="00A2016A"/>
    <w:rsid w:val="00A6179D"/>
    <w:rsid w:val="00A71EB7"/>
    <w:rsid w:val="00AA0DA4"/>
    <w:rsid w:val="00AC0E15"/>
    <w:rsid w:val="00AE4CEC"/>
    <w:rsid w:val="00B15F06"/>
    <w:rsid w:val="00B51EBB"/>
    <w:rsid w:val="00BC2012"/>
    <w:rsid w:val="00BD750C"/>
    <w:rsid w:val="00BE2F6B"/>
    <w:rsid w:val="00BE6755"/>
    <w:rsid w:val="00C02E75"/>
    <w:rsid w:val="00C2443B"/>
    <w:rsid w:val="00C32D38"/>
    <w:rsid w:val="00C33B3C"/>
    <w:rsid w:val="00C545D6"/>
    <w:rsid w:val="00C609EF"/>
    <w:rsid w:val="00C83E46"/>
    <w:rsid w:val="00C86A38"/>
    <w:rsid w:val="00CA7B0C"/>
    <w:rsid w:val="00CB729B"/>
    <w:rsid w:val="00CD1D47"/>
    <w:rsid w:val="00D22833"/>
    <w:rsid w:val="00D31CD2"/>
    <w:rsid w:val="00D52A34"/>
    <w:rsid w:val="00D55204"/>
    <w:rsid w:val="00D651F7"/>
    <w:rsid w:val="00D711D6"/>
    <w:rsid w:val="00D71DD2"/>
    <w:rsid w:val="00D760BE"/>
    <w:rsid w:val="00D76FCC"/>
    <w:rsid w:val="00D87D01"/>
    <w:rsid w:val="00DA7BBB"/>
    <w:rsid w:val="00DB2F34"/>
    <w:rsid w:val="00DD0EFA"/>
    <w:rsid w:val="00DE1000"/>
    <w:rsid w:val="00DF16D6"/>
    <w:rsid w:val="00E37198"/>
    <w:rsid w:val="00E37A79"/>
    <w:rsid w:val="00E62D1F"/>
    <w:rsid w:val="00EA1BAC"/>
    <w:rsid w:val="00ED497F"/>
    <w:rsid w:val="00F21176"/>
    <w:rsid w:val="00F24CA5"/>
    <w:rsid w:val="00F32853"/>
    <w:rsid w:val="00F56556"/>
    <w:rsid w:val="00F81AB0"/>
    <w:rsid w:val="00FB5202"/>
    <w:rsid w:val="00FB71EC"/>
    <w:rsid w:val="00FD5A73"/>
    <w:rsid w:val="00FF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B90F"/>
  <w15:docId w15:val="{1A946632-D9B6-4D94-BC3F-9ABEF5AD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179D"/>
  </w:style>
  <w:style w:type="paragraph" w:styleId="Naslov1">
    <w:name w:val="heading 1"/>
    <w:basedOn w:val="Normal"/>
    <w:next w:val="Normal"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Naslov3">
    <w:name w:val="heading 3"/>
    <w:basedOn w:val="Normal"/>
    <w:next w:val="Normal"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Naslov4">
    <w:name w:val="heading 4"/>
    <w:basedOn w:val="Normal"/>
    <w:next w:val="Normal"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Naslov5">
    <w:name w:val="heading 5"/>
    <w:basedOn w:val="Normal"/>
    <w:next w:val="Normal"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Naslov6">
    <w:name w:val="heading 6"/>
    <w:basedOn w:val="Normal"/>
    <w:next w:val="Normal"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F2117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Podnaslov">
    <w:name w:val="Sub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Odlomakpopisa">
    <w:name w:val="List Paragraph"/>
    <w:basedOn w:val="Normal"/>
    <w:uiPriority w:val="34"/>
    <w:qFormat/>
    <w:rsid w:val="00F56556"/>
    <w:pPr>
      <w:ind w:left="720"/>
      <w:contextualSpacing/>
    </w:pPr>
  </w:style>
  <w:style w:type="character" w:customStyle="1" w:styleId="Naslov7Char">
    <w:name w:val="Naslov 7 Char"/>
    <w:basedOn w:val="Zadanifontodlomka"/>
    <w:link w:val="Naslov7"/>
    <w:uiPriority w:val="9"/>
    <w:rsid w:val="00F21176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6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Ratko Ajduković</dc:creator>
  <cp:lastModifiedBy>Aleksandar</cp:lastModifiedBy>
  <cp:revision>39</cp:revision>
  <dcterms:created xsi:type="dcterms:W3CDTF">2020-04-07T08:28:00Z</dcterms:created>
  <dcterms:modified xsi:type="dcterms:W3CDTF">2020-08-13T10:24:00Z</dcterms:modified>
</cp:coreProperties>
</file>