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9F252F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410B8475" w:rsidR="009F252F" w:rsidRPr="0092011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92011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92011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8525B9">
        <w:rPr>
          <w:rFonts w:asciiTheme="minorHAnsi" w:eastAsia="Calibri" w:hAnsiTheme="minorHAnsi" w:cstheme="minorHAnsi"/>
          <w:b/>
          <w:color w:val="000000"/>
          <w:lang w:val="hr-HR"/>
        </w:rPr>
        <w:t>5</w:t>
      </w:r>
    </w:p>
    <w:p w14:paraId="6227B177" w14:textId="77777777" w:rsidR="000F62B2" w:rsidRP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>Izjava  o tehničkoj sposobnosti</w:t>
      </w:r>
    </w:p>
    <w:p w14:paraId="1904791F" w14:textId="77777777" w:rsidR="000F62B2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0F62B2">
        <w:rPr>
          <w:rFonts w:asciiTheme="minorHAnsi" w:eastAsia="Calibri" w:hAnsiTheme="minorHAnsi" w:cstheme="minorHAnsi"/>
          <w:b/>
          <w:color w:val="000000"/>
          <w:lang w:val="hr-HR"/>
        </w:rPr>
        <w:t xml:space="preserve">- Popis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izvršenih usluga</w:t>
      </w:r>
    </w:p>
    <w:p w14:paraId="71C9876A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0F62B2" w:rsidRDefault="000F62B2" w:rsidP="008525B9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0F62B2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0F62B2" w:rsidRDefault="000F62B2" w:rsidP="008525B9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0F62B2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0F62B2" w:rsidRDefault="000F62B2" w:rsidP="008525B9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0F62B2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1DF4C039" w14:textId="06D9F86F" w:rsid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>izjavljujem da je predmetni gospodarski subjekt u godini u kojoj je započeo postupak nabave i tijekom</w:t>
      </w:r>
      <w:r>
        <w:rPr>
          <w:rFonts w:asciiTheme="minorHAnsi" w:eastAsia="Times New Roman" w:hAnsiTheme="minorHAnsi" w:cstheme="minorHAnsi"/>
          <w:lang w:val="hr-HR" w:eastAsia="hr-HR"/>
        </w:rPr>
        <w:t xml:space="preserve"> 3 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godin</w:t>
      </w:r>
      <w:r w:rsidR="008525B9">
        <w:rPr>
          <w:rFonts w:asciiTheme="minorHAnsi" w:eastAsia="Times New Roman" w:hAnsiTheme="minorHAnsi" w:cstheme="minorHAnsi"/>
          <w:lang w:val="hr-HR" w:eastAsia="hr-HR"/>
        </w:rPr>
        <w:t>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koje prethode toj godini </w:t>
      </w:r>
      <w:r>
        <w:rPr>
          <w:rFonts w:asciiTheme="minorHAnsi" w:eastAsia="Times New Roman" w:hAnsiTheme="minorHAnsi" w:cstheme="minorHAnsi"/>
          <w:lang w:val="hr-HR" w:eastAsia="hr-HR"/>
        </w:rPr>
        <w:t>izvršio usluge iste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ili sličn</w:t>
      </w:r>
      <w:r w:rsidR="008525B9">
        <w:rPr>
          <w:rFonts w:asciiTheme="minorHAnsi" w:eastAsia="Times New Roman" w:hAnsiTheme="minorHAnsi" w:cstheme="minorHAnsi"/>
          <w:lang w:val="hr-HR" w:eastAsia="hr-HR"/>
        </w:rPr>
        <w:t>e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predmetu nabave čija </w:t>
      </w:r>
      <w:r w:rsidR="008525B9">
        <w:rPr>
          <w:rFonts w:asciiTheme="minorHAnsi" w:eastAsia="Times New Roman" w:hAnsiTheme="minorHAnsi" w:cstheme="minorHAnsi"/>
          <w:lang w:val="hr-HR" w:eastAsia="hr-HR"/>
        </w:rPr>
        <w:t>kumulativna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vrijednost je </w:t>
      </w:r>
      <w:r w:rsidR="008525B9">
        <w:rPr>
          <w:rFonts w:asciiTheme="minorHAnsi" w:eastAsia="Times New Roman" w:hAnsiTheme="minorHAnsi" w:cstheme="minorHAnsi"/>
          <w:lang w:val="hr-HR" w:eastAsia="hr-HR"/>
        </w:rPr>
        <w:t>jednaka ili ve</w:t>
      </w:r>
      <w:r w:rsidR="003D3EDE">
        <w:rPr>
          <w:rFonts w:asciiTheme="minorHAnsi" w:eastAsia="Times New Roman" w:hAnsiTheme="minorHAnsi" w:cstheme="minorHAnsi"/>
          <w:lang w:val="hr-HR" w:eastAsia="hr-HR"/>
        </w:rPr>
        <w:t>ć</w:t>
      </w:r>
      <w:r w:rsidR="008525B9">
        <w:rPr>
          <w:rFonts w:asciiTheme="minorHAnsi" w:eastAsia="Times New Roman" w:hAnsiTheme="minorHAnsi" w:cstheme="minorHAnsi"/>
          <w:lang w:val="hr-HR" w:eastAsia="hr-HR"/>
        </w:rPr>
        <w:t xml:space="preserve">a od </w:t>
      </w:r>
      <w:r w:rsidR="0018001A">
        <w:rPr>
          <w:rFonts w:asciiTheme="minorHAnsi" w:eastAsia="Times New Roman" w:hAnsiTheme="minorHAnsi" w:cstheme="minorHAnsi"/>
          <w:lang w:val="hr-HR" w:eastAsia="hr-HR"/>
        </w:rPr>
        <w:t>150</w:t>
      </w:r>
      <w:r w:rsidR="008525B9">
        <w:rPr>
          <w:rFonts w:asciiTheme="minorHAnsi" w:eastAsia="Times New Roman" w:hAnsiTheme="minorHAnsi" w:cstheme="minorHAnsi"/>
          <w:lang w:val="hr-HR" w:eastAsia="hr-HR"/>
        </w:rPr>
        <w:t>.000,00 kn.</w:t>
      </w:r>
    </w:p>
    <w:p w14:paraId="6C500B7A" w14:textId="77777777" w:rsidR="008525B9" w:rsidRDefault="008525B9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05DCC8E8" w14:textId="4D0EDC2E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Za izračun zbrojene vrijednosti izvršenih </w:t>
      </w:r>
      <w:r>
        <w:rPr>
          <w:rFonts w:asciiTheme="minorHAnsi" w:eastAsia="Times New Roman" w:hAnsiTheme="minorHAnsi" w:cstheme="minorHAnsi"/>
          <w:lang w:val="hr-HR" w:eastAsia="hr-HR"/>
        </w:rPr>
        <w:t>usluga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uzimaju se u obzir sljedeće</w:t>
      </w:r>
      <w:r>
        <w:rPr>
          <w:rFonts w:asciiTheme="minorHAnsi" w:eastAsia="Times New Roman" w:hAnsiTheme="minorHAnsi" w:cstheme="minorHAnsi"/>
          <w:lang w:val="hr-HR" w:eastAsia="hr-HR"/>
        </w:rPr>
        <w:t xml:space="preserve">, maksimalno </w:t>
      </w:r>
      <w:r w:rsidR="008525B9">
        <w:rPr>
          <w:rFonts w:asciiTheme="minorHAnsi" w:eastAsia="Times New Roman" w:hAnsiTheme="minorHAnsi" w:cstheme="minorHAnsi"/>
          <w:lang w:val="hr-HR" w:eastAsia="hr-HR"/>
        </w:rPr>
        <w:t>2</w:t>
      </w:r>
      <w:r w:rsidRPr="000F62B2">
        <w:rPr>
          <w:rFonts w:asciiTheme="minorHAnsi" w:eastAsia="Times New Roman" w:hAnsiTheme="minorHAnsi" w:cstheme="minorHAnsi"/>
          <w:lang w:val="hr-HR" w:eastAsia="hr-HR"/>
        </w:rPr>
        <w:t xml:space="preserve"> reference: </w:t>
      </w:r>
    </w:p>
    <w:p w14:paraId="021429F4" w14:textId="77777777" w:rsidR="000F62B2" w:rsidRPr="000F62B2" w:rsidRDefault="000F62B2" w:rsidP="000F62B2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tbl>
      <w:tblPr>
        <w:tblStyle w:val="Reetkatablice1"/>
        <w:tblW w:w="9272" w:type="dxa"/>
        <w:tblInd w:w="-147" w:type="dxa"/>
        <w:tblLook w:val="04A0" w:firstRow="1" w:lastRow="0" w:firstColumn="1" w:lastColumn="0" w:noHBand="0" w:noVBand="1"/>
      </w:tblPr>
      <w:tblGrid>
        <w:gridCol w:w="3398"/>
        <w:gridCol w:w="2937"/>
        <w:gridCol w:w="2937"/>
      </w:tblGrid>
      <w:tr w:rsidR="008525B9" w:rsidRPr="000F62B2" w14:paraId="7DAE2C8F" w14:textId="51D2AF84" w:rsidTr="008525B9">
        <w:trPr>
          <w:trHeight w:val="455"/>
        </w:trPr>
        <w:tc>
          <w:tcPr>
            <w:tcW w:w="3398" w:type="dxa"/>
          </w:tcPr>
          <w:p w14:paraId="5A9A158F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6439F753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>Referenca 1</w:t>
            </w:r>
          </w:p>
        </w:tc>
        <w:tc>
          <w:tcPr>
            <w:tcW w:w="2937" w:type="dxa"/>
          </w:tcPr>
          <w:p w14:paraId="1ED21CF9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>Referenca 2</w:t>
            </w:r>
          </w:p>
        </w:tc>
      </w:tr>
      <w:tr w:rsidR="008525B9" w:rsidRPr="000F62B2" w14:paraId="5BE72BF6" w14:textId="7292D3D5" w:rsidTr="008525B9">
        <w:trPr>
          <w:trHeight w:val="866"/>
        </w:trPr>
        <w:tc>
          <w:tcPr>
            <w:tcW w:w="3398" w:type="dxa"/>
          </w:tcPr>
          <w:p w14:paraId="2B7B9F22" w14:textId="4D3DA971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Predmet usluge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- naziv </w:t>
            </w:r>
          </w:p>
        </w:tc>
        <w:tc>
          <w:tcPr>
            <w:tcW w:w="2937" w:type="dxa"/>
          </w:tcPr>
          <w:p w14:paraId="4094A036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20D30EB0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5D535EC8" w14:textId="6C489C9A" w:rsidTr="008525B9">
        <w:trPr>
          <w:trHeight w:val="704"/>
        </w:trPr>
        <w:tc>
          <w:tcPr>
            <w:tcW w:w="3398" w:type="dxa"/>
          </w:tcPr>
          <w:p w14:paraId="4E8E54C8" w14:textId="500E3961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Vrijednost </w:t>
            </w:r>
            <w:r>
              <w:rPr>
                <w:rFonts w:asciiTheme="minorHAnsi" w:eastAsia="Calibri" w:hAnsiTheme="minorHAnsi" w:cstheme="minorHAnsi"/>
                <w:lang w:val="hr-HR"/>
              </w:rPr>
              <w:t>usluga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 bez PDV-a </w:t>
            </w:r>
          </w:p>
        </w:tc>
        <w:tc>
          <w:tcPr>
            <w:tcW w:w="2937" w:type="dxa"/>
          </w:tcPr>
          <w:p w14:paraId="45576362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448C8191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2355A389" w14:textId="77777777" w:rsidTr="008525B9">
        <w:trPr>
          <w:trHeight w:val="704"/>
        </w:trPr>
        <w:tc>
          <w:tcPr>
            <w:tcW w:w="3398" w:type="dxa"/>
          </w:tcPr>
          <w:p w14:paraId="484CFCFE" w14:textId="34A5FAC6" w:rsidR="008525B9" w:rsidRPr="000F62B2" w:rsidRDefault="008525B9" w:rsidP="008525B9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O</w:t>
            </w:r>
            <w:r w:rsidRPr="008525B9">
              <w:rPr>
                <w:rFonts w:asciiTheme="minorHAnsi" w:eastAsia="Calibri" w:hAnsiTheme="minorHAnsi" w:cstheme="minorHAnsi"/>
                <w:lang w:val="hr-HR"/>
              </w:rPr>
              <w:t>pis usluga iz kojeg je vidljivo da se radi o uslugama istim ili sličnim predmetu nabave</w:t>
            </w:r>
          </w:p>
        </w:tc>
        <w:tc>
          <w:tcPr>
            <w:tcW w:w="2937" w:type="dxa"/>
          </w:tcPr>
          <w:p w14:paraId="4C927164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2914F05B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3D8DC537" w14:textId="54297C96" w:rsidTr="008525B9">
        <w:trPr>
          <w:trHeight w:val="306"/>
        </w:trPr>
        <w:tc>
          <w:tcPr>
            <w:tcW w:w="3398" w:type="dxa"/>
          </w:tcPr>
          <w:p w14:paraId="626806F4" w14:textId="2C78BDC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R</w:t>
            </w:r>
            <w:r w:rsidRPr="000F62B2">
              <w:rPr>
                <w:rFonts w:asciiTheme="minorHAnsi" w:eastAsia="Calibri" w:hAnsiTheme="minorHAnsi" w:cstheme="minorHAnsi"/>
                <w:lang w:val="hr-HR"/>
              </w:rPr>
              <w:t xml:space="preserve">azdoblje </w:t>
            </w:r>
            <w:r>
              <w:rPr>
                <w:rFonts w:asciiTheme="minorHAnsi" w:eastAsia="Calibri" w:hAnsiTheme="minorHAnsi" w:cstheme="minorHAnsi"/>
                <w:lang w:val="hr-HR"/>
              </w:rPr>
              <w:t>izvršenja</w:t>
            </w:r>
          </w:p>
        </w:tc>
        <w:tc>
          <w:tcPr>
            <w:tcW w:w="2937" w:type="dxa"/>
          </w:tcPr>
          <w:p w14:paraId="4BDFB8D9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60C3407C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  <w:tr w:rsidR="008525B9" w:rsidRPr="000F62B2" w14:paraId="66C8B88E" w14:textId="77777777" w:rsidTr="008525B9">
        <w:trPr>
          <w:trHeight w:val="708"/>
        </w:trPr>
        <w:tc>
          <w:tcPr>
            <w:tcW w:w="3398" w:type="dxa"/>
          </w:tcPr>
          <w:p w14:paraId="5FF7758D" w14:textId="2E6C1BAE" w:rsidR="008525B9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  <w:r>
              <w:rPr>
                <w:rFonts w:asciiTheme="minorHAnsi" w:eastAsia="Calibri" w:hAnsiTheme="minorHAnsi" w:cstheme="minorHAnsi"/>
                <w:lang w:val="hr-HR"/>
              </w:rPr>
              <w:t>N</w:t>
            </w:r>
            <w:r w:rsidRPr="008525B9">
              <w:rPr>
                <w:rFonts w:asciiTheme="minorHAnsi" w:eastAsia="Calibri" w:hAnsiTheme="minorHAnsi" w:cstheme="minorHAnsi"/>
                <w:lang w:val="hr-HR"/>
              </w:rPr>
              <w:t>aziv druge ugovorne strane (investitora, naručitelja) i osobu za kontakt i kontakt podatke naručitelja.</w:t>
            </w:r>
          </w:p>
        </w:tc>
        <w:tc>
          <w:tcPr>
            <w:tcW w:w="2937" w:type="dxa"/>
          </w:tcPr>
          <w:p w14:paraId="336593F7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  <w:tc>
          <w:tcPr>
            <w:tcW w:w="2937" w:type="dxa"/>
          </w:tcPr>
          <w:p w14:paraId="5AEA3A3A" w14:textId="77777777" w:rsidR="008525B9" w:rsidRPr="000F62B2" w:rsidRDefault="008525B9" w:rsidP="000F62B2">
            <w:pPr>
              <w:rPr>
                <w:rFonts w:asciiTheme="minorHAnsi" w:eastAsia="Calibri" w:hAnsiTheme="minorHAnsi" w:cstheme="minorHAnsi"/>
                <w:lang w:val="hr-HR"/>
              </w:rPr>
            </w:pPr>
          </w:p>
        </w:tc>
      </w:tr>
    </w:tbl>
    <w:p w14:paraId="5A19AA56" w14:textId="77777777" w:rsidR="000F62B2" w:rsidRPr="000F62B2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</w:p>
    <w:p w14:paraId="524CE830" w14:textId="14D31C22" w:rsidR="008525B9" w:rsidRDefault="000F62B2" w:rsidP="008525B9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  <w:r w:rsidRPr="000F62B2">
        <w:rPr>
          <w:rFonts w:asciiTheme="minorHAnsi" w:eastAsia="Calibri" w:hAnsiTheme="minorHAnsi" w:cstheme="minorHAnsi"/>
          <w:lang w:val="hr-HR"/>
        </w:rPr>
        <w:t>U ______________, __/__/20</w:t>
      </w:r>
      <w:r w:rsidR="008525B9">
        <w:rPr>
          <w:rFonts w:asciiTheme="minorHAnsi" w:eastAsia="Calibri" w:hAnsiTheme="minorHAnsi" w:cstheme="minorHAnsi"/>
          <w:lang w:val="hr-HR"/>
        </w:rPr>
        <w:t>20</w:t>
      </w:r>
      <w:r w:rsidRPr="000F62B2">
        <w:rPr>
          <w:rFonts w:asciiTheme="minorHAnsi" w:eastAsia="Calibri" w:hAnsiTheme="minorHAnsi" w:cstheme="minorHAnsi"/>
          <w:lang w:val="hr-HR"/>
        </w:rPr>
        <w:t>.</w:t>
      </w:r>
    </w:p>
    <w:p w14:paraId="6E55C74F" w14:textId="7C39D929" w:rsidR="000F62B2" w:rsidRPr="000F62B2" w:rsidRDefault="000F62B2" w:rsidP="008525B9">
      <w:pPr>
        <w:spacing w:after="200" w:line="240" w:lineRule="auto"/>
        <w:ind w:left="5040" w:firstLine="720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24DC666A" w:rsidR="009021F5" w:rsidRPr="002A60AD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0F62B2">
        <w:rPr>
          <w:rFonts w:asciiTheme="minorHAnsi" w:eastAsia="Calibri" w:hAnsiTheme="minorHAnsi" w:cstheme="minorHAnsi"/>
          <w:lang w:val="hr-HR"/>
        </w:rPr>
        <w:t>(Ime, prezime, potpis</w:t>
      </w:r>
      <w:bookmarkEnd w:id="0"/>
    </w:p>
    <w:sectPr w:rsidR="009021F5" w:rsidRPr="002A60AD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75241" w14:textId="77777777" w:rsidR="00DF675C" w:rsidRDefault="00DF675C" w:rsidP="000945FC">
      <w:r>
        <w:separator/>
      </w:r>
    </w:p>
  </w:endnote>
  <w:endnote w:type="continuationSeparator" w:id="0">
    <w:p w14:paraId="093BAFED" w14:textId="77777777" w:rsidR="00DF675C" w:rsidRDefault="00DF675C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425A2" w14:textId="77777777" w:rsidR="00DF675C" w:rsidRDefault="00DF675C" w:rsidP="000945FC">
      <w:r>
        <w:separator/>
      </w:r>
    </w:p>
  </w:footnote>
  <w:footnote w:type="continuationSeparator" w:id="0">
    <w:p w14:paraId="10FFB40D" w14:textId="77777777" w:rsidR="00DF675C" w:rsidRDefault="00DF675C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8001A"/>
    <w:rsid w:val="001B5E4C"/>
    <w:rsid w:val="001C214D"/>
    <w:rsid w:val="002103C4"/>
    <w:rsid w:val="00211D72"/>
    <w:rsid w:val="002A60AD"/>
    <w:rsid w:val="002D2199"/>
    <w:rsid w:val="0031318B"/>
    <w:rsid w:val="00321011"/>
    <w:rsid w:val="003C0698"/>
    <w:rsid w:val="003D045F"/>
    <w:rsid w:val="003D3EDE"/>
    <w:rsid w:val="00416CAE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11A1D"/>
    <w:rsid w:val="00630D45"/>
    <w:rsid w:val="006558A7"/>
    <w:rsid w:val="006605E9"/>
    <w:rsid w:val="0066193E"/>
    <w:rsid w:val="006A0998"/>
    <w:rsid w:val="006B3FEB"/>
    <w:rsid w:val="00706DCE"/>
    <w:rsid w:val="00746B11"/>
    <w:rsid w:val="00777098"/>
    <w:rsid w:val="007B51E1"/>
    <w:rsid w:val="007D24B5"/>
    <w:rsid w:val="007F5F20"/>
    <w:rsid w:val="008525B9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D424A"/>
    <w:rsid w:val="00AF01A7"/>
    <w:rsid w:val="00B11A10"/>
    <w:rsid w:val="00B52C73"/>
    <w:rsid w:val="00B5712B"/>
    <w:rsid w:val="00B748E8"/>
    <w:rsid w:val="00B8291C"/>
    <w:rsid w:val="00B82AA4"/>
    <w:rsid w:val="00BD0887"/>
    <w:rsid w:val="00BD119C"/>
    <w:rsid w:val="00BE0C63"/>
    <w:rsid w:val="00BE5059"/>
    <w:rsid w:val="00C0728C"/>
    <w:rsid w:val="00C35F4F"/>
    <w:rsid w:val="00C47598"/>
    <w:rsid w:val="00C517D5"/>
    <w:rsid w:val="00CD7D17"/>
    <w:rsid w:val="00CF715F"/>
    <w:rsid w:val="00D03CC2"/>
    <w:rsid w:val="00D62FE4"/>
    <w:rsid w:val="00D72FF9"/>
    <w:rsid w:val="00DE0605"/>
    <w:rsid w:val="00DF3DA1"/>
    <w:rsid w:val="00DF675C"/>
    <w:rsid w:val="00E16155"/>
    <w:rsid w:val="00E6795E"/>
    <w:rsid w:val="00F06337"/>
    <w:rsid w:val="00F36318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7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75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7598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598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12556-0685-7F4A-8CC4-45112C633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10</cp:revision>
  <dcterms:created xsi:type="dcterms:W3CDTF">2019-12-17T13:54:00Z</dcterms:created>
  <dcterms:modified xsi:type="dcterms:W3CDTF">2020-09-15T09:36:00Z</dcterms:modified>
</cp:coreProperties>
</file>