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5DA05C" w14:textId="77777777" w:rsidR="005A0D62" w:rsidRPr="005A0D62" w:rsidRDefault="005A0D62" w:rsidP="005A0D62">
      <w:pPr>
        <w:autoSpaceDE w:val="0"/>
        <w:autoSpaceDN w:val="0"/>
        <w:adjustRightInd w:val="0"/>
        <w:spacing w:after="0"/>
        <w:jc w:val="left"/>
        <w:rPr>
          <w:rFonts w:eastAsiaTheme="minorHAnsi" w:cs="NeoSans-Bold"/>
          <w:b/>
          <w:bCs/>
          <w:color w:val="000000"/>
          <w:sz w:val="28"/>
          <w:szCs w:val="28"/>
          <w:lang w:val="hr-HR"/>
        </w:rPr>
      </w:pPr>
    </w:p>
    <w:p w14:paraId="7C5A90B3" w14:textId="057DAC52" w:rsidR="00F20D56" w:rsidRPr="006A2CD6" w:rsidRDefault="00454755" w:rsidP="00F20D56">
      <w:pPr>
        <w:spacing w:after="0" w:line="259" w:lineRule="auto"/>
        <w:jc w:val="left"/>
        <w:rPr>
          <w:rFonts w:asciiTheme="minorHAnsi" w:eastAsiaTheme="minorHAnsi" w:hAnsiTheme="minorHAnsi" w:cstheme="minorHAnsi"/>
          <w:b/>
          <w:bCs/>
          <w:color w:val="000000"/>
          <w:lang w:val="hr-HR"/>
        </w:rPr>
      </w:pPr>
      <w:r w:rsidRPr="006A2CD6">
        <w:rPr>
          <w:rFonts w:asciiTheme="minorHAnsi" w:eastAsiaTheme="minorHAnsi" w:hAnsiTheme="minorHAnsi" w:cstheme="minorHAnsi"/>
          <w:b/>
          <w:bCs/>
          <w:color w:val="000000"/>
          <w:lang w:val="hr-HR"/>
        </w:rPr>
        <w:t>PURIFIER</w:t>
      </w:r>
      <w:r w:rsidR="007B5DE1" w:rsidRPr="006A2CD6">
        <w:rPr>
          <w:rFonts w:asciiTheme="minorHAnsi" w:eastAsiaTheme="minorHAnsi" w:hAnsiTheme="minorHAnsi" w:cstheme="minorHAnsi"/>
          <w:b/>
          <w:bCs/>
          <w:color w:val="000000"/>
          <w:lang w:val="hr-HR"/>
        </w:rPr>
        <w:t xml:space="preserve"> </w:t>
      </w:r>
      <w:r w:rsidR="005A0D62" w:rsidRPr="006A2CD6">
        <w:rPr>
          <w:rFonts w:asciiTheme="minorHAnsi" w:eastAsiaTheme="minorHAnsi" w:hAnsiTheme="minorHAnsi" w:cstheme="minorHAnsi"/>
          <w:b/>
          <w:bCs/>
          <w:color w:val="000000"/>
          <w:lang w:val="hr-HR"/>
        </w:rPr>
        <w:t>d.o.o.</w:t>
      </w:r>
      <w:r w:rsidRPr="006A2CD6">
        <w:rPr>
          <w:rFonts w:asciiTheme="minorHAnsi" w:eastAsiaTheme="minorHAnsi" w:hAnsiTheme="minorHAnsi" w:cstheme="minorHAnsi"/>
          <w:b/>
          <w:bCs/>
          <w:color w:val="000000"/>
          <w:lang w:val="hr-HR"/>
        </w:rPr>
        <w:t xml:space="preserve"> </w:t>
      </w:r>
    </w:p>
    <w:p w14:paraId="543C1E43" w14:textId="77777777" w:rsidR="00F20D56" w:rsidRPr="006A2CD6" w:rsidRDefault="00F20D56" w:rsidP="00F20D5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Braće Domany 6</w:t>
      </w:r>
    </w:p>
    <w:p w14:paraId="264063F5" w14:textId="77777777" w:rsidR="00F20D56" w:rsidRPr="006A2CD6" w:rsidRDefault="00F20D56" w:rsidP="00F20D5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10000 Zagreb</w:t>
      </w:r>
    </w:p>
    <w:p w14:paraId="3DA44582" w14:textId="3C331574" w:rsidR="00F20D56" w:rsidRPr="006A2CD6" w:rsidRDefault="00F20D56" w:rsidP="00F20D5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 xml:space="preserve">OIB 41648205526    </w:t>
      </w:r>
    </w:p>
    <w:p w14:paraId="5AAE7CCC" w14:textId="5DEE4BB1" w:rsidR="00F20D56" w:rsidRPr="006A2CD6" w:rsidRDefault="00F20D56" w:rsidP="00F20D56">
      <w:pPr>
        <w:spacing w:after="0" w:line="259" w:lineRule="auto"/>
        <w:jc w:val="left"/>
        <w:rPr>
          <w:rFonts w:asciiTheme="minorHAnsi" w:eastAsiaTheme="minorHAnsi" w:hAnsiTheme="minorHAnsi" w:cstheme="minorHAnsi"/>
          <w:color w:val="000000"/>
          <w:lang w:val="hr-HR"/>
        </w:rPr>
      </w:pPr>
    </w:p>
    <w:p w14:paraId="19DAAA28" w14:textId="46839E65" w:rsidR="00F20D56" w:rsidRPr="006A2CD6" w:rsidRDefault="00F20D56" w:rsidP="00F20D5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 xml:space="preserve">Zagreb, </w:t>
      </w:r>
      <w:r w:rsidR="006A2CD6" w:rsidRPr="006A2CD6">
        <w:rPr>
          <w:rFonts w:asciiTheme="minorHAnsi" w:eastAsiaTheme="minorHAnsi" w:hAnsiTheme="minorHAnsi" w:cstheme="minorHAnsi"/>
          <w:color w:val="000000"/>
          <w:lang w:val="hr-HR"/>
        </w:rPr>
        <w:t>16.10.2020.</w:t>
      </w:r>
      <w:r w:rsidRPr="006A2CD6">
        <w:rPr>
          <w:rFonts w:asciiTheme="minorHAnsi" w:eastAsiaTheme="minorHAnsi" w:hAnsiTheme="minorHAnsi" w:cstheme="minorHAnsi"/>
          <w:color w:val="000000"/>
          <w:lang w:val="hr-HR"/>
        </w:rPr>
        <w:t xml:space="preserve">   </w:t>
      </w:r>
    </w:p>
    <w:p w14:paraId="2A5F86AF" w14:textId="77777777" w:rsidR="00F20D56" w:rsidRPr="006A2CD6" w:rsidRDefault="00F20D56" w:rsidP="00F20D56">
      <w:pPr>
        <w:spacing w:after="0" w:line="259" w:lineRule="auto"/>
        <w:jc w:val="left"/>
        <w:rPr>
          <w:rFonts w:asciiTheme="minorHAnsi" w:eastAsiaTheme="minorHAnsi" w:hAnsiTheme="minorHAnsi" w:cstheme="minorHAnsi"/>
          <w:color w:val="000000"/>
          <w:lang w:val="hr-HR"/>
        </w:rPr>
      </w:pPr>
    </w:p>
    <w:p w14:paraId="0C9B130F" w14:textId="7F1E9367" w:rsidR="006A2CD6" w:rsidRPr="006A2CD6" w:rsidRDefault="006A2CD6" w:rsidP="006A2CD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Naziv nabave:  NABAVA USLUGA IZRADE MARKETINŠKOG PLANA I  ANALIZE TRŽIŠTA</w:t>
      </w:r>
    </w:p>
    <w:p w14:paraId="5309E24F" w14:textId="67941FDA" w:rsidR="006A2CD6" w:rsidRPr="006A2CD6" w:rsidRDefault="006A2CD6" w:rsidP="006A2CD6">
      <w:pPr>
        <w:spacing w:after="0" w:line="259" w:lineRule="auto"/>
        <w:jc w:val="left"/>
        <w:rPr>
          <w:rFonts w:asciiTheme="minorHAnsi" w:eastAsiaTheme="minorHAnsi" w:hAnsiTheme="minorHAnsi" w:cstheme="minorHAnsi"/>
          <w:color w:val="000000"/>
          <w:lang w:val="hr-HR"/>
        </w:rPr>
      </w:pPr>
      <w:r w:rsidRPr="006A2CD6">
        <w:rPr>
          <w:rFonts w:asciiTheme="minorHAnsi" w:eastAsiaTheme="minorHAnsi" w:hAnsiTheme="minorHAnsi" w:cstheme="minorHAnsi"/>
          <w:color w:val="000000"/>
          <w:lang w:val="hr-HR"/>
        </w:rPr>
        <w:t>Evidencijski broj  nabave:  INO-11</w:t>
      </w:r>
    </w:p>
    <w:p w14:paraId="0DCA9478" w14:textId="5943798E" w:rsidR="00C47993" w:rsidRPr="006A2CD6" w:rsidRDefault="00F20D56" w:rsidP="006A2CD6">
      <w:pPr>
        <w:spacing w:after="0" w:line="259" w:lineRule="auto"/>
        <w:jc w:val="left"/>
        <w:rPr>
          <w:rFonts w:asciiTheme="minorHAnsi" w:hAnsiTheme="minorHAnsi" w:cstheme="minorHAnsi"/>
          <w:lang w:val="hr-HR"/>
        </w:rPr>
      </w:pP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r w:rsidRPr="006A2CD6">
        <w:rPr>
          <w:rFonts w:asciiTheme="minorHAnsi" w:eastAsiaTheme="minorHAnsi" w:hAnsiTheme="minorHAnsi" w:cstheme="minorHAnsi"/>
          <w:color w:val="000000"/>
          <w:lang w:val="hr-HR"/>
        </w:rPr>
        <w:tab/>
      </w:r>
    </w:p>
    <w:p w14:paraId="0EEBCBC2" w14:textId="77777777"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7EC667D7" w14:textId="06F495D1" w:rsidR="00C47993" w:rsidRPr="006A2CD6" w:rsidRDefault="006A2CD6" w:rsidP="00F20D5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Predmet:  Odgovor na zahtjev za pojašnjenjem</w:t>
      </w:r>
    </w:p>
    <w:p w14:paraId="70241936" w14:textId="33E825DA"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6C00F223" w14:textId="43CE5712" w:rsidR="006A2CD6" w:rsidRPr="006A2CD6" w:rsidRDefault="006A2CD6" w:rsidP="00F20D5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Zahtjev za pojašnjenjem</w:t>
      </w:r>
    </w:p>
    <w:p w14:paraId="2FA3DCC7" w14:textId="3C59870D"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687AFFD9" w14:textId="77777777" w:rsidR="006A2CD6" w:rsidRPr="006A2CD6" w:rsidRDefault="006A2CD6" w:rsidP="006A2CD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 xml:space="preserve">nastavno na Natječaj INO-11 za ponudu usluga izrade marketinškog plana i usluga analiza tržišta, obzirom se imamo u planu prijaviti i pripremano dokumentaciju za natječaj, ljubazno Vas molim pojašnjenje vezano za Prilog III Opis usluge: Sadržaj i kvaliteta usluge koju ponuditelj nudi. </w:t>
      </w:r>
    </w:p>
    <w:p w14:paraId="519EBF82" w14:textId="51B60711" w:rsidR="006A2CD6" w:rsidRPr="006A2CD6" w:rsidRDefault="006A2CD6" w:rsidP="006A2CD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Trebamo li opisati uslugu koju nudimo sa referencom na konkretan natječaj? Kako dokazujemo kvalitetu usluge koju nudimo, kroz konkretan primjer koji smo odradili? Ukoliko je odgovor da, je li onda dovoljan link na web na naš portfolio ili treba konkretan opis i još neki konkretan dokaz?</w:t>
      </w:r>
    </w:p>
    <w:p w14:paraId="0ED65609" w14:textId="4FAF6053"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160F2DD1" w14:textId="5F5D6059"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1C4623BB" w14:textId="49D577E7"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27659B3A" w14:textId="5819E42B" w:rsidR="006A2CD6" w:rsidRPr="006A2CD6" w:rsidRDefault="006A2CD6" w:rsidP="006A2CD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 xml:space="preserve">Odgovor na </w:t>
      </w:r>
      <w:r>
        <w:rPr>
          <w:rFonts w:asciiTheme="minorHAnsi" w:hAnsiTheme="minorHAnsi" w:cstheme="minorHAnsi"/>
          <w:lang w:val="hr-HR"/>
        </w:rPr>
        <w:t>zahtjev za pojašnjenjem</w:t>
      </w:r>
    </w:p>
    <w:p w14:paraId="0000D199" w14:textId="77777777" w:rsidR="006A2CD6" w:rsidRPr="006A2CD6" w:rsidRDefault="006A2CD6" w:rsidP="006A2CD6">
      <w:pPr>
        <w:autoSpaceDE w:val="0"/>
        <w:autoSpaceDN w:val="0"/>
        <w:adjustRightInd w:val="0"/>
        <w:spacing w:after="0"/>
        <w:jc w:val="left"/>
        <w:rPr>
          <w:rFonts w:asciiTheme="minorHAnsi" w:hAnsiTheme="minorHAnsi" w:cstheme="minorHAnsi"/>
          <w:lang w:val="hr-HR"/>
        </w:rPr>
      </w:pPr>
    </w:p>
    <w:p w14:paraId="3A757FAC" w14:textId="77777777" w:rsidR="006A2CD6" w:rsidRPr="006A2CD6" w:rsidRDefault="006A2CD6" w:rsidP="006A2CD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Sukladno prilogu III. Opis usluge  Prijavitelj je obvezan ponuditi uslugu koja zadovoljava barem minimalni sadržaj koje Naručitelj zahtijeva i koja zadovoljava profesionalne standarde za izradu Marketinškog plana i  izrade Analize tržišta.</w:t>
      </w:r>
    </w:p>
    <w:p w14:paraId="48AFBFF4" w14:textId="77777777" w:rsidR="006A2CD6" w:rsidRPr="006A2CD6" w:rsidRDefault="006A2CD6" w:rsidP="006A2CD6">
      <w:pPr>
        <w:autoSpaceDE w:val="0"/>
        <w:autoSpaceDN w:val="0"/>
        <w:adjustRightInd w:val="0"/>
        <w:spacing w:after="0"/>
        <w:jc w:val="left"/>
        <w:rPr>
          <w:rFonts w:asciiTheme="minorHAnsi" w:hAnsiTheme="minorHAnsi" w:cstheme="minorHAnsi"/>
          <w:lang w:val="hr-HR"/>
        </w:rPr>
      </w:pPr>
    </w:p>
    <w:p w14:paraId="1D65B0E3" w14:textId="24A67B2B" w:rsidR="006A2CD6" w:rsidRPr="006A2CD6" w:rsidRDefault="006A2CD6" w:rsidP="006A2CD6">
      <w:pPr>
        <w:autoSpaceDE w:val="0"/>
        <w:autoSpaceDN w:val="0"/>
        <w:adjustRightInd w:val="0"/>
        <w:spacing w:after="0"/>
        <w:jc w:val="left"/>
        <w:rPr>
          <w:rFonts w:asciiTheme="minorHAnsi" w:hAnsiTheme="minorHAnsi" w:cstheme="minorHAnsi"/>
          <w:lang w:val="hr-HR"/>
        </w:rPr>
      </w:pPr>
      <w:r w:rsidRPr="006A2CD6">
        <w:rPr>
          <w:rFonts w:asciiTheme="minorHAnsi" w:hAnsiTheme="minorHAnsi" w:cstheme="minorHAnsi"/>
          <w:lang w:val="hr-HR"/>
        </w:rPr>
        <w:t>Referentne projekte</w:t>
      </w:r>
      <w:r w:rsidRPr="006A2CD6">
        <w:rPr>
          <w:rFonts w:asciiTheme="minorHAnsi" w:hAnsiTheme="minorHAnsi" w:cstheme="minorHAnsi"/>
          <w:lang w:val="hr-HR"/>
        </w:rPr>
        <w:t>,</w:t>
      </w:r>
      <w:r w:rsidRPr="006A2CD6">
        <w:rPr>
          <w:rFonts w:asciiTheme="minorHAnsi" w:hAnsiTheme="minorHAnsi" w:cstheme="minorHAnsi"/>
          <w:lang w:val="hr-HR"/>
        </w:rPr>
        <w:t xml:space="preserve"> u svrhu odabira ekonomski najpovoljnije ponude, potrebno je navesti u Prilogu V  -  Popis isporuka usluge.</w:t>
      </w:r>
    </w:p>
    <w:p w14:paraId="4336CADB" w14:textId="77777777" w:rsidR="006A2CD6" w:rsidRPr="006A2CD6" w:rsidRDefault="006A2CD6" w:rsidP="00F20D56">
      <w:pPr>
        <w:autoSpaceDE w:val="0"/>
        <w:autoSpaceDN w:val="0"/>
        <w:adjustRightInd w:val="0"/>
        <w:spacing w:after="0"/>
        <w:jc w:val="left"/>
        <w:rPr>
          <w:rFonts w:asciiTheme="minorHAnsi" w:hAnsiTheme="minorHAnsi" w:cstheme="minorHAnsi"/>
          <w:lang w:val="hr-HR"/>
        </w:rPr>
      </w:pPr>
    </w:p>
    <w:p w14:paraId="3C122012" w14:textId="1E6521AA" w:rsidR="00C47993" w:rsidRPr="006A2CD6" w:rsidRDefault="00C47993" w:rsidP="00F20D56">
      <w:pPr>
        <w:autoSpaceDE w:val="0"/>
        <w:autoSpaceDN w:val="0"/>
        <w:adjustRightInd w:val="0"/>
        <w:spacing w:after="0"/>
        <w:jc w:val="left"/>
        <w:rPr>
          <w:rFonts w:asciiTheme="minorHAnsi" w:hAnsiTheme="minorHAnsi" w:cstheme="minorHAnsi"/>
          <w:lang w:val="hr-HR"/>
        </w:rPr>
      </w:pPr>
    </w:p>
    <w:p w14:paraId="28C94968" w14:textId="4D11DBAB" w:rsidR="00C47993" w:rsidRPr="006A2CD6" w:rsidRDefault="00C47993" w:rsidP="00F20D56">
      <w:pPr>
        <w:autoSpaceDE w:val="0"/>
        <w:autoSpaceDN w:val="0"/>
        <w:adjustRightInd w:val="0"/>
        <w:spacing w:after="0"/>
        <w:jc w:val="left"/>
        <w:rPr>
          <w:rFonts w:asciiTheme="minorHAnsi" w:hAnsiTheme="minorHAnsi" w:cstheme="minorHAnsi"/>
          <w:lang w:val="hr-HR"/>
        </w:rPr>
      </w:pPr>
    </w:p>
    <w:p w14:paraId="41251480" w14:textId="4690431F" w:rsidR="00C47993" w:rsidRPr="006A2CD6" w:rsidRDefault="00C47993" w:rsidP="00F20D56">
      <w:pPr>
        <w:autoSpaceDE w:val="0"/>
        <w:autoSpaceDN w:val="0"/>
        <w:adjustRightInd w:val="0"/>
        <w:spacing w:after="0"/>
        <w:jc w:val="left"/>
        <w:rPr>
          <w:rFonts w:asciiTheme="minorHAnsi" w:hAnsiTheme="minorHAnsi" w:cstheme="minorHAnsi"/>
          <w:lang w:val="hr-HR"/>
        </w:rPr>
      </w:pPr>
    </w:p>
    <w:sectPr w:rsidR="00C47993" w:rsidRPr="006A2CD6" w:rsidSect="00A974A7">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172532" w14:textId="77777777" w:rsidR="00730045" w:rsidRDefault="00730045" w:rsidP="004755F2">
      <w:pPr>
        <w:spacing w:after="0"/>
      </w:pPr>
      <w:r>
        <w:separator/>
      </w:r>
    </w:p>
  </w:endnote>
  <w:endnote w:type="continuationSeparator" w:id="0">
    <w:p w14:paraId="3049BEBC" w14:textId="77777777" w:rsidR="00730045" w:rsidRDefault="00730045" w:rsidP="004755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eoSans-Bold">
    <w:panose1 w:val="00000000000000000000"/>
    <w:charset w:val="EE"/>
    <w:family w:val="swiss"/>
    <w:notTrueType/>
    <w:pitch w:val="default"/>
    <w:sig w:usb0="00000005" w:usb1="00000000" w:usb2="00000000" w:usb3="00000000" w:csb0="00000002" w:csb1="00000000"/>
  </w:font>
  <w:font w:name="NeoSans-Italic">
    <w:altName w:val="Calibri"/>
    <w:panose1 w:val="00000000000000000000"/>
    <w:charset w:val="EE"/>
    <w:family w:val="swiss"/>
    <w:notTrueType/>
    <w:pitch w:val="default"/>
    <w:sig w:usb0="00000005" w:usb1="00000000" w:usb2="00000000" w:usb3="00000000" w:csb0="00000002" w:csb1="00000000"/>
  </w:font>
  <w:font w:name="NeoSans-Regular">
    <w:altName w:val="Calibri"/>
    <w:panose1 w:val="00000000000000000000"/>
    <w:charset w:val="EE"/>
    <w:family w:val="swiss"/>
    <w:notTrueType/>
    <w:pitch w:val="default"/>
    <w:sig w:usb0="00000005" w:usb1="00000000" w:usb2="00000000" w:usb3="00000000" w:csb0="00000002"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9DBBC" w14:textId="77777777" w:rsidR="000B01E4" w:rsidRPr="000B01E4" w:rsidRDefault="000B01E4" w:rsidP="000B01E4">
    <w:pPr>
      <w:autoSpaceDE w:val="0"/>
      <w:autoSpaceDN w:val="0"/>
      <w:adjustRightInd w:val="0"/>
      <w:spacing w:after="0"/>
      <w:jc w:val="left"/>
      <w:rPr>
        <w:rFonts w:asciiTheme="minorHAnsi" w:eastAsiaTheme="minorHAnsi" w:hAnsiTheme="minorHAnsi" w:cs="NeoSans-Regular"/>
        <w:b/>
        <w:sz w:val="24"/>
        <w:szCs w:val="24"/>
        <w:lang w:val="hr-HR"/>
      </w:rPr>
    </w:pPr>
    <w:r w:rsidRPr="000B01E4">
      <w:rPr>
        <w:rFonts w:asciiTheme="minorHAnsi" w:eastAsiaTheme="minorHAnsi" w:hAnsiTheme="minorHAnsi" w:cstheme="minorBidi"/>
        <w:b/>
        <w:lang w:val="hr-HR"/>
      </w:rPr>
      <w:t xml:space="preserve">                </w:t>
    </w:r>
    <w:r w:rsidRPr="000B01E4">
      <w:rPr>
        <w:rFonts w:asciiTheme="minorHAnsi" w:eastAsiaTheme="minorHAnsi" w:hAnsiTheme="minorHAnsi" w:cs="NeoSans-Italic"/>
        <w:b/>
        <w:i/>
        <w:iCs/>
        <w:sz w:val="24"/>
        <w:szCs w:val="24"/>
        <w:lang w:val="hr-HR"/>
      </w:rPr>
      <w:t xml:space="preserve">„Projekt je sufinancirala Europska unija iz </w:t>
    </w:r>
    <w:r w:rsidRPr="000B01E4">
      <w:rPr>
        <w:rFonts w:asciiTheme="minorHAnsi" w:eastAsiaTheme="minorHAnsi" w:hAnsiTheme="minorHAnsi" w:cs="CourierNewPSMT"/>
        <w:b/>
        <w:sz w:val="24"/>
        <w:szCs w:val="24"/>
        <w:lang w:val="hr-HR"/>
      </w:rPr>
      <w:t xml:space="preserve"> </w:t>
    </w:r>
    <w:r w:rsidRPr="000B01E4">
      <w:rPr>
        <w:rFonts w:asciiTheme="minorHAnsi" w:eastAsiaTheme="minorHAnsi" w:hAnsiTheme="minorHAnsi" w:cs="NeoSans-Regular"/>
        <w:b/>
        <w:sz w:val="24"/>
        <w:szCs w:val="24"/>
        <w:lang w:val="hr-HR"/>
      </w:rPr>
      <w:t>Europskog fonda za regionalni razvoj“.</w:t>
    </w:r>
  </w:p>
  <w:p w14:paraId="200FA446" w14:textId="77777777" w:rsidR="000B01E4" w:rsidRPr="000B01E4" w:rsidRDefault="000B01E4" w:rsidP="000B01E4">
    <w:pPr>
      <w:autoSpaceDE w:val="0"/>
      <w:autoSpaceDN w:val="0"/>
      <w:adjustRightInd w:val="0"/>
      <w:spacing w:after="0"/>
      <w:jc w:val="left"/>
      <w:rPr>
        <w:rFonts w:ascii="NeoSans-Regular" w:eastAsiaTheme="minorHAnsi" w:hAnsi="NeoSans-Regular" w:cs="NeoSans-Regular"/>
        <w:sz w:val="20"/>
        <w:szCs w:val="20"/>
        <w:lang w:val="hr-HR"/>
      </w:rPr>
    </w:pPr>
  </w:p>
  <w:p w14:paraId="131DD744" w14:textId="77777777" w:rsidR="000B01E4" w:rsidRPr="000B01E4" w:rsidRDefault="000B01E4" w:rsidP="000B01E4">
    <w:pPr>
      <w:tabs>
        <w:tab w:val="right" w:pos="9072"/>
      </w:tabs>
      <w:spacing w:after="0"/>
      <w:ind w:left="6511" w:hanging="4101"/>
      <w:jc w:val="left"/>
      <w:rPr>
        <w:rFonts w:asciiTheme="minorHAnsi" w:eastAsiaTheme="minorHAnsi" w:hAnsiTheme="minorHAnsi" w:cstheme="minorBidi"/>
        <w:b/>
        <w:sz w:val="24"/>
        <w:szCs w:val="24"/>
        <w:lang w:val="hr-HR"/>
      </w:rPr>
    </w:pPr>
    <w:r w:rsidRPr="000B01E4">
      <w:rPr>
        <w:rFonts w:asciiTheme="minorHAnsi" w:eastAsiaTheme="minorHAnsi" w:hAnsiTheme="minorHAnsi" w:cstheme="minorBidi"/>
        <w:b/>
        <w:sz w:val="24"/>
        <w:szCs w:val="24"/>
        <w:lang w:val="hr-HR"/>
      </w:rPr>
      <w:t xml:space="preserve">  </w:t>
    </w:r>
    <w:r w:rsidRPr="000B01E4">
      <w:rPr>
        <w:rFonts w:asciiTheme="minorHAnsi" w:eastAsiaTheme="minorHAnsi" w:hAnsiTheme="minorHAnsi" w:cstheme="minorBidi"/>
        <w:b/>
        <w:noProof/>
        <w:sz w:val="24"/>
        <w:szCs w:val="24"/>
        <w:lang w:val="hr-HR" w:eastAsia="hr-HR"/>
      </w:rPr>
      <w:drawing>
        <wp:anchor distT="0" distB="0" distL="114300" distR="114300" simplePos="0" relativeHeight="251661312" behindDoc="0" locked="0" layoutInCell="1" allowOverlap="1" wp14:anchorId="1A671957" wp14:editId="0043CC9E">
          <wp:simplePos x="0" y="0"/>
          <wp:positionH relativeFrom="column">
            <wp:posOffset>184150</wp:posOffset>
          </wp:positionH>
          <wp:positionV relativeFrom="paragraph">
            <wp:posOffset>159385</wp:posOffset>
          </wp:positionV>
          <wp:extent cx="1017905" cy="713105"/>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713105"/>
                  </a:xfrm>
                  <a:prstGeom prst="rect">
                    <a:avLst/>
                  </a:prstGeom>
                  <a:noFill/>
                </pic:spPr>
              </pic:pic>
            </a:graphicData>
          </a:graphic>
        </wp:anchor>
      </w:drawing>
    </w:r>
    <w:r w:rsidRPr="000B01E4">
      <w:rPr>
        <w:rFonts w:asciiTheme="minorHAnsi" w:eastAsiaTheme="minorHAnsi" w:hAnsiTheme="minorHAnsi" w:cstheme="minorBidi"/>
        <w:b/>
        <w:sz w:val="24"/>
        <w:szCs w:val="24"/>
        <w:lang w:val="hr-HR"/>
      </w:rPr>
      <w:t xml:space="preserve">EUROPSKA  UNIJA        </w:t>
    </w:r>
  </w:p>
  <w:p w14:paraId="7AD80A44" w14:textId="77777777" w:rsidR="000B01E4" w:rsidRPr="000B01E4" w:rsidRDefault="000B01E4" w:rsidP="000B01E4">
    <w:pPr>
      <w:tabs>
        <w:tab w:val="right" w:pos="9072"/>
      </w:tabs>
      <w:spacing w:after="0"/>
      <w:ind w:left="6511" w:hanging="4384"/>
      <w:jc w:val="left"/>
      <w:rPr>
        <w:rFonts w:asciiTheme="minorHAnsi" w:eastAsiaTheme="minorHAnsi" w:hAnsiTheme="minorHAnsi" w:cstheme="minorBidi"/>
        <w:lang w:val="hr-HR"/>
      </w:rPr>
    </w:pPr>
    <w:r w:rsidRPr="000B01E4">
      <w:rPr>
        <w:rFonts w:asciiTheme="minorHAnsi" w:eastAsiaTheme="minorHAnsi" w:hAnsiTheme="minorHAnsi" w:cstheme="minorBidi"/>
        <w:b/>
        <w:sz w:val="24"/>
        <w:szCs w:val="24"/>
        <w:lang w:val="hr-HR"/>
      </w:rPr>
      <w:t xml:space="preserve">„ZAJEDNO DO EU FONDOVA“              </w:t>
    </w:r>
    <w:r w:rsidRPr="000B01E4">
      <w:rPr>
        <w:rFonts w:asciiTheme="minorHAnsi" w:eastAsiaTheme="minorHAnsi" w:hAnsiTheme="minorHAnsi" w:cstheme="minorBidi"/>
        <w:noProof/>
        <w:lang w:val="hr-HR" w:eastAsia="hr-HR"/>
      </w:rPr>
      <w:drawing>
        <wp:inline distT="0" distB="0" distL="0" distR="0" wp14:anchorId="440D6ABE" wp14:editId="51C4CE58">
          <wp:extent cx="2018074" cy="701040"/>
          <wp:effectExtent l="0" t="0" r="127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134" cy="702103"/>
                  </a:xfrm>
                  <a:prstGeom prst="rect">
                    <a:avLst/>
                  </a:prstGeom>
                  <a:noFill/>
                </pic:spPr>
              </pic:pic>
            </a:graphicData>
          </a:graphic>
        </wp:inline>
      </w:drawing>
    </w:r>
  </w:p>
  <w:p w14:paraId="4D0EC63E" w14:textId="77777777" w:rsidR="004755F2" w:rsidRPr="000B01E4" w:rsidRDefault="004755F2" w:rsidP="000B01E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07406" w14:textId="77777777" w:rsidR="00730045" w:rsidRDefault="00730045" w:rsidP="004755F2">
      <w:pPr>
        <w:spacing w:after="0"/>
      </w:pPr>
      <w:r>
        <w:separator/>
      </w:r>
    </w:p>
  </w:footnote>
  <w:footnote w:type="continuationSeparator" w:id="0">
    <w:p w14:paraId="40887F30" w14:textId="77777777" w:rsidR="00730045" w:rsidRDefault="00730045" w:rsidP="004755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E75C8" w14:textId="2120DC95" w:rsidR="007B5DE1" w:rsidRPr="007B5DE1" w:rsidRDefault="00454755" w:rsidP="007B5DE1">
    <w:pPr>
      <w:pStyle w:val="Zaglavlje"/>
      <w:jc w:val="center"/>
      <w:rPr>
        <w:rFonts w:cs="NeoSans-Italic"/>
        <w:b/>
        <w:bCs/>
        <w:i/>
        <w:iCs/>
        <w:sz w:val="28"/>
        <w:szCs w:val="28"/>
      </w:rPr>
    </w:pPr>
    <w:r w:rsidRPr="00454755">
      <w:rPr>
        <w:rFonts w:cs="Calibri"/>
        <w:b/>
        <w:bCs/>
        <w:sz w:val="28"/>
        <w:szCs w:val="28"/>
      </w:rPr>
      <w:t>OSOBNI PROČIŠĆIVAČ VODE</w:t>
    </w:r>
    <w:r w:rsidR="007B5DE1">
      <w:rPr>
        <w:rFonts w:cs="Calibri"/>
        <w:b/>
        <w:bCs/>
        <w:sz w:val="28"/>
        <w:szCs w:val="28"/>
      </w:rPr>
      <w:t xml:space="preserve">;  </w:t>
    </w:r>
    <w:r w:rsidR="007B5DE1" w:rsidRPr="007B5DE1">
      <w:rPr>
        <w:rFonts w:cs="Calibri"/>
        <w:b/>
        <w:bCs/>
        <w:sz w:val="28"/>
        <w:szCs w:val="28"/>
      </w:rPr>
      <w:t>KK.03.2.2.04.0</w:t>
    </w:r>
    <w:r>
      <w:rPr>
        <w:rFonts w:cs="Calibri"/>
        <w:b/>
        <w:bCs/>
        <w:sz w:val="28"/>
        <w:szCs w:val="28"/>
      </w:rPr>
      <w:t>036</w:t>
    </w:r>
  </w:p>
  <w:p w14:paraId="72C2CD26" w14:textId="77777777" w:rsidR="007B5DE1" w:rsidRDefault="007B5DE1" w:rsidP="00754444">
    <w:pPr>
      <w:pStyle w:val="Zaglavlje"/>
    </w:pPr>
  </w:p>
  <w:p w14:paraId="09A15BDF" w14:textId="77777777" w:rsidR="004755F2" w:rsidRDefault="003C3B93">
    <w:pPr>
      <w:pStyle w:val="Zaglavlje"/>
    </w:pPr>
    <w:r>
      <w:rPr>
        <w:noProof/>
        <w:lang w:eastAsia="hr-HR"/>
      </w:rPr>
      <mc:AlternateContent>
        <mc:Choice Requires="wps">
          <w:drawing>
            <wp:anchor distT="0" distB="0" distL="114300" distR="114300" simplePos="0" relativeHeight="251659264" behindDoc="0" locked="0" layoutInCell="1" allowOverlap="1" wp14:anchorId="50A07BA5" wp14:editId="37B44926">
              <wp:simplePos x="0" y="0"/>
              <wp:positionH relativeFrom="margin">
                <wp:align>left</wp:align>
              </wp:positionH>
              <wp:positionV relativeFrom="paragraph">
                <wp:posOffset>69850</wp:posOffset>
              </wp:positionV>
              <wp:extent cx="5638800" cy="0"/>
              <wp:effectExtent l="0" t="0" r="19050" b="19050"/>
              <wp:wrapNone/>
              <wp:docPr id="8" name="Ravni poveznik 8"/>
              <wp:cNvGraphicFramePr/>
              <a:graphic xmlns:a="http://schemas.openxmlformats.org/drawingml/2006/main">
                <a:graphicData uri="http://schemas.microsoft.com/office/word/2010/wordprocessingShape">
                  <wps:wsp>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A60B4" id="Ravni poveznik 8"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5pt" to="44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M9tgEAAL8DAAAOAAAAZHJzL2Uyb0RvYy54bWysU01v2zAMvQ/ofxB0b+x0WBEYcXpo0V2K&#10;Lei2H6DKVCxUX6BU29mvH6UkbrENKFr0QosSH8n3SK+vJmvYABi1dy1fLmrOwEnfabdr+a+ft+cr&#10;zmISrhPGO2j5HiK/2px9Wo+hgQvfe9MBMkriYjOGlvcphaaqouzBirjwARw9Ko9WJHJxV3UoRspu&#10;TXVR15fV6LEL6CXESLc3h0e+KfmVApm+KxUhMdNy6i0Vi8U+ZFtt1qLZoQi9lsc2xDu6sEI7Kjqn&#10;uhFJsCfU/6SyWqKPXqWF9LbySmkJhQOxWdZ/sfnRiwCFC4kTwyxT/Li08tuwRaa7ltOgnLA0onsx&#10;OM2CH+C3049slTUaQ2wo9Npt8ejFsMVMeFJo85eosKnoup91hSkxSZdfLj+vVjXJL09v1TMwYExf&#10;wVuWDy032mXKohHDXUxUjEJPIeTkRg6lyyntDeRg4+5BEQ0qtizoskBwbZANgkYvpASXlpkK5SvR&#10;Gaa0MTOwfh14jM9QKMv1FvCMKJW9SzPYaufxf9XTdGpZHeJPChx4ZwkefLcvQynS0JYUhseNzmv4&#10;0i/w5/9u8wcAAP//AwBQSwMEFAAGAAgAAAAhADhBc17bAAAABgEAAA8AAABkcnMvZG93bnJldi54&#10;bWxMj0FrwkAQhe8F/8Myhd7qRg8lpNmICEUrFKkW7HHNTpNodjbsrib++454aE8z897w5pt8NthW&#10;XNCHxpGCyTgBgVQ601Cl4Gv39pyCCFGT0a0jVHDFALNi9JDrzLiePvGyjZXgEAqZVlDH2GVShrJG&#10;q8PYdUjs/ThvdeTRV9J43XO4beU0SV6k1Q3xhVp3uKixPG3PVsGHX60W8/X1SJtv2++n6/3mfVgq&#10;9fQ4zF9BRBzi3zLc8BkdCmY6uDOZIFoF/EhkdcKV3TRNuTncBVnk8j9+8QsAAP//AwBQSwECLQAU&#10;AAYACAAAACEAtoM4kv4AAADhAQAAEwAAAAAAAAAAAAAAAAAAAAAAW0NvbnRlbnRfVHlwZXNdLnht&#10;bFBLAQItABQABgAIAAAAIQA4/SH/1gAAAJQBAAALAAAAAAAAAAAAAAAAAC8BAABfcmVscy8ucmVs&#10;c1BLAQItABQABgAIAAAAIQBbqyM9tgEAAL8DAAAOAAAAAAAAAAAAAAAAAC4CAABkcnMvZTJvRG9j&#10;LnhtbFBLAQItABQABgAIAAAAIQA4QXNe2wAAAAYBAAAPAAAAAAAAAAAAAAAAABAEAABkcnMvZG93&#10;bnJldi54bWxQSwUGAAAAAAQABADzAAAAGAUAAAAA&#10;" strokecolor="#5b9bd5 [3204]"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D4DF3"/>
    <w:multiLevelType w:val="multilevel"/>
    <w:tmpl w:val="041A001D"/>
    <w:lvl w:ilvl="0">
      <w:start w:val="1"/>
      <w:numFmt w:val="decimal"/>
      <w:lvlText w:val="%1)"/>
      <w:lvlJc w:val="left"/>
      <w:pPr>
        <w:ind w:left="-774" w:hanging="360"/>
      </w:pPr>
    </w:lvl>
    <w:lvl w:ilvl="1">
      <w:start w:val="1"/>
      <w:numFmt w:val="lowerLetter"/>
      <w:lvlText w:val="%2)"/>
      <w:lvlJc w:val="left"/>
      <w:pPr>
        <w:ind w:left="-414" w:hanging="360"/>
      </w:pPr>
    </w:lvl>
    <w:lvl w:ilvl="2">
      <w:start w:val="1"/>
      <w:numFmt w:val="lowerRoman"/>
      <w:lvlText w:val="%3)"/>
      <w:lvlJc w:val="left"/>
      <w:pPr>
        <w:ind w:left="-54" w:hanging="360"/>
      </w:pPr>
    </w:lvl>
    <w:lvl w:ilvl="3">
      <w:start w:val="1"/>
      <w:numFmt w:val="decimal"/>
      <w:lvlText w:val="(%4)"/>
      <w:lvlJc w:val="left"/>
      <w:pPr>
        <w:ind w:left="306" w:hanging="360"/>
      </w:pPr>
    </w:lvl>
    <w:lvl w:ilvl="4">
      <w:start w:val="1"/>
      <w:numFmt w:val="lowerLetter"/>
      <w:lvlText w:val="(%5)"/>
      <w:lvlJc w:val="left"/>
      <w:pPr>
        <w:ind w:left="666" w:hanging="360"/>
      </w:pPr>
    </w:lvl>
    <w:lvl w:ilvl="5">
      <w:start w:val="1"/>
      <w:numFmt w:val="lowerRoman"/>
      <w:lvlText w:val="(%6)"/>
      <w:lvlJc w:val="left"/>
      <w:pPr>
        <w:ind w:left="1026" w:hanging="360"/>
      </w:pPr>
    </w:lvl>
    <w:lvl w:ilvl="6">
      <w:start w:val="1"/>
      <w:numFmt w:val="decimal"/>
      <w:lvlText w:val="%7."/>
      <w:lvlJc w:val="left"/>
      <w:pPr>
        <w:ind w:left="1386" w:hanging="360"/>
      </w:pPr>
    </w:lvl>
    <w:lvl w:ilvl="7">
      <w:start w:val="1"/>
      <w:numFmt w:val="lowerLetter"/>
      <w:lvlText w:val="%8."/>
      <w:lvlJc w:val="left"/>
      <w:pPr>
        <w:ind w:left="1746" w:hanging="360"/>
      </w:pPr>
    </w:lvl>
    <w:lvl w:ilvl="8">
      <w:start w:val="1"/>
      <w:numFmt w:val="lowerRoman"/>
      <w:lvlText w:val="%9."/>
      <w:lvlJc w:val="left"/>
      <w:pPr>
        <w:ind w:left="2106" w:hanging="360"/>
      </w:pPr>
    </w:lvl>
  </w:abstractNum>
  <w:abstractNum w:abstractNumId="1" w15:restartNumberingAfterBreak="0">
    <w:nsid w:val="27BA46BB"/>
    <w:multiLevelType w:val="hybridMultilevel"/>
    <w:tmpl w:val="51709F16"/>
    <w:lvl w:ilvl="0" w:tplc="63182BF8">
      <w:start w:val="1"/>
      <w:numFmt w:val="bullet"/>
      <w:lvlText w:val="­"/>
      <w:lvlJc w:val="left"/>
      <w:pPr>
        <w:ind w:left="1068" w:hanging="360"/>
      </w:pPr>
      <w:rPr>
        <w:rFonts w:ascii="Courier New" w:hAnsi="Courier New"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40390D6F"/>
    <w:multiLevelType w:val="hybridMultilevel"/>
    <w:tmpl w:val="2BC8F4E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 w15:restartNumberingAfterBreak="0">
    <w:nsid w:val="491334D6"/>
    <w:multiLevelType w:val="hybridMultilevel"/>
    <w:tmpl w:val="6204B720"/>
    <w:lvl w:ilvl="0" w:tplc="041A000F">
      <w:start w:val="1"/>
      <w:numFmt w:val="decimal"/>
      <w:lvlText w:val="%1."/>
      <w:lvlJc w:val="left"/>
      <w:pPr>
        <w:ind w:left="720" w:hanging="360"/>
      </w:pPr>
    </w:lvl>
    <w:lvl w:ilvl="1" w:tplc="DD6AB0A4">
      <w:start w:val="1"/>
      <w:numFmt w:val="lowerLetter"/>
      <w:lvlText w:val="%2)"/>
      <w:lvlJc w:val="left"/>
      <w:pPr>
        <w:ind w:left="1785" w:hanging="705"/>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D8E42B6"/>
    <w:multiLevelType w:val="hybridMultilevel"/>
    <w:tmpl w:val="EFCC28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F2"/>
    <w:rsid w:val="00024AEE"/>
    <w:rsid w:val="0003672F"/>
    <w:rsid w:val="000B01E4"/>
    <w:rsid w:val="000F0B0C"/>
    <w:rsid w:val="000F2AD2"/>
    <w:rsid w:val="00176EBB"/>
    <w:rsid w:val="0018462A"/>
    <w:rsid w:val="001D23C2"/>
    <w:rsid w:val="002454D4"/>
    <w:rsid w:val="00266D22"/>
    <w:rsid w:val="00271742"/>
    <w:rsid w:val="00276FAF"/>
    <w:rsid w:val="00312EE5"/>
    <w:rsid w:val="0032330D"/>
    <w:rsid w:val="003C3B93"/>
    <w:rsid w:val="004400DF"/>
    <w:rsid w:val="00454755"/>
    <w:rsid w:val="00456769"/>
    <w:rsid w:val="004755F2"/>
    <w:rsid w:val="004C45F9"/>
    <w:rsid w:val="004D7871"/>
    <w:rsid w:val="00506E1F"/>
    <w:rsid w:val="005A0D62"/>
    <w:rsid w:val="005F0FA3"/>
    <w:rsid w:val="0064211D"/>
    <w:rsid w:val="006A2CD6"/>
    <w:rsid w:val="006A71F0"/>
    <w:rsid w:val="006F6AEE"/>
    <w:rsid w:val="00703A46"/>
    <w:rsid w:val="007246FB"/>
    <w:rsid w:val="00730045"/>
    <w:rsid w:val="00754444"/>
    <w:rsid w:val="0076475A"/>
    <w:rsid w:val="00785DB6"/>
    <w:rsid w:val="00786AF6"/>
    <w:rsid w:val="007B5DE1"/>
    <w:rsid w:val="008224A6"/>
    <w:rsid w:val="00825387"/>
    <w:rsid w:val="008471AC"/>
    <w:rsid w:val="00887970"/>
    <w:rsid w:val="00892418"/>
    <w:rsid w:val="00A54C42"/>
    <w:rsid w:val="00A7790F"/>
    <w:rsid w:val="00A842D6"/>
    <w:rsid w:val="00A974A7"/>
    <w:rsid w:val="00AB7550"/>
    <w:rsid w:val="00AC68E5"/>
    <w:rsid w:val="00AE76D9"/>
    <w:rsid w:val="00BB209F"/>
    <w:rsid w:val="00C35A7C"/>
    <w:rsid w:val="00C42012"/>
    <w:rsid w:val="00C47993"/>
    <w:rsid w:val="00CA4A87"/>
    <w:rsid w:val="00CB4495"/>
    <w:rsid w:val="00CC0B2D"/>
    <w:rsid w:val="00D2176B"/>
    <w:rsid w:val="00D3515D"/>
    <w:rsid w:val="00D94A75"/>
    <w:rsid w:val="00DB401E"/>
    <w:rsid w:val="00DC1417"/>
    <w:rsid w:val="00E159F4"/>
    <w:rsid w:val="00E502A4"/>
    <w:rsid w:val="00EB7DBE"/>
    <w:rsid w:val="00EE49F9"/>
    <w:rsid w:val="00F20D56"/>
    <w:rsid w:val="00F47BDB"/>
    <w:rsid w:val="00F77128"/>
    <w:rsid w:val="00F94481"/>
    <w:rsid w:val="00FB3597"/>
    <w:rsid w:val="00FB4E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3C214"/>
  <w15:chartTrackingRefBased/>
  <w15:docId w15:val="{F5C452BE-05D7-41E5-BF57-0515B34A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0C"/>
    <w:pPr>
      <w:spacing w:after="200" w:line="240" w:lineRule="auto"/>
      <w:jc w:val="center"/>
    </w:pPr>
    <w:rPr>
      <w:rFonts w:ascii="Calibri" w:eastAsia="Calibri" w:hAnsi="Calibri" w:cs="Times New Roman"/>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755F2"/>
    <w:pPr>
      <w:tabs>
        <w:tab w:val="center" w:pos="4536"/>
        <w:tab w:val="right" w:pos="9072"/>
      </w:tabs>
      <w:spacing w:after="0"/>
      <w:jc w:val="left"/>
    </w:pPr>
    <w:rPr>
      <w:rFonts w:asciiTheme="minorHAnsi" w:eastAsiaTheme="minorHAnsi" w:hAnsiTheme="minorHAnsi" w:cstheme="minorBidi"/>
      <w:lang w:val="hr-HR"/>
    </w:rPr>
  </w:style>
  <w:style w:type="character" w:customStyle="1" w:styleId="ZaglavljeChar">
    <w:name w:val="Zaglavlje Char"/>
    <w:basedOn w:val="Zadanifontodlomka"/>
    <w:link w:val="Zaglavlje"/>
    <w:uiPriority w:val="99"/>
    <w:rsid w:val="004755F2"/>
  </w:style>
  <w:style w:type="paragraph" w:styleId="Podnoje">
    <w:name w:val="footer"/>
    <w:basedOn w:val="Normal"/>
    <w:link w:val="PodnojeChar"/>
    <w:uiPriority w:val="99"/>
    <w:unhideWhenUsed/>
    <w:rsid w:val="004755F2"/>
    <w:pPr>
      <w:tabs>
        <w:tab w:val="center" w:pos="4536"/>
        <w:tab w:val="right" w:pos="9072"/>
      </w:tabs>
      <w:spacing w:after="0"/>
      <w:jc w:val="left"/>
    </w:pPr>
    <w:rPr>
      <w:rFonts w:asciiTheme="minorHAnsi" w:eastAsiaTheme="minorHAnsi" w:hAnsiTheme="minorHAnsi" w:cstheme="minorBidi"/>
      <w:lang w:val="hr-HR"/>
    </w:rPr>
  </w:style>
  <w:style w:type="character" w:customStyle="1" w:styleId="PodnojeChar">
    <w:name w:val="Podnožje Char"/>
    <w:basedOn w:val="Zadanifontodlomka"/>
    <w:link w:val="Podnoje"/>
    <w:uiPriority w:val="99"/>
    <w:rsid w:val="004755F2"/>
  </w:style>
  <w:style w:type="paragraph" w:styleId="Odlomakpopisa">
    <w:name w:val="List Paragraph"/>
    <w:basedOn w:val="Normal"/>
    <w:uiPriority w:val="34"/>
    <w:qFormat/>
    <w:rsid w:val="00D3515D"/>
    <w:pPr>
      <w:ind w:left="720"/>
      <w:contextualSpacing/>
    </w:pPr>
  </w:style>
  <w:style w:type="table" w:styleId="Reetkatablice">
    <w:name w:val="Table Grid"/>
    <w:basedOn w:val="Obinatablica"/>
    <w:uiPriority w:val="39"/>
    <w:rsid w:val="00786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90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76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189</Words>
  <Characters>1079</Characters>
  <Application>Microsoft Office Word</Application>
  <DocSecurity>0</DocSecurity>
  <Lines>8</Lines>
  <Paragraphs>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dc:creator>
  <cp:keywords/>
  <dc:description/>
  <cp:lastModifiedBy>IVAN SERTIĆ</cp:lastModifiedBy>
  <cp:revision>30</cp:revision>
  <cp:lastPrinted>2019-11-22T12:40:00Z</cp:lastPrinted>
  <dcterms:created xsi:type="dcterms:W3CDTF">2017-02-27T07:15:00Z</dcterms:created>
  <dcterms:modified xsi:type="dcterms:W3CDTF">2020-10-16T13:11:00Z</dcterms:modified>
</cp:coreProperties>
</file>