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CD705D" w14:textId="6F161677" w:rsidR="007468E3" w:rsidRPr="007468E3" w:rsidRDefault="007468E3" w:rsidP="007468E3">
      <w:pPr>
        <w:pStyle w:val="BodyText"/>
        <w:ind w:left="0"/>
        <w:jc w:val="both"/>
        <w:rPr>
          <w:rFonts w:cs="Calibri"/>
          <w:lang w:val="hr-HR"/>
        </w:rPr>
      </w:pPr>
      <w:r w:rsidRPr="00BD3A4D">
        <w:rPr>
          <w:rFonts w:asciiTheme="minorHAnsi" w:hAnsiTheme="minorHAnsi" w:cstheme="minorHAnsi"/>
          <w:b/>
          <w:smallCaps/>
          <w:lang w:val="hr-HR"/>
        </w:rPr>
        <w:t>NARUČITELJ</w:t>
      </w:r>
      <w:r w:rsidRPr="00BD3A4D">
        <w:rPr>
          <w:rFonts w:asciiTheme="minorHAnsi" w:hAnsiTheme="minorHAnsi" w:cstheme="minorHAnsi"/>
          <w:smallCaps/>
          <w:lang w:val="hr-HR"/>
        </w:rPr>
        <w:t xml:space="preserve">: </w:t>
      </w:r>
      <w:proofErr w:type="spellStart"/>
      <w:r w:rsidR="00EC3646">
        <w:rPr>
          <w:rFonts w:cs="Calibri"/>
          <w:lang w:val="hr-HR"/>
        </w:rPr>
        <w:t>Euromarine</w:t>
      </w:r>
      <w:proofErr w:type="spellEnd"/>
      <w:r w:rsidR="00EC3646">
        <w:rPr>
          <w:rFonts w:cs="Calibri"/>
          <w:lang w:val="hr-HR"/>
        </w:rPr>
        <w:t xml:space="preserve"> d.o.o. Radnička 32. 10000 Zagreb</w:t>
      </w:r>
    </w:p>
    <w:p w14:paraId="2C5C7F9F" w14:textId="75417610" w:rsidR="007468E3" w:rsidRPr="009A3636" w:rsidRDefault="007468E3" w:rsidP="007468E3">
      <w:pPr>
        <w:spacing w:after="0" w:line="240" w:lineRule="auto"/>
        <w:jc w:val="both"/>
        <w:rPr>
          <w:rFonts w:cstheme="minorHAnsi"/>
          <w:bCs/>
          <w:spacing w:val="-10"/>
        </w:rPr>
      </w:pPr>
      <w:r w:rsidRPr="00BD3A4D">
        <w:rPr>
          <w:rFonts w:cstheme="minorHAnsi"/>
          <w:b/>
        </w:rPr>
        <w:t>Evidencijski broj nabave:</w:t>
      </w:r>
      <w:r w:rsidRPr="00BD3A4D">
        <w:rPr>
          <w:rFonts w:cstheme="minorHAnsi"/>
          <w:b/>
          <w:spacing w:val="-10"/>
        </w:rPr>
        <w:t xml:space="preserve"> </w:t>
      </w:r>
      <w:r>
        <w:rPr>
          <w:rFonts w:cstheme="minorHAnsi"/>
          <w:bCs/>
          <w:spacing w:val="-10"/>
        </w:rPr>
        <w:t>IKT02</w:t>
      </w:r>
    </w:p>
    <w:p w14:paraId="7398B673" w14:textId="77777777" w:rsidR="007468E3" w:rsidRPr="00BD3A4D" w:rsidRDefault="007468E3" w:rsidP="007468E3">
      <w:pPr>
        <w:keepNext/>
        <w:numPr>
          <w:ilvl w:val="12"/>
          <w:numId w:val="0"/>
        </w:numPr>
        <w:tabs>
          <w:tab w:val="left" w:pos="2268"/>
        </w:tabs>
        <w:spacing w:after="0" w:line="240" w:lineRule="auto"/>
        <w:ind w:right="-2"/>
        <w:rPr>
          <w:rFonts w:cs="Arial"/>
        </w:rPr>
      </w:pPr>
    </w:p>
    <w:p w14:paraId="449C42C0" w14:textId="77777777" w:rsidR="007468E3" w:rsidRPr="00BD3A4D" w:rsidRDefault="007468E3" w:rsidP="007468E3">
      <w:pPr>
        <w:keepNext/>
        <w:numPr>
          <w:ilvl w:val="12"/>
          <w:numId w:val="0"/>
        </w:numPr>
        <w:tabs>
          <w:tab w:val="left" w:pos="2268"/>
        </w:tabs>
        <w:spacing w:after="0" w:line="240" w:lineRule="auto"/>
        <w:ind w:right="-2"/>
        <w:rPr>
          <w:rFonts w:cs="Arial"/>
        </w:rPr>
      </w:pPr>
    </w:p>
    <w:p w14:paraId="39B9AC06" w14:textId="052C40AB" w:rsidR="007468E3" w:rsidRPr="00BD3A4D" w:rsidRDefault="007468E3" w:rsidP="007468E3">
      <w:pPr>
        <w:tabs>
          <w:tab w:val="left" w:pos="6474"/>
        </w:tabs>
        <w:spacing w:after="0" w:line="240" w:lineRule="auto"/>
        <w:jc w:val="center"/>
        <w:rPr>
          <w:rFonts w:cs="Arial"/>
          <w:b/>
          <w:sz w:val="28"/>
        </w:rPr>
      </w:pPr>
      <w:r w:rsidRPr="00BD3A4D">
        <w:rPr>
          <w:rFonts w:cs="Arial"/>
          <w:b/>
          <w:sz w:val="28"/>
        </w:rPr>
        <w:t>TEHNIČK</w:t>
      </w:r>
      <w:r>
        <w:rPr>
          <w:rFonts w:cs="Arial"/>
          <w:b/>
          <w:sz w:val="28"/>
        </w:rPr>
        <w:t>E</w:t>
      </w:r>
      <w:r w:rsidRPr="00BD3A4D">
        <w:rPr>
          <w:rFonts w:cs="Arial"/>
          <w:b/>
          <w:sz w:val="28"/>
        </w:rPr>
        <w:t xml:space="preserve"> SPECIFIKACIJ</w:t>
      </w:r>
      <w:bookmarkStart w:id="0" w:name="_Toc42488098"/>
      <w:r>
        <w:rPr>
          <w:rFonts w:cs="Arial"/>
          <w:b/>
          <w:sz w:val="28"/>
        </w:rPr>
        <w:t>E</w:t>
      </w:r>
      <w:r w:rsidRPr="00BD3A4D">
        <w:rPr>
          <w:rFonts w:cs="Arial"/>
          <w:b/>
          <w:sz w:val="28"/>
        </w:rPr>
        <w:t xml:space="preserve"> – GRUPA </w:t>
      </w:r>
      <w:r>
        <w:rPr>
          <w:rFonts w:cs="Arial"/>
          <w:b/>
          <w:sz w:val="28"/>
        </w:rPr>
        <w:t>1</w:t>
      </w:r>
    </w:p>
    <w:p w14:paraId="4D95456E" w14:textId="6E4F3433" w:rsidR="007468E3" w:rsidRDefault="00EC3646" w:rsidP="007468E3">
      <w:pPr>
        <w:tabs>
          <w:tab w:val="left" w:pos="6474"/>
        </w:tabs>
        <w:spacing w:after="0" w:line="240" w:lineRule="auto"/>
        <w:jc w:val="center"/>
      </w:pPr>
      <w:r w:rsidRPr="00EC3646">
        <w:t>NABAVA IKT OPREME, NADOGRADNJA ERP SUSTAVA TE IZRADA MOBILNE B2B APLIKACIJE</w:t>
      </w:r>
    </w:p>
    <w:p w14:paraId="6F928A3A" w14:textId="77777777" w:rsidR="00EC3646" w:rsidRPr="00BD3A4D" w:rsidRDefault="00EC3646" w:rsidP="007468E3">
      <w:pPr>
        <w:tabs>
          <w:tab w:val="left" w:pos="6474"/>
        </w:tabs>
        <w:spacing w:after="0" w:line="240" w:lineRule="auto"/>
        <w:jc w:val="center"/>
        <w:rPr>
          <w:rFonts w:cs="Arial"/>
          <w:sz w:val="28"/>
        </w:rPr>
      </w:pPr>
    </w:p>
    <w:bookmarkEnd w:id="0"/>
    <w:p w14:paraId="68E054C8" w14:textId="77777777" w:rsidR="007468E3" w:rsidRPr="00BD3A4D" w:rsidRDefault="007468E3" w:rsidP="007468E3">
      <w:pPr>
        <w:pStyle w:val="Default"/>
        <w:jc w:val="both"/>
        <w:rPr>
          <w:rFonts w:asciiTheme="minorHAnsi" w:eastAsiaTheme="minorHAnsi" w:hAnsiTheme="minorHAnsi" w:cstheme="minorBidi"/>
          <w:bCs/>
          <w:color w:val="auto"/>
          <w:sz w:val="22"/>
          <w:szCs w:val="22"/>
          <w:lang w:bidi="hr-HR"/>
        </w:rPr>
      </w:pPr>
      <w:r w:rsidRPr="00BD3A4D">
        <w:rPr>
          <w:rFonts w:asciiTheme="minorHAnsi" w:eastAsiaTheme="minorHAnsi" w:hAnsiTheme="minorHAnsi" w:cstheme="minorBidi"/>
          <w:bCs/>
          <w:color w:val="auto"/>
          <w:sz w:val="22"/>
          <w:szCs w:val="22"/>
          <w:lang w:bidi="hr-HR"/>
        </w:rPr>
        <w:t>Ponuditelj mora u potpunosti ispuniti sve zahtjeve iz Tehničke specifikacije.</w:t>
      </w:r>
    </w:p>
    <w:p w14:paraId="01215DFE" w14:textId="77777777" w:rsidR="007468E3" w:rsidRPr="00BD3A4D" w:rsidRDefault="007468E3" w:rsidP="007468E3">
      <w:pPr>
        <w:spacing w:after="0" w:line="240" w:lineRule="auto"/>
        <w:jc w:val="both"/>
        <w:rPr>
          <w:bCs/>
          <w:sz w:val="24"/>
          <w:szCs w:val="24"/>
          <w:lang w:bidi="hr-HR"/>
        </w:rPr>
      </w:pPr>
    </w:p>
    <w:p w14:paraId="781F8ADF" w14:textId="77777777" w:rsidR="007468E3" w:rsidRPr="00BD3A4D" w:rsidRDefault="007468E3" w:rsidP="007468E3">
      <w:pPr>
        <w:spacing w:after="0"/>
        <w:ind w:left="567" w:hanging="567"/>
        <w:rPr>
          <w:rFonts w:cs="Arial"/>
          <w:b/>
          <w:bCs/>
        </w:rPr>
      </w:pPr>
      <w:r w:rsidRPr="00BD3A4D">
        <w:rPr>
          <w:rFonts w:cs="Arial"/>
          <w:b/>
          <w:bCs/>
        </w:rPr>
        <w:t>Kolone 1-2 i 4 ispunjava Naručitelj</w:t>
      </w:r>
    </w:p>
    <w:p w14:paraId="6D1F96A7" w14:textId="77777777" w:rsidR="007468E3" w:rsidRPr="00BD3A4D" w:rsidRDefault="007468E3" w:rsidP="007468E3">
      <w:pPr>
        <w:spacing w:after="0"/>
        <w:ind w:left="567" w:hanging="567"/>
        <w:rPr>
          <w:rFonts w:cs="Arial"/>
          <w:b/>
          <w:bCs/>
        </w:rPr>
      </w:pPr>
      <w:r w:rsidRPr="00BD3A4D">
        <w:rPr>
          <w:rFonts w:cs="Arial"/>
          <w:b/>
          <w:bCs/>
        </w:rPr>
        <w:t>Kolonu 3 ispunjava Ponuditelj – obavezno</w:t>
      </w:r>
    </w:p>
    <w:p w14:paraId="6FE383F8" w14:textId="77777777" w:rsidR="007468E3" w:rsidRPr="00BD3A4D" w:rsidRDefault="007468E3" w:rsidP="007468E3">
      <w:pPr>
        <w:spacing w:after="0"/>
        <w:ind w:left="567" w:hanging="567"/>
        <w:rPr>
          <w:rFonts w:cs="Arial"/>
          <w:b/>
          <w:bCs/>
        </w:rPr>
      </w:pPr>
    </w:p>
    <w:p w14:paraId="064AB250" w14:textId="77777777" w:rsidR="007468E3" w:rsidRPr="00BD3A4D" w:rsidRDefault="007468E3" w:rsidP="007468E3">
      <w:pPr>
        <w:spacing w:line="240" w:lineRule="exact"/>
        <w:ind w:left="567" w:hanging="567"/>
        <w:contextualSpacing/>
        <w:rPr>
          <w:rFonts w:cs="Arial"/>
        </w:rPr>
      </w:pPr>
      <w:r w:rsidRPr="00BD3A4D">
        <w:rPr>
          <w:rFonts w:cs="Arial"/>
        </w:rPr>
        <w:t>Tehnička ponuda isporučitelja:</w:t>
      </w:r>
    </w:p>
    <w:p w14:paraId="7AA76C38" w14:textId="77777777" w:rsidR="007468E3" w:rsidRPr="00BD3A4D" w:rsidRDefault="007468E3" w:rsidP="007468E3">
      <w:pPr>
        <w:spacing w:line="240" w:lineRule="exact"/>
        <w:ind w:left="567" w:hanging="567"/>
        <w:contextualSpacing/>
        <w:rPr>
          <w:rFonts w:cs="Arial"/>
        </w:rPr>
      </w:pPr>
      <w:r w:rsidRPr="00BD3A4D">
        <w:rPr>
          <w:rFonts w:cs="Arial"/>
        </w:rPr>
        <w:t>Ponuditelji su dužni ispuniti predloške na sljedećim stranicama:</w:t>
      </w:r>
    </w:p>
    <w:p w14:paraId="03EF934A" w14:textId="77777777" w:rsidR="007468E3" w:rsidRPr="00BD3A4D" w:rsidRDefault="007468E3" w:rsidP="007468E3">
      <w:pPr>
        <w:numPr>
          <w:ilvl w:val="0"/>
          <w:numId w:val="1"/>
        </w:numPr>
        <w:spacing w:after="0" w:line="240" w:lineRule="auto"/>
        <w:jc w:val="both"/>
        <w:rPr>
          <w:rFonts w:cs="Arial"/>
        </w:rPr>
      </w:pPr>
      <w:r w:rsidRPr="00BD3A4D">
        <w:rPr>
          <w:rFonts w:cs="Arial"/>
        </w:rPr>
        <w:t>Kolona 2 je ispunjena od strane naručitelja i prikazuje tražene tehničke specifikacija (nije dozvoljena modifikacija istih od strane ponuditelja),</w:t>
      </w:r>
    </w:p>
    <w:p w14:paraId="18F22393" w14:textId="77777777" w:rsidR="007468E3" w:rsidRPr="00BD3A4D" w:rsidRDefault="007468E3" w:rsidP="007468E3">
      <w:pPr>
        <w:numPr>
          <w:ilvl w:val="0"/>
          <w:numId w:val="1"/>
        </w:numPr>
        <w:spacing w:after="0" w:line="240" w:lineRule="auto"/>
        <w:jc w:val="both"/>
        <w:rPr>
          <w:rFonts w:cs="Arial"/>
        </w:rPr>
      </w:pPr>
      <w:r w:rsidRPr="00BD3A4D">
        <w:rPr>
          <w:rFonts w:cs="Arial"/>
        </w:rPr>
        <w:t>Kolonu 3 ispunjava ponuditelj sa detaljima ponuđene specifikacije (npr. riječi “da” ili “ne” nisu dovoljne),</w:t>
      </w:r>
    </w:p>
    <w:p w14:paraId="1C4B7FE4" w14:textId="77777777" w:rsidR="007468E3" w:rsidRPr="00BD3A4D" w:rsidRDefault="007468E3" w:rsidP="007468E3">
      <w:pPr>
        <w:numPr>
          <w:ilvl w:val="0"/>
          <w:numId w:val="1"/>
        </w:numPr>
        <w:spacing w:after="0" w:line="240" w:lineRule="auto"/>
        <w:jc w:val="both"/>
        <w:rPr>
          <w:rFonts w:cs="Arial"/>
        </w:rPr>
      </w:pPr>
      <w:r w:rsidRPr="00BD3A4D">
        <w:rPr>
          <w:rFonts w:cs="Arial"/>
        </w:rPr>
        <w:t>Kolonu 4 ispunjava naručitelj</w:t>
      </w:r>
    </w:p>
    <w:p w14:paraId="17761E3B" w14:textId="77777777" w:rsidR="007468E3" w:rsidRPr="00BD3A4D" w:rsidRDefault="007468E3" w:rsidP="007468E3">
      <w:pPr>
        <w:spacing w:after="0" w:line="240" w:lineRule="auto"/>
        <w:ind w:left="737"/>
        <w:jc w:val="both"/>
        <w:rPr>
          <w:rFonts w:cs="Arial"/>
        </w:rPr>
      </w:pPr>
    </w:p>
    <w:p w14:paraId="29726D17" w14:textId="77777777" w:rsidR="007468E3" w:rsidRPr="00BD3A4D" w:rsidRDefault="007468E3" w:rsidP="007468E3">
      <w:pPr>
        <w:jc w:val="both"/>
        <w:rPr>
          <w:rFonts w:cs="Arial"/>
        </w:rPr>
      </w:pPr>
      <w:r w:rsidRPr="00BD3A4D">
        <w:rPr>
          <w:rFonts w:cs="Arial"/>
          <w:b/>
          <w:bCs/>
        </w:rPr>
        <w:t xml:space="preserve">Svi tipovi, proizvođači, brendovi, standardi i norme koji su navedeni u tehničkim specifikacijama smatra se da se i na njih odnosi izraz „ili jednakovrijedno“. Ponuditelj je obvezan u kolonu 3 navesti marku, model i opcije ponuđene stavke (ako je primjenjivo). </w:t>
      </w:r>
      <w:r w:rsidRPr="00BD3A4D">
        <w:rPr>
          <w:rFonts w:cs="Arial"/>
        </w:rPr>
        <w:t xml:space="preserve">Eventualna prateća dokumentacija koju Ponuditelj dostavlja kao nadopunu ponudi mora jasno ukazivati na modele odnosno opcije koje se nude. Ponude koje ne identificiraju precizno modele i specifikacije mogu biti odbijene. </w:t>
      </w:r>
    </w:p>
    <w:p w14:paraId="25CFD2EA" w14:textId="77777777" w:rsidR="007468E3" w:rsidRPr="00BD3A4D" w:rsidRDefault="007468E3" w:rsidP="007468E3">
      <w:pPr>
        <w:jc w:val="both"/>
        <w:rPr>
          <w:rFonts w:cs="Arial"/>
        </w:rPr>
      </w:pPr>
      <w:r w:rsidRPr="00BD3A4D">
        <w:rPr>
          <w:rFonts w:cs="Arial"/>
        </w:rPr>
        <w:t>Tehničke specifikacije navedene u tablici u formatu kontrolne liste koja obuhvaća uslugu, robu i zadatke provedbe obavezne su kao minimalni standard svake pojedine stavke tražene robe i usluge  i jedina su osnova za ocjenu tehničke sukladnosti ponuda. Ponuditelji mogu nuditi i proizvode koji ispunjavaju i više standarde, odnosno tehničke specifikacije, od minimalnih.</w:t>
      </w:r>
    </w:p>
    <w:p w14:paraId="67274CDD" w14:textId="3B13D813" w:rsidR="007468E3" w:rsidRDefault="007468E3">
      <w:pPr>
        <w:spacing w:after="160" w:line="259" w:lineRule="auto"/>
      </w:pPr>
      <w:r>
        <w:br w:type="page"/>
      </w:r>
    </w:p>
    <w:tbl>
      <w:tblPr>
        <w:tblW w:w="5002" w:type="pct"/>
        <w:tblInd w:w="-5" w:type="dxa"/>
        <w:tblLook w:val="04A0" w:firstRow="1" w:lastRow="0" w:firstColumn="1" w:lastColumn="0" w:noHBand="0" w:noVBand="1"/>
      </w:tblPr>
      <w:tblGrid>
        <w:gridCol w:w="810"/>
        <w:gridCol w:w="6308"/>
        <w:gridCol w:w="322"/>
        <w:gridCol w:w="4894"/>
        <w:gridCol w:w="1266"/>
        <w:gridCol w:w="400"/>
      </w:tblGrid>
      <w:tr w:rsidR="006A0831" w:rsidRPr="006A0831" w14:paraId="16B9FB45" w14:textId="77777777" w:rsidTr="006A0831">
        <w:trPr>
          <w:trHeight w:val="1200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BF525AE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hr-HR"/>
              </w:rPr>
              <w:lastRenderedPageBreak/>
              <w:t>1. R.br.</w:t>
            </w:r>
          </w:p>
        </w:tc>
        <w:tc>
          <w:tcPr>
            <w:tcW w:w="2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6B366BE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hr-HR"/>
              </w:rPr>
              <w:t>2. Minimalne tražene tehničke specifikacije (popunjava naručitelj)</w:t>
            </w:r>
          </w:p>
        </w:tc>
        <w:tc>
          <w:tcPr>
            <w:tcW w:w="18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B795B78" w14:textId="77777777" w:rsidR="006A0831" w:rsidRPr="006A0831" w:rsidRDefault="006A0831" w:rsidP="006A083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hr-HR"/>
              </w:rPr>
              <w:t>3. Ponuđene tehničke specifikacije (popunjava ponuditelj)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9B6D945" w14:textId="77777777" w:rsidR="006A0831" w:rsidRPr="006A0831" w:rsidRDefault="006A0831" w:rsidP="006A083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 xml:space="preserve">4. Ponuđene tehničke specifikacije odgovaraju traženima </w:t>
            </w:r>
            <w:r w:rsidRPr="006A0831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br/>
              <w:t>DA/NE (popunjava naručitelj)</w:t>
            </w:r>
          </w:p>
        </w:tc>
      </w:tr>
      <w:tr w:rsidR="006A0831" w:rsidRPr="006A0831" w14:paraId="06501C6B" w14:textId="77777777" w:rsidTr="006A0831">
        <w:trPr>
          <w:trHeight w:val="615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7E93950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6"/>
                <w:szCs w:val="26"/>
                <w:lang w:eastAsia="hr-HR"/>
              </w:rPr>
            </w:pPr>
            <w:r w:rsidRPr="006A0831">
              <w:rPr>
                <w:rFonts w:eastAsia="Times New Roman" w:cs="Calibri"/>
                <w:b/>
                <w:bCs/>
                <w:color w:val="000000"/>
                <w:sz w:val="26"/>
                <w:szCs w:val="26"/>
                <w:lang w:eastAsia="hr-HR"/>
              </w:rPr>
              <w:t xml:space="preserve">1. </w:t>
            </w:r>
          </w:p>
        </w:tc>
        <w:tc>
          <w:tcPr>
            <w:tcW w:w="470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948BB8E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6"/>
                <w:szCs w:val="26"/>
                <w:lang w:eastAsia="hr-HR"/>
              </w:rPr>
            </w:pPr>
            <w:r w:rsidRPr="006A0831">
              <w:rPr>
                <w:rFonts w:eastAsia="Times New Roman" w:cs="Calibri"/>
                <w:b/>
                <w:bCs/>
                <w:color w:val="000000"/>
                <w:sz w:val="26"/>
                <w:szCs w:val="26"/>
                <w:lang w:eastAsia="hr-HR"/>
              </w:rPr>
              <w:t>Nadogradnja charter Management modula postojećeg ERP poslovnog sustava</w:t>
            </w:r>
          </w:p>
        </w:tc>
      </w:tr>
      <w:tr w:rsidR="006A0831" w:rsidRPr="006A0831" w14:paraId="381BD62C" w14:textId="77777777" w:rsidTr="006A0831">
        <w:trPr>
          <w:trHeight w:val="615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A5EE294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 w:rsidRPr="006A0831">
              <w:rPr>
                <w:rFonts w:eastAsia="Times New Roman" w:cs="Calibri"/>
                <w:b/>
                <w:bCs/>
                <w:color w:val="000000"/>
                <w:lang w:eastAsia="hr-HR"/>
              </w:rPr>
              <w:t>1.1.</w:t>
            </w:r>
          </w:p>
        </w:tc>
        <w:tc>
          <w:tcPr>
            <w:tcW w:w="470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52719F7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 w:rsidRPr="006A0831">
              <w:rPr>
                <w:rFonts w:eastAsia="Times New Roman" w:cs="Calibri"/>
                <w:b/>
                <w:bCs/>
                <w:color w:val="000000"/>
                <w:lang w:eastAsia="hr-HR"/>
              </w:rPr>
              <w:t xml:space="preserve">Cloud poslovni sustav - Općenito </w:t>
            </w:r>
          </w:p>
        </w:tc>
      </w:tr>
      <w:tr w:rsidR="006A0831" w:rsidRPr="006A0831" w14:paraId="1735B0A1" w14:textId="77777777" w:rsidTr="006A0831">
        <w:trPr>
          <w:trHeight w:val="24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F42DBA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1.1.1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8B06F3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Standardno cloud web sučelje kompatibilno s postojećom tehničkom infrastrukturom</w:t>
            </w:r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64B9B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DF3D0C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467811B0" w14:textId="77777777" w:rsidTr="006A0831">
        <w:trPr>
          <w:trHeight w:val="24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C5DDF8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1.1.2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11F87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t xml:space="preserve">Upute za korištenje </w:t>
            </w:r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34CDF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28D4C9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175AFBE9" w14:textId="77777777" w:rsidTr="006A0831">
        <w:trPr>
          <w:trHeight w:val="24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4B71B8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1.1.4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65F15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t xml:space="preserve">Upis matičnih podataka: tvrtka, </w:t>
            </w:r>
            <w:proofErr w:type="spellStart"/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t>šifrarnici</w:t>
            </w:r>
            <w:proofErr w:type="spellEnd"/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t>, korisnici, partneri, artikli</w:t>
            </w:r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A8E28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C732A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40320969" w14:textId="77777777" w:rsidTr="006A0831">
        <w:trPr>
          <w:trHeight w:val="24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7ED178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1.1.5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6A86F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t>Administracija: operativna prava djelatnika, definiranje postavki programa</w:t>
            </w:r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87ADF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BEA0F8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1C343864" w14:textId="77777777" w:rsidTr="006A0831">
        <w:trPr>
          <w:trHeight w:val="24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9FC747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1.1.6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CC93B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t>Alati za kreiranje sigurnosne kopije podataka i uvoz podataka iz postojećih sustava</w:t>
            </w:r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0BF7E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AEFD31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4336D0B1" w14:textId="77777777" w:rsidTr="006A0831">
        <w:trPr>
          <w:trHeight w:val="48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6403E9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1.1.7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F6C23D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Sinkronizacija s postojećim knjigovodstvenim sustavom (BBM) - izvoz računa, ponuda i ostalih financijskih dokumenata</w:t>
            </w:r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6414D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840814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41EDC2E9" w14:textId="77777777" w:rsidTr="006A0831">
        <w:trPr>
          <w:trHeight w:val="24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F0DFA8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1.1.8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C10334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Usluga instalacije sustava na server i računala</w:t>
            </w:r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4AD31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951FB2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5A013DAA" w14:textId="77777777" w:rsidTr="006A0831">
        <w:trPr>
          <w:trHeight w:val="24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5B36EA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1.1.9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699C8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t>Dodatna nadogradnja sustava kako bi se uskladio s potrebama korisnika</w:t>
            </w:r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66146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DEAF8A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7F61CB34" w14:textId="77777777" w:rsidTr="006A0831">
        <w:trPr>
          <w:trHeight w:val="24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A7783F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1.1.10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BD12C1" w14:textId="66E4EF70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 xml:space="preserve">Edukacija zaposlenika za korištenje poslovnog sustava </w:t>
            </w:r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55858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9B06D4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3C67AFCF" w14:textId="77777777" w:rsidTr="006A0831">
        <w:trPr>
          <w:trHeight w:val="24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BD8213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1.1.11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3FA3B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Podrška za hrvatski, engleski i njemački jezik</w:t>
            </w:r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36F6C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A6285F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1E5F5F4F" w14:textId="77777777" w:rsidTr="006A0831">
        <w:trPr>
          <w:trHeight w:val="24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D0763B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1.1.12</w:t>
            </w:r>
          </w:p>
        </w:tc>
        <w:tc>
          <w:tcPr>
            <w:tcW w:w="2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4B411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Prilagodba ispisnih dokumenata</w:t>
            </w:r>
          </w:p>
        </w:tc>
        <w:tc>
          <w:tcPr>
            <w:tcW w:w="18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CA2C1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4C90E5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0974F7BD" w14:textId="77777777" w:rsidTr="006A0831">
        <w:trPr>
          <w:trHeight w:val="54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BD8236E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 w:rsidRPr="006A0831">
              <w:rPr>
                <w:rFonts w:eastAsia="Times New Roman" w:cs="Calibri"/>
                <w:b/>
                <w:bCs/>
                <w:color w:val="000000"/>
                <w:lang w:eastAsia="hr-HR"/>
              </w:rPr>
              <w:t>1.2.</w:t>
            </w:r>
          </w:p>
        </w:tc>
        <w:tc>
          <w:tcPr>
            <w:tcW w:w="470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DD4029C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 w:rsidRPr="006A0831">
              <w:rPr>
                <w:rFonts w:eastAsia="Times New Roman" w:cs="Calibri"/>
                <w:b/>
                <w:bCs/>
                <w:color w:val="000000"/>
                <w:lang w:eastAsia="hr-HR"/>
              </w:rPr>
              <w:t>Charter</w:t>
            </w:r>
          </w:p>
        </w:tc>
      </w:tr>
      <w:tr w:rsidR="006A0831" w:rsidRPr="006A0831" w14:paraId="1F69C343" w14:textId="77777777" w:rsidTr="006A0831">
        <w:trPr>
          <w:trHeight w:val="405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6750B1B3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1.2.1.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DBE0808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b/>
                <w:bCs/>
                <w:i/>
                <w:iCs/>
                <w:sz w:val="18"/>
                <w:szCs w:val="18"/>
                <w:lang w:eastAsia="hr-HR"/>
              </w:rPr>
            </w:pPr>
            <w:proofErr w:type="spellStart"/>
            <w:r w:rsidRPr="006A0831">
              <w:rPr>
                <w:rFonts w:eastAsia="Times New Roman" w:cs="Calibri"/>
                <w:b/>
                <w:bCs/>
                <w:i/>
                <w:iCs/>
                <w:sz w:val="18"/>
                <w:szCs w:val="18"/>
                <w:lang w:eastAsia="hr-HR"/>
              </w:rPr>
              <w:t>Podmodul</w:t>
            </w:r>
            <w:proofErr w:type="spellEnd"/>
            <w:r w:rsidRPr="006A0831">
              <w:rPr>
                <w:rFonts w:eastAsia="Times New Roman" w:cs="Calibri"/>
                <w:b/>
                <w:bCs/>
                <w:i/>
                <w:iCs/>
                <w:sz w:val="18"/>
                <w:szCs w:val="18"/>
                <w:lang w:eastAsia="hr-HR"/>
              </w:rPr>
              <w:t xml:space="preserve">: </w:t>
            </w:r>
            <w:proofErr w:type="spellStart"/>
            <w:r w:rsidRPr="006A0831">
              <w:rPr>
                <w:rFonts w:eastAsia="Times New Roman" w:cs="Calibri"/>
                <w:b/>
                <w:bCs/>
                <w:i/>
                <w:iCs/>
                <w:sz w:val="18"/>
                <w:szCs w:val="18"/>
                <w:lang w:eastAsia="hr-HR"/>
              </w:rPr>
              <w:t>Bookings</w:t>
            </w:r>
            <w:proofErr w:type="spellEnd"/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1E46D2E1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1E14CF84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2A1BE0D5" w14:textId="77777777" w:rsidTr="006A0831">
        <w:trPr>
          <w:trHeight w:val="24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749FAE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1.2.1.1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EB4D9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t>Unos nove rezervacije broda - ručno i sinkronizacija s agencijama</w:t>
            </w:r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CAC1F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33D915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54A0E7A9" w14:textId="77777777" w:rsidTr="006A0831">
        <w:trPr>
          <w:trHeight w:val="24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8D1BEE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1.2.1.2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5370D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t>Izračun cijene rezervacije, agencijske provizije, provizije vlasnicima (kalkulacije)</w:t>
            </w:r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DD366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33DC8E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4013B625" w14:textId="77777777" w:rsidTr="006A0831">
        <w:trPr>
          <w:trHeight w:val="24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E42173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1.2.1.3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41790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t xml:space="preserve">Generiranje ugovora o </w:t>
            </w:r>
            <w:proofErr w:type="spellStart"/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t>bookingu</w:t>
            </w:r>
            <w:proofErr w:type="spellEnd"/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8C088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AF1DB7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71774B6D" w14:textId="77777777" w:rsidTr="006A0831">
        <w:trPr>
          <w:trHeight w:val="24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3F79EA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1.2.1.4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4E2FE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t>Izrada ponuda, predračuna i računa</w:t>
            </w:r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51412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0FE2A8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083281A1" w14:textId="77777777" w:rsidTr="006A0831">
        <w:trPr>
          <w:trHeight w:val="24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95934E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1.2.1.5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0D0CE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t>Popis brodova u charteru s detaljima</w:t>
            </w:r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754E3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A07197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146B2160" w14:textId="77777777" w:rsidTr="006A0831">
        <w:trPr>
          <w:trHeight w:val="24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A3B3D0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1.2.1.6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6007C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t>Popis vlasnika brodova s detaljima</w:t>
            </w:r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D91A8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899022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06E2293E" w14:textId="77777777" w:rsidTr="006A0831">
        <w:trPr>
          <w:trHeight w:val="24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EC1C1D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1.2.1.7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F863D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t>Popis agencija s detaljima</w:t>
            </w:r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D95D2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F973F5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19C3582B" w14:textId="77777777" w:rsidTr="006A0831">
        <w:trPr>
          <w:trHeight w:val="24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54DB95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1.2.1.8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8B57A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t>izrada inventure direktnim unosom ili automatskim unosom evidentirane količine</w:t>
            </w:r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6D4B3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AAA686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36E5EC64" w14:textId="77777777" w:rsidTr="006A0831">
        <w:trPr>
          <w:trHeight w:val="24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1A3C44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lastRenderedPageBreak/>
              <w:t>1.2.1.9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6E3F4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t>Popis agencija s detaljima</w:t>
            </w:r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3ED2B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0E692F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59440180" w14:textId="77777777" w:rsidTr="006A0831">
        <w:trPr>
          <w:trHeight w:val="24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AA9AA3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1.2.1.10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B1EAF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t>Generiranje i sinkronizacija popisa gostiju (</w:t>
            </w:r>
            <w:proofErr w:type="spellStart"/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t>crew</w:t>
            </w:r>
            <w:proofErr w:type="spellEnd"/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t xml:space="preserve"> liste)</w:t>
            </w:r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4CD48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D4155A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104F7D66" w14:textId="77777777" w:rsidTr="006A0831">
        <w:trPr>
          <w:trHeight w:val="24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FA633E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1.2.1.11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E0FE6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t>Kalendar dolazaka gostiju</w:t>
            </w:r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4C43E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99689F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43801AD8" w14:textId="77777777" w:rsidTr="006A0831">
        <w:trPr>
          <w:trHeight w:val="24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8A592B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1.2.1.12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B996A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t>Skeniranje QR koda radi prijave i odjave klijenta u rezervaciju</w:t>
            </w:r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96CB2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1BC5CE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29850540" w14:textId="77777777" w:rsidTr="006A0831">
        <w:trPr>
          <w:trHeight w:val="465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2492B45A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1.2.2</w:t>
            </w:r>
          </w:p>
        </w:tc>
        <w:tc>
          <w:tcPr>
            <w:tcW w:w="470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B1D990B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proofErr w:type="spellStart"/>
            <w:r w:rsidRPr="006A0831">
              <w:rPr>
                <w:rFonts w:eastAsia="Times New Roman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Podmodul</w:t>
            </w:r>
            <w:proofErr w:type="spellEnd"/>
            <w:r w:rsidRPr="006A0831">
              <w:rPr>
                <w:rFonts w:eastAsia="Times New Roman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 xml:space="preserve">: </w:t>
            </w:r>
            <w:proofErr w:type="spellStart"/>
            <w:r w:rsidRPr="006A0831">
              <w:rPr>
                <w:rFonts w:eastAsia="Times New Roman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After</w:t>
            </w:r>
            <w:proofErr w:type="spellEnd"/>
            <w:r w:rsidRPr="006A0831">
              <w:rPr>
                <w:rFonts w:eastAsia="Times New Roman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 xml:space="preserve"> Sales </w:t>
            </w:r>
            <w:proofErr w:type="spellStart"/>
            <w:r w:rsidRPr="006A0831">
              <w:rPr>
                <w:rFonts w:eastAsia="Times New Roman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Services</w:t>
            </w:r>
            <w:proofErr w:type="spellEnd"/>
          </w:p>
        </w:tc>
      </w:tr>
      <w:tr w:rsidR="006A0831" w:rsidRPr="006A0831" w14:paraId="2381747A" w14:textId="77777777" w:rsidTr="006A0831">
        <w:trPr>
          <w:trHeight w:val="24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274250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1.2.2.1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7DDA4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t>Unos novih žalbi korisnika</w:t>
            </w:r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EA9AE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704E87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01675456" w14:textId="77777777" w:rsidTr="006A0831">
        <w:trPr>
          <w:trHeight w:val="24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5E2138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1.2.2.2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D4454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t>Statusi rješavanja žalbi</w:t>
            </w:r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2FBF7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A92E6F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086BF5C2" w14:textId="77777777" w:rsidTr="006A0831">
        <w:trPr>
          <w:trHeight w:val="24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1B0C07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1.2.2.3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96FDD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t>Procesi rješavanja: zaprimanje žalbi, dodjeljivanje žalbe, komunikacija, rješavanje</w:t>
            </w:r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55850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89C589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26EC012A" w14:textId="77777777" w:rsidTr="006A0831">
        <w:trPr>
          <w:trHeight w:val="465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0BFD6EA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1.2.3</w:t>
            </w:r>
          </w:p>
        </w:tc>
        <w:tc>
          <w:tcPr>
            <w:tcW w:w="470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AA494C4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proofErr w:type="spellStart"/>
            <w:r w:rsidRPr="006A0831">
              <w:rPr>
                <w:rFonts w:eastAsia="Times New Roman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Podmodul</w:t>
            </w:r>
            <w:proofErr w:type="spellEnd"/>
            <w:r w:rsidRPr="006A0831">
              <w:rPr>
                <w:rFonts w:eastAsia="Times New Roman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 xml:space="preserve">: Base </w:t>
            </w:r>
            <w:proofErr w:type="spellStart"/>
            <w:r w:rsidRPr="006A0831">
              <w:rPr>
                <w:rFonts w:eastAsia="Times New Roman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Activities</w:t>
            </w:r>
            <w:proofErr w:type="spellEnd"/>
          </w:p>
        </w:tc>
      </w:tr>
      <w:tr w:rsidR="006A0831" w:rsidRPr="006A0831" w14:paraId="0A1BAC0C" w14:textId="77777777" w:rsidTr="006A0831">
        <w:trPr>
          <w:trHeight w:val="24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F5798E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1.2.3.1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5197F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t xml:space="preserve">Odlasci: automatsko generiranje rasporeda isplovljavanja iz </w:t>
            </w:r>
            <w:proofErr w:type="spellStart"/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t>bookinga</w:t>
            </w:r>
            <w:proofErr w:type="spellEnd"/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FFFF8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B96F8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62D07C34" w14:textId="77777777" w:rsidTr="006A0831">
        <w:trPr>
          <w:trHeight w:val="24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A3F6E3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1.2.3.2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35AF3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t xml:space="preserve">Dolasci: automatsko generiranje rasporeda uplovljavanja iz informacija o </w:t>
            </w:r>
            <w:proofErr w:type="spellStart"/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t>bookingu</w:t>
            </w:r>
            <w:proofErr w:type="spellEnd"/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4F91C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D5A966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69A8EB84" w14:textId="77777777" w:rsidTr="006A0831">
        <w:trPr>
          <w:trHeight w:val="495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339C209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1.2.4</w:t>
            </w:r>
          </w:p>
        </w:tc>
        <w:tc>
          <w:tcPr>
            <w:tcW w:w="470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9D5C9BC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proofErr w:type="spellStart"/>
            <w:r w:rsidRPr="006A0831">
              <w:rPr>
                <w:rFonts w:eastAsia="Times New Roman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Podmodul</w:t>
            </w:r>
            <w:proofErr w:type="spellEnd"/>
            <w:r w:rsidRPr="006A0831">
              <w:rPr>
                <w:rFonts w:eastAsia="Times New Roman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: Financije</w:t>
            </w:r>
          </w:p>
        </w:tc>
      </w:tr>
      <w:tr w:rsidR="006A0831" w:rsidRPr="006A0831" w14:paraId="6F40ADE3" w14:textId="77777777" w:rsidTr="006A0831">
        <w:trPr>
          <w:trHeight w:val="48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6005F7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1.2.4.1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1947E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proofErr w:type="spellStart"/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t>Payment</w:t>
            </w:r>
            <w:proofErr w:type="spellEnd"/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t>plans</w:t>
            </w:r>
            <w:proofErr w:type="spellEnd"/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t xml:space="preserve">: načini i raspored plaćanja gostiju u popisu i detaljima; kreiranje i automatsko generiranje plana plaćanja iz detalja o </w:t>
            </w:r>
            <w:proofErr w:type="spellStart"/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t>bookingu</w:t>
            </w:r>
            <w:proofErr w:type="spellEnd"/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A95B7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8E758F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2EFAACE1" w14:textId="77777777" w:rsidTr="006A0831">
        <w:trPr>
          <w:trHeight w:val="48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5BCD7C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1.2.4.2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6D6CE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proofErr w:type="spellStart"/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t>Payment</w:t>
            </w:r>
            <w:proofErr w:type="spellEnd"/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t>reminders</w:t>
            </w:r>
            <w:proofErr w:type="spellEnd"/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t xml:space="preserve">: ručne i automatske obavijesti o dospijeću plaćanja uplate za rezervirani brod mailom </w:t>
            </w:r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B5E9F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F9E609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027EBB31" w14:textId="77777777" w:rsidTr="006A0831">
        <w:trPr>
          <w:trHeight w:val="48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C703C3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1.2.4.3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82961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t>Kalkulacije isplate vlasnicima (automatsko generiranje isplatnih planova vlasnicima brodova prema detaljima rezervacije)</w:t>
            </w:r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84A67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9B14EE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39B33019" w14:textId="77777777" w:rsidTr="006A0831">
        <w:trPr>
          <w:trHeight w:val="48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DFFA47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1.2.4.4</w:t>
            </w:r>
          </w:p>
        </w:tc>
        <w:tc>
          <w:tcPr>
            <w:tcW w:w="2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914777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Financijski izvještaji: prikaz izvještaja prema definiranim parametrima; ispis izvještaja u tabličnom i grafičkom obliku, izvoz izvještaja u CSV i Excel</w:t>
            </w:r>
          </w:p>
        </w:tc>
        <w:tc>
          <w:tcPr>
            <w:tcW w:w="18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F909F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0C0F49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19ADDA83" w14:textId="77777777" w:rsidTr="006A0831">
        <w:trPr>
          <w:trHeight w:val="54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A48FAFC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1.2.5</w:t>
            </w:r>
          </w:p>
        </w:tc>
        <w:tc>
          <w:tcPr>
            <w:tcW w:w="470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EBF7"/>
            <w:vAlign w:val="center"/>
            <w:hideMark/>
          </w:tcPr>
          <w:p w14:paraId="4CD16F76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proofErr w:type="spellStart"/>
            <w:r w:rsidRPr="006A0831">
              <w:rPr>
                <w:rFonts w:eastAsia="Times New Roman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Podmodul</w:t>
            </w:r>
            <w:proofErr w:type="spellEnd"/>
            <w:r w:rsidRPr="006A0831">
              <w:rPr>
                <w:rFonts w:eastAsia="Times New Roman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: Partner</w:t>
            </w:r>
          </w:p>
        </w:tc>
      </w:tr>
      <w:tr w:rsidR="006A0831" w:rsidRPr="006A0831" w14:paraId="144B1912" w14:textId="77777777" w:rsidTr="006A0831">
        <w:trPr>
          <w:trHeight w:val="24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A4827F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1.2.5.1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F10BC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t>Agencije: popis agencija s kojima surađuje, unos nove i izmjena postojećih agencija</w:t>
            </w:r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1EAE5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BD0A90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4FC1A6FA" w14:textId="77777777" w:rsidTr="006A0831">
        <w:trPr>
          <w:trHeight w:val="48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0D8A74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1.2.5.2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53F7C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t>Gosti: popis gostiju s kategorizacijom, unos novog i izmjena postojećeg gosta, sinkronizacija informacija o gostima prema rezervaciji</w:t>
            </w:r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14C7F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404C73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20C84F91" w14:textId="77777777" w:rsidTr="006A0831">
        <w:trPr>
          <w:trHeight w:val="24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2F9E6F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1.2.5.3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DEB74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t>Vlasnici: Popis vlasnika jahti, dodavanje novih i izmjena postojećih vlasnika</w:t>
            </w:r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EA6E5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756C4B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1802BFC6" w14:textId="77777777" w:rsidTr="006A0831">
        <w:trPr>
          <w:trHeight w:val="48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A12ABE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1.2.5.4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1964A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t>Ugovori: generiranje ugovora s agencijama i vlasnicima, popis ugovora, datum isteka ugovora, podsjetnik za produljenje ugovora koji ističu</w:t>
            </w:r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F517F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867351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25B964C4" w14:textId="77777777" w:rsidTr="006A0831">
        <w:trPr>
          <w:trHeight w:val="42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C83BE23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1.2.6</w:t>
            </w:r>
          </w:p>
        </w:tc>
        <w:tc>
          <w:tcPr>
            <w:tcW w:w="470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EBF7"/>
            <w:vAlign w:val="center"/>
            <w:hideMark/>
          </w:tcPr>
          <w:p w14:paraId="252208D4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proofErr w:type="spellStart"/>
            <w:r w:rsidRPr="006A0831">
              <w:rPr>
                <w:rFonts w:eastAsia="Times New Roman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Podmodul</w:t>
            </w:r>
            <w:proofErr w:type="spellEnd"/>
            <w:r w:rsidRPr="006A0831">
              <w:rPr>
                <w:rFonts w:eastAsia="Times New Roman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: Konfiguracija</w:t>
            </w:r>
          </w:p>
        </w:tc>
      </w:tr>
      <w:tr w:rsidR="006A0831" w:rsidRPr="006A0831" w14:paraId="1F3FB753" w14:textId="77777777" w:rsidTr="006A0831">
        <w:trPr>
          <w:trHeight w:val="24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5B6C13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1.2.6.1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DE992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t>Popis baza, informacije o bazama, dodavanje novih baza i izmjena postojećih baza</w:t>
            </w:r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6699F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0EBB9A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638249DD" w14:textId="77777777" w:rsidTr="006A0831">
        <w:trPr>
          <w:trHeight w:val="48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689D5A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1.2.6.2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97A5C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t>Popis jahti, dostupnost i popunjenost jahti, informacije o jahti, dodavanje novih i izmjena postojećih jahti</w:t>
            </w:r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7EE24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C7C94C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0275CD5C" w14:textId="77777777" w:rsidTr="006A0831">
        <w:trPr>
          <w:trHeight w:val="48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589AA6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lastRenderedPageBreak/>
              <w:t>1.2.6.3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19358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t>Dodatne usluge: popis dodatnih usluga, detalji dodatnih usluga, dodavanje novih i izmjena postojećih dodatnih usluga</w:t>
            </w:r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E63EB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7C1D1E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7384A2DB" w14:textId="77777777" w:rsidTr="006A0831">
        <w:trPr>
          <w:trHeight w:val="24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540481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1.2.6.4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DD103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t>Postavke: parametri, definicije ispisa, opće postavke</w:t>
            </w:r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82C24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1248ED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3E48478E" w14:textId="77777777" w:rsidTr="006A0831">
        <w:trPr>
          <w:trHeight w:val="24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4268A7F1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1.2.7</w:t>
            </w:r>
          </w:p>
        </w:tc>
        <w:tc>
          <w:tcPr>
            <w:tcW w:w="470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3FF901B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proofErr w:type="spellStart"/>
            <w:r w:rsidRPr="006A0831">
              <w:rPr>
                <w:rFonts w:eastAsia="Times New Roman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Podmodul</w:t>
            </w:r>
            <w:proofErr w:type="spellEnd"/>
            <w:r w:rsidRPr="006A0831">
              <w:rPr>
                <w:rFonts w:eastAsia="Times New Roman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: Sinkronizacija</w:t>
            </w:r>
          </w:p>
        </w:tc>
      </w:tr>
      <w:tr w:rsidR="006A0831" w:rsidRPr="006A0831" w14:paraId="41E7FE53" w14:textId="77777777" w:rsidTr="006A0831">
        <w:trPr>
          <w:trHeight w:val="24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EDF411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1.2.7.1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91614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t>Sinkronizacija podataka o dostupnosti i novih rezervacija s agencijama</w:t>
            </w:r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0D84F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C6F669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06291B95" w14:textId="77777777" w:rsidTr="006A0831">
        <w:trPr>
          <w:trHeight w:val="636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C148A5E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6"/>
                <w:szCs w:val="26"/>
                <w:lang w:eastAsia="hr-HR"/>
              </w:rPr>
            </w:pPr>
            <w:r w:rsidRPr="006A0831">
              <w:rPr>
                <w:rFonts w:eastAsia="Times New Roman" w:cs="Calibri"/>
                <w:b/>
                <w:bCs/>
                <w:color w:val="000000"/>
                <w:sz w:val="26"/>
                <w:szCs w:val="26"/>
                <w:lang w:eastAsia="hr-HR"/>
              </w:rPr>
              <w:t xml:space="preserve">2. </w:t>
            </w:r>
          </w:p>
        </w:tc>
        <w:tc>
          <w:tcPr>
            <w:tcW w:w="470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B0D3EA5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6"/>
                <w:szCs w:val="26"/>
                <w:lang w:eastAsia="hr-HR"/>
              </w:rPr>
            </w:pPr>
            <w:r w:rsidRPr="006A0831">
              <w:rPr>
                <w:rFonts w:eastAsia="Times New Roman" w:cs="Calibri"/>
                <w:b/>
                <w:bCs/>
                <w:color w:val="000000"/>
                <w:sz w:val="26"/>
                <w:szCs w:val="26"/>
                <w:lang w:eastAsia="hr-HR"/>
              </w:rPr>
              <w:t xml:space="preserve">Izrada modula "Katalog" - modul za katalošku prodaju </w:t>
            </w:r>
          </w:p>
        </w:tc>
      </w:tr>
      <w:tr w:rsidR="006A0831" w:rsidRPr="006A0831" w14:paraId="001E8174" w14:textId="77777777" w:rsidTr="006A0831">
        <w:trPr>
          <w:trHeight w:val="48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213DC39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2.1</w:t>
            </w:r>
          </w:p>
        </w:tc>
        <w:tc>
          <w:tcPr>
            <w:tcW w:w="470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EF46047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proofErr w:type="spellStart"/>
            <w:r w:rsidRPr="006A0831">
              <w:rPr>
                <w:rFonts w:eastAsia="Times New Roman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Podmodul</w:t>
            </w:r>
            <w:proofErr w:type="spellEnd"/>
            <w:r w:rsidRPr="006A0831">
              <w:rPr>
                <w:rFonts w:eastAsia="Times New Roman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: Katalog</w:t>
            </w:r>
          </w:p>
        </w:tc>
      </w:tr>
      <w:tr w:rsidR="006A0831" w:rsidRPr="006A0831" w14:paraId="76B8CBC8" w14:textId="77777777" w:rsidTr="006A0831">
        <w:trPr>
          <w:trHeight w:val="24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58E3C8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2.1.1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742AE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t>Unos sastavnica artikla kataloga (brod) i kreiranje proizvoda</w:t>
            </w:r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5D8F6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D147B6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5B110CE3" w14:textId="77777777" w:rsidTr="006A0831">
        <w:trPr>
          <w:trHeight w:val="24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6EC07A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2.1.2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AD5DE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t>Izrada cjenika</w:t>
            </w:r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BA5C6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238E25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2D6FC18C" w14:textId="77777777" w:rsidTr="006A0831">
        <w:trPr>
          <w:trHeight w:val="24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284C70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2.1.3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934B5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t>Ispis cjenika</w:t>
            </w:r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803A8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F12045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7717281D" w14:textId="77777777" w:rsidTr="006A0831">
        <w:trPr>
          <w:trHeight w:val="24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60E077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2.1.4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00F72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t>Kopiranje podataka i njihovo dupliciranje</w:t>
            </w:r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D5690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DEBD76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37D8D1B2" w14:textId="77777777" w:rsidTr="006A0831">
        <w:trPr>
          <w:trHeight w:val="24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6ACEFB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2.1.5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34321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t>Praćenje tijekova skladišta i dostupnosti</w:t>
            </w:r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341ED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4DB2B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6D77082E" w14:textId="77777777" w:rsidTr="006A0831">
        <w:trPr>
          <w:trHeight w:val="495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3F161AC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2.2</w:t>
            </w:r>
          </w:p>
        </w:tc>
        <w:tc>
          <w:tcPr>
            <w:tcW w:w="470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E3CCC51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proofErr w:type="spellStart"/>
            <w:r w:rsidRPr="006A0831">
              <w:rPr>
                <w:rFonts w:eastAsia="Times New Roman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Podmodul</w:t>
            </w:r>
            <w:proofErr w:type="spellEnd"/>
            <w:r w:rsidRPr="006A0831">
              <w:rPr>
                <w:rFonts w:eastAsia="Times New Roman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: Prodaja</w:t>
            </w:r>
          </w:p>
        </w:tc>
      </w:tr>
      <w:tr w:rsidR="006A0831" w:rsidRPr="006A0831" w14:paraId="26E952B2" w14:textId="77777777" w:rsidTr="006A0831">
        <w:trPr>
          <w:trHeight w:val="24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81B4DD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2.2.1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44858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t>Izrada ponuda, predračuna, računa, ugovora i naloga prodaje; status dokumenta</w:t>
            </w:r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82B71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874EDE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32D6B9EC" w14:textId="77777777" w:rsidTr="006A0831">
        <w:trPr>
          <w:trHeight w:val="24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164B68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2.2.2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57BF54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Direktne izmjene cijena, količina i rabata; obračun popusta na grupe proizvoda</w:t>
            </w:r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3DE99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8F4855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4FFF553A" w14:textId="77777777" w:rsidTr="006A0831">
        <w:trPr>
          <w:trHeight w:val="24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A772CA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2.2.3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EBAA58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Konfiguracija proizvoda</w:t>
            </w:r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2A84B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2F132C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513998D6" w14:textId="77777777" w:rsidTr="006A0831">
        <w:trPr>
          <w:trHeight w:val="24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756E89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2.2.4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1E36CA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Unos novog partnera</w:t>
            </w:r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8C5FD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405640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46565216" w14:textId="77777777" w:rsidTr="006A0831">
        <w:trPr>
          <w:trHeight w:val="24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A91D70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2.2.5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DB2768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Sinkronizacija sa sustavom za vođenje skladišta</w:t>
            </w:r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392D5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A4A4E3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48DDF735" w14:textId="77777777" w:rsidTr="006A0831">
        <w:trPr>
          <w:trHeight w:val="24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97E39D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2.2.6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040521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Obračun poreza po artiklima, grupama artikla, državama partnera</w:t>
            </w:r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5B003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7E21A7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600ED200" w14:textId="77777777" w:rsidTr="006A0831">
        <w:trPr>
          <w:trHeight w:val="24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6189B1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2.2.7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EC122E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Praćenje zalihe, kartice artikala, inventura</w:t>
            </w:r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26879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EEA3CD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203A3C96" w14:textId="77777777" w:rsidTr="006A0831">
        <w:trPr>
          <w:trHeight w:val="24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9B44CF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2.2.8</w:t>
            </w:r>
          </w:p>
        </w:tc>
        <w:tc>
          <w:tcPr>
            <w:tcW w:w="2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B87DF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Definiranje prava pristupa korisnicima</w:t>
            </w:r>
          </w:p>
        </w:tc>
        <w:tc>
          <w:tcPr>
            <w:tcW w:w="18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86B93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93C004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58B157BA" w14:textId="77777777" w:rsidTr="006A0831">
        <w:trPr>
          <w:trHeight w:val="24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305E1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2.2.9</w:t>
            </w:r>
          </w:p>
        </w:tc>
        <w:tc>
          <w:tcPr>
            <w:tcW w:w="2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757C34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Izrada narudžbenica dobavljačima</w:t>
            </w:r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AAD48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468D8E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2CA94F49" w14:textId="77777777" w:rsidTr="006A0831">
        <w:trPr>
          <w:trHeight w:val="24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7F5DED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2.2.10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432163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Evidencija zaprimanja i izdavanja proizvoda</w:t>
            </w:r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4E06E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02B367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2EB93432" w14:textId="77777777" w:rsidTr="006A0831">
        <w:trPr>
          <w:trHeight w:val="24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536754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2.2.11</w:t>
            </w:r>
          </w:p>
        </w:tc>
        <w:tc>
          <w:tcPr>
            <w:tcW w:w="2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FEA1D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Nalozi isporuke brodova</w:t>
            </w:r>
          </w:p>
        </w:tc>
        <w:tc>
          <w:tcPr>
            <w:tcW w:w="18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54A42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EE72DC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37ED16FB" w14:textId="77777777" w:rsidTr="006A0831">
        <w:trPr>
          <w:trHeight w:val="24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142694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2.2.12</w:t>
            </w:r>
          </w:p>
        </w:tc>
        <w:tc>
          <w:tcPr>
            <w:tcW w:w="2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8A906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Komunikacija s partnerom - e-mail komunikacija unutar ponude</w:t>
            </w:r>
          </w:p>
        </w:tc>
        <w:tc>
          <w:tcPr>
            <w:tcW w:w="18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919EF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0495A1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621A387B" w14:textId="77777777" w:rsidTr="006A0831">
        <w:trPr>
          <w:trHeight w:val="465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D977EB1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2.3</w:t>
            </w:r>
          </w:p>
        </w:tc>
        <w:tc>
          <w:tcPr>
            <w:tcW w:w="470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7E4082B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proofErr w:type="spellStart"/>
            <w:r w:rsidRPr="006A0831">
              <w:rPr>
                <w:rFonts w:eastAsia="Times New Roman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Podmodul</w:t>
            </w:r>
            <w:proofErr w:type="spellEnd"/>
            <w:r w:rsidRPr="006A0831">
              <w:rPr>
                <w:rFonts w:eastAsia="Times New Roman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: Financije</w:t>
            </w:r>
          </w:p>
        </w:tc>
      </w:tr>
      <w:tr w:rsidR="006A0831" w:rsidRPr="006A0831" w14:paraId="505FC3FA" w14:textId="77777777" w:rsidTr="006A0831">
        <w:trPr>
          <w:trHeight w:val="24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F59EE0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2.3.1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CC932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t>Evidencija uplata kupaca po ponudi</w:t>
            </w:r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F6A7E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4529C2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22BBB3A6" w14:textId="77777777" w:rsidTr="006A0831">
        <w:trPr>
          <w:trHeight w:val="24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EE391F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2.3.2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211EF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t>Podsjetnici na dospijeće obroka plaćanja - automatsko i ručno slanje</w:t>
            </w:r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6D617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900926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767AF859" w14:textId="77777777" w:rsidTr="006A0831">
        <w:trPr>
          <w:trHeight w:val="465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5E7ADAA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2.4</w:t>
            </w:r>
          </w:p>
        </w:tc>
        <w:tc>
          <w:tcPr>
            <w:tcW w:w="470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3FE1BBC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Izvještaji i konfiguracija</w:t>
            </w:r>
          </w:p>
        </w:tc>
      </w:tr>
      <w:tr w:rsidR="006A0831" w:rsidRPr="006A0831" w14:paraId="780EF801" w14:textId="77777777" w:rsidTr="006A0831">
        <w:trPr>
          <w:trHeight w:val="24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9674AD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2.4.1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704EA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t xml:space="preserve">Mogućnost kreiranja izvještaja i analitika </w:t>
            </w:r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44658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1B86CB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452DC472" w14:textId="77777777" w:rsidTr="006A0831">
        <w:trPr>
          <w:trHeight w:val="24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4D2B88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lastRenderedPageBreak/>
              <w:t>2.4.2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BF346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t>Konfiguracija i integracija sa ERP sustavom</w:t>
            </w:r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08970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A572B0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3548E8C9" w14:textId="77777777" w:rsidTr="006A0831">
        <w:trPr>
          <w:trHeight w:val="636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7D622A8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6"/>
                <w:szCs w:val="26"/>
                <w:lang w:eastAsia="hr-HR"/>
              </w:rPr>
            </w:pPr>
            <w:r w:rsidRPr="006A0831">
              <w:rPr>
                <w:rFonts w:eastAsia="Times New Roman" w:cs="Calibri"/>
                <w:b/>
                <w:bCs/>
                <w:color w:val="000000"/>
                <w:sz w:val="26"/>
                <w:szCs w:val="26"/>
                <w:lang w:eastAsia="hr-HR"/>
              </w:rPr>
              <w:t>3.</w:t>
            </w:r>
          </w:p>
        </w:tc>
        <w:tc>
          <w:tcPr>
            <w:tcW w:w="470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CFC4752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6"/>
                <w:szCs w:val="26"/>
                <w:lang w:eastAsia="hr-HR"/>
              </w:rPr>
            </w:pPr>
            <w:r w:rsidRPr="006A0831">
              <w:rPr>
                <w:rFonts w:eastAsia="Times New Roman" w:cs="Calibri"/>
                <w:b/>
                <w:bCs/>
                <w:color w:val="000000"/>
                <w:sz w:val="26"/>
                <w:szCs w:val="26"/>
                <w:lang w:eastAsia="hr-HR"/>
              </w:rPr>
              <w:t xml:space="preserve">Izrada modula Novčani tijek - </w:t>
            </w:r>
            <w:proofErr w:type="spellStart"/>
            <w:r w:rsidRPr="006A0831">
              <w:rPr>
                <w:rFonts w:eastAsia="Times New Roman" w:cs="Calibri"/>
                <w:b/>
                <w:bCs/>
                <w:color w:val="000000"/>
                <w:sz w:val="26"/>
                <w:szCs w:val="26"/>
                <w:lang w:eastAsia="hr-HR"/>
              </w:rPr>
              <w:t>Cashflow</w:t>
            </w:r>
            <w:proofErr w:type="spellEnd"/>
          </w:p>
        </w:tc>
      </w:tr>
      <w:tr w:rsidR="006A0831" w:rsidRPr="006A0831" w14:paraId="4464B95A" w14:textId="77777777" w:rsidTr="006A0831">
        <w:trPr>
          <w:trHeight w:val="24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17323F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3.1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EF82D1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Unos i pregled fiksnih rekurzivnih troškova</w:t>
            </w:r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A3CEF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80485C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4705BF44" w14:textId="77777777" w:rsidTr="006A0831">
        <w:trPr>
          <w:trHeight w:val="24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2799EB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3.2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48BF9C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Unos i pregled financijskih obveza</w:t>
            </w:r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BAB74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1D2449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00BA304A" w14:textId="77777777" w:rsidTr="006A0831">
        <w:trPr>
          <w:trHeight w:val="24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876DC4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3.3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ADEC7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t>Unos i pregled očekivanih primitaka</w:t>
            </w:r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16BAF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DCE7EC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6ADD34D3" w14:textId="77777777" w:rsidTr="006A0831">
        <w:trPr>
          <w:trHeight w:val="24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DB3B69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3.4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82EB49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Sinkronizacija podataka o troškovima i primicima iz modula Charter i Kataloška prodaja</w:t>
            </w:r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92115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C6C76B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62A412CF" w14:textId="77777777" w:rsidTr="006A0831">
        <w:trPr>
          <w:trHeight w:val="48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408481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3.5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81A76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t>Prikaz novčanih tijekova: početno stanje, dnevni primici, dnevne obveze, završno stanje; prikaz istih podataka na mjesečnoj razini</w:t>
            </w:r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BF34A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01303A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0639B9DF" w14:textId="77777777" w:rsidTr="006A0831">
        <w:trPr>
          <w:trHeight w:val="24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728510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3.6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6785F1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Ispis novčanih tijekova u tabličnom i grafičkom obliku</w:t>
            </w:r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A1AD6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3444A2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49AAB241" w14:textId="77777777" w:rsidTr="006A0831">
        <w:trPr>
          <w:trHeight w:val="24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9C4A45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3.7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A23FD" w14:textId="4BBAB5F8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t xml:space="preserve">Izvoz novčanih tijekova u </w:t>
            </w:r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t>Excel</w:t>
            </w:r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t xml:space="preserve"> i CSV</w:t>
            </w:r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3828B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D3DBF9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189E7EE7" w14:textId="77777777" w:rsidTr="006A0831">
        <w:trPr>
          <w:trHeight w:val="24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853670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3.8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8643D2" w14:textId="57D32FC9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Obavijesti</w:t>
            </w: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 xml:space="preserve"> o dnevnim obvezama i primicima te stanju na računu</w:t>
            </w:r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4C706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B41535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65DF8EBE" w14:textId="77777777" w:rsidTr="006A0831">
        <w:trPr>
          <w:trHeight w:val="51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3772615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6"/>
                <w:szCs w:val="26"/>
                <w:lang w:eastAsia="hr-HR"/>
              </w:rPr>
            </w:pPr>
            <w:r w:rsidRPr="006A0831">
              <w:rPr>
                <w:rFonts w:eastAsia="Times New Roman" w:cs="Calibri"/>
                <w:b/>
                <w:bCs/>
                <w:color w:val="000000"/>
                <w:sz w:val="26"/>
                <w:szCs w:val="26"/>
                <w:lang w:eastAsia="hr-HR"/>
              </w:rPr>
              <w:t xml:space="preserve">4. </w:t>
            </w:r>
          </w:p>
        </w:tc>
        <w:tc>
          <w:tcPr>
            <w:tcW w:w="470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CFCB604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6"/>
                <w:szCs w:val="26"/>
                <w:lang w:eastAsia="hr-HR"/>
              </w:rPr>
            </w:pPr>
            <w:r w:rsidRPr="006A0831">
              <w:rPr>
                <w:rFonts w:eastAsia="Times New Roman" w:cs="Calibri"/>
                <w:b/>
                <w:bCs/>
                <w:color w:val="000000"/>
                <w:sz w:val="26"/>
                <w:szCs w:val="26"/>
                <w:lang w:eastAsia="hr-HR"/>
              </w:rPr>
              <w:t>Licence za nadogradnju ERP softvera</w:t>
            </w:r>
          </w:p>
        </w:tc>
      </w:tr>
      <w:tr w:rsidR="006A0831" w:rsidRPr="006A0831" w14:paraId="0A6DA89F" w14:textId="77777777" w:rsidTr="006A0831">
        <w:trPr>
          <w:trHeight w:val="24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740051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4.1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CEF7B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t>Deset (10) korisničkih licenci za pristup cloud web poslovnom sustavu</w:t>
            </w:r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C032C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D27F62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7DF8E776" w14:textId="77777777" w:rsidTr="006A0831">
        <w:trPr>
          <w:trHeight w:val="51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BEAA352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6"/>
                <w:szCs w:val="26"/>
                <w:lang w:eastAsia="hr-HR"/>
              </w:rPr>
            </w:pPr>
            <w:r w:rsidRPr="006A0831">
              <w:rPr>
                <w:rFonts w:eastAsia="Times New Roman" w:cs="Calibri"/>
                <w:b/>
                <w:bCs/>
                <w:color w:val="000000"/>
                <w:sz w:val="26"/>
                <w:szCs w:val="26"/>
                <w:lang w:eastAsia="hr-HR"/>
              </w:rPr>
              <w:t xml:space="preserve">5. </w:t>
            </w:r>
          </w:p>
        </w:tc>
        <w:tc>
          <w:tcPr>
            <w:tcW w:w="470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388462C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6"/>
                <w:szCs w:val="26"/>
                <w:lang w:eastAsia="hr-HR"/>
              </w:rPr>
            </w:pPr>
            <w:r w:rsidRPr="006A0831">
              <w:rPr>
                <w:rFonts w:eastAsia="Times New Roman" w:cs="Calibri"/>
                <w:b/>
                <w:bCs/>
                <w:color w:val="000000"/>
                <w:sz w:val="26"/>
                <w:szCs w:val="26"/>
                <w:lang w:eastAsia="hr-HR"/>
              </w:rPr>
              <w:t>Integracija novih modula i sinkronizacija s ERP sustavom</w:t>
            </w:r>
          </w:p>
        </w:tc>
      </w:tr>
      <w:tr w:rsidR="006A0831" w:rsidRPr="006A0831" w14:paraId="4E4AC7CD" w14:textId="77777777" w:rsidTr="006A0831">
        <w:trPr>
          <w:trHeight w:val="24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D4A622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5.1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64165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t>Deset (10) korisničkih licenci za pristup cloud web poslovnom sustavu</w:t>
            </w:r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76767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86BE98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1CE9D802" w14:textId="77777777" w:rsidTr="006A0831">
        <w:trPr>
          <w:trHeight w:val="48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DFE39C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5.2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B8CE0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t>Usluga integriranja novih modula s postojećim ERP sustavom te sinkronizacija novih modula s ERP sustavom</w:t>
            </w:r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81F81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6D5F32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23BDC283" w14:textId="77777777" w:rsidTr="006A0831">
        <w:trPr>
          <w:trHeight w:val="51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2108C35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6"/>
                <w:szCs w:val="26"/>
                <w:lang w:eastAsia="hr-HR"/>
              </w:rPr>
            </w:pPr>
            <w:r w:rsidRPr="006A0831">
              <w:rPr>
                <w:rFonts w:eastAsia="Times New Roman" w:cs="Calibri"/>
                <w:b/>
                <w:bCs/>
                <w:color w:val="000000"/>
                <w:sz w:val="26"/>
                <w:szCs w:val="26"/>
                <w:lang w:eastAsia="hr-HR"/>
              </w:rPr>
              <w:t>6.</w:t>
            </w:r>
          </w:p>
        </w:tc>
        <w:tc>
          <w:tcPr>
            <w:tcW w:w="470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FDFB208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6"/>
                <w:szCs w:val="26"/>
                <w:lang w:eastAsia="hr-HR"/>
              </w:rPr>
            </w:pPr>
            <w:r w:rsidRPr="006A0831">
              <w:rPr>
                <w:rFonts w:eastAsia="Times New Roman" w:cs="Calibri"/>
                <w:b/>
                <w:bCs/>
                <w:color w:val="000000"/>
                <w:sz w:val="26"/>
                <w:szCs w:val="26"/>
                <w:lang w:eastAsia="hr-HR"/>
              </w:rPr>
              <w:t xml:space="preserve">Nadogradnja </w:t>
            </w:r>
            <w:proofErr w:type="spellStart"/>
            <w:r w:rsidRPr="006A0831">
              <w:rPr>
                <w:rFonts w:eastAsia="Times New Roman" w:cs="Calibri"/>
                <w:b/>
                <w:bCs/>
                <w:color w:val="000000"/>
                <w:sz w:val="26"/>
                <w:szCs w:val="26"/>
                <w:lang w:eastAsia="hr-HR"/>
              </w:rPr>
              <w:t>Euromarine</w:t>
            </w:r>
            <w:proofErr w:type="spellEnd"/>
            <w:r w:rsidRPr="006A0831">
              <w:rPr>
                <w:rFonts w:eastAsia="Times New Roman" w:cs="Calibri"/>
                <w:b/>
                <w:bCs/>
                <w:color w:val="000000"/>
                <w:sz w:val="26"/>
                <w:szCs w:val="26"/>
                <w:lang w:eastAsia="hr-HR"/>
              </w:rPr>
              <w:t xml:space="preserve"> Charter </w:t>
            </w:r>
            <w:proofErr w:type="spellStart"/>
            <w:r w:rsidRPr="006A0831">
              <w:rPr>
                <w:rFonts w:eastAsia="Times New Roman" w:cs="Calibri"/>
                <w:b/>
                <w:bCs/>
                <w:color w:val="000000"/>
                <w:sz w:val="26"/>
                <w:szCs w:val="26"/>
                <w:lang w:eastAsia="hr-HR"/>
              </w:rPr>
              <w:t>client</w:t>
            </w:r>
            <w:proofErr w:type="spellEnd"/>
            <w:r w:rsidRPr="006A0831">
              <w:rPr>
                <w:rFonts w:eastAsia="Times New Roman" w:cs="Calibri"/>
                <w:b/>
                <w:bCs/>
                <w:color w:val="000000"/>
                <w:sz w:val="26"/>
                <w:szCs w:val="26"/>
                <w:lang w:eastAsia="hr-HR"/>
              </w:rPr>
              <w:t xml:space="preserve"> </w:t>
            </w:r>
            <w:proofErr w:type="spellStart"/>
            <w:r w:rsidRPr="006A0831">
              <w:rPr>
                <w:rFonts w:eastAsia="Times New Roman" w:cs="Calibri"/>
                <w:b/>
                <w:bCs/>
                <w:color w:val="000000"/>
                <w:sz w:val="26"/>
                <w:szCs w:val="26"/>
                <w:lang w:eastAsia="hr-HR"/>
              </w:rPr>
              <w:t>native</w:t>
            </w:r>
            <w:proofErr w:type="spellEnd"/>
            <w:r w:rsidRPr="006A0831">
              <w:rPr>
                <w:rFonts w:eastAsia="Times New Roman" w:cs="Calibri"/>
                <w:b/>
                <w:bCs/>
                <w:color w:val="000000"/>
                <w:sz w:val="26"/>
                <w:szCs w:val="26"/>
                <w:lang w:eastAsia="hr-HR"/>
              </w:rPr>
              <w:t xml:space="preserve"> mobilne aplikacije za </w:t>
            </w:r>
            <w:proofErr w:type="spellStart"/>
            <w:r w:rsidRPr="006A0831">
              <w:rPr>
                <w:rFonts w:eastAsia="Times New Roman" w:cs="Calibri"/>
                <w:b/>
                <w:bCs/>
                <w:color w:val="000000"/>
                <w:sz w:val="26"/>
                <w:szCs w:val="26"/>
                <w:lang w:eastAsia="hr-HR"/>
              </w:rPr>
              <w:t>iOS</w:t>
            </w:r>
            <w:proofErr w:type="spellEnd"/>
            <w:r w:rsidRPr="006A0831">
              <w:rPr>
                <w:rFonts w:eastAsia="Times New Roman" w:cs="Calibri"/>
                <w:b/>
                <w:bCs/>
                <w:color w:val="000000"/>
                <w:sz w:val="26"/>
                <w:szCs w:val="26"/>
                <w:lang w:eastAsia="hr-HR"/>
              </w:rPr>
              <w:t xml:space="preserve"> i Android</w:t>
            </w:r>
          </w:p>
        </w:tc>
      </w:tr>
      <w:tr w:rsidR="006A0831" w:rsidRPr="006A0831" w14:paraId="61BB7023" w14:textId="77777777" w:rsidTr="006A0831">
        <w:trPr>
          <w:trHeight w:val="120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DBDAC1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6.1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3FCAD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t xml:space="preserve">Izrada modula za upravljanje mjestima od interesa POI: </w:t>
            </w:r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br/>
              <w:t>- baze: popis baza, detaljne informacije i interaktivni sadržaj</w:t>
            </w:r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br/>
              <w:t>- dodavanje i izmjena informacija o mjestima od interesa, manipulacija kartama</w:t>
            </w:r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br/>
              <w:t>- Rute: dodavanje i izmjena informacija o predloženim rutama, preporučena mjesta, prikaz ruta na karti</w:t>
            </w:r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1352A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C16E90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1D168C09" w14:textId="77777777" w:rsidTr="006A0831">
        <w:trPr>
          <w:trHeight w:val="96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C9E925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6.2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22900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t xml:space="preserve">Izrada modula za upravljanje informacijama za klijente: </w:t>
            </w:r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br/>
              <w:t>- servisne informacije</w:t>
            </w:r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br/>
              <w:t>- foto galerija: upravljanje galerijom fotografija koja se prikazuje u aplikaciji</w:t>
            </w:r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br/>
              <w:t xml:space="preserve">- </w:t>
            </w:r>
            <w:proofErr w:type="spellStart"/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t>push</w:t>
            </w:r>
            <w:proofErr w:type="spellEnd"/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t xml:space="preserve"> obavijesti: funkcionalnost slanja </w:t>
            </w:r>
            <w:proofErr w:type="spellStart"/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t>push</w:t>
            </w:r>
            <w:proofErr w:type="spellEnd"/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t xml:space="preserve"> obavijesti u aplikaciju klijenta, direktno ili općenito</w:t>
            </w:r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BC8E2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863E73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75DFB1BC" w14:textId="77777777" w:rsidTr="006A0831">
        <w:trPr>
          <w:trHeight w:val="48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6E8F9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6.3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458AB" w14:textId="5389A671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t xml:space="preserve">Izrada modula za često postavljana pitanja FAQ: </w:t>
            </w:r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br/>
              <w:t xml:space="preserve">- unos i dodavanje često </w:t>
            </w:r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t>postavljenih</w:t>
            </w:r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t xml:space="preserve"> pitanja i servisnih informacija, priručnika za brodove…</w:t>
            </w:r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A8B84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76EFF1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42041791" w14:textId="77777777" w:rsidTr="006A0831">
        <w:trPr>
          <w:trHeight w:val="72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B27A8D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lastRenderedPageBreak/>
              <w:t>6.4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4336F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t xml:space="preserve">Izrada modula za prijavu i odjavu preko mobilne aplikacije: </w:t>
            </w:r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br/>
              <w:t xml:space="preserve">- </w:t>
            </w:r>
            <w:proofErr w:type="spellStart"/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t>check-in</w:t>
            </w:r>
            <w:proofErr w:type="spellEnd"/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t xml:space="preserve">: generiranje podataka za digitalni </w:t>
            </w:r>
            <w:proofErr w:type="spellStart"/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t>check-in</w:t>
            </w:r>
            <w:proofErr w:type="spellEnd"/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t xml:space="preserve"> klijenta (QR kod s informacijama o rezervaciji)</w:t>
            </w:r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61CB7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8867D5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0149BCA2" w14:textId="77777777" w:rsidTr="006A0831">
        <w:trPr>
          <w:trHeight w:val="24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08F091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6.5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1AAD1" w14:textId="7C8C4F60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t xml:space="preserve">Implementacija modula u postojeći modul Charter </w:t>
            </w:r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t>Management</w:t>
            </w:r>
            <w:r w:rsidRPr="006A0831">
              <w:rPr>
                <w:rFonts w:eastAsia="Times New Roman" w:cs="Calibri"/>
                <w:sz w:val="18"/>
                <w:szCs w:val="18"/>
                <w:lang w:eastAsia="hr-HR"/>
              </w:rPr>
              <w:t xml:space="preserve"> postojeće aplikacije</w:t>
            </w:r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2D9FD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716C05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37710FA8" w14:textId="77777777" w:rsidTr="006A0831">
        <w:trPr>
          <w:trHeight w:val="528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4D64AE7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6"/>
                <w:szCs w:val="26"/>
                <w:lang w:eastAsia="hr-HR"/>
              </w:rPr>
            </w:pPr>
            <w:r w:rsidRPr="006A0831">
              <w:rPr>
                <w:rFonts w:eastAsia="Times New Roman" w:cs="Calibri"/>
                <w:b/>
                <w:bCs/>
                <w:color w:val="000000"/>
                <w:sz w:val="26"/>
                <w:szCs w:val="26"/>
                <w:lang w:eastAsia="hr-HR"/>
              </w:rPr>
              <w:t>7.</w:t>
            </w:r>
          </w:p>
        </w:tc>
        <w:tc>
          <w:tcPr>
            <w:tcW w:w="470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C042E4D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6"/>
                <w:szCs w:val="26"/>
                <w:lang w:eastAsia="hr-HR"/>
              </w:rPr>
            </w:pPr>
            <w:r w:rsidRPr="006A0831">
              <w:rPr>
                <w:rFonts w:eastAsia="Times New Roman" w:cs="Calibri"/>
                <w:b/>
                <w:bCs/>
                <w:color w:val="000000"/>
                <w:sz w:val="26"/>
                <w:szCs w:val="26"/>
                <w:lang w:eastAsia="hr-HR"/>
              </w:rPr>
              <w:t xml:space="preserve">Izrada B2B mobilne aplikacije </w:t>
            </w:r>
            <w:proofErr w:type="spellStart"/>
            <w:r w:rsidRPr="006A0831">
              <w:rPr>
                <w:rFonts w:eastAsia="Times New Roman" w:cs="Calibri"/>
                <w:b/>
                <w:bCs/>
                <w:color w:val="000000"/>
                <w:sz w:val="26"/>
                <w:szCs w:val="26"/>
                <w:lang w:eastAsia="hr-HR"/>
              </w:rPr>
              <w:t>Euromarine</w:t>
            </w:r>
            <w:proofErr w:type="spellEnd"/>
            <w:r w:rsidRPr="006A0831">
              <w:rPr>
                <w:rFonts w:eastAsia="Times New Roman" w:cs="Calibri"/>
                <w:b/>
                <w:bCs/>
                <w:color w:val="000000"/>
                <w:sz w:val="26"/>
                <w:szCs w:val="26"/>
                <w:lang w:eastAsia="hr-HR"/>
              </w:rPr>
              <w:t xml:space="preserve"> </w:t>
            </w:r>
            <w:proofErr w:type="spellStart"/>
            <w:r w:rsidRPr="006A0831">
              <w:rPr>
                <w:rFonts w:eastAsia="Times New Roman" w:cs="Calibri"/>
                <w:b/>
                <w:bCs/>
                <w:color w:val="000000"/>
                <w:sz w:val="26"/>
                <w:szCs w:val="26"/>
                <w:lang w:eastAsia="hr-HR"/>
              </w:rPr>
              <w:t>Finance</w:t>
            </w:r>
            <w:proofErr w:type="spellEnd"/>
            <w:r w:rsidRPr="006A0831">
              <w:rPr>
                <w:rFonts w:eastAsia="Times New Roman" w:cs="Calibri"/>
                <w:b/>
                <w:bCs/>
                <w:color w:val="000000"/>
                <w:sz w:val="26"/>
                <w:szCs w:val="26"/>
                <w:lang w:eastAsia="hr-HR"/>
              </w:rPr>
              <w:t xml:space="preserve"> za </w:t>
            </w:r>
            <w:proofErr w:type="spellStart"/>
            <w:r w:rsidRPr="006A0831">
              <w:rPr>
                <w:rFonts w:eastAsia="Times New Roman" w:cs="Calibri"/>
                <w:b/>
                <w:bCs/>
                <w:color w:val="000000"/>
                <w:sz w:val="26"/>
                <w:szCs w:val="26"/>
                <w:lang w:eastAsia="hr-HR"/>
              </w:rPr>
              <w:t>iOS</w:t>
            </w:r>
            <w:proofErr w:type="spellEnd"/>
            <w:r w:rsidRPr="006A0831">
              <w:rPr>
                <w:rFonts w:eastAsia="Times New Roman" w:cs="Calibri"/>
                <w:b/>
                <w:bCs/>
                <w:color w:val="000000"/>
                <w:sz w:val="26"/>
                <w:szCs w:val="26"/>
                <w:lang w:eastAsia="hr-HR"/>
              </w:rPr>
              <w:t xml:space="preserve"> i Android (</w:t>
            </w:r>
            <w:proofErr w:type="spellStart"/>
            <w:r w:rsidRPr="006A0831">
              <w:rPr>
                <w:rFonts w:eastAsia="Times New Roman" w:cs="Calibri"/>
                <w:b/>
                <w:bCs/>
                <w:color w:val="000000"/>
                <w:sz w:val="26"/>
                <w:szCs w:val="26"/>
                <w:lang w:eastAsia="hr-HR"/>
              </w:rPr>
              <w:t>native</w:t>
            </w:r>
            <w:proofErr w:type="spellEnd"/>
            <w:r w:rsidRPr="006A0831">
              <w:rPr>
                <w:rFonts w:eastAsia="Times New Roman" w:cs="Calibri"/>
                <w:b/>
                <w:bCs/>
                <w:color w:val="000000"/>
                <w:sz w:val="26"/>
                <w:szCs w:val="26"/>
                <w:lang w:eastAsia="hr-HR"/>
              </w:rPr>
              <w:t>)</w:t>
            </w:r>
          </w:p>
        </w:tc>
      </w:tr>
      <w:tr w:rsidR="006A0831" w:rsidRPr="006A0831" w14:paraId="2526CC49" w14:textId="77777777" w:rsidTr="006A0831">
        <w:trPr>
          <w:trHeight w:val="24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7265C1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7.1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B66472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Dizajn korisničkog sučelja</w:t>
            </w:r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84041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05EB75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44617B8E" w14:textId="77777777" w:rsidTr="006A0831">
        <w:trPr>
          <w:trHeight w:val="24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C77CBC2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7.2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AD0B700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Prodaja</w:t>
            </w:r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4097FED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B7D6390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5292C586" w14:textId="77777777" w:rsidTr="006A0831">
        <w:trPr>
          <w:trHeight w:val="24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CDD452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7.2.1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57308B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Izvještaj o godišnjoj planiranoj i ostvarenoj prodaji</w:t>
            </w:r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E2DEC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648017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6DA6749E" w14:textId="77777777" w:rsidTr="006A0831">
        <w:trPr>
          <w:trHeight w:val="24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B09758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7.2.2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AAF9DE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Popis ponuda s raspisom</w:t>
            </w:r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06688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AA41AE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6D884F89" w14:textId="77777777" w:rsidTr="006A0831">
        <w:trPr>
          <w:trHeight w:val="240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D4CB62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7.2.3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8B3D59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Status ponude</w:t>
            </w:r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D7BDD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45A2EE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5BCCA1EC" w14:textId="77777777" w:rsidTr="006A0831">
        <w:trPr>
          <w:trHeight w:val="255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603B20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7.2.4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C8F3F3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Prateći dokumenti</w:t>
            </w:r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36307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3AF4C2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31A956E1" w14:textId="77777777" w:rsidTr="006A0831">
        <w:trPr>
          <w:trHeight w:val="255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46CC6B5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7.3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C0FDDC6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Charter</w:t>
            </w:r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7BBF4D5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0AC6B9E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3ED6D3A8" w14:textId="77777777" w:rsidTr="006A0831">
        <w:trPr>
          <w:trHeight w:val="255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76BE58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7.3.1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711030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Izvještaj o godišnjem planiranom i ostvarenom charteru</w:t>
            </w:r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6A93A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16DADB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72499A56" w14:textId="77777777" w:rsidTr="006A0831">
        <w:trPr>
          <w:trHeight w:val="255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82B48A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7.3.2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54EA2C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Popis po vlasnicima, detalji vlasnika (prodaja, dug, zarada)</w:t>
            </w:r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8843D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E5BB26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14203820" w14:textId="77777777" w:rsidTr="006A0831">
        <w:trPr>
          <w:trHeight w:val="255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B2C710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7.3.3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8B60FE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popis po agencijama, detalji agencija (prodaja, dug, zarada)</w:t>
            </w:r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4C23F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6CB9CA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6718A7BA" w14:textId="77777777" w:rsidTr="006A0831">
        <w:trPr>
          <w:trHeight w:val="255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15F0E1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7.3.4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C6A5A0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Popis po brodovima, detalji brodova (prodaja, dug, zarada)</w:t>
            </w:r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CECAD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A084EF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1D8D5012" w14:textId="77777777" w:rsidTr="006A0831">
        <w:trPr>
          <w:trHeight w:val="255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7E781C8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7.4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76AAF1F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 xml:space="preserve">Novčani tok - </w:t>
            </w:r>
            <w:proofErr w:type="spellStart"/>
            <w:r w:rsidRPr="006A0831">
              <w:rPr>
                <w:rFonts w:eastAsia="Times New Roman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Cashflow</w:t>
            </w:r>
            <w:proofErr w:type="spellEnd"/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2CD0D74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F8A0922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4D30858C" w14:textId="77777777" w:rsidTr="006A0831">
        <w:trPr>
          <w:trHeight w:val="255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45799C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7.4.1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5742EA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Prikaz mjesečnog, tjednog i godišnjeg novčanog toka</w:t>
            </w:r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F04C4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56B37C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48926B9A" w14:textId="77777777" w:rsidTr="006A0831">
        <w:trPr>
          <w:trHeight w:val="255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801C1B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7.4.2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C32641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popis budućih obveza</w:t>
            </w:r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F5B6A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82B625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4A1DC83A" w14:textId="77777777" w:rsidTr="006A0831">
        <w:trPr>
          <w:trHeight w:val="255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36DBB2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7.4.3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9712F5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popis planiranih primitaka</w:t>
            </w:r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F0BEF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399BE0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24851FF3" w14:textId="77777777" w:rsidTr="006A0831">
        <w:trPr>
          <w:trHeight w:val="255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97299E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7.4.4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24765B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Obavijest o obvezama za dan</w:t>
            </w:r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D4086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0128C1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16D87EAF" w14:textId="77777777" w:rsidTr="006A0831">
        <w:trPr>
          <w:trHeight w:val="255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276AB9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7.4.5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35F816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Stanje po računima</w:t>
            </w:r>
          </w:p>
        </w:tc>
        <w:tc>
          <w:tcPr>
            <w:tcW w:w="18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B4103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7A1084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6A0831" w:rsidRPr="006A0831" w14:paraId="17901E06" w14:textId="77777777" w:rsidTr="006A0831">
        <w:trPr>
          <w:gridAfter w:val="1"/>
          <w:wAfter w:w="143" w:type="pct"/>
          <w:trHeight w:val="240"/>
        </w:trPr>
        <w:tc>
          <w:tcPr>
            <w:tcW w:w="265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0DFA7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 xml:space="preserve">Mjesto i datum sastavljanja: </w:t>
            </w:r>
          </w:p>
        </w:tc>
        <w:tc>
          <w:tcPr>
            <w:tcW w:w="22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0D460" w14:textId="77777777" w:rsidR="006A0831" w:rsidRPr="006A0831" w:rsidRDefault="006A0831" w:rsidP="006A0831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__________________________________________</w:t>
            </w:r>
          </w:p>
        </w:tc>
      </w:tr>
      <w:tr w:rsidR="006A0831" w:rsidRPr="006A0831" w14:paraId="725D694A" w14:textId="77777777" w:rsidTr="006A0831">
        <w:trPr>
          <w:gridAfter w:val="1"/>
          <w:wAfter w:w="143" w:type="pct"/>
          <w:trHeight w:val="240"/>
        </w:trPr>
        <w:tc>
          <w:tcPr>
            <w:tcW w:w="265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C9A09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__________________________________</w:t>
            </w:r>
          </w:p>
        </w:tc>
        <w:tc>
          <w:tcPr>
            <w:tcW w:w="22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DF42E" w14:textId="77777777" w:rsidR="006A0831" w:rsidRPr="006A0831" w:rsidRDefault="006A0831" w:rsidP="006A0831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 xml:space="preserve">Ime, prezime i funkcija ovlaštene osobe za zastupanje poduzeća: </w:t>
            </w:r>
          </w:p>
        </w:tc>
      </w:tr>
      <w:tr w:rsidR="006A0831" w:rsidRPr="006A0831" w14:paraId="0609829B" w14:textId="77777777" w:rsidTr="006A0831">
        <w:trPr>
          <w:gridAfter w:val="1"/>
          <w:wAfter w:w="143" w:type="pct"/>
          <w:trHeight w:val="240"/>
        </w:trPr>
        <w:tc>
          <w:tcPr>
            <w:tcW w:w="265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D4142" w14:textId="77777777" w:rsidR="006A0831" w:rsidRPr="006A0831" w:rsidRDefault="006A0831" w:rsidP="006A0831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2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D40BE" w14:textId="77777777" w:rsidR="006A0831" w:rsidRPr="006A0831" w:rsidRDefault="006A0831" w:rsidP="006A083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6A0831" w:rsidRPr="006A0831" w14:paraId="0B90C5EB" w14:textId="77777777" w:rsidTr="006A0831">
        <w:trPr>
          <w:gridAfter w:val="1"/>
          <w:wAfter w:w="143" w:type="pct"/>
          <w:trHeight w:val="240"/>
        </w:trPr>
        <w:tc>
          <w:tcPr>
            <w:tcW w:w="265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43606" w14:textId="77777777" w:rsidR="006A0831" w:rsidRPr="006A0831" w:rsidRDefault="006A0831" w:rsidP="006A0831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 xml:space="preserve">Naziv poduzeća ponuditelja: </w:t>
            </w:r>
          </w:p>
        </w:tc>
        <w:tc>
          <w:tcPr>
            <w:tcW w:w="22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9431F" w14:textId="77777777" w:rsidR="006A0831" w:rsidRPr="006A0831" w:rsidRDefault="006A0831" w:rsidP="006A0831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______________________________</w:t>
            </w:r>
          </w:p>
        </w:tc>
      </w:tr>
      <w:tr w:rsidR="006A0831" w:rsidRPr="006A0831" w14:paraId="1E500E50" w14:textId="77777777" w:rsidTr="006A0831">
        <w:trPr>
          <w:gridAfter w:val="1"/>
          <w:wAfter w:w="143" w:type="pct"/>
          <w:trHeight w:val="240"/>
        </w:trPr>
        <w:tc>
          <w:tcPr>
            <w:tcW w:w="265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5910D" w14:textId="77777777" w:rsidR="006A0831" w:rsidRPr="006A0831" w:rsidRDefault="006A0831" w:rsidP="006A0831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M.P.</w:t>
            </w:r>
          </w:p>
        </w:tc>
        <w:tc>
          <w:tcPr>
            <w:tcW w:w="22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A80E8" w14:textId="77777777" w:rsidR="006A0831" w:rsidRPr="006A0831" w:rsidRDefault="006A0831" w:rsidP="006A0831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 w:rsidRPr="006A0831"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Potpis</w:t>
            </w:r>
          </w:p>
        </w:tc>
      </w:tr>
    </w:tbl>
    <w:p w14:paraId="03551CD0" w14:textId="5BC1E23E" w:rsidR="00177F1C" w:rsidRDefault="00177F1C"/>
    <w:sectPr w:rsidR="00177F1C" w:rsidSect="007468E3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70C657" w14:textId="77777777" w:rsidR="00EA3C52" w:rsidRDefault="00EA3C52" w:rsidP="007468E3">
      <w:pPr>
        <w:spacing w:after="0" w:line="240" w:lineRule="auto"/>
      </w:pPr>
      <w:r>
        <w:separator/>
      </w:r>
    </w:p>
  </w:endnote>
  <w:endnote w:type="continuationSeparator" w:id="0">
    <w:p w14:paraId="0516E073" w14:textId="77777777" w:rsidR="00EA3C52" w:rsidRDefault="00EA3C52" w:rsidP="00746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E9C456" w14:textId="77777777" w:rsidR="00EA3C52" w:rsidRDefault="00EA3C52" w:rsidP="007468E3">
      <w:pPr>
        <w:spacing w:after="0" w:line="240" w:lineRule="auto"/>
      </w:pPr>
      <w:r>
        <w:separator/>
      </w:r>
    </w:p>
  </w:footnote>
  <w:footnote w:type="continuationSeparator" w:id="0">
    <w:p w14:paraId="2FCAFA6B" w14:textId="77777777" w:rsidR="00EA3C52" w:rsidRDefault="00EA3C52" w:rsidP="00746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A641F8" w14:textId="2C9F6BFD" w:rsidR="000018E8" w:rsidRDefault="000018E8">
    <w:pPr>
      <w:pStyle w:val="Header"/>
    </w:pPr>
    <w:r>
      <w:t>Prilog 3.a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476A4F"/>
    <w:multiLevelType w:val="hybridMultilevel"/>
    <w:tmpl w:val="2FB47BF6"/>
    <w:lvl w:ilvl="0" w:tplc="4C12E6E4">
      <w:start w:val="1"/>
      <w:numFmt w:val="bullet"/>
      <w:lvlText w:val=""/>
      <w:lvlJc w:val="left"/>
      <w:pPr>
        <w:tabs>
          <w:tab w:val="num" w:pos="737"/>
        </w:tabs>
        <w:ind w:left="737" w:hanging="17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8E3"/>
    <w:rsid w:val="000018E8"/>
    <w:rsid w:val="00177F1C"/>
    <w:rsid w:val="002E6FB0"/>
    <w:rsid w:val="005C3CE4"/>
    <w:rsid w:val="006A0831"/>
    <w:rsid w:val="006B5363"/>
    <w:rsid w:val="007468E3"/>
    <w:rsid w:val="00A33A8A"/>
    <w:rsid w:val="00AA6FE4"/>
    <w:rsid w:val="00E6394A"/>
    <w:rsid w:val="00EA3C52"/>
    <w:rsid w:val="00EC3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7C2D6"/>
  <w15:chartTrackingRefBased/>
  <w15:docId w15:val="{364B09DB-061C-4DCB-8243-4380B260C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68E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68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68E3"/>
  </w:style>
  <w:style w:type="paragraph" w:styleId="Footer">
    <w:name w:val="footer"/>
    <w:basedOn w:val="Normal"/>
    <w:link w:val="FooterChar"/>
    <w:uiPriority w:val="99"/>
    <w:unhideWhenUsed/>
    <w:rsid w:val="007468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68E3"/>
  </w:style>
  <w:style w:type="paragraph" w:customStyle="1" w:styleId="Default">
    <w:name w:val="Default"/>
    <w:rsid w:val="007468E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r-HR"/>
    </w:rPr>
  </w:style>
  <w:style w:type="paragraph" w:styleId="BodyText">
    <w:name w:val="Body Text"/>
    <w:basedOn w:val="Normal"/>
    <w:link w:val="BodyTextChar"/>
    <w:uiPriority w:val="1"/>
    <w:qFormat/>
    <w:rsid w:val="007468E3"/>
    <w:pPr>
      <w:widowControl w:val="0"/>
      <w:spacing w:after="0" w:line="240" w:lineRule="auto"/>
      <w:ind w:left="116"/>
    </w:pPr>
    <w:rPr>
      <w:rFonts w:cstheme="minorBidi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7468E3"/>
    <w:rPr>
      <w:rFonts w:ascii="Calibri" w:eastAsia="Calibri" w:hAnsi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37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6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6</Pages>
  <Words>1438</Words>
  <Characters>8643</Characters>
  <Application>Microsoft Office Word</Application>
  <DocSecurity>0</DocSecurity>
  <Lines>201</Lines>
  <Paragraphs>121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Prevendar</dc:creator>
  <cp:keywords/>
  <dc:description/>
  <cp:lastModifiedBy>Lidija Prevendar</cp:lastModifiedBy>
  <cp:revision>5</cp:revision>
  <dcterms:created xsi:type="dcterms:W3CDTF">2020-10-23T08:47:00Z</dcterms:created>
  <dcterms:modified xsi:type="dcterms:W3CDTF">2020-10-26T13:45:00Z</dcterms:modified>
</cp:coreProperties>
</file>