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DC0" w:rsidRDefault="00255DC0" w:rsidP="00631A03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DOKUMENTACIJE ZA NADMETANJE</w:t>
      </w:r>
    </w:p>
    <w:p w:rsidR="00255DC0" w:rsidRPr="00D95DA3" w:rsidRDefault="00255DC0" w:rsidP="006E2ED2">
      <w:pPr>
        <w:spacing w:after="0"/>
        <w:jc w:val="center"/>
        <w:rPr>
          <w:rFonts w:ascii="Cambria" w:hAnsi="Cambria"/>
          <w:noProof/>
          <w:sz w:val="24"/>
          <w:szCs w:val="24"/>
        </w:rPr>
      </w:pPr>
      <w:r w:rsidRPr="004268C8">
        <w:rPr>
          <w:rFonts w:ascii="Cambria" w:hAnsi="Cambria"/>
          <w:noProof/>
          <w:sz w:val="24"/>
          <w:szCs w:val="24"/>
          <w:u w:val="single"/>
        </w:rPr>
        <w:t>PONUDBENI LIST</w:t>
      </w:r>
      <w:r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:rsidR="00EC0E59" w:rsidRPr="00913B84" w:rsidRDefault="00EC0E59" w:rsidP="00EC0E59">
      <w:pPr>
        <w:pStyle w:val="Odlomakpopisa"/>
        <w:tabs>
          <w:tab w:val="left" w:pos="476"/>
          <w:tab w:val="left" w:pos="851"/>
        </w:tabs>
        <w:ind w:left="851"/>
        <w:jc w:val="center"/>
        <w:rPr>
          <w:rFonts w:ascii="Cambria" w:hAnsi="Cambria"/>
          <w:b/>
          <w:bCs/>
          <w:lang w:bidi="hr-HR"/>
        </w:rPr>
      </w:pPr>
      <w:r>
        <w:rPr>
          <w:rFonts w:ascii="Cambria" w:hAnsi="Cambria"/>
          <w:b/>
          <w:bCs/>
          <w:lang w:bidi="hr-HR"/>
        </w:rPr>
        <w:t>Nabava</w:t>
      </w:r>
      <w:r w:rsidRPr="00913B84">
        <w:rPr>
          <w:rFonts w:ascii="Cambria" w:hAnsi="Cambria"/>
          <w:b/>
          <w:bCs/>
          <w:lang w:bidi="hr-HR"/>
        </w:rPr>
        <w:t xml:space="preserve"> : </w:t>
      </w:r>
      <w:r>
        <w:rPr>
          <w:rFonts w:ascii="Cambria" w:hAnsi="Cambria"/>
          <w:b/>
          <w:bCs/>
          <w:lang w:bidi="hr-HR"/>
        </w:rPr>
        <w:t>Programsko rješenje</w:t>
      </w:r>
    </w:p>
    <w:p w:rsidR="00EC0E59" w:rsidRPr="00913B84" w:rsidRDefault="00EC0E59" w:rsidP="00EC0E59">
      <w:pPr>
        <w:pStyle w:val="Odlomakpopisa"/>
        <w:tabs>
          <w:tab w:val="left" w:pos="476"/>
          <w:tab w:val="left" w:pos="851"/>
        </w:tabs>
        <w:ind w:left="851"/>
        <w:jc w:val="center"/>
        <w:rPr>
          <w:rFonts w:ascii="Cambria" w:hAnsi="Cambria"/>
          <w:b/>
          <w:bCs/>
          <w:lang w:bidi="hr-HR"/>
        </w:rPr>
      </w:pPr>
      <w:r>
        <w:rPr>
          <w:rFonts w:ascii="Cambria" w:hAnsi="Cambria"/>
          <w:b/>
          <w:bCs/>
          <w:lang w:bidi="hr-HR"/>
        </w:rPr>
        <w:t>Ev.broj nabave : SAN</w:t>
      </w:r>
      <w:r w:rsidRPr="00913B84">
        <w:rPr>
          <w:rFonts w:ascii="Cambria" w:hAnsi="Cambria"/>
          <w:b/>
          <w:bCs/>
          <w:lang w:bidi="hr-HR"/>
        </w:rPr>
        <w:t>/2020</w:t>
      </w:r>
    </w:p>
    <w:p w:rsidR="00255DC0" w:rsidRPr="004268C8" w:rsidRDefault="00255DC0" w:rsidP="00255DC0">
      <w:pPr>
        <w:tabs>
          <w:tab w:val="left" w:pos="567"/>
        </w:tabs>
        <w:spacing w:after="0"/>
        <w:rPr>
          <w:rFonts w:ascii="Cambria" w:hAnsi="Cambria"/>
          <w:bCs/>
          <w:noProof/>
          <w:sz w:val="24"/>
          <w:szCs w:val="24"/>
          <w:lang w:bidi="hr-HR"/>
        </w:rPr>
      </w:pPr>
    </w:p>
    <w:p w:rsidR="00255DC0" w:rsidRPr="008E59E4" w:rsidRDefault="00255DC0" w:rsidP="00255DC0">
      <w:pPr>
        <w:pStyle w:val="Odlomakpopisa"/>
        <w:numPr>
          <w:ilvl w:val="3"/>
          <w:numId w:val="4"/>
        </w:numPr>
        <w:spacing w:after="0"/>
        <w:ind w:left="426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Naziv (tvrtka) i sjedište ponuditelja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Zajednica ponuditelja 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NE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E04EA7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:rsidR="00E04EA7" w:rsidRPr="00942DEB" w:rsidRDefault="00E04EA7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Broj Ponude: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4EA7" w:rsidRPr="005C56B3" w:rsidRDefault="00E04EA7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OIB: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IBAN: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Ponuditelj u sustavu PDV-a (zaokružiti):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5C56B3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5C56B3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                    NE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Adresa za dostavu pošte: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645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Kontakt osoba ponuditelja, telefon, faks, e-pošta: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255DC0" w:rsidRPr="005D3C50" w:rsidRDefault="00255DC0" w:rsidP="00255DC0">
      <w:pPr>
        <w:tabs>
          <w:tab w:val="left" w:pos="567"/>
        </w:tabs>
        <w:spacing w:after="0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255DC0" w:rsidRPr="005D3C50" w:rsidRDefault="00255DC0" w:rsidP="00255DC0">
      <w:pPr>
        <w:pStyle w:val="Odlomakpopisa"/>
        <w:numPr>
          <w:ilvl w:val="3"/>
          <w:numId w:val="4"/>
        </w:numPr>
        <w:tabs>
          <w:tab w:val="left" w:pos="567"/>
        </w:tabs>
        <w:spacing w:after="0"/>
        <w:ind w:left="426"/>
        <w:jc w:val="both"/>
        <w:rPr>
          <w:rFonts w:ascii="Cambria" w:hAnsi="Cambria"/>
          <w:b/>
          <w:bCs/>
          <w:noProof/>
          <w:sz w:val="24"/>
          <w:szCs w:val="24"/>
          <w:u w:val="single"/>
        </w:rPr>
      </w:pPr>
      <w:r w:rsidRPr="005D3C50">
        <w:rPr>
          <w:rFonts w:ascii="Cambria" w:hAnsi="Cambria"/>
          <w:b/>
          <w:bCs/>
          <w:noProof/>
          <w:sz w:val="24"/>
          <w:szCs w:val="24"/>
          <w:u w:val="single"/>
        </w:rPr>
        <w:t>Cijena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bez PDV-a: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Iznos PDV-a 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255DC0" w:rsidRPr="00942DEB" w:rsidTr="004F2C2C">
        <w:trPr>
          <w:trHeight w:val="330"/>
        </w:trPr>
        <w:tc>
          <w:tcPr>
            <w:tcW w:w="43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Cijena ponude u HRK s PDV-om: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255DC0" w:rsidRPr="005D3C50" w:rsidRDefault="00255DC0" w:rsidP="00255DC0">
      <w:pPr>
        <w:pStyle w:val="Odlomakpopisa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255DC0" w:rsidRPr="005D3C5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8"/>
          <w:szCs w:val="8"/>
        </w:rPr>
      </w:pPr>
    </w:p>
    <w:p w:rsidR="00255DC0" w:rsidRPr="005D3C50" w:rsidRDefault="00255DC0" w:rsidP="00255DC0">
      <w:pPr>
        <w:pStyle w:val="Odlomakpopisa"/>
        <w:numPr>
          <w:ilvl w:val="3"/>
          <w:numId w:val="4"/>
        </w:numPr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5D3C50">
        <w:rPr>
          <w:rFonts w:ascii="Cambria" w:hAnsi="Cambria"/>
          <w:b/>
          <w:bCs/>
          <w:noProof/>
          <w:sz w:val="24"/>
          <w:szCs w:val="24"/>
        </w:rPr>
        <w:t>Rok valjanosti ponude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Rok valjanosti ponude: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55DC0" w:rsidRPr="00CB342A" w:rsidRDefault="0042231F" w:rsidP="00CB342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 xml:space="preserve">60 </w:t>
            </w:r>
            <w:r w:rsidRPr="00CB342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dana od dana roka za predaju ponuda</w:t>
            </w:r>
          </w:p>
        </w:tc>
      </w:tr>
    </w:tbl>
    <w:p w:rsidR="006646AF" w:rsidRDefault="006646AF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6646AF" w:rsidRDefault="003C2D93" w:rsidP="006646AF">
      <w:pPr>
        <w:pStyle w:val="Odlomakpopisa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 xml:space="preserve">4. Rok isoruke usluge </w:t>
      </w:r>
      <w:r w:rsidR="006646AF">
        <w:rPr>
          <w:rFonts w:ascii="Cambria" w:hAnsi="Cambria"/>
          <w:b/>
          <w:bCs/>
          <w:noProof/>
          <w:sz w:val="24"/>
          <w:szCs w:val="24"/>
        </w:rPr>
        <w:t>(upisati u danima)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6646AF" w:rsidRPr="00942DEB" w:rsidTr="002E4BDB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6646AF" w:rsidRPr="00942DEB" w:rsidRDefault="006646AF" w:rsidP="006E2ED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Rok </w:t>
            </w:r>
            <w:r w:rsidR="006E2ED2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isporuke usluge 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(upisati u danima)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646AF" w:rsidRPr="00942DEB" w:rsidRDefault="006646AF" w:rsidP="002E4BDB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6646AF" w:rsidRDefault="006646AF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255DC0" w:rsidRDefault="006646AF" w:rsidP="00CB342A">
      <w:pPr>
        <w:pStyle w:val="Odlomakpopisa"/>
        <w:tabs>
          <w:tab w:val="left" w:pos="567"/>
        </w:tabs>
        <w:spacing w:after="0" w:line="240" w:lineRule="auto"/>
        <w:ind w:left="329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5</w:t>
      </w:r>
      <w:r w:rsidR="00CB342A">
        <w:rPr>
          <w:rFonts w:ascii="Cambria" w:hAnsi="Cambria"/>
          <w:b/>
          <w:bCs/>
          <w:noProof/>
          <w:sz w:val="24"/>
          <w:szCs w:val="24"/>
        </w:rPr>
        <w:t xml:space="preserve">. </w:t>
      </w:r>
      <w:r w:rsidR="00255DC0">
        <w:rPr>
          <w:rFonts w:ascii="Cambria" w:hAnsi="Cambria"/>
          <w:b/>
          <w:bCs/>
          <w:noProof/>
          <w:sz w:val="24"/>
          <w:szCs w:val="24"/>
        </w:rPr>
        <w:t>Jamstveni rok</w:t>
      </w:r>
    </w:p>
    <w:tbl>
      <w:tblPr>
        <w:tblW w:w="9800" w:type="dxa"/>
        <w:tblInd w:w="93" w:type="dxa"/>
        <w:tblLook w:val="04A0" w:firstRow="1" w:lastRow="0" w:firstColumn="1" w:lastColumn="0" w:noHBand="0" w:noVBand="1"/>
      </w:tblPr>
      <w:tblGrid>
        <w:gridCol w:w="4380"/>
        <w:gridCol w:w="5420"/>
      </w:tblGrid>
      <w:tr w:rsidR="00255DC0" w:rsidRPr="00942DEB" w:rsidTr="004F2C2C">
        <w:trPr>
          <w:trHeight w:val="330"/>
        </w:trPr>
        <w:tc>
          <w:tcPr>
            <w:tcW w:w="4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bottom"/>
            <w:hideMark/>
          </w:tcPr>
          <w:p w:rsidR="00255DC0" w:rsidRPr="00942DEB" w:rsidRDefault="00631A03" w:rsidP="006E2ED2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Jamstveni rok (</w:t>
            </w:r>
            <w:r w:rsidR="00B630AB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 xml:space="preserve">upisati </w:t>
            </w:r>
            <w:r w:rsidR="006E2ED2"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u mjesecima</w:t>
            </w:r>
            <w:r>
              <w:rPr>
                <w:rFonts w:ascii="Cambria" w:eastAsia="Times New Roman" w:hAnsi="Cambria" w:cs="Times New Roman"/>
                <w:b/>
                <w:bCs/>
                <w:noProof/>
                <w:color w:val="000000"/>
                <w:sz w:val="24"/>
                <w:szCs w:val="24"/>
                <w:lang w:eastAsia="hr-HR"/>
              </w:rPr>
              <w:t>)</w:t>
            </w:r>
          </w:p>
        </w:tc>
        <w:tc>
          <w:tcPr>
            <w:tcW w:w="5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255DC0" w:rsidRPr="00942DEB" w:rsidRDefault="00255DC0" w:rsidP="004F2C2C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</w:pPr>
            <w:r w:rsidRPr="00942DEB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</w:tbl>
    <w:p w:rsidR="00255DC0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CB342A" w:rsidRDefault="00CB342A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255DC0" w:rsidRPr="008E59E4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>Svojim potpisom potvrđujemo da smo proučili i razumjeli Dokumentaciju za nadmetanje i sve uvjete nadmetanja te da dajemo ponudu čije su te</w:t>
      </w:r>
      <w:r>
        <w:rPr>
          <w:rFonts w:ascii="Cambria" w:hAnsi="Cambria"/>
          <w:b/>
          <w:bCs/>
          <w:noProof/>
          <w:sz w:val="24"/>
          <w:szCs w:val="24"/>
        </w:rPr>
        <w:t xml:space="preserve">hničke </w:t>
      </w:r>
      <w:r w:rsidR="003C2D93">
        <w:rPr>
          <w:rFonts w:ascii="Cambria" w:hAnsi="Cambria"/>
          <w:b/>
          <w:bCs/>
          <w:noProof/>
          <w:sz w:val="24"/>
          <w:szCs w:val="24"/>
        </w:rPr>
        <w:t>specifikacije</w:t>
      </w:r>
      <w:r>
        <w:rPr>
          <w:rFonts w:ascii="Cambria" w:hAnsi="Cambria"/>
          <w:b/>
          <w:bCs/>
          <w:noProof/>
          <w:sz w:val="24"/>
          <w:szCs w:val="24"/>
        </w:rPr>
        <w:t xml:space="preserve"> opisane</w:t>
      </w:r>
      <w:r w:rsidRPr="008E59E4">
        <w:rPr>
          <w:rFonts w:ascii="Cambria" w:hAnsi="Cambria"/>
          <w:b/>
          <w:bCs/>
          <w:noProof/>
          <w:sz w:val="24"/>
          <w:szCs w:val="24"/>
        </w:rPr>
        <w:t xml:space="preserve"> u </w:t>
      </w:r>
      <w:r>
        <w:rPr>
          <w:rFonts w:ascii="Cambria" w:hAnsi="Cambria"/>
          <w:b/>
          <w:bCs/>
          <w:noProof/>
          <w:sz w:val="24"/>
          <w:szCs w:val="24"/>
        </w:rPr>
        <w:t xml:space="preserve">Prilogu </w:t>
      </w:r>
      <w:r w:rsidR="006E2ED2">
        <w:rPr>
          <w:rFonts w:ascii="Cambria" w:hAnsi="Cambria"/>
          <w:b/>
          <w:bCs/>
          <w:noProof/>
          <w:sz w:val="24"/>
          <w:szCs w:val="24"/>
        </w:rPr>
        <w:t>I</w:t>
      </w:r>
      <w:r>
        <w:rPr>
          <w:rFonts w:ascii="Cambria" w:hAnsi="Cambria"/>
          <w:b/>
          <w:bCs/>
          <w:noProof/>
          <w:sz w:val="24"/>
          <w:szCs w:val="24"/>
        </w:rPr>
        <w:t>V</w:t>
      </w:r>
      <w:r w:rsidRPr="008E59E4">
        <w:rPr>
          <w:rFonts w:ascii="Cambria" w:hAnsi="Cambria"/>
          <w:b/>
          <w:bCs/>
          <w:noProof/>
          <w:sz w:val="24"/>
          <w:szCs w:val="24"/>
        </w:rPr>
        <w:t>, sve u skladu s odredbama Dokumentacije za nadmetanje.</w:t>
      </w:r>
    </w:p>
    <w:p w:rsidR="00255DC0" w:rsidRPr="008E59E4" w:rsidRDefault="00255DC0" w:rsidP="00255DC0">
      <w:pPr>
        <w:tabs>
          <w:tab w:val="left" w:pos="567"/>
        </w:tabs>
        <w:spacing w:after="0"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</w:p>
    <w:p w:rsidR="00255DC0" w:rsidRPr="008E59E4" w:rsidRDefault="00255DC0" w:rsidP="00255DC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U ______________,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55DC0" w:rsidRPr="008E59E4" w:rsidRDefault="00255DC0" w:rsidP="00255DC0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________________________________</w:t>
      </w:r>
    </w:p>
    <w:p w:rsidR="00A5028B" w:rsidRDefault="00255DC0" w:rsidP="00FE1249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 xml:space="preserve">                       (ime, prezime i potpis osobe ovlaštene za zastupanje gospodarskog subjekta)</w:t>
      </w:r>
    </w:p>
    <w:p w:rsidR="006E2ED2" w:rsidRPr="00FE1249" w:rsidRDefault="006E2ED2" w:rsidP="00FE1249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</w:p>
    <w:p w:rsidR="00255DC0" w:rsidRDefault="00255DC0" w:rsidP="009264D2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:rsidR="00255DC0" w:rsidRDefault="00255DC0" w:rsidP="00255DC0">
      <w:pPr>
        <w:spacing w:after="0"/>
        <w:jc w:val="center"/>
        <w:rPr>
          <w:rFonts w:ascii="Cambria" w:hAnsi="Cambria"/>
          <w:b/>
          <w:noProof/>
          <w:sz w:val="24"/>
          <w:szCs w:val="24"/>
          <w:u w:val="single"/>
        </w:rPr>
      </w:pPr>
    </w:p>
    <w:p w:rsidR="00255DC0" w:rsidRPr="004268C8" w:rsidRDefault="00255DC0" w:rsidP="00255DC0">
      <w:pPr>
        <w:spacing w:after="0"/>
        <w:jc w:val="center"/>
        <w:rPr>
          <w:rFonts w:ascii="Cambria" w:hAnsi="Cambria"/>
          <w:noProof/>
          <w:sz w:val="24"/>
          <w:szCs w:val="24"/>
          <w:u w:val="single"/>
        </w:rPr>
      </w:pPr>
      <w:r w:rsidRPr="004268C8">
        <w:rPr>
          <w:rFonts w:ascii="Cambria" w:hAnsi="Cambria"/>
          <w:b/>
          <w:noProof/>
          <w:sz w:val="24"/>
          <w:szCs w:val="24"/>
          <w:u w:val="single"/>
        </w:rPr>
        <w:t>PRILOG I</w:t>
      </w:r>
      <w:r>
        <w:rPr>
          <w:rFonts w:ascii="Cambria" w:hAnsi="Cambria"/>
          <w:b/>
          <w:noProof/>
          <w:sz w:val="24"/>
          <w:szCs w:val="24"/>
          <w:u w:val="single"/>
        </w:rPr>
        <w:t>I</w:t>
      </w:r>
      <w:r w:rsidRPr="004268C8">
        <w:rPr>
          <w:rFonts w:ascii="Cambria" w:hAnsi="Cambria"/>
          <w:noProof/>
          <w:sz w:val="24"/>
          <w:szCs w:val="24"/>
          <w:u w:val="single"/>
        </w:rPr>
        <w:t xml:space="preserve"> </w:t>
      </w:r>
    </w:p>
    <w:p w:rsidR="00255DC0" w:rsidRPr="004268C8" w:rsidRDefault="00255DC0" w:rsidP="00255DC0">
      <w:pPr>
        <w:pStyle w:val="Odlomakpopisa"/>
        <w:tabs>
          <w:tab w:val="left" w:pos="567"/>
        </w:tabs>
        <w:spacing w:after="0"/>
        <w:ind w:left="360"/>
        <w:jc w:val="center"/>
        <w:rPr>
          <w:rFonts w:ascii="Cambria" w:hAnsi="Cambria"/>
          <w:sz w:val="24"/>
          <w:szCs w:val="24"/>
          <w:u w:val="single"/>
        </w:rPr>
      </w:pPr>
      <w:r w:rsidRPr="000F3D8F">
        <w:rPr>
          <w:rFonts w:ascii="Cambria" w:hAnsi="Cambria"/>
          <w:sz w:val="24"/>
          <w:szCs w:val="24"/>
          <w:u w:val="single"/>
        </w:rPr>
        <w:t>IZJAVA O NEPOSTOJANJU RAZLOGA ISKLJUČENJA</w:t>
      </w:r>
    </w:p>
    <w:p w:rsidR="00EC0E59" w:rsidRPr="00913B84" w:rsidRDefault="00EC0E59" w:rsidP="00EC0E59">
      <w:pPr>
        <w:pStyle w:val="Odlomakpopisa"/>
        <w:tabs>
          <w:tab w:val="left" w:pos="476"/>
          <w:tab w:val="left" w:pos="851"/>
        </w:tabs>
        <w:ind w:left="851"/>
        <w:jc w:val="center"/>
        <w:rPr>
          <w:rFonts w:ascii="Cambria" w:hAnsi="Cambria"/>
          <w:b/>
          <w:bCs/>
          <w:lang w:bidi="hr-HR"/>
        </w:rPr>
      </w:pPr>
      <w:r>
        <w:rPr>
          <w:rFonts w:ascii="Cambria" w:hAnsi="Cambria"/>
          <w:b/>
          <w:bCs/>
          <w:lang w:bidi="hr-HR"/>
        </w:rPr>
        <w:t>Nabava</w:t>
      </w:r>
      <w:r w:rsidRPr="00913B84">
        <w:rPr>
          <w:rFonts w:ascii="Cambria" w:hAnsi="Cambria"/>
          <w:b/>
          <w:bCs/>
          <w:lang w:bidi="hr-HR"/>
        </w:rPr>
        <w:t xml:space="preserve"> : </w:t>
      </w:r>
      <w:r>
        <w:rPr>
          <w:rFonts w:ascii="Cambria" w:hAnsi="Cambria"/>
          <w:b/>
          <w:bCs/>
          <w:lang w:bidi="hr-HR"/>
        </w:rPr>
        <w:t>Programsko rješenje</w:t>
      </w:r>
    </w:p>
    <w:p w:rsidR="00255DC0" w:rsidRPr="00EC0E59" w:rsidRDefault="00EC0E59" w:rsidP="00EC0E59">
      <w:pPr>
        <w:pStyle w:val="Odlomakpopisa"/>
        <w:tabs>
          <w:tab w:val="left" w:pos="476"/>
          <w:tab w:val="left" w:pos="851"/>
        </w:tabs>
        <w:ind w:left="851"/>
        <w:jc w:val="center"/>
        <w:rPr>
          <w:rFonts w:ascii="Cambria" w:hAnsi="Cambria"/>
          <w:b/>
          <w:bCs/>
          <w:lang w:bidi="hr-HR"/>
        </w:rPr>
      </w:pPr>
      <w:r>
        <w:rPr>
          <w:rFonts w:ascii="Cambria" w:hAnsi="Cambria"/>
          <w:b/>
          <w:bCs/>
          <w:lang w:bidi="hr-HR"/>
        </w:rPr>
        <w:t>Ev.broj nabave : SAN/2020</w:t>
      </w:r>
    </w:p>
    <w:p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Radi dokazivanja nepostojanja situacija opisanih točkom 3</w:t>
      </w:r>
      <w:r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 xml:space="preserve"> Dokumentacije za nadmetanje, a koje bi mogle dovesti do isključenja </w:t>
      </w:r>
      <w:r w:rsidRPr="000F3D8F">
        <w:rPr>
          <w:rFonts w:ascii="Cambria" w:hAnsi="Cambria"/>
          <w:bCs/>
          <w:sz w:val="24"/>
          <w:szCs w:val="24"/>
        </w:rPr>
        <w:t>ponuditelja</w:t>
      </w:r>
      <w:r w:rsidRPr="00183D3F">
        <w:rPr>
          <w:rFonts w:ascii="Cambria" w:hAnsi="Cambria"/>
          <w:bCs/>
          <w:sz w:val="24"/>
          <w:szCs w:val="24"/>
        </w:rPr>
        <w:t xml:space="preserve"> iz postupka nabave, dajem</w:t>
      </w:r>
      <w:r w:rsidR="006E2ED2">
        <w:rPr>
          <w:rFonts w:ascii="Cambria" w:hAnsi="Cambria"/>
          <w:bCs/>
          <w:sz w:val="24"/>
          <w:szCs w:val="24"/>
        </w:rPr>
        <w:t>.</w:t>
      </w:r>
    </w:p>
    <w:p w:rsidR="006E2ED2" w:rsidRDefault="006E2ED2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</w:p>
    <w:p w:rsidR="00255DC0" w:rsidRPr="008968FE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</w:r>
      <w:r w:rsidRPr="00183D3F">
        <w:rPr>
          <w:rFonts w:ascii="Cambria" w:hAnsi="Cambria"/>
          <w:b/>
          <w:bCs/>
          <w:sz w:val="24"/>
          <w:szCs w:val="24"/>
        </w:rPr>
        <w:tab/>
        <w:t>I Z J A V U</w:t>
      </w:r>
    </w:p>
    <w:p w:rsidR="00255DC0" w:rsidRPr="00183D3F" w:rsidRDefault="00255DC0" w:rsidP="00255DC0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:rsidR="00255DC0" w:rsidRDefault="00255DC0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 w:rsidRPr="00183D3F">
        <w:rPr>
          <w:rFonts w:ascii="Cambria" w:hAnsi="Cambria"/>
          <w:bCs/>
          <w:sz w:val="24"/>
          <w:szCs w:val="24"/>
          <w:lang w:bidi="hr-HR"/>
        </w:rPr>
        <w:t>1. nisu pravomoćno osuđeni za kazneno djelo sudjelovanje u zločinačkoj organizaciji, korupcije, prijevare, terorizma, financiranja terorizma, pranja novca, dječjeg rada ili drugih oblika trgovanja ljudima</w:t>
      </w:r>
    </w:p>
    <w:p w:rsidR="00255DC0" w:rsidRPr="00183D3F" w:rsidRDefault="00117F9A" w:rsidP="00255DC0">
      <w:pPr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2. </w:t>
      </w:r>
      <w:r w:rsidR="00255DC0" w:rsidRPr="00C52A72">
        <w:rPr>
          <w:rFonts w:ascii="Cambria" w:hAnsi="Cambria"/>
          <w:bCs/>
          <w:sz w:val="24"/>
          <w:szCs w:val="24"/>
          <w:lang w:bidi="hr-HR"/>
        </w:rPr>
        <w:t>je ispunio obvezu plaćanja dospjelih poreznih obveza i obveza za mirovinsko i zdravstveno osiguranje, osim ako mu prema posebnom zakonu plaćanje tih obveza nije dopušteno ili je odobrena odgoda plaćanja.</w:t>
      </w:r>
    </w:p>
    <w:p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>3</w:t>
      </w:r>
      <w:r w:rsidRPr="00183D3F">
        <w:rPr>
          <w:rFonts w:ascii="Cambria" w:hAnsi="Cambria"/>
          <w:bCs/>
          <w:sz w:val="24"/>
          <w:szCs w:val="24"/>
          <w:lang w:bidi="hr-HR"/>
        </w:rPr>
        <w:t>. se nisu lažno predstavili ili pružili neistinite podatke u vezi s uvjetima koje je Naručitelj naveo kao razloge za isključenje ili uvjete kvalifikacije</w:t>
      </w:r>
    </w:p>
    <w:p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4. </w:t>
      </w:r>
      <w:r w:rsidRPr="00DB6430">
        <w:rPr>
          <w:rFonts w:ascii="Cambria" w:hAnsi="Cambria"/>
          <w:bCs/>
          <w:sz w:val="24"/>
          <w:szCs w:val="24"/>
          <w:lang w:bidi="hr-HR"/>
        </w:rPr>
        <w:t xml:space="preserve">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:rsidR="00255DC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  <w:r>
        <w:rPr>
          <w:rFonts w:ascii="Cambria" w:hAnsi="Cambria"/>
          <w:bCs/>
          <w:sz w:val="24"/>
          <w:szCs w:val="24"/>
          <w:lang w:bidi="hr-HR"/>
        </w:rPr>
        <w:t xml:space="preserve">5. </w:t>
      </w:r>
      <w:r w:rsidRPr="00DB6430">
        <w:rPr>
          <w:rFonts w:ascii="Cambria" w:hAnsi="Cambria"/>
          <w:bCs/>
          <w:sz w:val="24"/>
          <w:szCs w:val="24"/>
          <w:lang w:bidi="hr-HR"/>
        </w:rPr>
        <w:t>u posljednje dvije godine do početka postupka nabave nije učinio težak profesionalni propust koji Naručitelj može dokazati na bilo koji način.</w:t>
      </w:r>
    </w:p>
    <w:p w:rsidR="00255DC0" w:rsidRPr="00DB6430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  <w:lang w:bidi="hr-HR"/>
        </w:rPr>
      </w:pPr>
    </w:p>
    <w:p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U ______________,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ZA PONUDITELJA:</w:t>
      </w:r>
    </w:p>
    <w:p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:rsidR="00255DC0" w:rsidRDefault="00255DC0" w:rsidP="00255DC0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:rsidR="00C10913" w:rsidRDefault="00C10913" w:rsidP="00255DC0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:rsidR="00C10913" w:rsidRDefault="00C10913" w:rsidP="00255DC0">
      <w:pPr>
        <w:spacing w:after="0"/>
        <w:rPr>
          <w:rFonts w:ascii="Cambria" w:hAnsi="Cambria"/>
          <w:b/>
          <w:noProof/>
          <w:sz w:val="24"/>
          <w:szCs w:val="24"/>
          <w:u w:val="single"/>
        </w:rPr>
      </w:pPr>
    </w:p>
    <w:p w:rsidR="00255DC0" w:rsidRDefault="00255DC0" w:rsidP="00255DC0">
      <w:pPr>
        <w:pStyle w:val="Default"/>
        <w:jc w:val="center"/>
        <w:rPr>
          <w:rFonts w:ascii="Cambria" w:hAnsi="Cambria"/>
        </w:rPr>
      </w:pPr>
      <w:r w:rsidRPr="003725E0">
        <w:rPr>
          <w:rFonts w:ascii="Cambria" w:hAnsi="Cambria"/>
          <w:b/>
          <w:bCs/>
          <w:u w:val="single"/>
        </w:rPr>
        <w:t xml:space="preserve">PRILOG </w:t>
      </w:r>
      <w:r>
        <w:rPr>
          <w:rFonts w:ascii="Cambria" w:hAnsi="Cambria"/>
          <w:b/>
          <w:bCs/>
          <w:u w:val="single"/>
        </w:rPr>
        <w:t>III</w:t>
      </w:r>
      <w:r>
        <w:rPr>
          <w:rFonts w:ascii="Cambria" w:hAnsi="Cambria"/>
          <w:b/>
          <w:bCs/>
        </w:rPr>
        <w:t xml:space="preserve"> </w:t>
      </w:r>
      <w:r w:rsidRPr="001A424D">
        <w:rPr>
          <w:rFonts w:ascii="Cambria" w:hAnsi="Cambria"/>
        </w:rPr>
        <w:t>DOKUMENTACIJE ZA NADMETANJE</w:t>
      </w:r>
    </w:p>
    <w:p w:rsidR="00255DC0" w:rsidRPr="00E56274" w:rsidRDefault="00255DC0" w:rsidP="00255DC0">
      <w:pPr>
        <w:pStyle w:val="Default"/>
        <w:jc w:val="center"/>
        <w:rPr>
          <w:rFonts w:ascii="Cambria" w:hAnsi="Cambria"/>
          <w:bCs/>
          <w:u w:val="single"/>
        </w:rPr>
      </w:pPr>
      <w:r w:rsidRPr="00E56274">
        <w:rPr>
          <w:rFonts w:ascii="Cambria" w:hAnsi="Cambria"/>
          <w:bCs/>
          <w:u w:val="single"/>
        </w:rPr>
        <w:t>IZJAVA O DOSTAVI JAMSTVA ZA UREDNO ISPUNJENJE UGOVORA</w:t>
      </w:r>
    </w:p>
    <w:p w:rsidR="00EC0E59" w:rsidRPr="00913B84" w:rsidRDefault="00EC0E59" w:rsidP="00EC0E59">
      <w:pPr>
        <w:pStyle w:val="Odlomakpopisa"/>
        <w:tabs>
          <w:tab w:val="left" w:pos="476"/>
          <w:tab w:val="left" w:pos="851"/>
        </w:tabs>
        <w:ind w:left="851"/>
        <w:jc w:val="center"/>
        <w:rPr>
          <w:rFonts w:ascii="Cambria" w:hAnsi="Cambria"/>
          <w:b/>
          <w:bCs/>
          <w:lang w:bidi="hr-HR"/>
        </w:rPr>
      </w:pPr>
      <w:r>
        <w:rPr>
          <w:rFonts w:ascii="Cambria" w:hAnsi="Cambria"/>
          <w:b/>
          <w:bCs/>
          <w:lang w:bidi="hr-HR"/>
        </w:rPr>
        <w:t>Nabava</w:t>
      </w:r>
      <w:r w:rsidRPr="00913B84">
        <w:rPr>
          <w:rFonts w:ascii="Cambria" w:hAnsi="Cambria"/>
          <w:b/>
          <w:bCs/>
          <w:lang w:bidi="hr-HR"/>
        </w:rPr>
        <w:t xml:space="preserve"> : </w:t>
      </w:r>
      <w:r>
        <w:rPr>
          <w:rFonts w:ascii="Cambria" w:hAnsi="Cambria"/>
          <w:b/>
          <w:bCs/>
          <w:lang w:bidi="hr-HR"/>
        </w:rPr>
        <w:t>Programsko rješenje</w:t>
      </w:r>
    </w:p>
    <w:p w:rsidR="00EC0E59" w:rsidRPr="00913B84" w:rsidRDefault="00EC0E59" w:rsidP="00EC0E59">
      <w:pPr>
        <w:pStyle w:val="Odlomakpopisa"/>
        <w:tabs>
          <w:tab w:val="left" w:pos="476"/>
          <w:tab w:val="left" w:pos="851"/>
        </w:tabs>
        <w:ind w:left="851"/>
        <w:jc w:val="center"/>
        <w:rPr>
          <w:rFonts w:ascii="Cambria" w:hAnsi="Cambria"/>
          <w:b/>
          <w:bCs/>
          <w:lang w:bidi="hr-HR"/>
        </w:rPr>
      </w:pPr>
      <w:r>
        <w:rPr>
          <w:rFonts w:ascii="Cambria" w:hAnsi="Cambria"/>
          <w:b/>
          <w:bCs/>
          <w:lang w:bidi="hr-HR"/>
        </w:rPr>
        <w:t>Ev.broj nabave : SAN</w:t>
      </w:r>
      <w:r w:rsidRPr="00913B84">
        <w:rPr>
          <w:rFonts w:ascii="Cambria" w:hAnsi="Cambria"/>
          <w:b/>
          <w:bCs/>
          <w:lang w:bidi="hr-HR"/>
        </w:rPr>
        <w:t>/2020</w:t>
      </w:r>
    </w:p>
    <w:p w:rsidR="00255DC0" w:rsidRDefault="00255DC0" w:rsidP="00255DC0">
      <w:pPr>
        <w:pStyle w:val="Default"/>
        <w:jc w:val="center"/>
        <w:rPr>
          <w:rFonts w:ascii="Cambria" w:hAnsi="Cambria"/>
          <w:sz w:val="20"/>
          <w:szCs w:val="20"/>
        </w:rPr>
      </w:pPr>
    </w:p>
    <w:p w:rsidR="00255DC0" w:rsidRDefault="00255DC0" w:rsidP="00255DC0">
      <w:pPr>
        <w:pStyle w:val="Default"/>
        <w:jc w:val="center"/>
        <w:rPr>
          <w:rFonts w:ascii="Cambria" w:hAnsi="Cambria"/>
          <w:sz w:val="20"/>
          <w:szCs w:val="20"/>
        </w:rPr>
      </w:pPr>
    </w:p>
    <w:p w:rsidR="00255DC0" w:rsidRDefault="00255DC0" w:rsidP="00255DC0">
      <w:pPr>
        <w:pStyle w:val="Default"/>
        <w:jc w:val="center"/>
        <w:rPr>
          <w:rFonts w:ascii="Cambria" w:hAnsi="Cambria"/>
          <w:sz w:val="20"/>
          <w:szCs w:val="20"/>
        </w:rPr>
      </w:pPr>
    </w:p>
    <w:p w:rsidR="00255DC0" w:rsidRPr="00E56274" w:rsidRDefault="00255DC0" w:rsidP="00255DC0">
      <w:pPr>
        <w:pStyle w:val="Default"/>
        <w:jc w:val="center"/>
        <w:rPr>
          <w:rFonts w:ascii="Cambria" w:hAnsi="Cambria"/>
          <w:sz w:val="20"/>
          <w:szCs w:val="20"/>
        </w:rPr>
      </w:pPr>
    </w:p>
    <w:p w:rsidR="00255DC0" w:rsidRPr="00E56274" w:rsidRDefault="00255DC0" w:rsidP="00255DC0">
      <w:pPr>
        <w:pStyle w:val="Default"/>
        <w:rPr>
          <w:rFonts w:ascii="Cambria" w:hAnsi="Cambria"/>
          <w:b/>
          <w:bCs/>
        </w:rPr>
      </w:pPr>
      <w:r w:rsidRPr="00E56274">
        <w:rPr>
          <w:rFonts w:ascii="Cambria" w:hAnsi="Cambria"/>
          <w:b/>
          <w:bCs/>
        </w:rPr>
        <w:t xml:space="preserve">Naziv ili tvrtka ponuditelja: </w:t>
      </w:r>
    </w:p>
    <w:p w:rsidR="00255DC0" w:rsidRPr="00E56274" w:rsidRDefault="00255DC0" w:rsidP="00255DC0">
      <w:pPr>
        <w:pStyle w:val="Default"/>
        <w:rPr>
          <w:rFonts w:ascii="Cambria" w:hAnsi="Cambria"/>
          <w:sz w:val="20"/>
          <w:szCs w:val="20"/>
        </w:rPr>
      </w:pPr>
    </w:p>
    <w:p w:rsidR="00255DC0" w:rsidRPr="00E56274" w:rsidRDefault="00255DC0" w:rsidP="00255DC0">
      <w:pPr>
        <w:pStyle w:val="Default"/>
        <w:rPr>
          <w:rFonts w:ascii="Cambria" w:hAnsi="Cambria"/>
          <w:bCs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>_________________________________________________________________________________</w:t>
      </w:r>
      <w:r>
        <w:rPr>
          <w:rFonts w:ascii="Cambria" w:hAnsi="Cambria"/>
          <w:bCs/>
          <w:sz w:val="20"/>
          <w:szCs w:val="20"/>
        </w:rPr>
        <w:t>___________________________</w:t>
      </w:r>
    </w:p>
    <w:p w:rsidR="00255DC0" w:rsidRPr="00E56274" w:rsidRDefault="00255DC0" w:rsidP="00255DC0">
      <w:pPr>
        <w:pStyle w:val="Default"/>
        <w:rPr>
          <w:rFonts w:ascii="Cambria" w:hAnsi="Cambria"/>
          <w:sz w:val="20"/>
          <w:szCs w:val="20"/>
        </w:rPr>
      </w:pPr>
    </w:p>
    <w:p w:rsidR="00255DC0" w:rsidRPr="00E56274" w:rsidRDefault="00255DC0" w:rsidP="00255DC0">
      <w:pPr>
        <w:pStyle w:val="Default"/>
        <w:rPr>
          <w:rFonts w:ascii="Cambria" w:hAnsi="Cambria"/>
          <w:b/>
          <w:bCs/>
          <w:sz w:val="20"/>
          <w:szCs w:val="20"/>
        </w:rPr>
      </w:pPr>
    </w:p>
    <w:p w:rsidR="00255DC0" w:rsidRDefault="00255DC0" w:rsidP="00255DC0">
      <w:pPr>
        <w:pStyle w:val="Default"/>
        <w:rPr>
          <w:rFonts w:ascii="Cambria" w:hAnsi="Cambria"/>
          <w:b/>
          <w:bCs/>
        </w:rPr>
      </w:pPr>
      <w:r w:rsidRPr="00E56274">
        <w:rPr>
          <w:rFonts w:ascii="Cambria" w:hAnsi="Cambria"/>
          <w:b/>
          <w:bCs/>
        </w:rPr>
        <w:t xml:space="preserve">Sjedište/prebivalište ponuditelja: </w:t>
      </w:r>
    </w:p>
    <w:p w:rsidR="00255DC0" w:rsidRPr="00E56274" w:rsidRDefault="00255DC0" w:rsidP="00255DC0">
      <w:pPr>
        <w:pStyle w:val="Default"/>
        <w:rPr>
          <w:rFonts w:ascii="Cambria" w:hAnsi="Cambria"/>
        </w:rPr>
      </w:pPr>
    </w:p>
    <w:p w:rsidR="00255DC0" w:rsidRPr="00E56274" w:rsidRDefault="00255DC0" w:rsidP="00255DC0">
      <w:pPr>
        <w:pStyle w:val="Default"/>
        <w:rPr>
          <w:rFonts w:ascii="Cambria" w:hAnsi="Cambria"/>
          <w:bCs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>__________________________________________________</w:t>
      </w:r>
      <w:r>
        <w:rPr>
          <w:rFonts w:ascii="Cambria" w:hAnsi="Cambria"/>
          <w:bCs/>
          <w:sz w:val="20"/>
          <w:szCs w:val="20"/>
        </w:rPr>
        <w:t>__________________________________________________________</w:t>
      </w:r>
    </w:p>
    <w:p w:rsidR="00255DC0" w:rsidRPr="00615AFC" w:rsidRDefault="00255DC0" w:rsidP="00255DC0">
      <w:pPr>
        <w:pStyle w:val="Default"/>
        <w:rPr>
          <w:rFonts w:ascii="Cambria" w:hAnsi="Cambria"/>
          <w:sz w:val="20"/>
          <w:szCs w:val="20"/>
        </w:rPr>
      </w:pPr>
      <w:r w:rsidRPr="00E56274">
        <w:rPr>
          <w:rFonts w:ascii="Cambria" w:hAnsi="Cambria"/>
          <w:bCs/>
          <w:sz w:val="20"/>
          <w:szCs w:val="20"/>
        </w:rPr>
        <w:t xml:space="preserve"> </w:t>
      </w:r>
    </w:p>
    <w:p w:rsidR="00255DC0" w:rsidRPr="00E56274" w:rsidRDefault="00255DC0" w:rsidP="00255DC0">
      <w:pPr>
        <w:pStyle w:val="Default"/>
        <w:rPr>
          <w:rFonts w:ascii="Cambria" w:hAnsi="Cambria"/>
        </w:rPr>
      </w:pPr>
      <w:r w:rsidRPr="00E56274">
        <w:rPr>
          <w:rFonts w:ascii="Cambria" w:hAnsi="Cambria"/>
          <w:b/>
          <w:bCs/>
        </w:rPr>
        <w:t>OIB ponuditelja</w:t>
      </w:r>
      <w:r w:rsidRPr="00E56274">
        <w:rPr>
          <w:rFonts w:ascii="Cambria" w:hAnsi="Cambria"/>
          <w:bCs/>
        </w:rPr>
        <w:t>:____________________________________</w:t>
      </w:r>
      <w:r>
        <w:rPr>
          <w:rFonts w:ascii="Cambria" w:hAnsi="Cambria"/>
          <w:bCs/>
        </w:rPr>
        <w:t>__________________________________</w:t>
      </w:r>
      <w:r w:rsidRPr="00E56274">
        <w:rPr>
          <w:rFonts w:ascii="Cambria" w:hAnsi="Cambria"/>
          <w:bCs/>
        </w:rPr>
        <w:t xml:space="preserve"> </w:t>
      </w:r>
    </w:p>
    <w:p w:rsidR="00255DC0" w:rsidRPr="00E56274" w:rsidRDefault="00255DC0" w:rsidP="00255DC0">
      <w:pPr>
        <w:pStyle w:val="Default"/>
        <w:rPr>
          <w:rFonts w:ascii="Cambria" w:hAnsi="Cambria"/>
          <w:sz w:val="20"/>
          <w:szCs w:val="20"/>
        </w:rPr>
      </w:pPr>
    </w:p>
    <w:p w:rsidR="00255DC0" w:rsidRPr="00E56274" w:rsidRDefault="00255DC0" w:rsidP="00255DC0">
      <w:pPr>
        <w:pStyle w:val="Default"/>
        <w:rPr>
          <w:rFonts w:ascii="Cambria" w:hAnsi="Cambria"/>
        </w:rPr>
      </w:pPr>
    </w:p>
    <w:p w:rsidR="00C10913" w:rsidRPr="00E56274" w:rsidRDefault="00C10913" w:rsidP="00C10913">
      <w:pPr>
        <w:pStyle w:val="Default"/>
        <w:rPr>
          <w:rFonts w:ascii="Cambria" w:hAnsi="Cambria"/>
        </w:rPr>
      </w:pPr>
    </w:p>
    <w:p w:rsidR="006E2ED2" w:rsidRDefault="00C10913" w:rsidP="006E2ED2">
      <w:pPr>
        <w:tabs>
          <w:tab w:val="left" w:pos="567"/>
        </w:tabs>
        <w:spacing w:after="0"/>
        <w:jc w:val="center"/>
        <w:rPr>
          <w:rFonts w:ascii="Cambria" w:hAnsi="Cambria" w:cs="Tahoma"/>
          <w:b/>
        </w:rPr>
      </w:pPr>
      <w:r w:rsidRPr="00E56274">
        <w:rPr>
          <w:rFonts w:ascii="Cambria" w:hAnsi="Cambria"/>
        </w:rPr>
        <w:t>Kao ponuditelj u</w:t>
      </w:r>
      <w:r w:rsidRPr="00E56274">
        <w:rPr>
          <w:rFonts w:ascii="Cambria" w:hAnsi="Cambria" w:cs="Tahoma"/>
        </w:rPr>
        <w:t xml:space="preserve"> </w:t>
      </w:r>
      <w:r>
        <w:rPr>
          <w:rFonts w:ascii="Cambria" w:hAnsi="Cambria" w:cs="Tahoma"/>
        </w:rPr>
        <w:t xml:space="preserve">javnom nadmetanju </w:t>
      </w:r>
      <w:r w:rsidRPr="00E56274">
        <w:rPr>
          <w:rFonts w:ascii="Cambria" w:hAnsi="Cambria" w:cs="Tahoma"/>
        </w:rPr>
        <w:t>za nabavu:</w:t>
      </w:r>
      <w:r w:rsidRPr="00E56274">
        <w:rPr>
          <w:rFonts w:ascii="Cambria" w:hAnsi="Cambria" w:cs="Tahoma"/>
          <w:b/>
        </w:rPr>
        <w:t xml:space="preserve"> </w:t>
      </w:r>
    </w:p>
    <w:p w:rsidR="00EC0E59" w:rsidRPr="00913B84" w:rsidRDefault="00EC0E59" w:rsidP="00EC0E59">
      <w:pPr>
        <w:pStyle w:val="Odlomakpopisa"/>
        <w:tabs>
          <w:tab w:val="left" w:pos="476"/>
          <w:tab w:val="left" w:pos="851"/>
        </w:tabs>
        <w:ind w:left="851"/>
        <w:jc w:val="center"/>
        <w:rPr>
          <w:rFonts w:ascii="Cambria" w:hAnsi="Cambria"/>
          <w:b/>
          <w:bCs/>
          <w:lang w:bidi="hr-HR"/>
        </w:rPr>
      </w:pPr>
      <w:r>
        <w:rPr>
          <w:rFonts w:ascii="Cambria" w:hAnsi="Cambria"/>
          <w:b/>
          <w:bCs/>
          <w:lang w:bidi="hr-HR"/>
        </w:rPr>
        <w:t>Nabava</w:t>
      </w:r>
      <w:r w:rsidRPr="00913B84">
        <w:rPr>
          <w:rFonts w:ascii="Cambria" w:hAnsi="Cambria"/>
          <w:b/>
          <w:bCs/>
          <w:lang w:bidi="hr-HR"/>
        </w:rPr>
        <w:t xml:space="preserve"> : </w:t>
      </w:r>
      <w:r>
        <w:rPr>
          <w:rFonts w:ascii="Cambria" w:hAnsi="Cambria"/>
          <w:b/>
          <w:bCs/>
          <w:lang w:bidi="hr-HR"/>
        </w:rPr>
        <w:t>Programsko rješenje</w:t>
      </w:r>
    </w:p>
    <w:p w:rsidR="00EC0E59" w:rsidRPr="00913B84" w:rsidRDefault="00EC0E59" w:rsidP="00EC0E59">
      <w:pPr>
        <w:pStyle w:val="Odlomakpopisa"/>
        <w:tabs>
          <w:tab w:val="left" w:pos="476"/>
          <w:tab w:val="left" w:pos="851"/>
        </w:tabs>
        <w:ind w:left="851"/>
        <w:jc w:val="center"/>
        <w:rPr>
          <w:rFonts w:ascii="Cambria" w:hAnsi="Cambria"/>
          <w:b/>
          <w:bCs/>
          <w:lang w:bidi="hr-HR"/>
        </w:rPr>
      </w:pPr>
      <w:r>
        <w:rPr>
          <w:rFonts w:ascii="Cambria" w:hAnsi="Cambria"/>
          <w:b/>
          <w:bCs/>
          <w:lang w:bidi="hr-HR"/>
        </w:rPr>
        <w:t>Ev.broj nabave : SAN</w:t>
      </w:r>
      <w:r w:rsidRPr="00913B84">
        <w:rPr>
          <w:rFonts w:ascii="Cambria" w:hAnsi="Cambria"/>
          <w:b/>
          <w:bCs/>
          <w:lang w:bidi="hr-HR"/>
        </w:rPr>
        <w:t>/2020</w:t>
      </w:r>
    </w:p>
    <w:p w:rsidR="00EC0E59" w:rsidRDefault="00EC0E59" w:rsidP="00EC0E59">
      <w:pPr>
        <w:pStyle w:val="Odlomakpopisa"/>
        <w:tabs>
          <w:tab w:val="left" w:pos="476"/>
          <w:tab w:val="left" w:pos="851"/>
        </w:tabs>
        <w:ind w:left="851"/>
        <w:jc w:val="center"/>
        <w:rPr>
          <w:rFonts w:ascii="Cambria" w:hAnsi="Cambria"/>
          <w:b/>
          <w:bCs/>
          <w:lang w:bidi="hr-HR"/>
        </w:rPr>
      </w:pPr>
      <w:r w:rsidRPr="00EC0E59">
        <w:rPr>
          <w:rFonts w:ascii="Cambria" w:hAnsi="Cambria"/>
          <w:b/>
          <w:bCs/>
          <w:lang w:bidi="hr-HR"/>
        </w:rPr>
        <w:t xml:space="preserve">Sanader, obrt za proizvodnju i trgovinu vl. Ivana Sanader Mrša </w:t>
      </w:r>
    </w:p>
    <w:p w:rsidR="00255DC0" w:rsidRDefault="00C10913" w:rsidP="00EC0E59">
      <w:pPr>
        <w:pStyle w:val="Odlomakpopisa"/>
        <w:tabs>
          <w:tab w:val="left" w:pos="476"/>
          <w:tab w:val="left" w:pos="851"/>
        </w:tabs>
        <w:ind w:left="851"/>
        <w:jc w:val="center"/>
        <w:rPr>
          <w:rFonts w:ascii="Cambria" w:hAnsi="Cambria"/>
          <w:b/>
          <w:bCs/>
          <w:lang w:bidi="hr-HR"/>
        </w:rPr>
      </w:pPr>
      <w:r w:rsidRPr="00EC0E59">
        <w:rPr>
          <w:rFonts w:ascii="Cambria" w:hAnsi="Cambria"/>
          <w:b/>
          <w:bCs/>
          <w:lang w:bidi="hr-HR"/>
        </w:rPr>
        <w:t>dajemo</w:t>
      </w:r>
    </w:p>
    <w:p w:rsidR="002A42FB" w:rsidRPr="00E56274" w:rsidRDefault="002A42FB" w:rsidP="00EC0E59">
      <w:pPr>
        <w:pStyle w:val="Default"/>
        <w:rPr>
          <w:rFonts w:ascii="Cambria" w:hAnsi="Cambria"/>
          <w:b/>
          <w:bCs/>
          <w:sz w:val="22"/>
          <w:szCs w:val="22"/>
        </w:rPr>
      </w:pPr>
    </w:p>
    <w:p w:rsidR="00255DC0" w:rsidRPr="00E56274" w:rsidRDefault="00255DC0" w:rsidP="00255DC0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</w:p>
    <w:p w:rsidR="00255DC0" w:rsidRPr="00C96DA3" w:rsidRDefault="00255DC0" w:rsidP="00255DC0">
      <w:pPr>
        <w:pStyle w:val="Default"/>
        <w:jc w:val="center"/>
        <w:rPr>
          <w:rFonts w:ascii="Cambria" w:hAnsi="Cambria"/>
        </w:rPr>
      </w:pPr>
      <w:r w:rsidRPr="00C96DA3">
        <w:rPr>
          <w:rFonts w:ascii="Cambria" w:hAnsi="Cambria"/>
          <w:b/>
          <w:bCs/>
        </w:rPr>
        <w:t>IZJAVU</w:t>
      </w:r>
    </w:p>
    <w:p w:rsidR="00255DC0" w:rsidRPr="00E56274" w:rsidRDefault="00255DC0" w:rsidP="00255DC0">
      <w:pPr>
        <w:pStyle w:val="Default"/>
        <w:rPr>
          <w:rFonts w:ascii="Cambria" w:hAnsi="Cambria"/>
        </w:rPr>
      </w:pPr>
    </w:p>
    <w:p w:rsidR="00CD3A98" w:rsidRDefault="00255DC0" w:rsidP="00CD3A98">
      <w:pPr>
        <w:ind w:left="708"/>
        <w:jc w:val="both"/>
        <w:rPr>
          <w:rFonts w:ascii="Cambria" w:hAnsi="Cambria"/>
          <w:sz w:val="24"/>
          <w:szCs w:val="24"/>
        </w:rPr>
      </w:pPr>
      <w:r w:rsidRPr="00DD6D3C">
        <w:rPr>
          <w:rFonts w:ascii="Cambria" w:hAnsi="Cambria"/>
        </w:rPr>
        <w:t xml:space="preserve">kojom izjavljujemo i potvrđujemo da ćemo, ukoliko budemo odabrani kao Ponuditelj, </w:t>
      </w:r>
      <w:r w:rsidR="00B7668C" w:rsidRPr="00DD6D3C">
        <w:rPr>
          <w:rFonts w:ascii="Cambria" w:hAnsi="Cambria"/>
        </w:rPr>
        <w:t xml:space="preserve">u roku od 10 (deset </w:t>
      </w:r>
      <w:r w:rsidRPr="00DD6D3C">
        <w:rPr>
          <w:rFonts w:ascii="Cambria" w:hAnsi="Cambria"/>
        </w:rPr>
        <w:t xml:space="preserve">) dana od dana potpisa ugovora dostaviti jamstvo za uredno ispunjenje ugovora, u </w:t>
      </w:r>
      <w:r w:rsidR="00CD3A98" w:rsidRPr="007E7F07">
        <w:rPr>
          <w:rFonts w:ascii="Cambria" w:hAnsi="Cambria"/>
          <w:sz w:val="24"/>
          <w:szCs w:val="24"/>
        </w:rPr>
        <w:t xml:space="preserve">Gospodarski subjekt je obvezan u roku od 10 dana od dana sklapanja ugovora, dostaviti </w:t>
      </w:r>
      <w:r w:rsidR="0046062F">
        <w:rPr>
          <w:rFonts w:ascii="Cambria" w:hAnsi="Cambria"/>
          <w:sz w:val="24"/>
          <w:szCs w:val="24"/>
        </w:rPr>
        <w:t>ovjerenu b</w:t>
      </w:r>
      <w:r w:rsidR="00CD3A98">
        <w:rPr>
          <w:rFonts w:ascii="Cambria" w:hAnsi="Cambria"/>
          <w:sz w:val="24"/>
          <w:szCs w:val="24"/>
        </w:rPr>
        <w:t xml:space="preserve">janko </w:t>
      </w:r>
      <w:r w:rsidR="00CD3A98" w:rsidRPr="007E7F07">
        <w:rPr>
          <w:rFonts w:ascii="Cambria" w:hAnsi="Cambria"/>
          <w:sz w:val="24"/>
          <w:szCs w:val="24"/>
        </w:rPr>
        <w:t>zadužnicu</w:t>
      </w:r>
      <w:r w:rsidR="00CD3A98" w:rsidRPr="007C777E">
        <w:rPr>
          <w:rFonts w:ascii="Cambria" w:hAnsi="Cambria"/>
          <w:sz w:val="24"/>
          <w:szCs w:val="24"/>
        </w:rPr>
        <w:t>, bankarske garancije ili p</w:t>
      </w:r>
      <w:r w:rsidR="0046062F">
        <w:rPr>
          <w:rFonts w:ascii="Cambria" w:hAnsi="Cambria"/>
          <w:sz w:val="24"/>
          <w:szCs w:val="24"/>
        </w:rPr>
        <w:t>otvrdu uplate pologa na žiro rač</w:t>
      </w:r>
      <w:r w:rsidR="00CD3A98" w:rsidRPr="007C777E">
        <w:rPr>
          <w:rFonts w:ascii="Cambria" w:hAnsi="Cambria"/>
          <w:sz w:val="24"/>
          <w:szCs w:val="24"/>
        </w:rPr>
        <w:t>un n</w:t>
      </w:r>
      <w:r w:rsidR="0046062F">
        <w:rPr>
          <w:rFonts w:ascii="Cambria" w:hAnsi="Cambria"/>
          <w:sz w:val="24"/>
          <w:szCs w:val="24"/>
        </w:rPr>
        <w:t>aruči</w:t>
      </w:r>
      <w:r w:rsidR="00CD3A98" w:rsidRPr="007C777E">
        <w:rPr>
          <w:rFonts w:ascii="Cambria" w:hAnsi="Cambria"/>
          <w:sz w:val="24"/>
          <w:szCs w:val="24"/>
        </w:rPr>
        <w:t xml:space="preserve">telja i to na iznos od 10% </w:t>
      </w:r>
      <w:r w:rsidR="00CD3A98" w:rsidRPr="007E7F07">
        <w:rPr>
          <w:rFonts w:ascii="Cambria" w:hAnsi="Cambria"/>
          <w:sz w:val="24"/>
          <w:szCs w:val="24"/>
        </w:rPr>
        <w:t xml:space="preserve"> (dese</w:t>
      </w:r>
      <w:r w:rsidR="00CD3A98">
        <w:rPr>
          <w:rFonts w:ascii="Cambria" w:hAnsi="Cambria"/>
          <w:sz w:val="24"/>
          <w:szCs w:val="24"/>
        </w:rPr>
        <w:t xml:space="preserve">t posto) vrijednosti ugovora </w:t>
      </w:r>
      <w:r w:rsidR="00CD3A98" w:rsidRPr="007E7F07">
        <w:rPr>
          <w:rFonts w:ascii="Cambria" w:hAnsi="Cambria"/>
          <w:sz w:val="24"/>
          <w:szCs w:val="24"/>
        </w:rPr>
        <w:t>bez PDV-a</w:t>
      </w:r>
      <w:r w:rsidR="00CD3A98">
        <w:rPr>
          <w:rFonts w:ascii="Cambria" w:hAnsi="Cambria"/>
          <w:sz w:val="24"/>
          <w:szCs w:val="24"/>
        </w:rPr>
        <w:t>. Ili neki drugi jednakovrijedan instrument osiguranja u zemlji poslovnog nastana ponuditelja.</w:t>
      </w:r>
    </w:p>
    <w:p w:rsidR="00255DC0" w:rsidRDefault="00255DC0" w:rsidP="00CD3A98">
      <w:pPr>
        <w:tabs>
          <w:tab w:val="left" w:pos="567"/>
        </w:tabs>
        <w:spacing w:after="0"/>
        <w:jc w:val="center"/>
        <w:rPr>
          <w:rFonts w:ascii="Cambria" w:hAnsi="Cambria"/>
          <w:sz w:val="24"/>
          <w:szCs w:val="24"/>
          <w:highlight w:val="lightGray"/>
        </w:rPr>
      </w:pPr>
      <w:bookmarkStart w:id="0" w:name="_GoBack"/>
      <w:bookmarkEnd w:id="0"/>
    </w:p>
    <w:p w:rsidR="00255DC0" w:rsidRPr="00183D3F" w:rsidRDefault="00255DC0" w:rsidP="00255DC0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 xml:space="preserve">U </w:t>
      </w:r>
      <w:r w:rsidRPr="00183D3F">
        <w:rPr>
          <w:rFonts w:ascii="Cambria" w:hAnsi="Cambria"/>
          <w:bCs/>
          <w:sz w:val="24"/>
          <w:szCs w:val="24"/>
        </w:rPr>
        <w:t>_____________, 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/20__</w:t>
      </w:r>
      <w:r>
        <w:rPr>
          <w:rFonts w:ascii="Cambria" w:hAnsi="Cambria"/>
          <w:bCs/>
          <w:sz w:val="24"/>
          <w:szCs w:val="24"/>
        </w:rPr>
        <w:t>_</w:t>
      </w:r>
      <w:r w:rsidRPr="00183D3F">
        <w:rPr>
          <w:rFonts w:ascii="Cambria" w:hAnsi="Cambria"/>
          <w:bCs/>
          <w:sz w:val="24"/>
          <w:szCs w:val="24"/>
        </w:rPr>
        <w:t>.</w:t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 xml:space="preserve">       </w:t>
      </w:r>
    </w:p>
    <w:p w:rsidR="00255DC0" w:rsidRPr="00183D3F" w:rsidRDefault="00255DC0" w:rsidP="00255DC0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</w:r>
      <w:r w:rsidRPr="00183D3F">
        <w:rPr>
          <w:rFonts w:ascii="Cambria" w:hAnsi="Cambria"/>
          <w:bCs/>
          <w:sz w:val="24"/>
          <w:szCs w:val="24"/>
        </w:rPr>
        <w:tab/>
        <w:t>ZA PONUDITELJA:</w:t>
      </w:r>
    </w:p>
    <w:p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>________________________________</w:t>
      </w:r>
    </w:p>
    <w:p w:rsidR="00255DC0" w:rsidRPr="00183D3F" w:rsidRDefault="00255DC0" w:rsidP="00255DC0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183D3F">
        <w:rPr>
          <w:rFonts w:ascii="Cambria" w:hAnsi="Cambria"/>
          <w:bCs/>
          <w:sz w:val="24"/>
          <w:szCs w:val="24"/>
        </w:rPr>
        <w:t xml:space="preserve">(ime, prezime i </w:t>
      </w:r>
      <w:r w:rsidRPr="00047547">
        <w:rPr>
          <w:rFonts w:ascii="Cambria" w:hAnsi="Cambria"/>
          <w:bCs/>
          <w:sz w:val="24"/>
          <w:szCs w:val="24"/>
        </w:rPr>
        <w:t>potpis osobe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047547">
        <w:rPr>
          <w:rFonts w:ascii="Cambria" w:hAnsi="Cambria"/>
          <w:bCs/>
          <w:sz w:val="24"/>
          <w:szCs w:val="24"/>
        </w:rPr>
        <w:t>ovlaštene</w:t>
      </w:r>
      <w:r>
        <w:rPr>
          <w:rFonts w:ascii="Cambria" w:hAnsi="Cambria"/>
          <w:bCs/>
          <w:sz w:val="24"/>
          <w:szCs w:val="24"/>
        </w:rPr>
        <w:t xml:space="preserve"> za zastupanje gospodarskog subjekta</w:t>
      </w:r>
      <w:r w:rsidRPr="00183D3F">
        <w:rPr>
          <w:rFonts w:ascii="Cambria" w:hAnsi="Cambria"/>
          <w:bCs/>
          <w:sz w:val="24"/>
          <w:szCs w:val="24"/>
        </w:rPr>
        <w:t>)</w:t>
      </w:r>
    </w:p>
    <w:p w:rsidR="00743EBD" w:rsidRDefault="00743EBD"/>
    <w:sectPr w:rsidR="00743EBD" w:rsidSect="00743EB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A6C" w:rsidRDefault="00292A6C" w:rsidP="009D627B">
      <w:pPr>
        <w:spacing w:after="0" w:line="240" w:lineRule="auto"/>
      </w:pPr>
      <w:r>
        <w:separator/>
      </w:r>
    </w:p>
  </w:endnote>
  <w:endnote w:type="continuationSeparator" w:id="0">
    <w:p w:rsidR="00292A6C" w:rsidRDefault="00292A6C" w:rsidP="009D6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C2C" w:rsidRDefault="0081789F">
    <w:pPr>
      <w:pStyle w:val="Podnoje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805180</wp:posOffset>
              </wp:positionH>
              <wp:positionV relativeFrom="paragraph">
                <wp:posOffset>-175260</wp:posOffset>
              </wp:positionV>
              <wp:extent cx="5124450" cy="228600"/>
              <wp:effectExtent l="0" t="0" r="19050" b="19050"/>
              <wp:wrapNone/>
              <wp:docPr id="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2445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C0E59" w:rsidRPr="00392888" w:rsidRDefault="00EC0E59" w:rsidP="00EC0E59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 xml:space="preserve">Sadržaj ovog materijala isključiva je odgovornost </w:t>
                          </w:r>
                          <w:r w:rsidRPr="006005A5">
                            <w:rPr>
                              <w:sz w:val="16"/>
                              <w:szCs w:val="16"/>
                            </w:rPr>
                            <w:t>Sanader, obrt za proizvodnju i trgovinu vl. Ivana Sanader Mrša</w:t>
                          </w:r>
                        </w:p>
                        <w:p w:rsidR="004F2C2C" w:rsidRPr="00392888" w:rsidRDefault="004F2C2C" w:rsidP="004F2C2C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63.4pt;margin-top:-13.8pt;width:403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" strokecolor="white">
              <v:textbox inset=".5mm,.3mm,.5mm,.3mm">
                <w:txbxContent>
                  <w:p w:rsidR="00EC0E59" w:rsidRPr="00392888" w:rsidRDefault="00EC0E59" w:rsidP="00EC0E59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 xml:space="preserve">Sadržaj ovog materijala isključiva je odgovornost </w:t>
                    </w:r>
                    <w:r w:rsidRPr="006005A5">
                      <w:rPr>
                        <w:sz w:val="16"/>
                        <w:szCs w:val="16"/>
                      </w:rPr>
                      <w:t>Sanader, obrt za proizvodnju i trgovinu vl. Ivana Sanader Mrša</w:t>
                    </w:r>
                  </w:p>
                  <w:p w:rsidR="004F2C2C" w:rsidRPr="00392888" w:rsidRDefault="004F2C2C" w:rsidP="004F2C2C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504190</wp:posOffset>
              </wp:positionH>
              <wp:positionV relativeFrom="paragraph">
                <wp:posOffset>250825</wp:posOffset>
              </wp:positionV>
              <wp:extent cx="1244600" cy="210185"/>
              <wp:effectExtent l="13335" t="6985" r="8890" b="11430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4600" cy="2101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F2C2C" w:rsidRPr="007D31D8" w:rsidRDefault="004F2C2C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Zajedno do EU fondova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" o:spid="_x0000_s1027" type="#_x0000_t202" style="position:absolute;margin-left:39.7pt;margin-top:19.75pt;width:98pt;height:16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" strokecolor="white">
              <v:textbox inset=".5mm,.3mm,.5mm,.3mm">
                <w:txbxContent>
                  <w:p w:rsidR="004F2C2C" w:rsidRPr="007D31D8" w:rsidRDefault="004F2C2C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Zajedno do EU fondova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526415</wp:posOffset>
              </wp:positionH>
              <wp:positionV relativeFrom="paragraph">
                <wp:posOffset>58420</wp:posOffset>
              </wp:positionV>
              <wp:extent cx="1082675" cy="192405"/>
              <wp:effectExtent l="6985" t="5080" r="5715" b="12065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2675" cy="1924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F2C2C" w:rsidRPr="007D31D8" w:rsidRDefault="004F2C2C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7D31D8">
                            <w:rPr>
                              <w:sz w:val="16"/>
                              <w:szCs w:val="16"/>
                            </w:rPr>
                            <w:t>EUROPSKA UNIJA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" o:spid="_x0000_s1028" type="#_x0000_t202" style="position:absolute;margin-left:41.45pt;margin-top:4.6pt;width:85.25pt;height:15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" strokecolor="white">
              <v:textbox inset=".5mm,.3mm,.5mm,.3mm">
                <w:txbxContent>
                  <w:p w:rsidR="004F2C2C" w:rsidRPr="007D31D8" w:rsidRDefault="004F2C2C" w:rsidP="004F2C2C">
                    <w:pPr>
                      <w:rPr>
                        <w:sz w:val="16"/>
                        <w:szCs w:val="16"/>
                      </w:rPr>
                    </w:pPr>
                    <w:r w:rsidRPr="007D31D8">
                      <w:rPr>
                        <w:sz w:val="16"/>
                        <w:szCs w:val="16"/>
                      </w:rPr>
                      <w:t>EUROPSKA UNIJA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58420</wp:posOffset>
          </wp:positionV>
          <wp:extent cx="576580" cy="392430"/>
          <wp:effectExtent l="0" t="0" r="0" b="7620"/>
          <wp:wrapNone/>
          <wp:docPr id="5" name="Slika 1" descr="http://www.mobilnost.hr/prilozi/05_1404827828_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http://www.mobilnost.hr/prilozi/05_1404827828_flag_yellow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80" cy="392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1713865</wp:posOffset>
          </wp:positionH>
          <wp:positionV relativeFrom="paragraph">
            <wp:posOffset>100965</wp:posOffset>
          </wp:positionV>
          <wp:extent cx="1196975" cy="321310"/>
          <wp:effectExtent l="0" t="0" r="3175" b="2540"/>
          <wp:wrapNone/>
          <wp:docPr id="4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975" cy="321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3009900</wp:posOffset>
          </wp:positionH>
          <wp:positionV relativeFrom="paragraph">
            <wp:posOffset>50800</wp:posOffset>
          </wp:positionV>
          <wp:extent cx="1216660" cy="400050"/>
          <wp:effectExtent l="0" t="0" r="2540" b="0"/>
          <wp:wrapNone/>
          <wp:docPr id="3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660" cy="40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4335780</wp:posOffset>
              </wp:positionH>
              <wp:positionV relativeFrom="paragraph">
                <wp:posOffset>186690</wp:posOffset>
              </wp:positionV>
              <wp:extent cx="1765300" cy="351155"/>
              <wp:effectExtent l="6350" t="9525" r="9525" b="107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5300" cy="3511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F2C2C" w:rsidRPr="00392888" w:rsidRDefault="004F2C2C" w:rsidP="004F2C2C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392888">
                            <w:rPr>
                              <w:sz w:val="16"/>
                              <w:szCs w:val="16"/>
                            </w:rPr>
                            <w:t>Projekt je sufinancirala Europska unija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                                 </w:t>
                          </w:r>
                          <w:r w:rsidRPr="00392888">
                            <w:rPr>
                              <w:sz w:val="16"/>
                              <w:szCs w:val="16"/>
                            </w:rPr>
                            <w:t>iz Europskog fonda za regionalni razvoj</w:t>
                          </w:r>
                        </w:p>
                      </w:txbxContent>
                    </wps:txbx>
                    <wps:bodyPr rot="0" vert="horz" wrap="square" lIns="18000" tIns="10800" rIns="18000" bIns="108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341.4pt;margin-top:14.7pt;width:139pt;height:27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" strokecolor="white">
              <v:textbox inset=".5mm,.3mm,.5mm,.3mm">
                <w:txbxContent>
                  <w:p w:rsidR="004F2C2C" w:rsidRPr="00392888" w:rsidRDefault="004F2C2C" w:rsidP="004F2C2C">
                    <w:pPr>
                      <w:rPr>
                        <w:sz w:val="16"/>
                        <w:szCs w:val="16"/>
                      </w:rPr>
                    </w:pPr>
                    <w:r w:rsidRPr="00392888">
                      <w:rPr>
                        <w:sz w:val="16"/>
                        <w:szCs w:val="16"/>
                      </w:rPr>
                      <w:t>Projekt je sufinancirala Europska unija</w:t>
                    </w:r>
                    <w:r>
                      <w:rPr>
                        <w:sz w:val="16"/>
                        <w:szCs w:val="16"/>
                      </w:rPr>
                      <w:t xml:space="preserve">                                  </w:t>
                    </w:r>
                    <w:r w:rsidRPr="00392888">
                      <w:rPr>
                        <w:sz w:val="16"/>
                        <w:szCs w:val="16"/>
                      </w:rPr>
                      <w:t>iz Europskog fonda za regionalni razvoj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A6C" w:rsidRDefault="00292A6C" w:rsidP="009D627B">
      <w:pPr>
        <w:spacing w:after="0" w:line="240" w:lineRule="auto"/>
      </w:pPr>
      <w:r>
        <w:separator/>
      </w:r>
    </w:p>
  </w:footnote>
  <w:footnote w:type="continuationSeparator" w:id="0">
    <w:p w:rsidR="00292A6C" w:rsidRDefault="00292A6C" w:rsidP="009D62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02135"/>
      <w:docPartObj>
        <w:docPartGallery w:val="Page Numbers (Top of Page)"/>
        <w:docPartUnique/>
      </w:docPartObj>
    </w:sdtPr>
    <w:sdtEndPr/>
    <w:sdtContent>
      <w:p w:rsidR="004F2C2C" w:rsidRDefault="004F2C2C">
        <w:pPr>
          <w:pStyle w:val="Zaglavl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062F">
          <w:rPr>
            <w:noProof/>
          </w:rPr>
          <w:t>1</w:t>
        </w:r>
        <w:r>
          <w:fldChar w:fldCharType="end"/>
        </w:r>
      </w:p>
    </w:sdtContent>
  </w:sdt>
  <w:p w:rsidR="004F2C2C" w:rsidRDefault="004F2C2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A6579"/>
    <w:multiLevelType w:val="hybridMultilevel"/>
    <w:tmpl w:val="E674A9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0F6A77"/>
    <w:multiLevelType w:val="hybridMultilevel"/>
    <w:tmpl w:val="D1622818"/>
    <w:lvl w:ilvl="0" w:tplc="ABAC658A"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27034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30B3D95"/>
    <w:multiLevelType w:val="multilevel"/>
    <w:tmpl w:val="83BC38B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36A6BE7"/>
    <w:multiLevelType w:val="hybridMultilevel"/>
    <w:tmpl w:val="5D46A86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D487A"/>
    <w:multiLevelType w:val="hybridMultilevel"/>
    <w:tmpl w:val="8DE61A9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 w15:restartNumberingAfterBreak="0">
    <w:nsid w:val="17D8774A"/>
    <w:multiLevelType w:val="hybridMultilevel"/>
    <w:tmpl w:val="67ACCE44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3410BF"/>
    <w:multiLevelType w:val="hybridMultilevel"/>
    <w:tmpl w:val="3A72975E"/>
    <w:lvl w:ilvl="0" w:tplc="041A0015">
      <w:start w:val="1"/>
      <w:numFmt w:val="upperLetter"/>
      <w:lvlText w:val="%1."/>
      <w:lvlJc w:val="left"/>
      <w:pPr>
        <w:ind w:left="2160" w:hanging="360"/>
      </w:p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20812D33"/>
    <w:multiLevelType w:val="hybridMultilevel"/>
    <w:tmpl w:val="80C8D7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4A1753"/>
    <w:multiLevelType w:val="hybridMultilevel"/>
    <w:tmpl w:val="1DC43D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2AE01A4B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8" w15:restartNumberingAfterBreak="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0F53D8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8D201AD"/>
    <w:multiLevelType w:val="hybridMultilevel"/>
    <w:tmpl w:val="EDE404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6E4F76"/>
    <w:multiLevelType w:val="hybridMultilevel"/>
    <w:tmpl w:val="5206FF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610404"/>
    <w:multiLevelType w:val="hybridMultilevel"/>
    <w:tmpl w:val="6B7C092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2CF5D34"/>
    <w:multiLevelType w:val="multilevel"/>
    <w:tmpl w:val="11FEB4F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7" w15:restartNumberingAfterBreak="0">
    <w:nsid w:val="65970D28"/>
    <w:multiLevelType w:val="multilevel"/>
    <w:tmpl w:val="C512D5E6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 w15:restartNumberingAfterBreak="0">
    <w:nsid w:val="68374C7E"/>
    <w:multiLevelType w:val="hybridMultilevel"/>
    <w:tmpl w:val="C350866C"/>
    <w:lvl w:ilvl="0" w:tplc="97B8DFF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FF97671"/>
    <w:multiLevelType w:val="hybridMultilevel"/>
    <w:tmpl w:val="8F24E4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E26E03"/>
    <w:multiLevelType w:val="hybridMultilevel"/>
    <w:tmpl w:val="812CFE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8C03D85"/>
    <w:multiLevelType w:val="hybridMultilevel"/>
    <w:tmpl w:val="2410067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66FAE2F4">
      <w:start w:val="6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7A184A2B"/>
    <w:multiLevelType w:val="hybridMultilevel"/>
    <w:tmpl w:val="3F5AE100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381C3D"/>
    <w:multiLevelType w:val="hybridMultilevel"/>
    <w:tmpl w:val="505C4C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D07531"/>
    <w:multiLevelType w:val="hybridMultilevel"/>
    <w:tmpl w:val="4412CB2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F24D80"/>
    <w:multiLevelType w:val="hybridMultilevel"/>
    <w:tmpl w:val="19A4F6A8"/>
    <w:lvl w:ilvl="0" w:tplc="9376BED2">
      <w:start w:val="1"/>
      <w:numFmt w:val="bullet"/>
      <w:lvlText w:val="-"/>
      <w:lvlJc w:val="left"/>
      <w:pPr>
        <w:ind w:left="140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2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4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6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25"/>
  </w:num>
  <w:num w:numId="4">
    <w:abstractNumId w:val="35"/>
  </w:num>
  <w:num w:numId="5">
    <w:abstractNumId w:val="8"/>
  </w:num>
  <w:num w:numId="6">
    <w:abstractNumId w:val="0"/>
  </w:num>
  <w:num w:numId="7">
    <w:abstractNumId w:val="9"/>
  </w:num>
  <w:num w:numId="8">
    <w:abstractNumId w:val="18"/>
  </w:num>
  <w:num w:numId="9">
    <w:abstractNumId w:val="29"/>
  </w:num>
  <w:num w:numId="10">
    <w:abstractNumId w:val="36"/>
  </w:num>
  <w:num w:numId="11">
    <w:abstractNumId w:val="2"/>
  </w:num>
  <w:num w:numId="12">
    <w:abstractNumId w:val="19"/>
  </w:num>
  <w:num w:numId="13">
    <w:abstractNumId w:val="23"/>
  </w:num>
  <w:num w:numId="14">
    <w:abstractNumId w:val="4"/>
  </w:num>
  <w:num w:numId="15">
    <w:abstractNumId w:val="13"/>
  </w:num>
  <w:num w:numId="16">
    <w:abstractNumId w:val="5"/>
  </w:num>
  <w:num w:numId="17">
    <w:abstractNumId w:val="26"/>
  </w:num>
  <w:num w:numId="18">
    <w:abstractNumId w:val="14"/>
  </w:num>
  <w:num w:numId="19">
    <w:abstractNumId w:val="39"/>
  </w:num>
  <w:num w:numId="20">
    <w:abstractNumId w:val="15"/>
  </w:num>
  <w:num w:numId="21">
    <w:abstractNumId w:val="24"/>
  </w:num>
  <w:num w:numId="22">
    <w:abstractNumId w:val="7"/>
  </w:num>
  <w:num w:numId="23">
    <w:abstractNumId w:val="28"/>
  </w:num>
  <w:num w:numId="24">
    <w:abstractNumId w:val="1"/>
  </w:num>
  <w:num w:numId="25">
    <w:abstractNumId w:val="34"/>
  </w:num>
  <w:num w:numId="26">
    <w:abstractNumId w:val="40"/>
  </w:num>
  <w:num w:numId="27">
    <w:abstractNumId w:val="31"/>
  </w:num>
  <w:num w:numId="28">
    <w:abstractNumId w:val="30"/>
  </w:num>
  <w:num w:numId="29">
    <w:abstractNumId w:val="10"/>
  </w:num>
  <w:num w:numId="30">
    <w:abstractNumId w:val="21"/>
  </w:num>
  <w:num w:numId="31">
    <w:abstractNumId w:val="33"/>
  </w:num>
  <w:num w:numId="32">
    <w:abstractNumId w:val="6"/>
  </w:num>
  <w:num w:numId="33">
    <w:abstractNumId w:val="3"/>
  </w:num>
  <w:num w:numId="34">
    <w:abstractNumId w:val="17"/>
  </w:num>
  <w:num w:numId="35">
    <w:abstractNumId w:val="22"/>
  </w:num>
  <w:num w:numId="36">
    <w:abstractNumId w:val="32"/>
  </w:num>
  <w:num w:numId="37">
    <w:abstractNumId w:val="38"/>
  </w:num>
  <w:num w:numId="38">
    <w:abstractNumId w:val="27"/>
  </w:num>
  <w:num w:numId="39">
    <w:abstractNumId w:val="20"/>
  </w:num>
  <w:num w:numId="40">
    <w:abstractNumId w:val="12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DC0"/>
    <w:rsid w:val="00073636"/>
    <w:rsid w:val="00117F9A"/>
    <w:rsid w:val="001464DC"/>
    <w:rsid w:val="00255DC0"/>
    <w:rsid w:val="00292A6C"/>
    <w:rsid w:val="002A42FB"/>
    <w:rsid w:val="003C2D93"/>
    <w:rsid w:val="003C71A4"/>
    <w:rsid w:val="00401BE2"/>
    <w:rsid w:val="0042231F"/>
    <w:rsid w:val="00423D8F"/>
    <w:rsid w:val="00454D1C"/>
    <w:rsid w:val="0046062F"/>
    <w:rsid w:val="004F2C2C"/>
    <w:rsid w:val="0052687C"/>
    <w:rsid w:val="005A10E0"/>
    <w:rsid w:val="005D1C4D"/>
    <w:rsid w:val="00611771"/>
    <w:rsid w:val="00626213"/>
    <w:rsid w:val="00631A03"/>
    <w:rsid w:val="006567BA"/>
    <w:rsid w:val="006646AF"/>
    <w:rsid w:val="006E2ED2"/>
    <w:rsid w:val="00710C5A"/>
    <w:rsid w:val="00743EBD"/>
    <w:rsid w:val="007769D3"/>
    <w:rsid w:val="0081789F"/>
    <w:rsid w:val="00821AAA"/>
    <w:rsid w:val="00863AD6"/>
    <w:rsid w:val="00873624"/>
    <w:rsid w:val="008E0C86"/>
    <w:rsid w:val="009264D2"/>
    <w:rsid w:val="00933775"/>
    <w:rsid w:val="00951779"/>
    <w:rsid w:val="009B6E83"/>
    <w:rsid w:val="009D35C8"/>
    <w:rsid w:val="009D627B"/>
    <w:rsid w:val="009E5D07"/>
    <w:rsid w:val="00A06E45"/>
    <w:rsid w:val="00A5028B"/>
    <w:rsid w:val="00A55881"/>
    <w:rsid w:val="00AA1A14"/>
    <w:rsid w:val="00AC5BB5"/>
    <w:rsid w:val="00B630AB"/>
    <w:rsid w:val="00B73C19"/>
    <w:rsid w:val="00B7668C"/>
    <w:rsid w:val="00BA6F00"/>
    <w:rsid w:val="00BF2BB4"/>
    <w:rsid w:val="00C10913"/>
    <w:rsid w:val="00C40635"/>
    <w:rsid w:val="00C76279"/>
    <w:rsid w:val="00C763E6"/>
    <w:rsid w:val="00CB342A"/>
    <w:rsid w:val="00CD2F1E"/>
    <w:rsid w:val="00CD3A98"/>
    <w:rsid w:val="00DA37E6"/>
    <w:rsid w:val="00DD6D3C"/>
    <w:rsid w:val="00DE0AFA"/>
    <w:rsid w:val="00E04EA7"/>
    <w:rsid w:val="00E27736"/>
    <w:rsid w:val="00E6091A"/>
    <w:rsid w:val="00EB72F9"/>
    <w:rsid w:val="00EC0E59"/>
    <w:rsid w:val="00EC6583"/>
    <w:rsid w:val="00ED0037"/>
    <w:rsid w:val="00EF49DF"/>
    <w:rsid w:val="00F6482E"/>
    <w:rsid w:val="00F723DA"/>
    <w:rsid w:val="00F94BC2"/>
    <w:rsid w:val="00FC76A8"/>
    <w:rsid w:val="00FE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453C5F"/>
  <w15:docId w15:val="{902A54E6-3EF8-4F35-87B8-F6471056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DC0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255DC0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255DC0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4"/>
      <w:szCs w:val="26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55DC0"/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255DC0"/>
    <w:rPr>
      <w:rFonts w:ascii="Cambria" w:eastAsia="Times New Roman" w:hAnsi="Cambria" w:cs="Times New Roman"/>
      <w:b/>
      <w:bCs/>
      <w:sz w:val="24"/>
      <w:szCs w:val="26"/>
      <w:lang w:val="en-US"/>
    </w:rPr>
  </w:style>
  <w:style w:type="paragraph" w:styleId="Zaglavlje">
    <w:name w:val="header"/>
    <w:basedOn w:val="Normal"/>
    <w:link w:val="Zaglavlje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55DC0"/>
  </w:style>
  <w:style w:type="paragraph" w:styleId="Podnoje">
    <w:name w:val="footer"/>
    <w:basedOn w:val="Normal"/>
    <w:link w:val="PodnojeChar"/>
    <w:uiPriority w:val="99"/>
    <w:unhideWhenUsed/>
    <w:rsid w:val="002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55DC0"/>
  </w:style>
  <w:style w:type="paragraph" w:styleId="Odlomakpopisa">
    <w:name w:val="List Paragraph"/>
    <w:basedOn w:val="Normal"/>
    <w:uiPriority w:val="1"/>
    <w:qFormat/>
    <w:rsid w:val="00255DC0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255DC0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255DC0"/>
    <w:rPr>
      <w:sz w:val="20"/>
      <w:szCs w:val="20"/>
    </w:rPr>
  </w:style>
  <w:style w:type="character" w:styleId="Referencakomentara">
    <w:name w:val="annotation reference"/>
    <w:uiPriority w:val="99"/>
    <w:rsid w:val="00255DC0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55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55DC0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55DC0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55DC0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255DC0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255DC0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255DC0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255DC0"/>
    <w:rPr>
      <w:vertAlign w:val="superscript"/>
    </w:rPr>
  </w:style>
  <w:style w:type="numbering" w:customStyle="1" w:styleId="NoList1">
    <w:name w:val="No List1"/>
    <w:next w:val="Bezpopisa"/>
    <w:uiPriority w:val="99"/>
    <w:semiHidden/>
    <w:unhideWhenUsed/>
    <w:rsid w:val="00255DC0"/>
  </w:style>
  <w:style w:type="numbering" w:customStyle="1" w:styleId="NoList11">
    <w:name w:val="No List11"/>
    <w:next w:val="Bezpopisa"/>
    <w:uiPriority w:val="99"/>
    <w:semiHidden/>
    <w:unhideWhenUsed/>
    <w:rsid w:val="00255DC0"/>
  </w:style>
  <w:style w:type="table" w:styleId="Reetkatablice">
    <w:name w:val="Table Grid"/>
    <w:basedOn w:val="Obinatablica"/>
    <w:uiPriority w:val="5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uiPriority w:val="99"/>
    <w:semiHidden/>
    <w:rsid w:val="00255DC0"/>
    <w:rPr>
      <w:color w:val="808080"/>
    </w:rPr>
  </w:style>
  <w:style w:type="paragraph" w:customStyle="1" w:styleId="Default">
    <w:name w:val="Default"/>
    <w:rsid w:val="00255DC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Istaknuto">
    <w:name w:val="Emphasis"/>
    <w:uiPriority w:val="20"/>
    <w:qFormat/>
    <w:rsid w:val="00255DC0"/>
    <w:rPr>
      <w:b/>
      <w:bCs/>
      <w:i w:val="0"/>
      <w:iCs w:val="0"/>
    </w:rPr>
  </w:style>
  <w:style w:type="character" w:customStyle="1" w:styleId="st">
    <w:name w:val="st"/>
    <w:basedOn w:val="Zadanifontodlomka"/>
    <w:rsid w:val="00255DC0"/>
  </w:style>
  <w:style w:type="character" w:styleId="Hiperveza">
    <w:name w:val="Hyperlink"/>
    <w:basedOn w:val="Zadanifontodlomka"/>
    <w:uiPriority w:val="99"/>
    <w:unhideWhenUsed/>
    <w:rsid w:val="00255DC0"/>
    <w:rPr>
      <w:color w:val="0000FF" w:themeColor="hyperlink"/>
      <w:u w:val="single"/>
    </w:rPr>
  </w:style>
  <w:style w:type="table" w:customStyle="1" w:styleId="TableGrid11">
    <w:name w:val="Table Grid11"/>
    <w:basedOn w:val="Obinatablica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Obinatablica"/>
    <w:uiPriority w:val="99"/>
    <w:rsid w:val="00255DC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255DC0"/>
    <w:rPr>
      <w:color w:val="800080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255DC0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255DC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255D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255DC0"/>
    <w:rPr>
      <w:b/>
      <w:bCs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255DC0"/>
    <w:pPr>
      <w:spacing w:before="480" w:line="276" w:lineRule="auto"/>
      <w:outlineLvl w:val="9"/>
    </w:pPr>
    <w:rPr>
      <w:rFonts w:asciiTheme="majorHAnsi" w:hAnsiTheme="majorHAnsi"/>
      <w:bCs/>
      <w:color w:val="365F91" w:themeColor="accent1" w:themeShade="BF"/>
      <w:sz w:val="28"/>
      <w:szCs w:val="28"/>
      <w:lang w:val="en-US"/>
    </w:rPr>
  </w:style>
  <w:style w:type="paragraph" w:styleId="Sadraj1">
    <w:name w:val="toc 1"/>
    <w:basedOn w:val="Normal"/>
    <w:next w:val="Normal"/>
    <w:autoRedefine/>
    <w:uiPriority w:val="39"/>
    <w:unhideWhenUsed/>
    <w:rsid w:val="00255DC0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255DC0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HGrajner</dc:creator>
  <cp:lastModifiedBy>DENIS</cp:lastModifiedBy>
  <cp:revision>15</cp:revision>
  <cp:lastPrinted>2018-08-16T07:00:00Z</cp:lastPrinted>
  <dcterms:created xsi:type="dcterms:W3CDTF">2020-02-01T17:30:00Z</dcterms:created>
  <dcterms:modified xsi:type="dcterms:W3CDTF">2020-11-12T08:07:00Z</dcterms:modified>
</cp:coreProperties>
</file>