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13DCAF" w14:textId="50AE1DB5" w:rsidR="00C87AD0" w:rsidRPr="00364222" w:rsidRDefault="00C87AD0" w:rsidP="00917A67">
      <w:pPr>
        <w:pStyle w:val="Header"/>
        <w:rPr>
          <w:rFonts w:ascii="Times New Roman" w:hAnsi="Times New Roman"/>
          <w:lang w:val="hr-HR"/>
        </w:rPr>
      </w:pPr>
    </w:p>
    <w:p w14:paraId="42294F59" w14:textId="1B8D4AD9" w:rsidR="006134ED" w:rsidRDefault="006134ED" w:rsidP="00637EEC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167D3057" w14:textId="77777777" w:rsidR="00EE1659" w:rsidRDefault="00EE1659" w:rsidP="00637EEC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308500AF" w14:textId="77777777" w:rsidR="00FE7E7D" w:rsidRPr="00364222" w:rsidRDefault="00FE7E7D" w:rsidP="00035C2E">
      <w:pPr>
        <w:widowControl w:val="0"/>
        <w:tabs>
          <w:tab w:val="left" w:pos="2325"/>
        </w:tabs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bCs/>
        </w:rPr>
      </w:pPr>
      <w:r w:rsidRPr="00364222">
        <w:rPr>
          <w:rFonts w:ascii="Times New Roman" w:eastAsia="Times New Roman" w:hAnsi="Times New Roman" w:cs="Times New Roman"/>
          <w:b/>
          <w:bCs/>
        </w:rPr>
        <w:tab/>
      </w:r>
    </w:p>
    <w:p w14:paraId="31ECD5EB" w14:textId="77777777" w:rsidR="00EE1659" w:rsidRDefault="00EE1659" w:rsidP="00EE1659">
      <w:pPr>
        <w:widowControl w:val="0"/>
        <w:autoSpaceDE w:val="0"/>
        <w:autoSpaceDN w:val="0"/>
        <w:adjustRightInd w:val="0"/>
        <w:spacing w:before="240" w:after="0" w:line="240" w:lineRule="auto"/>
        <w:jc w:val="center"/>
        <w:rPr>
          <w:rFonts w:ascii="Arial" w:eastAsia="Times New Roman" w:hAnsi="Arial" w:cs="Arial"/>
          <w:b/>
          <w:bCs/>
          <w:sz w:val="24"/>
        </w:rPr>
      </w:pPr>
      <w:r w:rsidRPr="00EE1659">
        <w:rPr>
          <w:rFonts w:ascii="Arial" w:eastAsia="Times New Roman" w:hAnsi="Arial" w:cs="Arial"/>
          <w:b/>
          <w:bCs/>
          <w:sz w:val="24"/>
        </w:rPr>
        <w:t>Drvna industrija Spačva d.d.</w:t>
      </w:r>
    </w:p>
    <w:p w14:paraId="5C614B29" w14:textId="77777777" w:rsidR="00EE1659" w:rsidRDefault="00EE1659" w:rsidP="00EE1659">
      <w:pPr>
        <w:widowControl w:val="0"/>
        <w:autoSpaceDE w:val="0"/>
        <w:autoSpaceDN w:val="0"/>
        <w:adjustRightInd w:val="0"/>
        <w:spacing w:before="240" w:after="0" w:line="240" w:lineRule="auto"/>
        <w:jc w:val="center"/>
        <w:rPr>
          <w:rFonts w:ascii="Arial" w:eastAsia="Times New Roman" w:hAnsi="Arial" w:cs="Arial"/>
          <w:b/>
          <w:bCs/>
          <w:sz w:val="24"/>
        </w:rPr>
      </w:pPr>
      <w:r w:rsidRPr="00EE1659">
        <w:rPr>
          <w:rFonts w:ascii="Arial" w:eastAsia="Times New Roman" w:hAnsi="Arial" w:cs="Arial"/>
          <w:b/>
          <w:bCs/>
          <w:sz w:val="24"/>
        </w:rPr>
        <w:t>Duga 181</w:t>
      </w:r>
    </w:p>
    <w:p w14:paraId="08234B86" w14:textId="4B186A61" w:rsidR="00637EEC" w:rsidRPr="00637EEC" w:rsidRDefault="00EE1659" w:rsidP="00EE1659">
      <w:pPr>
        <w:widowControl w:val="0"/>
        <w:autoSpaceDE w:val="0"/>
        <w:autoSpaceDN w:val="0"/>
        <w:adjustRightInd w:val="0"/>
        <w:spacing w:before="240" w:after="0" w:line="240" w:lineRule="auto"/>
        <w:jc w:val="center"/>
        <w:rPr>
          <w:rFonts w:ascii="Arial" w:eastAsia="Times New Roman" w:hAnsi="Arial" w:cs="Arial"/>
          <w:b/>
          <w:bCs/>
          <w:sz w:val="24"/>
        </w:rPr>
      </w:pPr>
      <w:r w:rsidRPr="00EE1659">
        <w:rPr>
          <w:rFonts w:ascii="Arial" w:eastAsia="Times New Roman" w:hAnsi="Arial" w:cs="Arial"/>
          <w:b/>
          <w:bCs/>
          <w:sz w:val="24"/>
        </w:rPr>
        <w:t>32</w:t>
      </w:r>
      <w:r w:rsidR="00AF69B1">
        <w:rPr>
          <w:rFonts w:ascii="Arial" w:eastAsia="Times New Roman" w:hAnsi="Arial" w:cs="Arial"/>
          <w:b/>
          <w:bCs/>
          <w:sz w:val="24"/>
        </w:rPr>
        <w:t xml:space="preserve"> </w:t>
      </w:r>
      <w:r w:rsidRPr="00EE1659">
        <w:rPr>
          <w:rFonts w:ascii="Arial" w:eastAsia="Times New Roman" w:hAnsi="Arial" w:cs="Arial"/>
          <w:b/>
          <w:bCs/>
          <w:sz w:val="24"/>
        </w:rPr>
        <w:t>100 Vinkovci</w:t>
      </w:r>
    </w:p>
    <w:p w14:paraId="3C2DDE90" w14:textId="24A22AA3" w:rsidR="00546701" w:rsidRDefault="00546701" w:rsidP="00FE7E7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</w:rPr>
      </w:pPr>
    </w:p>
    <w:p w14:paraId="7C4A775E" w14:textId="77777777" w:rsidR="00EE1659" w:rsidRPr="00637EEC" w:rsidRDefault="00EE1659" w:rsidP="00FE7E7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</w:rPr>
      </w:pPr>
    </w:p>
    <w:p w14:paraId="570503F3" w14:textId="77777777" w:rsidR="00546701" w:rsidRPr="00637EEC" w:rsidRDefault="00546701" w:rsidP="00FE7E7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</w:rPr>
      </w:pPr>
    </w:p>
    <w:p w14:paraId="37AD2B72" w14:textId="0EFEAC93" w:rsidR="00FE7E7D" w:rsidRPr="00EE1659" w:rsidRDefault="00A575D4" w:rsidP="00EE16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</w:rPr>
      </w:pPr>
      <w:r>
        <w:rPr>
          <w:rFonts w:ascii="Arial" w:eastAsia="Times New Roman" w:hAnsi="Arial" w:cs="Arial"/>
          <w:b/>
          <w:bCs/>
          <w:sz w:val="32"/>
        </w:rPr>
        <w:t>Poziv na dostavu ponuda</w:t>
      </w:r>
    </w:p>
    <w:p w14:paraId="7ED893B7" w14:textId="760141A0" w:rsidR="00FE7E7D" w:rsidRPr="00BB2AAD" w:rsidRDefault="00FE7E7D" w:rsidP="00EE1659">
      <w:pPr>
        <w:spacing w:after="200" w:line="276" w:lineRule="auto"/>
        <w:jc w:val="center"/>
        <w:rPr>
          <w:rFonts w:ascii="Arial" w:eastAsia="Times New Roman" w:hAnsi="Arial" w:cs="Arial"/>
          <w:b/>
          <w:bCs/>
          <w:spacing w:val="1"/>
        </w:rPr>
      </w:pPr>
    </w:p>
    <w:p w14:paraId="783EB48E" w14:textId="79564D1D" w:rsidR="00546701" w:rsidRPr="00EE1659" w:rsidRDefault="00EE1659" w:rsidP="00EE1659">
      <w:pPr>
        <w:ind w:left="971" w:right="-428" w:hanging="1538"/>
        <w:jc w:val="center"/>
        <w:rPr>
          <w:rFonts w:ascii="Arial" w:eastAsia="Times New Roman" w:hAnsi="Arial" w:cs="Arial"/>
          <w:b/>
          <w:color w:val="000000"/>
          <w:sz w:val="32"/>
          <w:u w:val="single"/>
        </w:rPr>
      </w:pPr>
      <w:bookmarkStart w:id="0" w:name="_Hlk15044924"/>
      <w:r w:rsidRPr="00BB2AAD">
        <w:rPr>
          <w:rFonts w:ascii="Arial" w:eastAsia="Times New Roman" w:hAnsi="Arial" w:cs="Arial"/>
          <w:b/>
          <w:color w:val="000000"/>
          <w:sz w:val="32"/>
          <w:u w:val="single"/>
        </w:rPr>
        <w:t xml:space="preserve">Naziv nabave: </w:t>
      </w:r>
      <w:r w:rsidR="006E260D" w:rsidRPr="00BB2AAD">
        <w:rPr>
          <w:rFonts w:ascii="Arial" w:eastAsia="Times New Roman" w:hAnsi="Arial" w:cs="Arial"/>
          <w:b/>
          <w:color w:val="000000"/>
          <w:sz w:val="32"/>
          <w:u w:val="single"/>
        </w:rPr>
        <w:t>Nabava trupaca</w:t>
      </w:r>
    </w:p>
    <w:bookmarkEnd w:id="0"/>
    <w:p w14:paraId="5BB09436" w14:textId="64A7C03E" w:rsidR="001D392F" w:rsidRDefault="001D392F" w:rsidP="00035C2E">
      <w:pPr>
        <w:ind w:left="971" w:right="115" w:hanging="841"/>
        <w:jc w:val="center"/>
        <w:rPr>
          <w:rFonts w:ascii="Arial" w:hAnsi="Arial" w:cs="Arial"/>
          <w:b/>
          <w:sz w:val="32"/>
        </w:rPr>
      </w:pPr>
    </w:p>
    <w:p w14:paraId="1286FDFE" w14:textId="77777777" w:rsidR="00EE1659" w:rsidRPr="00637EEC" w:rsidRDefault="00EE1659" w:rsidP="00035C2E">
      <w:pPr>
        <w:ind w:left="971" w:right="115" w:hanging="841"/>
        <w:jc w:val="center"/>
        <w:rPr>
          <w:rFonts w:ascii="Arial" w:hAnsi="Arial" w:cs="Arial"/>
          <w:b/>
          <w:sz w:val="32"/>
        </w:rPr>
      </w:pPr>
    </w:p>
    <w:p w14:paraId="04F9716F" w14:textId="393B4566" w:rsidR="004D234B" w:rsidRDefault="00546701" w:rsidP="00EE1659">
      <w:pPr>
        <w:spacing w:after="0" w:line="276" w:lineRule="auto"/>
        <w:ind w:left="971" w:right="115" w:hanging="841"/>
        <w:jc w:val="center"/>
        <w:rPr>
          <w:rFonts w:ascii="Arial" w:hAnsi="Arial" w:cs="Arial"/>
          <w:i/>
        </w:rPr>
      </w:pPr>
      <w:r w:rsidRPr="00EE1659">
        <w:rPr>
          <w:rFonts w:ascii="Arial" w:hAnsi="Arial" w:cs="Arial"/>
          <w:i/>
        </w:rPr>
        <w:t>Naziv projekta:</w:t>
      </w:r>
      <w:r w:rsidR="00035C2E" w:rsidRPr="00EE1659">
        <w:rPr>
          <w:rFonts w:ascii="Arial" w:hAnsi="Arial" w:cs="Arial"/>
          <w:i/>
        </w:rPr>
        <w:t xml:space="preserve"> </w:t>
      </w:r>
      <w:r w:rsidR="004D234B" w:rsidRPr="004D234B">
        <w:rPr>
          <w:rFonts w:ascii="Arial" w:hAnsi="Arial" w:cs="Arial"/>
          <w:i/>
        </w:rPr>
        <w:t>Istraživanje i razvoj inovativnih drvnih zidnih obloga, pregradnih i nosivih zidova za održivu gradnju u poduzeću Spačva d.d.</w:t>
      </w:r>
    </w:p>
    <w:p w14:paraId="31E22D3A" w14:textId="77777777" w:rsidR="004D234B" w:rsidRDefault="004D234B" w:rsidP="00EE1659">
      <w:pPr>
        <w:spacing w:after="0" w:line="276" w:lineRule="auto"/>
        <w:ind w:left="971" w:right="115" w:hanging="841"/>
        <w:jc w:val="center"/>
        <w:rPr>
          <w:rFonts w:ascii="Arial" w:hAnsi="Arial" w:cs="Arial"/>
          <w:i/>
        </w:rPr>
      </w:pPr>
    </w:p>
    <w:p w14:paraId="3113C8FD" w14:textId="2163B6A5" w:rsidR="004D234B" w:rsidRPr="00EE1659" w:rsidRDefault="004D234B" w:rsidP="00EE1659">
      <w:pPr>
        <w:spacing w:after="0" w:line="276" w:lineRule="auto"/>
        <w:ind w:left="971" w:right="115" w:hanging="841"/>
        <w:jc w:val="center"/>
        <w:rPr>
          <w:rFonts w:ascii="Arial" w:eastAsia="Times New Roman" w:hAnsi="Arial" w:cs="Arial"/>
          <w:b/>
          <w:bCs/>
          <w:i/>
          <w:spacing w:val="1"/>
          <w:highlight w:val="yellow"/>
        </w:rPr>
      </w:pPr>
      <w:r>
        <w:rPr>
          <w:rFonts w:ascii="Arial" w:hAnsi="Arial" w:cs="Arial"/>
          <w:i/>
        </w:rPr>
        <w:t xml:space="preserve">Kod projekta: </w:t>
      </w:r>
      <w:r w:rsidRPr="004D234B">
        <w:rPr>
          <w:rFonts w:ascii="Arial" w:hAnsi="Arial" w:cs="Arial"/>
          <w:i/>
        </w:rPr>
        <w:t>KK.01.2.1.02.0244</w:t>
      </w:r>
    </w:p>
    <w:p w14:paraId="41CCD4BA" w14:textId="5EA0D58A" w:rsidR="000C4EA0" w:rsidRPr="00637EEC" w:rsidRDefault="00637EEC" w:rsidP="00637EEC">
      <w:pPr>
        <w:tabs>
          <w:tab w:val="left" w:pos="6378"/>
        </w:tabs>
        <w:spacing w:after="200" w:line="276" w:lineRule="auto"/>
        <w:rPr>
          <w:rFonts w:ascii="Arial" w:eastAsia="Times New Roman" w:hAnsi="Arial" w:cs="Arial"/>
          <w:b/>
          <w:bCs/>
          <w:spacing w:val="1"/>
        </w:rPr>
      </w:pPr>
      <w:r>
        <w:rPr>
          <w:rFonts w:ascii="Arial" w:eastAsia="Times New Roman" w:hAnsi="Arial" w:cs="Arial"/>
          <w:b/>
          <w:bCs/>
          <w:spacing w:val="1"/>
        </w:rPr>
        <w:tab/>
      </w:r>
    </w:p>
    <w:p w14:paraId="77CE6821" w14:textId="1966DFB6" w:rsidR="000C4EA0" w:rsidRPr="00637EEC" w:rsidRDefault="000C4EA0" w:rsidP="00FE7E7D">
      <w:pPr>
        <w:spacing w:after="200" w:line="276" w:lineRule="auto"/>
        <w:jc w:val="center"/>
        <w:rPr>
          <w:rFonts w:ascii="Arial" w:eastAsia="Times New Roman" w:hAnsi="Arial" w:cs="Arial"/>
          <w:b/>
          <w:bCs/>
          <w:spacing w:val="1"/>
        </w:rPr>
      </w:pPr>
    </w:p>
    <w:p w14:paraId="1AA102E4" w14:textId="0F3680AD" w:rsidR="000C4EA0" w:rsidRDefault="000C4EA0" w:rsidP="00FE7E7D">
      <w:pPr>
        <w:spacing w:after="200" w:line="276" w:lineRule="auto"/>
        <w:jc w:val="center"/>
        <w:rPr>
          <w:rFonts w:ascii="Arial" w:eastAsia="Times New Roman" w:hAnsi="Arial" w:cs="Arial"/>
          <w:b/>
          <w:bCs/>
          <w:spacing w:val="1"/>
        </w:rPr>
      </w:pPr>
    </w:p>
    <w:p w14:paraId="38F33933" w14:textId="65E636E3" w:rsidR="001D392F" w:rsidRDefault="001D392F" w:rsidP="00FE7E7D">
      <w:pPr>
        <w:spacing w:after="200" w:line="276" w:lineRule="auto"/>
        <w:jc w:val="center"/>
        <w:rPr>
          <w:rFonts w:ascii="Arial" w:eastAsia="Times New Roman" w:hAnsi="Arial" w:cs="Arial"/>
          <w:b/>
          <w:bCs/>
          <w:spacing w:val="1"/>
        </w:rPr>
      </w:pPr>
    </w:p>
    <w:p w14:paraId="4BD488BE" w14:textId="338EB88A" w:rsidR="001D392F" w:rsidRDefault="001D392F" w:rsidP="00FE7E7D">
      <w:pPr>
        <w:spacing w:after="200" w:line="276" w:lineRule="auto"/>
        <w:jc w:val="center"/>
        <w:rPr>
          <w:rFonts w:ascii="Arial" w:eastAsia="Times New Roman" w:hAnsi="Arial" w:cs="Arial"/>
          <w:b/>
          <w:bCs/>
          <w:spacing w:val="1"/>
        </w:rPr>
      </w:pPr>
    </w:p>
    <w:p w14:paraId="054A65F8" w14:textId="77777777" w:rsidR="001D392F" w:rsidRPr="00637EEC" w:rsidRDefault="001D392F" w:rsidP="00FE7E7D">
      <w:pPr>
        <w:spacing w:after="200" w:line="276" w:lineRule="auto"/>
        <w:jc w:val="center"/>
        <w:rPr>
          <w:rFonts w:ascii="Arial" w:eastAsia="Times New Roman" w:hAnsi="Arial" w:cs="Arial"/>
          <w:b/>
          <w:bCs/>
          <w:spacing w:val="1"/>
        </w:rPr>
      </w:pPr>
    </w:p>
    <w:p w14:paraId="386F310A" w14:textId="6DF2224C" w:rsidR="00EE1659" w:rsidRDefault="00EE1659" w:rsidP="004D234B">
      <w:pPr>
        <w:spacing w:after="200" w:line="276" w:lineRule="auto"/>
        <w:jc w:val="center"/>
        <w:rPr>
          <w:rFonts w:ascii="Arial" w:eastAsia="Times New Roman" w:hAnsi="Arial" w:cs="Arial"/>
          <w:b/>
          <w:bCs/>
          <w:spacing w:val="1"/>
        </w:rPr>
      </w:pPr>
      <w:r>
        <w:rPr>
          <w:rFonts w:ascii="Arial" w:eastAsia="Times New Roman" w:hAnsi="Arial" w:cs="Arial"/>
          <w:b/>
          <w:bCs/>
          <w:spacing w:val="1"/>
        </w:rPr>
        <w:t>N</w:t>
      </w:r>
      <w:r w:rsidR="00FE7E7D" w:rsidRPr="00637EEC">
        <w:rPr>
          <w:rFonts w:ascii="Arial" w:eastAsia="Times New Roman" w:hAnsi="Arial" w:cs="Arial"/>
          <w:b/>
          <w:bCs/>
          <w:spacing w:val="1"/>
        </w:rPr>
        <w:t>aziv poziva</w:t>
      </w:r>
      <w:r>
        <w:rPr>
          <w:rFonts w:ascii="Arial" w:eastAsia="Times New Roman" w:hAnsi="Arial" w:cs="Arial"/>
          <w:b/>
          <w:bCs/>
          <w:spacing w:val="1"/>
        </w:rPr>
        <w:t xml:space="preserve"> na dostavu projektnih prijedloga</w:t>
      </w:r>
      <w:r w:rsidR="00FE7E7D" w:rsidRPr="00637EEC">
        <w:rPr>
          <w:rFonts w:ascii="Arial" w:eastAsia="Times New Roman" w:hAnsi="Arial" w:cs="Arial"/>
          <w:b/>
          <w:bCs/>
          <w:spacing w:val="1"/>
        </w:rPr>
        <w:t xml:space="preserve">: </w:t>
      </w:r>
      <w:r w:rsidR="004D234B" w:rsidRPr="004D234B">
        <w:rPr>
          <w:rFonts w:ascii="Arial" w:eastAsia="Times New Roman" w:hAnsi="Arial" w:cs="Arial"/>
          <w:b/>
          <w:bCs/>
          <w:spacing w:val="1"/>
        </w:rPr>
        <w:t>Povećanje razvoja novih proizvoda i usluga koji proizlaze iz aktivnosti</w:t>
      </w:r>
      <w:r w:rsidR="004D234B">
        <w:rPr>
          <w:rFonts w:ascii="Arial" w:eastAsia="Times New Roman" w:hAnsi="Arial" w:cs="Arial"/>
          <w:b/>
          <w:bCs/>
          <w:spacing w:val="1"/>
        </w:rPr>
        <w:t xml:space="preserve"> </w:t>
      </w:r>
      <w:r w:rsidR="004D234B" w:rsidRPr="004D234B">
        <w:rPr>
          <w:rFonts w:ascii="Arial" w:eastAsia="Times New Roman" w:hAnsi="Arial" w:cs="Arial"/>
          <w:b/>
          <w:bCs/>
          <w:spacing w:val="1"/>
        </w:rPr>
        <w:t>istraživanja i razvoja - faza II</w:t>
      </w:r>
    </w:p>
    <w:p w14:paraId="376ACFCE" w14:textId="00EFC2C9" w:rsidR="00FE7E7D" w:rsidRDefault="00FE7E7D" w:rsidP="00EE1659">
      <w:pPr>
        <w:spacing w:after="200" w:line="276" w:lineRule="auto"/>
        <w:jc w:val="center"/>
        <w:rPr>
          <w:rFonts w:ascii="Arial" w:eastAsia="Times New Roman" w:hAnsi="Arial" w:cs="Arial"/>
          <w:b/>
          <w:bCs/>
          <w:spacing w:val="1"/>
        </w:rPr>
      </w:pPr>
      <w:r w:rsidRPr="00637EEC">
        <w:rPr>
          <w:rFonts w:ascii="Arial" w:eastAsia="Times New Roman" w:hAnsi="Arial" w:cs="Arial"/>
          <w:b/>
          <w:bCs/>
          <w:spacing w:val="1"/>
        </w:rPr>
        <w:t xml:space="preserve">Referentni broj poziva: </w:t>
      </w:r>
      <w:r w:rsidR="004D234B" w:rsidRPr="004D234B">
        <w:rPr>
          <w:rFonts w:ascii="Arial" w:eastAsia="Times New Roman" w:hAnsi="Arial" w:cs="Arial"/>
          <w:b/>
          <w:bCs/>
          <w:spacing w:val="1"/>
        </w:rPr>
        <w:t xml:space="preserve">KK.01.2.1.02 </w:t>
      </w:r>
    </w:p>
    <w:p w14:paraId="3E3A4BA1" w14:textId="722C84DA" w:rsidR="00EE1659" w:rsidRDefault="00EE1659" w:rsidP="00637EEC">
      <w:pPr>
        <w:spacing w:after="200" w:line="276" w:lineRule="auto"/>
        <w:jc w:val="center"/>
        <w:rPr>
          <w:rFonts w:ascii="Arial" w:eastAsia="Times New Roman" w:hAnsi="Arial" w:cs="Arial"/>
          <w:b/>
          <w:bCs/>
          <w:spacing w:val="1"/>
        </w:rPr>
      </w:pPr>
    </w:p>
    <w:p w14:paraId="30F184B9" w14:textId="3C7D8BD8" w:rsidR="00EE1659" w:rsidRDefault="00EE1659" w:rsidP="00637EEC">
      <w:pPr>
        <w:spacing w:after="200" w:line="276" w:lineRule="auto"/>
        <w:jc w:val="center"/>
        <w:rPr>
          <w:rFonts w:ascii="Arial" w:eastAsia="Times New Roman" w:hAnsi="Arial" w:cs="Arial"/>
          <w:b/>
          <w:bCs/>
          <w:spacing w:val="1"/>
        </w:rPr>
      </w:pPr>
    </w:p>
    <w:p w14:paraId="376AA0C1" w14:textId="77777777" w:rsidR="00EE1659" w:rsidRDefault="00EE1659" w:rsidP="00637EEC">
      <w:pPr>
        <w:spacing w:after="200" w:line="276" w:lineRule="auto"/>
        <w:jc w:val="center"/>
        <w:rPr>
          <w:rFonts w:ascii="Arial" w:eastAsia="Times New Roman" w:hAnsi="Arial" w:cs="Arial"/>
          <w:b/>
          <w:bCs/>
          <w:spacing w:val="1"/>
        </w:rPr>
      </w:pPr>
    </w:p>
    <w:p w14:paraId="3A051516" w14:textId="7105607F" w:rsidR="00EE1659" w:rsidRDefault="00EE1659" w:rsidP="00637EEC">
      <w:pPr>
        <w:spacing w:after="200" w:line="276" w:lineRule="auto"/>
        <w:jc w:val="center"/>
        <w:rPr>
          <w:rFonts w:ascii="Arial" w:eastAsia="Times New Roman" w:hAnsi="Arial" w:cs="Arial"/>
          <w:b/>
          <w:bCs/>
          <w:spacing w:val="1"/>
        </w:rPr>
      </w:pPr>
      <w:r w:rsidRPr="00BB2AAD">
        <w:rPr>
          <w:rFonts w:ascii="Arial" w:eastAsia="Times New Roman" w:hAnsi="Arial" w:cs="Arial"/>
          <w:b/>
          <w:bCs/>
          <w:spacing w:val="1"/>
        </w:rPr>
        <w:t>Vinkovci,</w:t>
      </w:r>
      <w:r w:rsidR="006E260D" w:rsidRPr="00BB2AAD">
        <w:rPr>
          <w:rFonts w:ascii="Arial" w:eastAsia="Times New Roman" w:hAnsi="Arial" w:cs="Arial"/>
          <w:b/>
          <w:bCs/>
          <w:spacing w:val="1"/>
        </w:rPr>
        <w:t xml:space="preserve"> </w:t>
      </w:r>
      <w:r w:rsidR="00A575D4" w:rsidRPr="00BB2AAD">
        <w:rPr>
          <w:rFonts w:ascii="Arial" w:eastAsia="Times New Roman" w:hAnsi="Arial" w:cs="Arial"/>
          <w:b/>
          <w:bCs/>
          <w:spacing w:val="1"/>
        </w:rPr>
        <w:t xml:space="preserve">studeni </w:t>
      </w:r>
      <w:r w:rsidRPr="00BB2AAD">
        <w:rPr>
          <w:rFonts w:ascii="Arial" w:eastAsia="Times New Roman" w:hAnsi="Arial" w:cs="Arial"/>
          <w:b/>
          <w:bCs/>
          <w:spacing w:val="1"/>
        </w:rPr>
        <w:t>20</w:t>
      </w:r>
      <w:r w:rsidR="00A575D4" w:rsidRPr="00BB2AAD">
        <w:rPr>
          <w:rFonts w:ascii="Arial" w:eastAsia="Times New Roman" w:hAnsi="Arial" w:cs="Arial"/>
          <w:b/>
          <w:bCs/>
          <w:spacing w:val="1"/>
        </w:rPr>
        <w:t>20</w:t>
      </w:r>
      <w:r w:rsidRPr="00BB2AAD">
        <w:rPr>
          <w:rFonts w:ascii="Arial" w:eastAsia="Times New Roman" w:hAnsi="Arial" w:cs="Arial"/>
          <w:b/>
          <w:bCs/>
          <w:spacing w:val="1"/>
        </w:rPr>
        <w:t>.</w:t>
      </w:r>
    </w:p>
    <w:p w14:paraId="279C51AD" w14:textId="32F62F58" w:rsidR="00350AEA" w:rsidRDefault="00350AEA" w:rsidP="00637EEC">
      <w:pPr>
        <w:spacing w:after="200" w:line="276" w:lineRule="auto"/>
        <w:jc w:val="center"/>
        <w:rPr>
          <w:rFonts w:ascii="Arial" w:eastAsia="Times New Roman" w:hAnsi="Arial" w:cs="Arial"/>
          <w:b/>
          <w:bCs/>
          <w:spacing w:val="1"/>
        </w:rPr>
      </w:pPr>
    </w:p>
    <w:p w14:paraId="1949E91C" w14:textId="77777777" w:rsidR="00AF69B1" w:rsidRDefault="00AF69B1">
      <w:pPr>
        <w:pStyle w:val="TOCHeading"/>
      </w:pPr>
    </w:p>
    <w:sdt>
      <w:sdtPr>
        <w:rPr>
          <w:rFonts w:asciiTheme="minorHAnsi" w:eastAsiaTheme="minorHAnsi" w:hAnsiTheme="minorHAnsi" w:cstheme="minorBidi"/>
          <w:b w:val="0"/>
          <w:bCs w:val="0"/>
          <w:sz w:val="22"/>
          <w:szCs w:val="22"/>
          <w:lang w:eastAsia="en-US"/>
        </w:rPr>
        <w:id w:val="2081639560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14:paraId="0377675B" w14:textId="02B5F378" w:rsidR="00350AEA" w:rsidRDefault="00350AEA">
          <w:pPr>
            <w:pStyle w:val="TOCHeading"/>
          </w:pPr>
          <w:r>
            <w:t>SADRŽAJ</w:t>
          </w:r>
        </w:p>
        <w:p w14:paraId="33BE4927" w14:textId="77777777" w:rsidR="00350AEA" w:rsidRPr="00495E92" w:rsidRDefault="00350AEA" w:rsidP="00350AEA">
          <w:pPr>
            <w:rPr>
              <w:rFonts w:ascii="Cambria" w:hAnsi="Cambria"/>
              <w:lang w:eastAsia="hr-HR"/>
            </w:rPr>
          </w:pPr>
        </w:p>
        <w:p w14:paraId="7979C057" w14:textId="25105031" w:rsidR="005F67DC" w:rsidRDefault="00350AEA">
          <w:pPr>
            <w:pStyle w:val="TOC1"/>
            <w:rPr>
              <w:rFonts w:asciiTheme="minorHAnsi" w:eastAsiaTheme="minorEastAsia" w:hAnsiTheme="minorHAnsi" w:cstheme="minorBidi"/>
              <w:lang w:eastAsia="hr-HR"/>
            </w:rPr>
          </w:pPr>
          <w:r w:rsidRPr="00495E92">
            <w:rPr>
              <w:rFonts w:cs="Times New Roman"/>
              <w:noProof w:val="0"/>
            </w:rPr>
            <w:fldChar w:fldCharType="begin"/>
          </w:r>
          <w:r w:rsidRPr="00495E92">
            <w:instrText xml:space="preserve"> TOC \o "1-3" \h \z \u </w:instrText>
          </w:r>
          <w:r w:rsidRPr="00495E92">
            <w:rPr>
              <w:rFonts w:cs="Times New Roman"/>
              <w:noProof w:val="0"/>
            </w:rPr>
            <w:fldChar w:fldCharType="separate"/>
          </w:r>
          <w:hyperlink w:anchor="_Toc54908567" w:history="1">
            <w:r w:rsidR="005F67DC" w:rsidRPr="009C7E77">
              <w:rPr>
                <w:rStyle w:val="Hyperlink"/>
                <w:rFonts w:cs="Arial"/>
              </w:rPr>
              <w:t>1.   OPĆE INFORMACIJE O NABAVI</w:t>
            </w:r>
            <w:r w:rsidR="005F67DC">
              <w:rPr>
                <w:webHidden/>
              </w:rPr>
              <w:tab/>
            </w:r>
            <w:r w:rsidR="005F67DC">
              <w:rPr>
                <w:webHidden/>
              </w:rPr>
              <w:fldChar w:fldCharType="begin"/>
            </w:r>
            <w:r w:rsidR="005F67DC">
              <w:rPr>
                <w:webHidden/>
              </w:rPr>
              <w:instrText xml:space="preserve"> PAGEREF _Toc54908567 \h </w:instrText>
            </w:r>
            <w:r w:rsidR="005F67DC">
              <w:rPr>
                <w:webHidden/>
              </w:rPr>
            </w:r>
            <w:r w:rsidR="005F67DC">
              <w:rPr>
                <w:webHidden/>
              </w:rPr>
              <w:fldChar w:fldCharType="separate"/>
            </w:r>
            <w:r w:rsidR="005F67DC">
              <w:rPr>
                <w:webHidden/>
              </w:rPr>
              <w:t>2</w:t>
            </w:r>
            <w:r w:rsidR="005F67DC">
              <w:rPr>
                <w:webHidden/>
              </w:rPr>
              <w:fldChar w:fldCharType="end"/>
            </w:r>
          </w:hyperlink>
        </w:p>
        <w:p w14:paraId="4ED4BD85" w14:textId="1C0873B9" w:rsidR="005F67DC" w:rsidRDefault="00281AD9">
          <w:pPr>
            <w:pStyle w:val="TOC2"/>
            <w:rPr>
              <w:rFonts w:asciiTheme="minorHAnsi" w:eastAsiaTheme="minorEastAsia" w:hAnsiTheme="minorHAnsi" w:cstheme="minorBidi"/>
              <w:noProof/>
              <w:lang w:val="hr-HR" w:eastAsia="hr-HR"/>
            </w:rPr>
          </w:pPr>
          <w:hyperlink w:anchor="_Toc54908568" w:history="1">
            <w:r w:rsidR="005F67DC" w:rsidRPr="009C7E77">
              <w:rPr>
                <w:rStyle w:val="Hyperlink"/>
                <w:rFonts w:ascii="Cambria" w:hAnsi="Cambria" w:cs="Arial"/>
                <w:noProof/>
                <w:lang w:val="hr-HR"/>
              </w:rPr>
              <w:t>1.1. Podaci o Naručitelju</w:t>
            </w:r>
            <w:r w:rsidR="005F67DC">
              <w:rPr>
                <w:noProof/>
                <w:webHidden/>
              </w:rPr>
              <w:tab/>
            </w:r>
            <w:r w:rsidR="005F67DC">
              <w:rPr>
                <w:noProof/>
                <w:webHidden/>
              </w:rPr>
              <w:fldChar w:fldCharType="begin"/>
            </w:r>
            <w:r w:rsidR="005F67DC">
              <w:rPr>
                <w:noProof/>
                <w:webHidden/>
              </w:rPr>
              <w:instrText xml:space="preserve"> PAGEREF _Toc54908568 \h </w:instrText>
            </w:r>
            <w:r w:rsidR="005F67DC">
              <w:rPr>
                <w:noProof/>
                <w:webHidden/>
              </w:rPr>
            </w:r>
            <w:r w:rsidR="005F67DC">
              <w:rPr>
                <w:noProof/>
                <w:webHidden/>
              </w:rPr>
              <w:fldChar w:fldCharType="separate"/>
            </w:r>
            <w:r w:rsidR="005F67DC">
              <w:rPr>
                <w:noProof/>
                <w:webHidden/>
              </w:rPr>
              <w:t>2</w:t>
            </w:r>
            <w:r w:rsidR="005F67DC">
              <w:rPr>
                <w:noProof/>
                <w:webHidden/>
              </w:rPr>
              <w:fldChar w:fldCharType="end"/>
            </w:r>
          </w:hyperlink>
        </w:p>
        <w:p w14:paraId="52777128" w14:textId="1EF5B9B4" w:rsidR="005F67DC" w:rsidRDefault="00281AD9">
          <w:pPr>
            <w:pStyle w:val="TOC2"/>
            <w:rPr>
              <w:rFonts w:asciiTheme="minorHAnsi" w:eastAsiaTheme="minorEastAsia" w:hAnsiTheme="minorHAnsi" w:cstheme="minorBidi"/>
              <w:noProof/>
              <w:lang w:val="hr-HR" w:eastAsia="hr-HR"/>
            </w:rPr>
          </w:pPr>
          <w:hyperlink w:anchor="_Toc54908569" w:history="1">
            <w:r w:rsidR="005F67DC" w:rsidRPr="009C7E77">
              <w:rPr>
                <w:rStyle w:val="Hyperlink"/>
                <w:rFonts w:ascii="Cambria" w:hAnsi="Cambria" w:cs="Arial"/>
                <w:noProof/>
                <w:lang w:val="hr-HR"/>
              </w:rPr>
              <w:t>1.2. Evidencijski broj nabave</w:t>
            </w:r>
            <w:r w:rsidR="005F67DC">
              <w:rPr>
                <w:noProof/>
                <w:webHidden/>
              </w:rPr>
              <w:tab/>
            </w:r>
            <w:r w:rsidR="005F67DC">
              <w:rPr>
                <w:noProof/>
                <w:webHidden/>
              </w:rPr>
              <w:fldChar w:fldCharType="begin"/>
            </w:r>
            <w:r w:rsidR="005F67DC">
              <w:rPr>
                <w:noProof/>
                <w:webHidden/>
              </w:rPr>
              <w:instrText xml:space="preserve"> PAGEREF _Toc54908569 \h </w:instrText>
            </w:r>
            <w:r w:rsidR="005F67DC">
              <w:rPr>
                <w:noProof/>
                <w:webHidden/>
              </w:rPr>
            </w:r>
            <w:r w:rsidR="005F67DC">
              <w:rPr>
                <w:noProof/>
                <w:webHidden/>
              </w:rPr>
              <w:fldChar w:fldCharType="separate"/>
            </w:r>
            <w:r w:rsidR="005F67DC">
              <w:rPr>
                <w:noProof/>
                <w:webHidden/>
              </w:rPr>
              <w:t>2</w:t>
            </w:r>
            <w:r w:rsidR="005F67DC">
              <w:rPr>
                <w:noProof/>
                <w:webHidden/>
              </w:rPr>
              <w:fldChar w:fldCharType="end"/>
            </w:r>
          </w:hyperlink>
        </w:p>
        <w:p w14:paraId="4B3CDD34" w14:textId="538A9585" w:rsidR="005F67DC" w:rsidRDefault="00281AD9">
          <w:pPr>
            <w:pStyle w:val="TOC2"/>
            <w:rPr>
              <w:rFonts w:asciiTheme="minorHAnsi" w:eastAsiaTheme="minorEastAsia" w:hAnsiTheme="minorHAnsi" w:cstheme="minorBidi"/>
              <w:noProof/>
              <w:lang w:val="hr-HR" w:eastAsia="hr-HR"/>
            </w:rPr>
          </w:pPr>
          <w:hyperlink w:anchor="_Toc54908570" w:history="1">
            <w:r w:rsidR="005F67DC" w:rsidRPr="009C7E77">
              <w:rPr>
                <w:rStyle w:val="Hyperlink"/>
                <w:rFonts w:ascii="Cambria" w:hAnsi="Cambria" w:cs="Arial"/>
                <w:noProof/>
                <w:lang w:val="hr-HR" w:bidi="hr-HR"/>
              </w:rPr>
              <w:t>1.3. Vrsta</w:t>
            </w:r>
            <w:r w:rsidR="005F67DC" w:rsidRPr="009C7E77">
              <w:rPr>
                <w:rStyle w:val="Hyperlink"/>
                <w:rFonts w:ascii="Cambria" w:hAnsi="Cambria" w:cs="Arial"/>
                <w:noProof/>
                <w:lang w:val="hr-HR"/>
              </w:rPr>
              <w:t xml:space="preserve"> postupka nabave i vrsta ugovora</w:t>
            </w:r>
            <w:r w:rsidR="005F67DC">
              <w:rPr>
                <w:noProof/>
                <w:webHidden/>
              </w:rPr>
              <w:tab/>
            </w:r>
            <w:r w:rsidR="005F67DC">
              <w:rPr>
                <w:noProof/>
                <w:webHidden/>
              </w:rPr>
              <w:fldChar w:fldCharType="begin"/>
            </w:r>
            <w:r w:rsidR="005F67DC">
              <w:rPr>
                <w:noProof/>
                <w:webHidden/>
              </w:rPr>
              <w:instrText xml:space="preserve"> PAGEREF _Toc54908570 \h </w:instrText>
            </w:r>
            <w:r w:rsidR="005F67DC">
              <w:rPr>
                <w:noProof/>
                <w:webHidden/>
              </w:rPr>
            </w:r>
            <w:r w:rsidR="005F67DC">
              <w:rPr>
                <w:noProof/>
                <w:webHidden/>
              </w:rPr>
              <w:fldChar w:fldCharType="separate"/>
            </w:r>
            <w:r w:rsidR="005F67DC">
              <w:rPr>
                <w:noProof/>
                <w:webHidden/>
              </w:rPr>
              <w:t>2</w:t>
            </w:r>
            <w:r w:rsidR="005F67DC">
              <w:rPr>
                <w:noProof/>
                <w:webHidden/>
              </w:rPr>
              <w:fldChar w:fldCharType="end"/>
            </w:r>
          </w:hyperlink>
        </w:p>
        <w:p w14:paraId="78FEED47" w14:textId="09B11D57" w:rsidR="005F67DC" w:rsidRDefault="00281AD9">
          <w:pPr>
            <w:pStyle w:val="TOC1"/>
            <w:rPr>
              <w:rFonts w:asciiTheme="minorHAnsi" w:eastAsiaTheme="minorEastAsia" w:hAnsiTheme="minorHAnsi" w:cstheme="minorBidi"/>
              <w:lang w:eastAsia="hr-HR"/>
            </w:rPr>
          </w:pPr>
          <w:hyperlink w:anchor="_Toc54908571" w:history="1">
            <w:r w:rsidR="005F67DC" w:rsidRPr="009C7E77">
              <w:rPr>
                <w:rStyle w:val="Hyperlink"/>
                <w:rFonts w:cs="Arial"/>
              </w:rPr>
              <w:t>2.   PODACI O PREDMETU NABAVE</w:t>
            </w:r>
            <w:r w:rsidR="005F67DC">
              <w:rPr>
                <w:webHidden/>
              </w:rPr>
              <w:tab/>
            </w:r>
            <w:r w:rsidR="005F67DC">
              <w:rPr>
                <w:webHidden/>
              </w:rPr>
              <w:fldChar w:fldCharType="begin"/>
            </w:r>
            <w:r w:rsidR="005F67DC">
              <w:rPr>
                <w:webHidden/>
              </w:rPr>
              <w:instrText xml:space="preserve"> PAGEREF _Toc54908571 \h </w:instrText>
            </w:r>
            <w:r w:rsidR="005F67DC">
              <w:rPr>
                <w:webHidden/>
              </w:rPr>
            </w:r>
            <w:r w:rsidR="005F67DC">
              <w:rPr>
                <w:webHidden/>
              </w:rPr>
              <w:fldChar w:fldCharType="separate"/>
            </w:r>
            <w:r w:rsidR="005F67DC">
              <w:rPr>
                <w:webHidden/>
              </w:rPr>
              <w:t>3</w:t>
            </w:r>
            <w:r w:rsidR="005F67DC">
              <w:rPr>
                <w:webHidden/>
              </w:rPr>
              <w:fldChar w:fldCharType="end"/>
            </w:r>
          </w:hyperlink>
        </w:p>
        <w:p w14:paraId="66E1B161" w14:textId="34367B35" w:rsidR="005F67DC" w:rsidRDefault="00281AD9">
          <w:pPr>
            <w:pStyle w:val="TOC2"/>
            <w:rPr>
              <w:rFonts w:asciiTheme="minorHAnsi" w:eastAsiaTheme="minorEastAsia" w:hAnsiTheme="minorHAnsi" w:cstheme="minorBidi"/>
              <w:noProof/>
              <w:lang w:val="hr-HR" w:eastAsia="hr-HR"/>
            </w:rPr>
          </w:pPr>
          <w:hyperlink w:anchor="_Toc54908572" w:history="1">
            <w:r w:rsidR="005F67DC" w:rsidRPr="009C7E77">
              <w:rPr>
                <w:rStyle w:val="Hyperlink"/>
                <w:rFonts w:ascii="Cambria" w:hAnsi="Cambria" w:cs="Arial"/>
                <w:noProof/>
                <w:lang w:val="hr-HR"/>
              </w:rPr>
              <w:t>2.1. Opis predmeta nabave</w:t>
            </w:r>
            <w:r w:rsidR="005F67DC">
              <w:rPr>
                <w:noProof/>
                <w:webHidden/>
              </w:rPr>
              <w:tab/>
            </w:r>
            <w:r w:rsidR="005F67DC">
              <w:rPr>
                <w:noProof/>
                <w:webHidden/>
              </w:rPr>
              <w:fldChar w:fldCharType="begin"/>
            </w:r>
            <w:r w:rsidR="005F67DC">
              <w:rPr>
                <w:noProof/>
                <w:webHidden/>
              </w:rPr>
              <w:instrText xml:space="preserve"> PAGEREF _Toc54908572 \h </w:instrText>
            </w:r>
            <w:r w:rsidR="005F67DC">
              <w:rPr>
                <w:noProof/>
                <w:webHidden/>
              </w:rPr>
            </w:r>
            <w:r w:rsidR="005F67DC">
              <w:rPr>
                <w:noProof/>
                <w:webHidden/>
              </w:rPr>
              <w:fldChar w:fldCharType="separate"/>
            </w:r>
            <w:r w:rsidR="005F67DC">
              <w:rPr>
                <w:noProof/>
                <w:webHidden/>
              </w:rPr>
              <w:t>3</w:t>
            </w:r>
            <w:r w:rsidR="005F67DC">
              <w:rPr>
                <w:noProof/>
                <w:webHidden/>
              </w:rPr>
              <w:fldChar w:fldCharType="end"/>
            </w:r>
          </w:hyperlink>
        </w:p>
        <w:p w14:paraId="7B5EC85A" w14:textId="06C1E958" w:rsidR="005F67DC" w:rsidRDefault="00281AD9">
          <w:pPr>
            <w:pStyle w:val="TOC2"/>
            <w:rPr>
              <w:rFonts w:asciiTheme="minorHAnsi" w:eastAsiaTheme="minorEastAsia" w:hAnsiTheme="minorHAnsi" w:cstheme="minorBidi"/>
              <w:noProof/>
              <w:lang w:val="hr-HR" w:eastAsia="hr-HR"/>
            </w:rPr>
          </w:pPr>
          <w:hyperlink w:anchor="_Toc54908573" w:history="1">
            <w:r w:rsidR="005F67DC" w:rsidRPr="009C7E77">
              <w:rPr>
                <w:rStyle w:val="Hyperlink"/>
                <w:rFonts w:ascii="Cambria" w:hAnsi="Cambria" w:cs="Arial"/>
                <w:noProof/>
                <w:lang w:val="hr-HR"/>
              </w:rPr>
              <w:t>2.2. Broj grupa nabave</w:t>
            </w:r>
            <w:r w:rsidR="005F67DC">
              <w:rPr>
                <w:noProof/>
                <w:webHidden/>
              </w:rPr>
              <w:tab/>
            </w:r>
            <w:r w:rsidR="005F67DC">
              <w:rPr>
                <w:noProof/>
                <w:webHidden/>
              </w:rPr>
              <w:fldChar w:fldCharType="begin"/>
            </w:r>
            <w:r w:rsidR="005F67DC">
              <w:rPr>
                <w:noProof/>
                <w:webHidden/>
              </w:rPr>
              <w:instrText xml:space="preserve"> PAGEREF _Toc54908573 \h </w:instrText>
            </w:r>
            <w:r w:rsidR="005F67DC">
              <w:rPr>
                <w:noProof/>
                <w:webHidden/>
              </w:rPr>
            </w:r>
            <w:r w:rsidR="005F67DC">
              <w:rPr>
                <w:noProof/>
                <w:webHidden/>
              </w:rPr>
              <w:fldChar w:fldCharType="separate"/>
            </w:r>
            <w:r w:rsidR="005F67DC">
              <w:rPr>
                <w:noProof/>
                <w:webHidden/>
              </w:rPr>
              <w:t>3</w:t>
            </w:r>
            <w:r w:rsidR="005F67DC">
              <w:rPr>
                <w:noProof/>
                <w:webHidden/>
              </w:rPr>
              <w:fldChar w:fldCharType="end"/>
            </w:r>
          </w:hyperlink>
        </w:p>
        <w:p w14:paraId="75AD8D80" w14:textId="25129795" w:rsidR="005F67DC" w:rsidRDefault="00281AD9">
          <w:pPr>
            <w:pStyle w:val="TOC2"/>
            <w:rPr>
              <w:rFonts w:asciiTheme="minorHAnsi" w:eastAsiaTheme="minorEastAsia" w:hAnsiTheme="minorHAnsi" w:cstheme="minorBidi"/>
              <w:noProof/>
              <w:lang w:val="hr-HR" w:eastAsia="hr-HR"/>
            </w:rPr>
          </w:pPr>
          <w:hyperlink w:anchor="_Toc54908576" w:history="1">
            <w:r w:rsidR="005F67DC" w:rsidRPr="009C7E77">
              <w:rPr>
                <w:rStyle w:val="Hyperlink"/>
                <w:rFonts w:ascii="Cambria" w:hAnsi="Cambria" w:cs="Arial"/>
                <w:noProof/>
                <w:lang w:val="hr-HR"/>
              </w:rPr>
              <w:t>2.3. Troškovnik</w:t>
            </w:r>
            <w:r w:rsidR="005F67DC">
              <w:rPr>
                <w:rStyle w:val="Hyperlink"/>
                <w:rFonts w:ascii="Cambria" w:hAnsi="Cambria" w:cs="Arial"/>
                <w:noProof/>
                <w:lang w:val="hr-HR"/>
              </w:rPr>
              <w:t>……….</w:t>
            </w:r>
            <w:r w:rsidR="005F67DC">
              <w:rPr>
                <w:noProof/>
                <w:webHidden/>
              </w:rPr>
              <w:tab/>
            </w:r>
            <w:r w:rsidR="005F67DC">
              <w:rPr>
                <w:noProof/>
                <w:webHidden/>
              </w:rPr>
              <w:fldChar w:fldCharType="begin"/>
            </w:r>
            <w:r w:rsidR="005F67DC">
              <w:rPr>
                <w:noProof/>
                <w:webHidden/>
              </w:rPr>
              <w:instrText xml:space="preserve"> PAGEREF _Toc54908576 \h </w:instrText>
            </w:r>
            <w:r w:rsidR="005F67DC">
              <w:rPr>
                <w:noProof/>
                <w:webHidden/>
              </w:rPr>
            </w:r>
            <w:r w:rsidR="005F67DC">
              <w:rPr>
                <w:noProof/>
                <w:webHidden/>
              </w:rPr>
              <w:fldChar w:fldCharType="separate"/>
            </w:r>
            <w:r w:rsidR="005F67DC">
              <w:rPr>
                <w:noProof/>
                <w:webHidden/>
              </w:rPr>
              <w:t>3</w:t>
            </w:r>
            <w:r w:rsidR="005F67DC">
              <w:rPr>
                <w:noProof/>
                <w:webHidden/>
              </w:rPr>
              <w:fldChar w:fldCharType="end"/>
            </w:r>
          </w:hyperlink>
        </w:p>
        <w:p w14:paraId="1E1A624F" w14:textId="48DD344B" w:rsidR="005F67DC" w:rsidRDefault="00281AD9">
          <w:pPr>
            <w:pStyle w:val="TOC2"/>
            <w:rPr>
              <w:rFonts w:asciiTheme="minorHAnsi" w:eastAsiaTheme="minorEastAsia" w:hAnsiTheme="minorHAnsi" w:cstheme="minorBidi"/>
              <w:noProof/>
              <w:lang w:val="hr-HR" w:eastAsia="hr-HR"/>
            </w:rPr>
          </w:pPr>
          <w:hyperlink w:anchor="_Toc54908577" w:history="1">
            <w:r w:rsidR="005F67DC" w:rsidRPr="009C7E77">
              <w:rPr>
                <w:rStyle w:val="Hyperlink"/>
                <w:rFonts w:ascii="Cambria" w:hAnsi="Cambria" w:cs="Arial"/>
                <w:noProof/>
                <w:lang w:val="hr-HR"/>
              </w:rPr>
              <w:t>2.4. Mjesto isporuke robe</w:t>
            </w:r>
            <w:r w:rsidR="005F67DC">
              <w:rPr>
                <w:noProof/>
                <w:webHidden/>
              </w:rPr>
              <w:tab/>
            </w:r>
            <w:r w:rsidR="005F67DC">
              <w:rPr>
                <w:noProof/>
                <w:webHidden/>
              </w:rPr>
              <w:fldChar w:fldCharType="begin"/>
            </w:r>
            <w:r w:rsidR="005F67DC">
              <w:rPr>
                <w:noProof/>
                <w:webHidden/>
              </w:rPr>
              <w:instrText xml:space="preserve"> PAGEREF _Toc54908577 \h </w:instrText>
            </w:r>
            <w:r w:rsidR="005F67DC">
              <w:rPr>
                <w:noProof/>
                <w:webHidden/>
              </w:rPr>
            </w:r>
            <w:r w:rsidR="005F67DC">
              <w:rPr>
                <w:noProof/>
                <w:webHidden/>
              </w:rPr>
              <w:fldChar w:fldCharType="separate"/>
            </w:r>
            <w:r w:rsidR="005F67DC">
              <w:rPr>
                <w:noProof/>
                <w:webHidden/>
              </w:rPr>
              <w:t>4</w:t>
            </w:r>
            <w:r w:rsidR="005F67DC">
              <w:rPr>
                <w:noProof/>
                <w:webHidden/>
              </w:rPr>
              <w:fldChar w:fldCharType="end"/>
            </w:r>
          </w:hyperlink>
        </w:p>
        <w:p w14:paraId="56A0F4F2" w14:textId="39847672" w:rsidR="005F67DC" w:rsidRDefault="00281AD9">
          <w:pPr>
            <w:pStyle w:val="TOC2"/>
            <w:rPr>
              <w:rFonts w:asciiTheme="minorHAnsi" w:eastAsiaTheme="minorEastAsia" w:hAnsiTheme="minorHAnsi" w:cstheme="minorBidi"/>
              <w:noProof/>
              <w:lang w:val="hr-HR" w:eastAsia="hr-HR"/>
            </w:rPr>
          </w:pPr>
          <w:hyperlink w:anchor="_Toc54908579" w:history="1">
            <w:r w:rsidR="005F67DC" w:rsidRPr="009C7E77">
              <w:rPr>
                <w:rStyle w:val="Hyperlink"/>
                <w:rFonts w:ascii="Cambria" w:hAnsi="Cambria" w:cs="Arial"/>
                <w:noProof/>
                <w:lang w:val="hr-HR"/>
              </w:rPr>
              <w:t>2.5. Rok isporuke robe</w:t>
            </w:r>
            <w:r w:rsidR="005F67DC">
              <w:rPr>
                <w:noProof/>
                <w:webHidden/>
              </w:rPr>
              <w:tab/>
            </w:r>
            <w:r w:rsidR="005F67DC">
              <w:rPr>
                <w:noProof/>
                <w:webHidden/>
              </w:rPr>
              <w:fldChar w:fldCharType="begin"/>
            </w:r>
            <w:r w:rsidR="005F67DC">
              <w:rPr>
                <w:noProof/>
                <w:webHidden/>
              </w:rPr>
              <w:instrText xml:space="preserve"> PAGEREF _Toc54908579 \h </w:instrText>
            </w:r>
            <w:r w:rsidR="005F67DC">
              <w:rPr>
                <w:noProof/>
                <w:webHidden/>
              </w:rPr>
            </w:r>
            <w:r w:rsidR="005F67DC">
              <w:rPr>
                <w:noProof/>
                <w:webHidden/>
              </w:rPr>
              <w:fldChar w:fldCharType="separate"/>
            </w:r>
            <w:r w:rsidR="005F67DC">
              <w:rPr>
                <w:noProof/>
                <w:webHidden/>
              </w:rPr>
              <w:t>4</w:t>
            </w:r>
            <w:r w:rsidR="005F67DC">
              <w:rPr>
                <w:noProof/>
                <w:webHidden/>
              </w:rPr>
              <w:fldChar w:fldCharType="end"/>
            </w:r>
          </w:hyperlink>
        </w:p>
        <w:p w14:paraId="77E1BD8E" w14:textId="287F6009" w:rsidR="005F67DC" w:rsidRDefault="00281AD9">
          <w:pPr>
            <w:pStyle w:val="TOC1"/>
            <w:rPr>
              <w:rFonts w:asciiTheme="minorHAnsi" w:eastAsiaTheme="minorEastAsia" w:hAnsiTheme="minorHAnsi" w:cstheme="minorBidi"/>
              <w:lang w:eastAsia="hr-HR"/>
            </w:rPr>
          </w:pPr>
          <w:hyperlink w:anchor="_Toc54908580" w:history="1">
            <w:r w:rsidR="005F67DC" w:rsidRPr="009C7E77">
              <w:rPr>
                <w:rStyle w:val="Hyperlink"/>
                <w:rFonts w:cs="Arial"/>
              </w:rPr>
              <w:t>3.</w:t>
            </w:r>
            <w:r w:rsidR="005F67DC">
              <w:rPr>
                <w:rFonts w:asciiTheme="minorHAnsi" w:eastAsiaTheme="minorEastAsia" w:hAnsiTheme="minorHAnsi" w:cstheme="minorBidi"/>
                <w:lang w:eastAsia="hr-HR"/>
              </w:rPr>
              <w:t xml:space="preserve"> </w:t>
            </w:r>
            <w:r w:rsidR="005F67DC" w:rsidRPr="009C7E77">
              <w:rPr>
                <w:rStyle w:val="Hyperlink"/>
                <w:rFonts w:cs="Arial"/>
              </w:rPr>
              <w:t>UVJETI I DOKAZI SPOSOBNOSTI PONUDITELJA</w:t>
            </w:r>
            <w:r w:rsidR="005F67DC">
              <w:rPr>
                <w:webHidden/>
              </w:rPr>
              <w:tab/>
            </w:r>
            <w:r w:rsidR="005F67DC">
              <w:rPr>
                <w:webHidden/>
              </w:rPr>
              <w:fldChar w:fldCharType="begin"/>
            </w:r>
            <w:r w:rsidR="005F67DC">
              <w:rPr>
                <w:webHidden/>
              </w:rPr>
              <w:instrText xml:space="preserve"> PAGEREF _Toc54908580 \h </w:instrText>
            </w:r>
            <w:r w:rsidR="005F67DC">
              <w:rPr>
                <w:webHidden/>
              </w:rPr>
            </w:r>
            <w:r w:rsidR="005F67DC">
              <w:rPr>
                <w:webHidden/>
              </w:rPr>
              <w:fldChar w:fldCharType="separate"/>
            </w:r>
            <w:r w:rsidR="005F67DC">
              <w:rPr>
                <w:webHidden/>
              </w:rPr>
              <w:t>4</w:t>
            </w:r>
            <w:r w:rsidR="005F67DC">
              <w:rPr>
                <w:webHidden/>
              </w:rPr>
              <w:fldChar w:fldCharType="end"/>
            </w:r>
          </w:hyperlink>
        </w:p>
        <w:p w14:paraId="2A31E207" w14:textId="7B3329F4" w:rsidR="005F67DC" w:rsidRDefault="00281AD9">
          <w:pPr>
            <w:pStyle w:val="TOC2"/>
            <w:rPr>
              <w:rFonts w:asciiTheme="minorHAnsi" w:eastAsiaTheme="minorEastAsia" w:hAnsiTheme="minorHAnsi" w:cstheme="minorBidi"/>
              <w:noProof/>
              <w:lang w:val="hr-HR" w:eastAsia="hr-HR"/>
            </w:rPr>
          </w:pPr>
          <w:hyperlink w:anchor="_Toc54908581" w:history="1">
            <w:r w:rsidR="005F67DC" w:rsidRPr="009C7E77">
              <w:rPr>
                <w:rStyle w:val="Hyperlink"/>
                <w:rFonts w:ascii="Cambria" w:hAnsi="Cambria" w:cs="Arial"/>
                <w:noProof/>
                <w:lang w:val="hr-HR"/>
              </w:rPr>
              <w:t>3.1.</w:t>
            </w:r>
            <w:r w:rsidR="005F67DC">
              <w:rPr>
                <w:rFonts w:asciiTheme="minorHAnsi" w:eastAsiaTheme="minorEastAsia" w:hAnsiTheme="minorHAnsi" w:cstheme="minorBidi"/>
                <w:noProof/>
                <w:lang w:val="hr-HR" w:eastAsia="hr-HR"/>
              </w:rPr>
              <w:t xml:space="preserve"> </w:t>
            </w:r>
            <w:r w:rsidR="005F67DC" w:rsidRPr="009C7E77">
              <w:rPr>
                <w:rStyle w:val="Hyperlink"/>
                <w:rFonts w:ascii="Cambria" w:hAnsi="Cambria" w:cs="Arial"/>
                <w:noProof/>
                <w:lang w:val="hr-HR"/>
              </w:rPr>
              <w:t>Pravna i poslovna sposobnost</w:t>
            </w:r>
            <w:r w:rsidR="005F67DC">
              <w:rPr>
                <w:noProof/>
                <w:webHidden/>
              </w:rPr>
              <w:tab/>
            </w:r>
            <w:r w:rsidR="005F67DC">
              <w:rPr>
                <w:noProof/>
                <w:webHidden/>
              </w:rPr>
              <w:fldChar w:fldCharType="begin"/>
            </w:r>
            <w:r w:rsidR="005F67DC">
              <w:rPr>
                <w:noProof/>
                <w:webHidden/>
              </w:rPr>
              <w:instrText xml:space="preserve"> PAGEREF _Toc54908581 \h </w:instrText>
            </w:r>
            <w:r w:rsidR="005F67DC">
              <w:rPr>
                <w:noProof/>
                <w:webHidden/>
              </w:rPr>
            </w:r>
            <w:r w:rsidR="005F67DC">
              <w:rPr>
                <w:noProof/>
                <w:webHidden/>
              </w:rPr>
              <w:fldChar w:fldCharType="separate"/>
            </w:r>
            <w:r w:rsidR="005F67DC">
              <w:rPr>
                <w:noProof/>
                <w:webHidden/>
              </w:rPr>
              <w:t>4</w:t>
            </w:r>
            <w:r w:rsidR="005F67DC">
              <w:rPr>
                <w:noProof/>
                <w:webHidden/>
              </w:rPr>
              <w:fldChar w:fldCharType="end"/>
            </w:r>
          </w:hyperlink>
        </w:p>
        <w:p w14:paraId="56B900AE" w14:textId="0E673551" w:rsidR="005F67DC" w:rsidRDefault="00281AD9">
          <w:pPr>
            <w:pStyle w:val="TOC1"/>
            <w:rPr>
              <w:rFonts w:asciiTheme="minorHAnsi" w:eastAsiaTheme="minorEastAsia" w:hAnsiTheme="minorHAnsi" w:cstheme="minorBidi"/>
              <w:lang w:eastAsia="hr-HR"/>
            </w:rPr>
          </w:pPr>
          <w:hyperlink w:anchor="_Toc54908582" w:history="1">
            <w:r w:rsidR="005F67DC" w:rsidRPr="009C7E77">
              <w:rPr>
                <w:rStyle w:val="Hyperlink"/>
                <w:rFonts w:cs="Arial"/>
              </w:rPr>
              <w:t>4. PONUDA</w:t>
            </w:r>
            <w:r w:rsidR="005F67DC">
              <w:rPr>
                <w:webHidden/>
              </w:rPr>
              <w:tab/>
            </w:r>
            <w:r w:rsidR="005F67DC">
              <w:rPr>
                <w:webHidden/>
              </w:rPr>
              <w:fldChar w:fldCharType="begin"/>
            </w:r>
            <w:r w:rsidR="005F67DC">
              <w:rPr>
                <w:webHidden/>
              </w:rPr>
              <w:instrText xml:space="preserve"> PAGEREF _Toc54908582 \h </w:instrText>
            </w:r>
            <w:r w:rsidR="005F67DC">
              <w:rPr>
                <w:webHidden/>
              </w:rPr>
            </w:r>
            <w:r w:rsidR="005F67DC">
              <w:rPr>
                <w:webHidden/>
              </w:rPr>
              <w:fldChar w:fldCharType="separate"/>
            </w:r>
            <w:r w:rsidR="005F67DC">
              <w:rPr>
                <w:webHidden/>
              </w:rPr>
              <w:t>5</w:t>
            </w:r>
            <w:r w:rsidR="005F67DC">
              <w:rPr>
                <w:webHidden/>
              </w:rPr>
              <w:fldChar w:fldCharType="end"/>
            </w:r>
          </w:hyperlink>
        </w:p>
        <w:p w14:paraId="125C00C2" w14:textId="3969B412" w:rsidR="005F67DC" w:rsidRDefault="00281AD9">
          <w:pPr>
            <w:pStyle w:val="TOC2"/>
            <w:rPr>
              <w:rFonts w:asciiTheme="minorHAnsi" w:eastAsiaTheme="minorEastAsia" w:hAnsiTheme="minorHAnsi" w:cstheme="minorBidi"/>
              <w:noProof/>
              <w:lang w:val="hr-HR" w:eastAsia="hr-HR"/>
            </w:rPr>
          </w:pPr>
          <w:hyperlink w:anchor="_Toc54908583" w:history="1">
            <w:r w:rsidR="005F67DC" w:rsidRPr="009C7E77">
              <w:rPr>
                <w:rStyle w:val="Hyperlink"/>
                <w:rFonts w:ascii="Cambria" w:hAnsi="Cambria" w:cs="Arial"/>
                <w:noProof/>
              </w:rPr>
              <w:t xml:space="preserve">4.1 </w:t>
            </w:r>
            <w:r w:rsidR="005F67DC" w:rsidRPr="009C7E77">
              <w:rPr>
                <w:rStyle w:val="Hyperlink"/>
                <w:rFonts w:ascii="Cambria" w:hAnsi="Cambria" w:cs="Arial"/>
                <w:noProof/>
                <w:lang w:val="hr-HR"/>
              </w:rPr>
              <w:t>Sadržaj ponude:</w:t>
            </w:r>
            <w:r w:rsidR="005F67DC">
              <w:rPr>
                <w:noProof/>
                <w:webHidden/>
              </w:rPr>
              <w:tab/>
            </w:r>
            <w:r w:rsidR="005F67DC">
              <w:rPr>
                <w:noProof/>
                <w:webHidden/>
              </w:rPr>
              <w:fldChar w:fldCharType="begin"/>
            </w:r>
            <w:r w:rsidR="005F67DC">
              <w:rPr>
                <w:noProof/>
                <w:webHidden/>
              </w:rPr>
              <w:instrText xml:space="preserve"> PAGEREF _Toc54908583 \h </w:instrText>
            </w:r>
            <w:r w:rsidR="005F67DC">
              <w:rPr>
                <w:noProof/>
                <w:webHidden/>
              </w:rPr>
            </w:r>
            <w:r w:rsidR="005F67DC">
              <w:rPr>
                <w:noProof/>
                <w:webHidden/>
              </w:rPr>
              <w:fldChar w:fldCharType="separate"/>
            </w:r>
            <w:r w:rsidR="005F67DC">
              <w:rPr>
                <w:noProof/>
                <w:webHidden/>
              </w:rPr>
              <w:t>5</w:t>
            </w:r>
            <w:r w:rsidR="005F67DC">
              <w:rPr>
                <w:noProof/>
                <w:webHidden/>
              </w:rPr>
              <w:fldChar w:fldCharType="end"/>
            </w:r>
          </w:hyperlink>
        </w:p>
        <w:p w14:paraId="6E95DB61" w14:textId="772FD273" w:rsidR="005F67DC" w:rsidRDefault="00281AD9">
          <w:pPr>
            <w:pStyle w:val="TOC2"/>
            <w:rPr>
              <w:rFonts w:asciiTheme="minorHAnsi" w:eastAsiaTheme="minorEastAsia" w:hAnsiTheme="minorHAnsi" w:cstheme="minorBidi"/>
              <w:noProof/>
              <w:lang w:val="hr-HR" w:eastAsia="hr-HR"/>
            </w:rPr>
          </w:pPr>
          <w:hyperlink w:anchor="_Toc54908584" w:history="1">
            <w:r w:rsidR="005F67DC" w:rsidRPr="009C7E77">
              <w:rPr>
                <w:rStyle w:val="Hyperlink"/>
                <w:rFonts w:ascii="Cambria" w:hAnsi="Cambria" w:cs="Arial"/>
                <w:noProof/>
                <w:lang w:val="hr-HR"/>
              </w:rPr>
              <w:t>4.2 Način podnošenja ponuda</w:t>
            </w:r>
            <w:r w:rsidR="005F67DC">
              <w:rPr>
                <w:noProof/>
                <w:webHidden/>
              </w:rPr>
              <w:tab/>
            </w:r>
            <w:r w:rsidR="005F67DC">
              <w:rPr>
                <w:noProof/>
                <w:webHidden/>
              </w:rPr>
              <w:fldChar w:fldCharType="begin"/>
            </w:r>
            <w:r w:rsidR="005F67DC">
              <w:rPr>
                <w:noProof/>
                <w:webHidden/>
              </w:rPr>
              <w:instrText xml:space="preserve"> PAGEREF _Toc54908584 \h </w:instrText>
            </w:r>
            <w:r w:rsidR="005F67DC">
              <w:rPr>
                <w:noProof/>
                <w:webHidden/>
              </w:rPr>
            </w:r>
            <w:r w:rsidR="005F67DC">
              <w:rPr>
                <w:noProof/>
                <w:webHidden/>
              </w:rPr>
              <w:fldChar w:fldCharType="separate"/>
            </w:r>
            <w:r w:rsidR="005F67DC">
              <w:rPr>
                <w:noProof/>
                <w:webHidden/>
              </w:rPr>
              <w:t>5</w:t>
            </w:r>
            <w:r w:rsidR="005F67DC">
              <w:rPr>
                <w:noProof/>
                <w:webHidden/>
              </w:rPr>
              <w:fldChar w:fldCharType="end"/>
            </w:r>
          </w:hyperlink>
        </w:p>
        <w:p w14:paraId="060E0E54" w14:textId="2E73ABC1" w:rsidR="005F67DC" w:rsidRDefault="00281AD9">
          <w:pPr>
            <w:pStyle w:val="TOC2"/>
            <w:rPr>
              <w:rFonts w:asciiTheme="minorHAnsi" w:eastAsiaTheme="minorEastAsia" w:hAnsiTheme="minorHAnsi" w:cstheme="minorBidi"/>
              <w:noProof/>
              <w:lang w:val="hr-HR" w:eastAsia="hr-HR"/>
            </w:rPr>
          </w:pPr>
          <w:hyperlink w:anchor="_Toc54908585" w:history="1">
            <w:r w:rsidR="005F67DC" w:rsidRPr="009C7E77">
              <w:rPr>
                <w:rStyle w:val="Hyperlink"/>
                <w:rFonts w:ascii="Cambria" w:hAnsi="Cambria" w:cs="Arial"/>
                <w:noProof/>
                <w:lang w:val="hr-HR"/>
              </w:rPr>
              <w:t>4.3. Rok valjanosti ponude</w:t>
            </w:r>
            <w:r w:rsidR="005F67DC">
              <w:rPr>
                <w:noProof/>
                <w:webHidden/>
              </w:rPr>
              <w:tab/>
            </w:r>
            <w:r w:rsidR="005F67DC">
              <w:rPr>
                <w:noProof/>
                <w:webHidden/>
              </w:rPr>
              <w:fldChar w:fldCharType="begin"/>
            </w:r>
            <w:r w:rsidR="005F67DC">
              <w:rPr>
                <w:noProof/>
                <w:webHidden/>
              </w:rPr>
              <w:instrText xml:space="preserve"> PAGEREF _Toc54908585 \h </w:instrText>
            </w:r>
            <w:r w:rsidR="005F67DC">
              <w:rPr>
                <w:noProof/>
                <w:webHidden/>
              </w:rPr>
            </w:r>
            <w:r w:rsidR="005F67DC">
              <w:rPr>
                <w:noProof/>
                <w:webHidden/>
              </w:rPr>
              <w:fldChar w:fldCharType="separate"/>
            </w:r>
            <w:r w:rsidR="005F67DC">
              <w:rPr>
                <w:noProof/>
                <w:webHidden/>
              </w:rPr>
              <w:t>5</w:t>
            </w:r>
            <w:r w:rsidR="005F67DC">
              <w:rPr>
                <w:noProof/>
                <w:webHidden/>
              </w:rPr>
              <w:fldChar w:fldCharType="end"/>
            </w:r>
          </w:hyperlink>
        </w:p>
        <w:p w14:paraId="64486A2E" w14:textId="2EB77A57" w:rsidR="005F67DC" w:rsidRDefault="00281AD9">
          <w:pPr>
            <w:pStyle w:val="TOC2"/>
            <w:rPr>
              <w:rFonts w:asciiTheme="minorHAnsi" w:eastAsiaTheme="minorEastAsia" w:hAnsiTheme="minorHAnsi" w:cstheme="minorBidi"/>
              <w:noProof/>
              <w:lang w:val="hr-HR" w:eastAsia="hr-HR"/>
            </w:rPr>
          </w:pPr>
          <w:hyperlink w:anchor="_Toc54908586" w:history="1">
            <w:r w:rsidR="005F67DC" w:rsidRPr="009C7E77">
              <w:rPr>
                <w:rStyle w:val="Hyperlink"/>
                <w:rFonts w:ascii="Cambria" w:hAnsi="Cambria" w:cs="Arial"/>
                <w:noProof/>
                <w:lang w:val="hr-HR"/>
              </w:rPr>
              <w:t>4.4. Rok, način i uvjeti plaćanja</w:t>
            </w:r>
            <w:r w:rsidR="005F67DC">
              <w:rPr>
                <w:noProof/>
                <w:webHidden/>
              </w:rPr>
              <w:tab/>
            </w:r>
            <w:r w:rsidR="005F67DC">
              <w:rPr>
                <w:noProof/>
                <w:webHidden/>
              </w:rPr>
              <w:fldChar w:fldCharType="begin"/>
            </w:r>
            <w:r w:rsidR="005F67DC">
              <w:rPr>
                <w:noProof/>
                <w:webHidden/>
              </w:rPr>
              <w:instrText xml:space="preserve"> PAGEREF _Toc54908586 \h </w:instrText>
            </w:r>
            <w:r w:rsidR="005F67DC">
              <w:rPr>
                <w:noProof/>
                <w:webHidden/>
              </w:rPr>
            </w:r>
            <w:r w:rsidR="005F67DC">
              <w:rPr>
                <w:noProof/>
                <w:webHidden/>
              </w:rPr>
              <w:fldChar w:fldCharType="separate"/>
            </w:r>
            <w:r w:rsidR="005F67DC">
              <w:rPr>
                <w:noProof/>
                <w:webHidden/>
              </w:rPr>
              <w:t>5</w:t>
            </w:r>
            <w:r w:rsidR="005F67DC">
              <w:rPr>
                <w:noProof/>
                <w:webHidden/>
              </w:rPr>
              <w:fldChar w:fldCharType="end"/>
            </w:r>
          </w:hyperlink>
        </w:p>
        <w:p w14:paraId="491E535B" w14:textId="43EBA26D" w:rsidR="005F67DC" w:rsidRDefault="00281AD9">
          <w:pPr>
            <w:pStyle w:val="TOC1"/>
            <w:rPr>
              <w:rFonts w:asciiTheme="minorHAnsi" w:eastAsiaTheme="minorEastAsia" w:hAnsiTheme="minorHAnsi" w:cstheme="minorBidi"/>
              <w:lang w:eastAsia="hr-HR"/>
            </w:rPr>
          </w:pPr>
          <w:hyperlink w:anchor="_Toc54908587" w:history="1">
            <w:r w:rsidR="005F67DC" w:rsidRPr="009C7E77">
              <w:rPr>
                <w:rStyle w:val="Hyperlink"/>
                <w:rFonts w:cs="Arial"/>
              </w:rPr>
              <w:t>5. KRITERIJ ODABIRA</w:t>
            </w:r>
            <w:r w:rsidR="005F67DC">
              <w:rPr>
                <w:webHidden/>
              </w:rPr>
              <w:tab/>
            </w:r>
            <w:r w:rsidR="005F67DC">
              <w:rPr>
                <w:webHidden/>
              </w:rPr>
              <w:fldChar w:fldCharType="begin"/>
            </w:r>
            <w:r w:rsidR="005F67DC">
              <w:rPr>
                <w:webHidden/>
              </w:rPr>
              <w:instrText xml:space="preserve"> PAGEREF _Toc54908587 \h </w:instrText>
            </w:r>
            <w:r w:rsidR="005F67DC">
              <w:rPr>
                <w:webHidden/>
              </w:rPr>
            </w:r>
            <w:r w:rsidR="005F67DC">
              <w:rPr>
                <w:webHidden/>
              </w:rPr>
              <w:fldChar w:fldCharType="separate"/>
            </w:r>
            <w:r w:rsidR="005F67DC">
              <w:rPr>
                <w:webHidden/>
              </w:rPr>
              <w:t>5</w:t>
            </w:r>
            <w:r w:rsidR="005F67DC">
              <w:rPr>
                <w:webHidden/>
              </w:rPr>
              <w:fldChar w:fldCharType="end"/>
            </w:r>
          </w:hyperlink>
        </w:p>
        <w:p w14:paraId="2B70B26F" w14:textId="6C33F283" w:rsidR="005F67DC" w:rsidRDefault="00281AD9">
          <w:pPr>
            <w:pStyle w:val="TOC1"/>
            <w:rPr>
              <w:rFonts w:asciiTheme="minorHAnsi" w:eastAsiaTheme="minorEastAsia" w:hAnsiTheme="minorHAnsi" w:cstheme="minorBidi"/>
              <w:lang w:eastAsia="hr-HR"/>
            </w:rPr>
          </w:pPr>
          <w:hyperlink w:anchor="_Toc54908588" w:history="1">
            <w:r w:rsidR="005F67DC" w:rsidRPr="009C7E77">
              <w:rPr>
                <w:rStyle w:val="Hyperlink"/>
                <w:rFonts w:cs="Arial"/>
              </w:rPr>
              <w:t>6. PREGLED I OCJENA PONUDE</w:t>
            </w:r>
            <w:r w:rsidR="005F67DC">
              <w:rPr>
                <w:webHidden/>
              </w:rPr>
              <w:tab/>
            </w:r>
            <w:r w:rsidR="005F67DC">
              <w:rPr>
                <w:webHidden/>
              </w:rPr>
              <w:fldChar w:fldCharType="begin"/>
            </w:r>
            <w:r w:rsidR="005F67DC">
              <w:rPr>
                <w:webHidden/>
              </w:rPr>
              <w:instrText xml:space="preserve"> PAGEREF _Toc54908588 \h </w:instrText>
            </w:r>
            <w:r w:rsidR="005F67DC">
              <w:rPr>
                <w:webHidden/>
              </w:rPr>
            </w:r>
            <w:r w:rsidR="005F67DC">
              <w:rPr>
                <w:webHidden/>
              </w:rPr>
              <w:fldChar w:fldCharType="separate"/>
            </w:r>
            <w:r w:rsidR="005F67DC">
              <w:rPr>
                <w:webHidden/>
              </w:rPr>
              <w:t>6</w:t>
            </w:r>
            <w:r w:rsidR="005F67DC">
              <w:rPr>
                <w:webHidden/>
              </w:rPr>
              <w:fldChar w:fldCharType="end"/>
            </w:r>
          </w:hyperlink>
        </w:p>
        <w:p w14:paraId="1D7A2724" w14:textId="5BF6DCD1" w:rsidR="005F67DC" w:rsidRDefault="00281AD9">
          <w:pPr>
            <w:pStyle w:val="TOC1"/>
            <w:rPr>
              <w:rFonts w:asciiTheme="minorHAnsi" w:eastAsiaTheme="minorEastAsia" w:hAnsiTheme="minorHAnsi" w:cstheme="minorBidi"/>
              <w:lang w:eastAsia="hr-HR"/>
            </w:rPr>
          </w:pPr>
          <w:hyperlink w:anchor="_Toc54908589" w:history="1">
            <w:r w:rsidR="005F67DC" w:rsidRPr="009C7E77">
              <w:rPr>
                <w:rStyle w:val="Hyperlink"/>
                <w:rFonts w:cs="Arial"/>
              </w:rPr>
              <w:t>7. OSTALE ODREDBE</w:t>
            </w:r>
            <w:r w:rsidR="005F67DC">
              <w:rPr>
                <w:webHidden/>
              </w:rPr>
              <w:tab/>
            </w:r>
            <w:r w:rsidR="005F67DC">
              <w:rPr>
                <w:webHidden/>
              </w:rPr>
              <w:fldChar w:fldCharType="begin"/>
            </w:r>
            <w:r w:rsidR="005F67DC">
              <w:rPr>
                <w:webHidden/>
              </w:rPr>
              <w:instrText xml:space="preserve"> PAGEREF _Toc54908589 \h </w:instrText>
            </w:r>
            <w:r w:rsidR="005F67DC">
              <w:rPr>
                <w:webHidden/>
              </w:rPr>
            </w:r>
            <w:r w:rsidR="005F67DC">
              <w:rPr>
                <w:webHidden/>
              </w:rPr>
              <w:fldChar w:fldCharType="separate"/>
            </w:r>
            <w:r w:rsidR="005F67DC">
              <w:rPr>
                <w:webHidden/>
              </w:rPr>
              <w:t>6</w:t>
            </w:r>
            <w:r w:rsidR="005F67DC">
              <w:rPr>
                <w:webHidden/>
              </w:rPr>
              <w:fldChar w:fldCharType="end"/>
            </w:r>
          </w:hyperlink>
        </w:p>
        <w:p w14:paraId="723C493F" w14:textId="65E1BB94" w:rsidR="005F67DC" w:rsidRDefault="00281AD9">
          <w:pPr>
            <w:pStyle w:val="TOC2"/>
            <w:rPr>
              <w:rFonts w:asciiTheme="minorHAnsi" w:eastAsiaTheme="minorEastAsia" w:hAnsiTheme="minorHAnsi" w:cstheme="minorBidi"/>
              <w:noProof/>
              <w:lang w:val="hr-HR" w:eastAsia="hr-HR"/>
            </w:rPr>
          </w:pPr>
          <w:hyperlink w:anchor="_Toc54908590" w:history="1">
            <w:r w:rsidR="005F67DC" w:rsidRPr="009C7E77">
              <w:rPr>
                <w:rStyle w:val="Hyperlink"/>
                <w:rFonts w:ascii="Cambria" w:hAnsi="Cambria" w:cs="Arial"/>
                <w:noProof/>
                <w:lang w:val="hr-HR"/>
              </w:rPr>
              <w:t>7.1 Zajednica ponuditelja</w:t>
            </w:r>
            <w:r w:rsidR="005F67DC">
              <w:rPr>
                <w:noProof/>
                <w:webHidden/>
              </w:rPr>
              <w:tab/>
            </w:r>
            <w:r w:rsidR="005F67DC">
              <w:rPr>
                <w:noProof/>
                <w:webHidden/>
              </w:rPr>
              <w:fldChar w:fldCharType="begin"/>
            </w:r>
            <w:r w:rsidR="005F67DC">
              <w:rPr>
                <w:noProof/>
                <w:webHidden/>
              </w:rPr>
              <w:instrText xml:space="preserve"> PAGEREF _Toc54908590 \h </w:instrText>
            </w:r>
            <w:r w:rsidR="005F67DC">
              <w:rPr>
                <w:noProof/>
                <w:webHidden/>
              </w:rPr>
            </w:r>
            <w:r w:rsidR="005F67DC">
              <w:rPr>
                <w:noProof/>
                <w:webHidden/>
              </w:rPr>
              <w:fldChar w:fldCharType="separate"/>
            </w:r>
            <w:r w:rsidR="005F67DC">
              <w:rPr>
                <w:noProof/>
                <w:webHidden/>
              </w:rPr>
              <w:t>6</w:t>
            </w:r>
            <w:r w:rsidR="005F67DC">
              <w:rPr>
                <w:noProof/>
                <w:webHidden/>
              </w:rPr>
              <w:fldChar w:fldCharType="end"/>
            </w:r>
          </w:hyperlink>
        </w:p>
        <w:p w14:paraId="0DD2E66F" w14:textId="639017B2" w:rsidR="005F67DC" w:rsidRDefault="00281AD9">
          <w:pPr>
            <w:pStyle w:val="TOC2"/>
            <w:rPr>
              <w:rFonts w:asciiTheme="minorHAnsi" w:eastAsiaTheme="minorEastAsia" w:hAnsiTheme="minorHAnsi" w:cstheme="minorBidi"/>
              <w:noProof/>
              <w:lang w:val="hr-HR" w:eastAsia="hr-HR"/>
            </w:rPr>
          </w:pPr>
          <w:hyperlink w:anchor="_Toc54908591" w:history="1">
            <w:r w:rsidR="005F67DC" w:rsidRPr="009C7E77">
              <w:rPr>
                <w:rStyle w:val="Hyperlink"/>
                <w:rFonts w:ascii="Cambria" w:hAnsi="Cambria" w:cs="Arial"/>
                <w:noProof/>
                <w:lang w:val="hr-HR"/>
              </w:rPr>
              <w:t>7.2 Podugovaratelji</w:t>
            </w:r>
            <w:r w:rsidR="005F67DC">
              <w:rPr>
                <w:noProof/>
                <w:webHidden/>
              </w:rPr>
              <w:tab/>
            </w:r>
            <w:r w:rsidR="005F67DC">
              <w:rPr>
                <w:noProof/>
                <w:webHidden/>
              </w:rPr>
              <w:fldChar w:fldCharType="begin"/>
            </w:r>
            <w:r w:rsidR="005F67DC">
              <w:rPr>
                <w:noProof/>
                <w:webHidden/>
              </w:rPr>
              <w:instrText xml:space="preserve"> PAGEREF _Toc54908591 \h </w:instrText>
            </w:r>
            <w:r w:rsidR="005F67DC">
              <w:rPr>
                <w:noProof/>
                <w:webHidden/>
              </w:rPr>
            </w:r>
            <w:r w:rsidR="005F67DC">
              <w:rPr>
                <w:noProof/>
                <w:webHidden/>
              </w:rPr>
              <w:fldChar w:fldCharType="separate"/>
            </w:r>
            <w:r w:rsidR="005F67DC">
              <w:rPr>
                <w:noProof/>
                <w:webHidden/>
              </w:rPr>
              <w:t>6</w:t>
            </w:r>
            <w:r w:rsidR="005F67DC">
              <w:rPr>
                <w:noProof/>
                <w:webHidden/>
              </w:rPr>
              <w:fldChar w:fldCharType="end"/>
            </w:r>
          </w:hyperlink>
        </w:p>
        <w:p w14:paraId="16C4CB6D" w14:textId="6EDEDD34" w:rsidR="00350AEA" w:rsidRDefault="00350AEA">
          <w:r w:rsidRPr="00495E92">
            <w:rPr>
              <w:rFonts w:ascii="Cambria" w:hAnsi="Cambria"/>
              <w:b/>
              <w:bCs/>
              <w:noProof/>
            </w:rPr>
            <w:fldChar w:fldCharType="end"/>
          </w:r>
        </w:p>
      </w:sdtContent>
    </w:sdt>
    <w:p w14:paraId="12106426" w14:textId="07D550D4" w:rsidR="00AF69B1" w:rsidRDefault="00AF69B1" w:rsidP="00350AEA">
      <w:pPr>
        <w:pStyle w:val="Heading1"/>
        <w:ind w:left="708"/>
        <w:rPr>
          <w:rFonts w:cs="Arial"/>
          <w:sz w:val="24"/>
          <w:lang w:val="hr-HR"/>
        </w:rPr>
      </w:pPr>
      <w:bookmarkStart w:id="1" w:name="_Toc398624056"/>
      <w:bookmarkStart w:id="2" w:name="_Toc510531190"/>
    </w:p>
    <w:p w14:paraId="1D8A7C95" w14:textId="77777777" w:rsidR="00BA75FC" w:rsidRPr="00BA75FC" w:rsidRDefault="00BA75FC" w:rsidP="00BA75FC"/>
    <w:p w14:paraId="7715174C" w14:textId="77777777" w:rsidR="0070175B" w:rsidRPr="0070175B" w:rsidRDefault="0070175B" w:rsidP="0070175B"/>
    <w:p w14:paraId="29407B16" w14:textId="0F0D7363" w:rsidR="00FE7E7D" w:rsidRPr="00350AEA" w:rsidRDefault="00350AEA" w:rsidP="00350AEA">
      <w:pPr>
        <w:pStyle w:val="Heading1"/>
        <w:ind w:left="708"/>
        <w:rPr>
          <w:rFonts w:cs="Arial"/>
          <w:b w:val="0"/>
          <w:bCs w:val="0"/>
          <w:sz w:val="24"/>
          <w:lang w:val="hr-HR"/>
        </w:rPr>
      </w:pPr>
      <w:bookmarkStart w:id="3" w:name="_Toc54908567"/>
      <w:r w:rsidRPr="00350AEA">
        <w:rPr>
          <w:rFonts w:cs="Arial"/>
          <w:sz w:val="24"/>
          <w:lang w:val="hr-HR"/>
        </w:rPr>
        <w:lastRenderedPageBreak/>
        <w:t xml:space="preserve">1. </w:t>
      </w:r>
      <w:r>
        <w:rPr>
          <w:rFonts w:cs="Arial"/>
          <w:sz w:val="24"/>
          <w:lang w:val="hr-HR"/>
        </w:rPr>
        <w:t xml:space="preserve">  </w:t>
      </w:r>
      <w:r w:rsidR="004E058A" w:rsidRPr="00350AEA">
        <w:rPr>
          <w:rFonts w:cs="Arial"/>
          <w:sz w:val="24"/>
          <w:lang w:val="hr-HR"/>
        </w:rPr>
        <w:t>O</w:t>
      </w:r>
      <w:r w:rsidR="00FE7E7D" w:rsidRPr="00350AEA">
        <w:rPr>
          <w:rFonts w:cs="Arial"/>
          <w:sz w:val="24"/>
          <w:lang w:val="hr-HR"/>
        </w:rPr>
        <w:t>PĆE INFORMACIJE</w:t>
      </w:r>
      <w:bookmarkEnd w:id="1"/>
      <w:bookmarkEnd w:id="2"/>
      <w:r w:rsidR="006A05BE" w:rsidRPr="00350AEA">
        <w:rPr>
          <w:rFonts w:cs="Arial"/>
          <w:sz w:val="24"/>
          <w:lang w:val="hr-HR"/>
        </w:rPr>
        <w:t xml:space="preserve"> O NABAVI</w:t>
      </w:r>
      <w:bookmarkEnd w:id="3"/>
    </w:p>
    <w:p w14:paraId="29BED2CF" w14:textId="77777777" w:rsidR="00FE7E7D" w:rsidRPr="00637EEC" w:rsidRDefault="00FE7E7D" w:rsidP="00FE7E7D">
      <w:pPr>
        <w:widowControl w:val="0"/>
        <w:tabs>
          <w:tab w:val="left" w:pos="680"/>
          <w:tab w:val="left" w:pos="9781"/>
        </w:tabs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" w:eastAsia="Times New Roman" w:hAnsi="Arial" w:cs="Arial"/>
          <w:b/>
          <w:bCs/>
        </w:rPr>
      </w:pPr>
    </w:p>
    <w:p w14:paraId="18AA248C" w14:textId="7D2D0D82" w:rsidR="00FE7E7D" w:rsidRPr="00350AEA" w:rsidRDefault="005523F4" w:rsidP="005523F4">
      <w:pPr>
        <w:pStyle w:val="Heading2"/>
        <w:ind w:left="708"/>
        <w:rPr>
          <w:rFonts w:ascii="Cambria" w:hAnsi="Cambria" w:cs="Arial"/>
          <w:b w:val="0"/>
          <w:bCs w:val="0"/>
          <w:sz w:val="24"/>
          <w:szCs w:val="24"/>
          <w:lang w:val="hr-HR"/>
        </w:rPr>
      </w:pPr>
      <w:bookmarkStart w:id="4" w:name="_Toc398624057"/>
      <w:bookmarkStart w:id="5" w:name="_Toc399159428"/>
      <w:bookmarkStart w:id="6" w:name="_Toc54908568"/>
      <w:r w:rsidRPr="00350AEA">
        <w:rPr>
          <w:rFonts w:ascii="Cambria" w:hAnsi="Cambria" w:cs="Arial"/>
          <w:sz w:val="24"/>
          <w:szCs w:val="24"/>
          <w:lang w:val="hr-HR"/>
        </w:rPr>
        <w:t>1.1.</w:t>
      </w:r>
      <w:r w:rsidR="00FE7E7D" w:rsidRPr="00350AEA">
        <w:rPr>
          <w:rFonts w:ascii="Cambria" w:hAnsi="Cambria" w:cs="Arial"/>
          <w:sz w:val="24"/>
          <w:szCs w:val="24"/>
          <w:lang w:val="hr-HR"/>
        </w:rPr>
        <w:t xml:space="preserve"> </w:t>
      </w:r>
      <w:bookmarkStart w:id="7" w:name="_Toc510531191"/>
      <w:r w:rsidR="00FE7E7D" w:rsidRPr="00350AEA">
        <w:rPr>
          <w:rFonts w:ascii="Cambria" w:hAnsi="Cambria" w:cs="Arial"/>
          <w:sz w:val="24"/>
          <w:szCs w:val="24"/>
          <w:lang w:val="hr-HR"/>
        </w:rPr>
        <w:t>Podaci o Naručitelju</w:t>
      </w:r>
      <w:bookmarkEnd w:id="4"/>
      <w:bookmarkEnd w:id="5"/>
      <w:bookmarkEnd w:id="6"/>
      <w:bookmarkEnd w:id="7"/>
    </w:p>
    <w:p w14:paraId="5248BE10" w14:textId="77777777" w:rsidR="00FE7E7D" w:rsidRPr="006A05BE" w:rsidRDefault="00FE7E7D" w:rsidP="00FE7E7D">
      <w:pPr>
        <w:tabs>
          <w:tab w:val="left" w:pos="567"/>
        </w:tabs>
        <w:spacing w:after="0" w:line="240" w:lineRule="auto"/>
        <w:jc w:val="both"/>
        <w:rPr>
          <w:rFonts w:ascii="Cambria" w:eastAsia="Times New Roman" w:hAnsi="Cambria" w:cs="Arial"/>
          <w:spacing w:val="-1"/>
        </w:rPr>
      </w:pPr>
    </w:p>
    <w:p w14:paraId="4BB05649" w14:textId="273B10CE" w:rsidR="00FE7E7D" w:rsidRPr="006A05BE" w:rsidRDefault="00FE7E7D" w:rsidP="00FE7E7D">
      <w:pPr>
        <w:widowControl w:val="0"/>
        <w:autoSpaceDE w:val="0"/>
        <w:autoSpaceDN w:val="0"/>
        <w:adjustRightInd w:val="0"/>
        <w:spacing w:after="0" w:line="240" w:lineRule="auto"/>
        <w:ind w:left="2127" w:hanging="1418"/>
        <w:jc w:val="both"/>
        <w:rPr>
          <w:rFonts w:ascii="Cambria" w:hAnsi="Cambria" w:cs="Arial"/>
          <w:color w:val="0D0D0D" w:themeColor="text1" w:themeTint="F2"/>
          <w:spacing w:val="-1"/>
        </w:rPr>
      </w:pPr>
      <w:bookmarkStart w:id="8" w:name="_Hlk15044996"/>
      <w:r w:rsidRPr="006A05BE">
        <w:rPr>
          <w:rFonts w:ascii="Cambria" w:eastAsia="Times New Roman" w:hAnsi="Cambria" w:cs="Arial"/>
          <w:spacing w:val="-1"/>
        </w:rPr>
        <w:t>Naručitelj</w:t>
      </w:r>
      <w:r w:rsidRPr="006A05BE">
        <w:rPr>
          <w:rFonts w:ascii="Cambria" w:eastAsia="Times New Roman" w:hAnsi="Cambria" w:cs="Arial"/>
        </w:rPr>
        <w:t xml:space="preserve">: </w:t>
      </w:r>
      <w:bookmarkStart w:id="9" w:name="_Hlk6907312"/>
      <w:r w:rsidR="00FF2621" w:rsidRPr="006A05BE">
        <w:rPr>
          <w:rFonts w:ascii="Cambria" w:hAnsi="Cambria" w:cs="Arial"/>
        </w:rPr>
        <w:t>Drvna industrija Spačva d.d.</w:t>
      </w:r>
      <w:bookmarkEnd w:id="9"/>
    </w:p>
    <w:p w14:paraId="5C2FE8A9" w14:textId="19DECEB6" w:rsidR="00035C2E" w:rsidRPr="006A05BE" w:rsidRDefault="00FF2621" w:rsidP="00FE7E7D">
      <w:pPr>
        <w:ind w:firstLine="708"/>
        <w:contextualSpacing/>
        <w:jc w:val="both"/>
        <w:rPr>
          <w:rFonts w:ascii="Cambria" w:hAnsi="Cambria" w:cs="Arial"/>
        </w:rPr>
      </w:pPr>
      <w:r w:rsidRPr="006A05BE">
        <w:rPr>
          <w:rFonts w:ascii="Cambria" w:hAnsi="Cambria" w:cs="Arial"/>
          <w:color w:val="0D0D0D" w:themeColor="text1" w:themeTint="F2"/>
        </w:rPr>
        <w:t>Sjedište</w:t>
      </w:r>
      <w:r w:rsidR="00FE7E7D" w:rsidRPr="006A05BE">
        <w:rPr>
          <w:rFonts w:ascii="Cambria" w:hAnsi="Cambria" w:cs="Arial"/>
          <w:color w:val="0D0D0D" w:themeColor="text1" w:themeTint="F2"/>
        </w:rPr>
        <w:t xml:space="preserve">: </w:t>
      </w:r>
      <w:r w:rsidRPr="006A05BE">
        <w:rPr>
          <w:rFonts w:ascii="Cambria" w:hAnsi="Cambria" w:cs="Arial"/>
        </w:rPr>
        <w:t>Duga 181, 32</w:t>
      </w:r>
      <w:r w:rsidR="00AF69B1">
        <w:rPr>
          <w:rFonts w:ascii="Cambria" w:hAnsi="Cambria" w:cs="Arial"/>
        </w:rPr>
        <w:t xml:space="preserve"> </w:t>
      </w:r>
      <w:r w:rsidRPr="006A05BE">
        <w:rPr>
          <w:rFonts w:ascii="Cambria" w:hAnsi="Cambria" w:cs="Arial"/>
        </w:rPr>
        <w:t xml:space="preserve">100 Vinkovci, Hrvatska     </w:t>
      </w:r>
    </w:p>
    <w:p w14:paraId="42505BB9" w14:textId="0FB22879" w:rsidR="00FE7E7D" w:rsidRPr="006A05BE" w:rsidRDefault="00FE7E7D" w:rsidP="00FE7E7D">
      <w:pPr>
        <w:ind w:firstLine="708"/>
        <w:contextualSpacing/>
        <w:jc w:val="both"/>
        <w:rPr>
          <w:rFonts w:ascii="Cambria" w:hAnsi="Cambria" w:cs="Arial"/>
        </w:rPr>
      </w:pPr>
      <w:r w:rsidRPr="006A05BE">
        <w:rPr>
          <w:rFonts w:ascii="Cambria" w:hAnsi="Cambria" w:cs="Arial"/>
        </w:rPr>
        <w:t xml:space="preserve">OIB: </w:t>
      </w:r>
      <w:r w:rsidR="00FF2621" w:rsidRPr="006A05BE">
        <w:rPr>
          <w:rFonts w:ascii="Cambria" w:hAnsi="Cambria" w:cs="Arial"/>
        </w:rPr>
        <w:t>02046778584</w:t>
      </w:r>
    </w:p>
    <w:p w14:paraId="2DE0E75D" w14:textId="01ADCF8A" w:rsidR="00FF2621" w:rsidRPr="006A05BE" w:rsidRDefault="00FF2621" w:rsidP="00FF2621">
      <w:pPr>
        <w:ind w:firstLine="708"/>
        <w:contextualSpacing/>
        <w:jc w:val="both"/>
        <w:rPr>
          <w:rFonts w:ascii="Cambria" w:hAnsi="Cambria" w:cs="Arial"/>
        </w:rPr>
      </w:pPr>
      <w:r w:rsidRPr="006A05BE">
        <w:rPr>
          <w:rFonts w:ascii="Cambria" w:hAnsi="Cambria" w:cs="Arial"/>
        </w:rPr>
        <w:t>URL</w:t>
      </w:r>
      <w:r w:rsidR="00035C2E" w:rsidRPr="006A05BE">
        <w:rPr>
          <w:rFonts w:ascii="Cambria" w:hAnsi="Cambria" w:cs="Arial"/>
        </w:rPr>
        <w:t xml:space="preserve">: </w:t>
      </w:r>
      <w:hyperlink r:id="rId8" w:history="1">
        <w:r w:rsidRPr="006A05BE">
          <w:rPr>
            <w:rStyle w:val="Hyperlink"/>
            <w:rFonts w:ascii="Cambria" w:hAnsi="Cambria" w:cs="Arial"/>
          </w:rPr>
          <w:t>https://spacva.eu/</w:t>
        </w:r>
      </w:hyperlink>
    </w:p>
    <w:p w14:paraId="471E20F4" w14:textId="673C4F6A" w:rsidR="00FE7E7D" w:rsidRPr="006A05BE" w:rsidRDefault="00FE7E7D" w:rsidP="00FF2621">
      <w:pPr>
        <w:ind w:firstLine="708"/>
        <w:contextualSpacing/>
        <w:jc w:val="both"/>
        <w:rPr>
          <w:rFonts w:ascii="Cambria" w:hAnsi="Cambria" w:cs="Arial"/>
          <w:bCs/>
          <w:color w:val="0D0D0D" w:themeColor="text1" w:themeTint="F2"/>
          <w:lang w:bidi="hr-HR"/>
        </w:rPr>
      </w:pPr>
      <w:r w:rsidRPr="006A05BE">
        <w:rPr>
          <w:rFonts w:ascii="Cambria" w:hAnsi="Cambria" w:cs="Arial"/>
          <w:color w:val="0D0D0D" w:themeColor="text1" w:themeTint="F2"/>
          <w:spacing w:val="2"/>
        </w:rPr>
        <w:t>T</w:t>
      </w:r>
      <w:r w:rsidRPr="006A05BE">
        <w:rPr>
          <w:rFonts w:ascii="Cambria" w:hAnsi="Cambria" w:cs="Arial"/>
          <w:color w:val="0D0D0D" w:themeColor="text1" w:themeTint="F2"/>
        </w:rPr>
        <w:t>e</w:t>
      </w:r>
      <w:r w:rsidRPr="006A05BE">
        <w:rPr>
          <w:rFonts w:ascii="Cambria" w:hAnsi="Cambria" w:cs="Arial"/>
          <w:color w:val="0D0D0D" w:themeColor="text1" w:themeTint="F2"/>
          <w:spacing w:val="-1"/>
        </w:rPr>
        <w:t>l</w:t>
      </w:r>
      <w:r w:rsidRPr="006A05BE">
        <w:rPr>
          <w:rFonts w:ascii="Cambria" w:hAnsi="Cambria" w:cs="Arial"/>
          <w:color w:val="0D0D0D" w:themeColor="text1" w:themeTint="F2"/>
          <w:spacing w:val="-2"/>
        </w:rPr>
        <w:t>e</w:t>
      </w:r>
      <w:r w:rsidRPr="006A05BE">
        <w:rPr>
          <w:rFonts w:ascii="Cambria" w:hAnsi="Cambria" w:cs="Arial"/>
          <w:color w:val="0D0D0D" w:themeColor="text1" w:themeTint="F2"/>
          <w:spacing w:val="4"/>
        </w:rPr>
        <w:t>f</w:t>
      </w:r>
      <w:r w:rsidRPr="006A05BE">
        <w:rPr>
          <w:rFonts w:ascii="Cambria" w:hAnsi="Cambria" w:cs="Arial"/>
          <w:color w:val="0D0D0D" w:themeColor="text1" w:themeTint="F2"/>
        </w:rPr>
        <w:t>o</w:t>
      </w:r>
      <w:r w:rsidRPr="006A05BE">
        <w:rPr>
          <w:rFonts w:ascii="Cambria" w:hAnsi="Cambria" w:cs="Arial"/>
          <w:color w:val="0D0D0D" w:themeColor="text1" w:themeTint="F2"/>
          <w:spacing w:val="-2"/>
        </w:rPr>
        <w:t>n:</w:t>
      </w:r>
      <w:r w:rsidRPr="006A05BE">
        <w:rPr>
          <w:rFonts w:ascii="Cambria" w:hAnsi="Cambria" w:cs="Arial"/>
          <w:color w:val="0D0D0D" w:themeColor="text1" w:themeTint="F2"/>
        </w:rPr>
        <w:t xml:space="preserve"> </w:t>
      </w:r>
      <w:r w:rsidR="003E2A4F" w:rsidRPr="006A05BE">
        <w:rPr>
          <w:rFonts w:ascii="Cambria" w:hAnsi="Cambria" w:cs="Arial"/>
          <w:color w:val="0D0D0D" w:themeColor="text1" w:themeTint="F2"/>
          <w:lang w:bidi="hr-HR"/>
        </w:rPr>
        <w:t xml:space="preserve">+385 </w:t>
      </w:r>
      <w:r w:rsidR="0052688F">
        <w:rPr>
          <w:rFonts w:ascii="Cambria" w:hAnsi="Cambria" w:cs="Arial"/>
          <w:color w:val="0D0D0D" w:themeColor="text1" w:themeTint="F2"/>
          <w:lang w:bidi="hr-HR"/>
        </w:rPr>
        <w:t>32 616 757</w:t>
      </w:r>
    </w:p>
    <w:p w14:paraId="69E319D6" w14:textId="0FBF739F" w:rsidR="00FE7E7D" w:rsidRPr="006A05BE" w:rsidRDefault="00FE7E7D" w:rsidP="00FE7E7D">
      <w:pPr>
        <w:widowControl w:val="0"/>
        <w:autoSpaceDE w:val="0"/>
        <w:autoSpaceDN w:val="0"/>
        <w:adjustRightInd w:val="0"/>
        <w:spacing w:after="0" w:line="240" w:lineRule="auto"/>
        <w:ind w:left="1843" w:hanging="1134"/>
        <w:jc w:val="both"/>
        <w:rPr>
          <w:rFonts w:ascii="Cambria" w:hAnsi="Cambria" w:cs="Arial"/>
          <w:bCs/>
          <w:color w:val="0D0D0D" w:themeColor="text1" w:themeTint="F2"/>
          <w:lang w:bidi="hr-HR"/>
        </w:rPr>
      </w:pPr>
      <w:r w:rsidRPr="006A05BE">
        <w:rPr>
          <w:rFonts w:ascii="Cambria" w:hAnsi="Cambria" w:cs="Arial"/>
          <w:bCs/>
          <w:color w:val="0D0D0D" w:themeColor="text1" w:themeTint="F2"/>
          <w:lang w:bidi="hr-HR"/>
        </w:rPr>
        <w:t xml:space="preserve">Telefaks: </w:t>
      </w:r>
      <w:r w:rsidR="003E2A4F" w:rsidRPr="006A05BE">
        <w:rPr>
          <w:rFonts w:ascii="Cambria" w:hAnsi="Cambria" w:cs="Arial"/>
          <w:bCs/>
          <w:color w:val="0D0D0D" w:themeColor="text1" w:themeTint="F2"/>
          <w:lang w:bidi="hr-HR"/>
        </w:rPr>
        <w:t xml:space="preserve">+385 </w:t>
      </w:r>
      <w:r w:rsidR="0052688F">
        <w:rPr>
          <w:rFonts w:ascii="Cambria" w:hAnsi="Cambria" w:cs="Arial"/>
          <w:bCs/>
          <w:color w:val="0D0D0D" w:themeColor="text1" w:themeTint="F2"/>
          <w:lang w:bidi="hr-HR"/>
        </w:rPr>
        <w:t>32 303 414</w:t>
      </w:r>
    </w:p>
    <w:p w14:paraId="486327D8" w14:textId="6ADAF963" w:rsidR="00FE7E7D" w:rsidRPr="006A05BE" w:rsidRDefault="00FE7E7D" w:rsidP="00FE7E7D">
      <w:pPr>
        <w:widowControl w:val="0"/>
        <w:autoSpaceDE w:val="0"/>
        <w:autoSpaceDN w:val="0"/>
        <w:adjustRightInd w:val="0"/>
        <w:spacing w:line="276" w:lineRule="auto"/>
        <w:ind w:left="720"/>
        <w:rPr>
          <w:rFonts w:ascii="Cambria" w:hAnsi="Cambria" w:cs="Arial"/>
          <w:color w:val="0D0D0D" w:themeColor="text1" w:themeTint="F2"/>
        </w:rPr>
      </w:pPr>
      <w:r w:rsidRPr="006A05BE">
        <w:rPr>
          <w:rFonts w:ascii="Cambria" w:hAnsi="Cambria" w:cs="Arial"/>
          <w:color w:val="0D0D0D" w:themeColor="text1" w:themeTint="F2"/>
        </w:rPr>
        <w:t>e</w:t>
      </w:r>
      <w:r w:rsidRPr="006A05BE">
        <w:rPr>
          <w:rFonts w:ascii="Cambria" w:hAnsi="Cambria" w:cs="Arial"/>
          <w:color w:val="0D0D0D" w:themeColor="text1" w:themeTint="F2"/>
          <w:spacing w:val="1"/>
        </w:rPr>
        <w:t>-pošta</w:t>
      </w:r>
      <w:r w:rsidRPr="006A05BE">
        <w:rPr>
          <w:rFonts w:ascii="Cambria" w:hAnsi="Cambria" w:cs="Arial"/>
          <w:color w:val="0D0D0D" w:themeColor="text1" w:themeTint="F2"/>
        </w:rPr>
        <w:t xml:space="preserve">: </w:t>
      </w:r>
      <w:r w:rsidR="0052688F">
        <w:rPr>
          <w:rFonts w:ascii="Cambria" w:hAnsi="Cambria" w:cs="Arial"/>
        </w:rPr>
        <w:t>spacva@spacva.hr</w:t>
      </w:r>
    </w:p>
    <w:bookmarkEnd w:id="8"/>
    <w:p w14:paraId="1EFC6209" w14:textId="77777777" w:rsidR="00FE7E7D" w:rsidRPr="006A05BE" w:rsidRDefault="00FE7E7D" w:rsidP="00FE7E7D">
      <w:pPr>
        <w:tabs>
          <w:tab w:val="left" w:pos="567"/>
        </w:tabs>
        <w:spacing w:after="0" w:line="240" w:lineRule="auto"/>
        <w:jc w:val="both"/>
        <w:rPr>
          <w:rFonts w:ascii="Cambria" w:eastAsia="Times New Roman" w:hAnsi="Cambria" w:cs="Arial"/>
        </w:rPr>
      </w:pPr>
    </w:p>
    <w:p w14:paraId="5349C192" w14:textId="2E35DB59" w:rsidR="00FE7E7D" w:rsidRPr="006A05BE" w:rsidRDefault="00FE7E7D" w:rsidP="00FE7E7D">
      <w:pPr>
        <w:widowControl w:val="0"/>
        <w:tabs>
          <w:tab w:val="left" w:pos="9781"/>
        </w:tabs>
        <w:autoSpaceDE w:val="0"/>
        <w:autoSpaceDN w:val="0"/>
        <w:adjustRightInd w:val="0"/>
        <w:spacing w:after="0" w:line="240" w:lineRule="auto"/>
        <w:ind w:left="720"/>
        <w:jc w:val="both"/>
        <w:rPr>
          <w:rFonts w:ascii="Cambria" w:eastAsia="Times New Roman" w:hAnsi="Cambria" w:cs="Arial"/>
        </w:rPr>
      </w:pPr>
      <w:bookmarkStart w:id="10" w:name="_Hlk15045013"/>
      <w:r w:rsidRPr="006A05BE">
        <w:rPr>
          <w:rFonts w:ascii="Cambria" w:eastAsia="Times New Roman" w:hAnsi="Cambria" w:cs="Arial"/>
        </w:rPr>
        <w:t>Nabava se provodi temeljem:</w:t>
      </w:r>
    </w:p>
    <w:p w14:paraId="4F93D0C2" w14:textId="77777777" w:rsidR="00FE7E7D" w:rsidRPr="006A05BE" w:rsidRDefault="00FE7E7D" w:rsidP="00FE7E7D">
      <w:pPr>
        <w:widowControl w:val="0"/>
        <w:tabs>
          <w:tab w:val="left" w:pos="9781"/>
        </w:tabs>
        <w:autoSpaceDE w:val="0"/>
        <w:autoSpaceDN w:val="0"/>
        <w:adjustRightInd w:val="0"/>
        <w:spacing w:after="0" w:line="240" w:lineRule="auto"/>
        <w:ind w:left="720"/>
        <w:jc w:val="both"/>
        <w:rPr>
          <w:rFonts w:ascii="Cambria" w:eastAsia="Times New Roman" w:hAnsi="Cambria" w:cs="Arial"/>
        </w:rPr>
      </w:pPr>
    </w:p>
    <w:p w14:paraId="5ABF02A6" w14:textId="00169649" w:rsidR="00CC4D91" w:rsidRPr="006A05BE" w:rsidRDefault="00CC4D91" w:rsidP="00CC4D91">
      <w:pPr>
        <w:pStyle w:val="ListParagraph"/>
        <w:widowControl w:val="0"/>
        <w:numPr>
          <w:ilvl w:val="0"/>
          <w:numId w:val="41"/>
        </w:numPr>
        <w:tabs>
          <w:tab w:val="left" w:pos="9781"/>
        </w:tabs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Arial"/>
          <w:color w:val="000000"/>
          <w:lang w:val="hr-HR"/>
        </w:rPr>
      </w:pPr>
      <w:r w:rsidRPr="006A05BE">
        <w:rPr>
          <w:rFonts w:ascii="Cambria" w:hAnsi="Cambria" w:cs="Arial"/>
          <w:color w:val="000000"/>
          <w:lang w:val="hr-HR"/>
        </w:rPr>
        <w:t>Zakona o uspostavi institucionalnog okvira za provedbu europskih strukturnih i investicijskih fondova u Republici Hrvatskoj u financijskom razdoblju od 2014.-2020. (NN 92/14);</w:t>
      </w:r>
    </w:p>
    <w:p w14:paraId="2A53D7EE" w14:textId="55152F36" w:rsidR="00CC4D91" w:rsidRPr="006A05BE" w:rsidRDefault="00CC4D91" w:rsidP="00CC4D91">
      <w:pPr>
        <w:pStyle w:val="ListParagraph"/>
        <w:widowControl w:val="0"/>
        <w:numPr>
          <w:ilvl w:val="0"/>
          <w:numId w:val="41"/>
        </w:numPr>
        <w:tabs>
          <w:tab w:val="left" w:pos="9781"/>
        </w:tabs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Arial"/>
          <w:color w:val="000000"/>
          <w:lang w:val="hr-HR"/>
        </w:rPr>
      </w:pPr>
      <w:r w:rsidRPr="006A05BE">
        <w:rPr>
          <w:rFonts w:ascii="Cambria" w:hAnsi="Cambria" w:cs="Arial"/>
          <w:color w:val="000000"/>
          <w:lang w:val="hr-HR"/>
        </w:rPr>
        <w:t>Uredbe o tijelima u sustavima upravljanja i kontrole korištenja Europskog socijalnog fonda, Europskog fonda za regionalni razvoj i Kohezijskog fonda, u vezi s ciljem "Ulaganje za rast i radna mjesta" (NN 107/14, 23/15);</w:t>
      </w:r>
    </w:p>
    <w:p w14:paraId="2994FDA2" w14:textId="357734A8" w:rsidR="00CC4D91" w:rsidRPr="006A05BE" w:rsidRDefault="00CC4D91" w:rsidP="00CC4D91">
      <w:pPr>
        <w:pStyle w:val="ListParagraph"/>
        <w:widowControl w:val="0"/>
        <w:numPr>
          <w:ilvl w:val="0"/>
          <w:numId w:val="41"/>
        </w:numPr>
        <w:tabs>
          <w:tab w:val="left" w:pos="9781"/>
        </w:tabs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Arial"/>
          <w:color w:val="000000"/>
          <w:lang w:val="hr-HR"/>
        </w:rPr>
      </w:pPr>
      <w:r w:rsidRPr="006A05BE">
        <w:rPr>
          <w:rFonts w:ascii="Cambria" w:hAnsi="Cambria" w:cs="Arial"/>
          <w:color w:val="000000"/>
          <w:lang w:val="hr-HR"/>
        </w:rPr>
        <w:t>Zajednički</w:t>
      </w:r>
      <w:r w:rsidR="00035C2E" w:rsidRPr="006A05BE">
        <w:rPr>
          <w:rFonts w:ascii="Cambria" w:hAnsi="Cambria" w:cs="Arial"/>
          <w:color w:val="000000"/>
          <w:lang w:val="hr-HR"/>
        </w:rPr>
        <w:t>h nacionalnih pravila,</w:t>
      </w:r>
      <w:r w:rsidRPr="006A05BE">
        <w:rPr>
          <w:rFonts w:ascii="Cambria" w:hAnsi="Cambria" w:cs="Arial"/>
          <w:color w:val="000000"/>
          <w:lang w:val="hr-HR"/>
        </w:rPr>
        <w:t xml:space="preserve"> koje je donijelo  Ministarstvo regionalnoga razvoja i fondova Europske unije u skladu sa Zakonom o uspostavi institucionalnog okvira za korištenje strukturnih instrumenata Europske unije u Republici Hrvatskoj, Pravila br. 05 -  Izvršavanje i upravljanje ugovorima o dodjeli b</w:t>
      </w:r>
      <w:r w:rsidR="00035C2E" w:rsidRPr="006A05BE">
        <w:rPr>
          <w:rFonts w:ascii="Cambria" w:hAnsi="Cambria" w:cs="Arial"/>
          <w:color w:val="000000"/>
          <w:lang w:val="hr-HR"/>
        </w:rPr>
        <w:t xml:space="preserve">espovratnih sredstava, Priloga </w:t>
      </w:r>
      <w:r w:rsidR="006A05BE" w:rsidRPr="006A05BE">
        <w:rPr>
          <w:rFonts w:ascii="Cambria" w:hAnsi="Cambria" w:cs="Arial"/>
          <w:color w:val="000000"/>
          <w:lang w:val="hr-HR"/>
        </w:rPr>
        <w:t>03</w:t>
      </w:r>
      <w:r w:rsidRPr="006A05BE">
        <w:rPr>
          <w:rFonts w:ascii="Cambria" w:hAnsi="Cambria" w:cs="Arial"/>
          <w:color w:val="000000"/>
          <w:lang w:val="hr-HR"/>
        </w:rPr>
        <w:t xml:space="preserve"> - Postupci nabave za osobe koji nisu obveznici </w:t>
      </w:r>
      <w:r w:rsidR="002349E9" w:rsidRPr="006A05BE">
        <w:rPr>
          <w:rFonts w:ascii="Cambria" w:hAnsi="Cambria" w:cs="Arial"/>
          <w:color w:val="000000"/>
          <w:lang w:val="hr-HR"/>
        </w:rPr>
        <w:t>Z</w:t>
      </w:r>
      <w:r w:rsidRPr="006A05BE">
        <w:rPr>
          <w:rFonts w:ascii="Cambria" w:hAnsi="Cambria" w:cs="Arial"/>
          <w:color w:val="000000"/>
          <w:lang w:val="hr-HR"/>
        </w:rPr>
        <w:t xml:space="preserve">akona o javnoj nabavi </w:t>
      </w:r>
    </w:p>
    <w:p w14:paraId="764C1779" w14:textId="0581CFB0" w:rsidR="00FE7E7D" w:rsidRPr="006A05BE" w:rsidRDefault="00FE7E7D" w:rsidP="00FE7E7D">
      <w:pPr>
        <w:widowControl w:val="0"/>
        <w:tabs>
          <w:tab w:val="left" w:pos="9781"/>
        </w:tabs>
        <w:autoSpaceDE w:val="0"/>
        <w:autoSpaceDN w:val="0"/>
        <w:adjustRightInd w:val="0"/>
        <w:spacing w:after="0" w:line="240" w:lineRule="auto"/>
        <w:ind w:left="720"/>
        <w:jc w:val="both"/>
        <w:rPr>
          <w:rFonts w:ascii="Cambria" w:eastAsia="Times New Roman" w:hAnsi="Cambria" w:cs="Arial"/>
        </w:rPr>
      </w:pPr>
    </w:p>
    <w:bookmarkEnd w:id="10"/>
    <w:p w14:paraId="602D7B19" w14:textId="77777777" w:rsidR="00FE7E7D" w:rsidRPr="006A05BE" w:rsidRDefault="00FE7E7D" w:rsidP="00FE7E7D">
      <w:pPr>
        <w:widowControl w:val="0"/>
        <w:tabs>
          <w:tab w:val="left" w:pos="9781"/>
        </w:tabs>
        <w:autoSpaceDE w:val="0"/>
        <w:autoSpaceDN w:val="0"/>
        <w:adjustRightInd w:val="0"/>
        <w:spacing w:after="0" w:line="240" w:lineRule="auto"/>
        <w:ind w:left="720"/>
        <w:jc w:val="both"/>
        <w:rPr>
          <w:rFonts w:ascii="Cambria" w:eastAsia="Times New Roman" w:hAnsi="Cambria" w:cs="Arial"/>
          <w:b/>
          <w:bCs/>
          <w:lang w:bidi="hr-HR"/>
        </w:rPr>
      </w:pPr>
      <w:r w:rsidRPr="006A05BE">
        <w:rPr>
          <w:rFonts w:ascii="Cambria" w:eastAsia="Times New Roman" w:hAnsi="Cambria" w:cs="Arial"/>
          <w:b/>
          <w:bCs/>
          <w:lang w:bidi="hr-HR"/>
        </w:rPr>
        <w:t>Osoba zadužena za komunikaciju s ponuditeljima</w:t>
      </w:r>
    </w:p>
    <w:p w14:paraId="4BD85329" w14:textId="77777777" w:rsidR="00FE7E7D" w:rsidRPr="006A05BE" w:rsidRDefault="00FE7E7D" w:rsidP="00FE7E7D">
      <w:pPr>
        <w:widowControl w:val="0"/>
        <w:tabs>
          <w:tab w:val="left" w:pos="9781"/>
        </w:tabs>
        <w:autoSpaceDE w:val="0"/>
        <w:autoSpaceDN w:val="0"/>
        <w:adjustRightInd w:val="0"/>
        <w:spacing w:after="0" w:line="240" w:lineRule="auto"/>
        <w:ind w:left="720"/>
        <w:jc w:val="both"/>
        <w:rPr>
          <w:rFonts w:ascii="Cambria" w:eastAsia="Times New Roman" w:hAnsi="Cambria" w:cs="Arial"/>
        </w:rPr>
      </w:pPr>
    </w:p>
    <w:p w14:paraId="44FB2702" w14:textId="54D97644" w:rsidR="00FE7E7D" w:rsidRPr="006A05BE" w:rsidRDefault="003E2A4F" w:rsidP="00FE7E7D">
      <w:pPr>
        <w:widowControl w:val="0"/>
        <w:autoSpaceDE w:val="0"/>
        <w:autoSpaceDN w:val="0"/>
        <w:adjustRightInd w:val="0"/>
        <w:spacing w:after="0" w:line="240" w:lineRule="auto"/>
        <w:ind w:left="2127" w:hanging="1418"/>
        <w:jc w:val="both"/>
        <w:rPr>
          <w:rFonts w:ascii="Cambria" w:hAnsi="Cambria" w:cs="Arial"/>
          <w:color w:val="0D0D0D" w:themeColor="text1" w:themeTint="F2"/>
          <w:spacing w:val="-1"/>
        </w:rPr>
      </w:pPr>
      <w:bookmarkStart w:id="11" w:name="_Hlk15045267"/>
      <w:r w:rsidRPr="006A05BE">
        <w:rPr>
          <w:rFonts w:ascii="Cambria" w:hAnsi="Cambria" w:cs="Arial"/>
          <w:color w:val="0D0D0D" w:themeColor="text1" w:themeTint="F2"/>
          <w:spacing w:val="-1"/>
        </w:rPr>
        <w:t xml:space="preserve">Kontakt osoba: </w:t>
      </w:r>
      <w:r w:rsidR="006A05BE" w:rsidRPr="006A05BE">
        <w:rPr>
          <w:rFonts w:ascii="Cambria" w:hAnsi="Cambria" w:cs="Arial"/>
          <w:color w:val="0D0D0D" w:themeColor="text1" w:themeTint="F2"/>
          <w:spacing w:val="-1"/>
        </w:rPr>
        <w:t>Anđelko Dobročinac</w:t>
      </w:r>
    </w:p>
    <w:p w14:paraId="5F20BE3E" w14:textId="77777777" w:rsidR="006A05BE" w:rsidRPr="006A05BE" w:rsidRDefault="00FE7E7D" w:rsidP="00FE7E7D">
      <w:pPr>
        <w:widowControl w:val="0"/>
        <w:autoSpaceDE w:val="0"/>
        <w:autoSpaceDN w:val="0"/>
        <w:adjustRightInd w:val="0"/>
        <w:spacing w:after="0" w:line="240" w:lineRule="auto"/>
        <w:ind w:left="2127" w:hanging="1418"/>
        <w:jc w:val="both"/>
        <w:rPr>
          <w:rFonts w:ascii="Cambria" w:hAnsi="Cambria" w:cs="Arial"/>
          <w:color w:val="0D0D0D" w:themeColor="text1" w:themeTint="F2"/>
          <w:lang w:bidi="hr-HR"/>
        </w:rPr>
      </w:pPr>
      <w:r w:rsidRPr="006A05BE">
        <w:rPr>
          <w:rFonts w:ascii="Cambria" w:hAnsi="Cambria" w:cs="Arial"/>
          <w:color w:val="0D0D0D" w:themeColor="text1" w:themeTint="F2"/>
          <w:spacing w:val="-1"/>
        </w:rPr>
        <w:t xml:space="preserve">Telefon: </w:t>
      </w:r>
      <w:r w:rsidR="006A05BE" w:rsidRPr="006A05BE">
        <w:rPr>
          <w:rFonts w:ascii="Cambria" w:hAnsi="Cambria" w:cs="Arial"/>
          <w:color w:val="0D0D0D" w:themeColor="text1" w:themeTint="F2"/>
          <w:lang w:bidi="hr-HR"/>
        </w:rPr>
        <w:t>+385 91 5066 764</w:t>
      </w:r>
    </w:p>
    <w:p w14:paraId="0FD201A1" w14:textId="1E6BA64C" w:rsidR="00FE7E7D" w:rsidRPr="006A05BE" w:rsidRDefault="00FE7E7D" w:rsidP="00FE7E7D">
      <w:pPr>
        <w:widowControl w:val="0"/>
        <w:autoSpaceDE w:val="0"/>
        <w:autoSpaceDN w:val="0"/>
        <w:adjustRightInd w:val="0"/>
        <w:spacing w:after="0" w:line="240" w:lineRule="auto"/>
        <w:ind w:left="2127" w:hanging="1418"/>
        <w:jc w:val="both"/>
        <w:rPr>
          <w:rFonts w:ascii="Cambria" w:hAnsi="Cambria" w:cs="Arial"/>
          <w:color w:val="0D0D0D" w:themeColor="text1" w:themeTint="F2"/>
          <w:spacing w:val="-1"/>
        </w:rPr>
      </w:pPr>
      <w:r w:rsidRPr="006A05BE">
        <w:rPr>
          <w:rFonts w:ascii="Cambria" w:hAnsi="Cambria" w:cs="Arial"/>
          <w:color w:val="0D0D0D" w:themeColor="text1" w:themeTint="F2"/>
          <w:spacing w:val="-1"/>
        </w:rPr>
        <w:t xml:space="preserve">e-pošta: </w:t>
      </w:r>
      <w:hyperlink r:id="rId9" w:history="1">
        <w:r w:rsidR="006A05BE" w:rsidRPr="006A05BE">
          <w:rPr>
            <w:rStyle w:val="Hyperlink"/>
            <w:rFonts w:ascii="Cambria" w:hAnsi="Cambria" w:cs="Arial"/>
          </w:rPr>
          <w:t>andjelko.dobrocinac@spacva.hr</w:t>
        </w:r>
      </w:hyperlink>
      <w:r w:rsidR="006A05BE" w:rsidRPr="006A05BE">
        <w:rPr>
          <w:rFonts w:ascii="Cambria" w:hAnsi="Cambria" w:cs="Arial"/>
        </w:rPr>
        <w:t xml:space="preserve"> </w:t>
      </w:r>
    </w:p>
    <w:bookmarkEnd w:id="11"/>
    <w:p w14:paraId="06952BDF" w14:textId="77777777" w:rsidR="00FE7E7D" w:rsidRPr="006A05BE" w:rsidRDefault="00FE7E7D" w:rsidP="00FE7E7D">
      <w:pPr>
        <w:widowControl w:val="0"/>
        <w:tabs>
          <w:tab w:val="left" w:pos="2380"/>
          <w:tab w:val="left" w:pos="9781"/>
        </w:tabs>
        <w:autoSpaceDE w:val="0"/>
        <w:autoSpaceDN w:val="0"/>
        <w:adjustRightInd w:val="0"/>
        <w:spacing w:after="0" w:line="240" w:lineRule="auto"/>
        <w:ind w:left="720"/>
        <w:jc w:val="both"/>
        <w:rPr>
          <w:rFonts w:ascii="Cambria" w:eastAsia="Times New Roman" w:hAnsi="Cambria" w:cs="Arial"/>
          <w:color w:val="0000FF"/>
          <w:spacing w:val="-2"/>
          <w:position w:val="-1"/>
        </w:rPr>
      </w:pPr>
    </w:p>
    <w:p w14:paraId="23C0CE33" w14:textId="2CFB9036" w:rsidR="00FE7E7D" w:rsidRPr="00D7447A" w:rsidRDefault="005523F4" w:rsidP="005523F4">
      <w:pPr>
        <w:pStyle w:val="Heading2"/>
        <w:ind w:left="709"/>
        <w:rPr>
          <w:rFonts w:ascii="Cambria" w:hAnsi="Cambria" w:cs="Arial"/>
          <w:sz w:val="24"/>
          <w:szCs w:val="24"/>
          <w:lang w:val="hr-HR"/>
        </w:rPr>
      </w:pPr>
      <w:bookmarkStart w:id="12" w:name="_Toc399159429"/>
      <w:bookmarkStart w:id="13" w:name="_Toc398624058"/>
      <w:bookmarkStart w:id="14" w:name="_Toc54908569"/>
      <w:r w:rsidRPr="00D7447A">
        <w:rPr>
          <w:rFonts w:ascii="Cambria" w:hAnsi="Cambria" w:cs="Arial"/>
          <w:sz w:val="24"/>
          <w:szCs w:val="24"/>
          <w:lang w:val="hr-HR"/>
        </w:rPr>
        <w:t>1.2.</w:t>
      </w:r>
      <w:r w:rsidR="00FE7E7D" w:rsidRPr="00D7447A">
        <w:rPr>
          <w:rFonts w:ascii="Cambria" w:hAnsi="Cambria" w:cs="Arial"/>
          <w:sz w:val="24"/>
          <w:szCs w:val="24"/>
          <w:lang w:val="hr-HR"/>
        </w:rPr>
        <w:t xml:space="preserve"> </w:t>
      </w:r>
      <w:bookmarkStart w:id="15" w:name="_Toc510531192"/>
      <w:r w:rsidR="00350AEA" w:rsidRPr="00350AEA">
        <w:rPr>
          <w:rFonts w:ascii="Cambria" w:hAnsi="Cambria" w:cs="Arial"/>
          <w:sz w:val="24"/>
          <w:szCs w:val="24"/>
          <w:lang w:val="hr-HR"/>
        </w:rPr>
        <w:t>Evidencijski b</w:t>
      </w:r>
      <w:r w:rsidR="00FE7E7D" w:rsidRPr="00350AEA">
        <w:rPr>
          <w:rFonts w:ascii="Cambria" w:hAnsi="Cambria" w:cs="Arial"/>
          <w:sz w:val="24"/>
          <w:szCs w:val="24"/>
          <w:lang w:val="hr-HR"/>
        </w:rPr>
        <w:t xml:space="preserve">roj </w:t>
      </w:r>
      <w:r w:rsidR="00EB2179" w:rsidRPr="00350AEA">
        <w:rPr>
          <w:rFonts w:ascii="Cambria" w:hAnsi="Cambria" w:cs="Arial"/>
          <w:sz w:val="24"/>
          <w:szCs w:val="24"/>
          <w:lang w:val="hr-HR"/>
        </w:rPr>
        <w:t>nabav</w:t>
      </w:r>
      <w:bookmarkEnd w:id="12"/>
      <w:bookmarkEnd w:id="13"/>
      <w:bookmarkEnd w:id="15"/>
      <w:r w:rsidR="00350AEA" w:rsidRPr="00350AEA">
        <w:rPr>
          <w:rFonts w:ascii="Cambria" w:hAnsi="Cambria" w:cs="Arial"/>
          <w:sz w:val="24"/>
          <w:szCs w:val="24"/>
          <w:lang w:val="hr-HR"/>
        </w:rPr>
        <w:t>e</w:t>
      </w:r>
      <w:bookmarkEnd w:id="14"/>
    </w:p>
    <w:p w14:paraId="2FE425C6" w14:textId="77777777" w:rsidR="00EB2179" w:rsidRPr="00D7447A" w:rsidRDefault="00EB2179" w:rsidP="00EB2179">
      <w:pPr>
        <w:spacing w:after="0"/>
      </w:pPr>
    </w:p>
    <w:p w14:paraId="089F7BE6" w14:textId="3C736400" w:rsidR="00FE7E7D" w:rsidRPr="00EB2179" w:rsidRDefault="00BB2AAD" w:rsidP="00EB2179">
      <w:pPr>
        <w:widowControl w:val="0"/>
        <w:tabs>
          <w:tab w:val="left" w:pos="2380"/>
          <w:tab w:val="left" w:pos="9781"/>
        </w:tabs>
        <w:autoSpaceDE w:val="0"/>
        <w:autoSpaceDN w:val="0"/>
        <w:adjustRightInd w:val="0"/>
        <w:spacing w:after="0" w:line="240" w:lineRule="auto"/>
        <w:ind w:left="720"/>
        <w:jc w:val="both"/>
        <w:rPr>
          <w:rFonts w:ascii="Cambria" w:eastAsia="Times New Roman" w:hAnsi="Cambria" w:cs="Arial"/>
          <w:bCs/>
          <w:sz w:val="24"/>
        </w:rPr>
      </w:pPr>
      <w:bookmarkStart w:id="16" w:name="_Toc399159431"/>
      <w:bookmarkStart w:id="17" w:name="_Hlk15044911"/>
      <w:bookmarkEnd w:id="16"/>
      <w:r>
        <w:rPr>
          <w:rFonts w:ascii="Cambria" w:eastAsia="Times New Roman" w:hAnsi="Cambria" w:cs="Arial"/>
          <w:bCs/>
          <w:sz w:val="24"/>
        </w:rPr>
        <w:t>01/2020</w:t>
      </w:r>
    </w:p>
    <w:bookmarkEnd w:id="17"/>
    <w:p w14:paraId="525252C7" w14:textId="77777777" w:rsidR="00035C2E" w:rsidRPr="006A05BE" w:rsidRDefault="00035C2E" w:rsidP="00FE7E7D">
      <w:pPr>
        <w:tabs>
          <w:tab w:val="left" w:pos="567"/>
        </w:tabs>
        <w:ind w:left="708"/>
        <w:jc w:val="both"/>
        <w:rPr>
          <w:rFonts w:ascii="Cambria" w:hAnsi="Cambria" w:cs="Arial"/>
        </w:rPr>
      </w:pPr>
    </w:p>
    <w:p w14:paraId="607A432B" w14:textId="46F0B64D" w:rsidR="00FE7E7D" w:rsidRPr="00D7447A" w:rsidRDefault="005523F4" w:rsidP="005523F4">
      <w:pPr>
        <w:pStyle w:val="Heading2"/>
        <w:ind w:left="709"/>
        <w:rPr>
          <w:rFonts w:ascii="Cambria" w:hAnsi="Cambria" w:cs="Arial"/>
          <w:b w:val="0"/>
          <w:bCs w:val="0"/>
          <w:sz w:val="24"/>
          <w:szCs w:val="24"/>
          <w:lang w:val="hr-HR"/>
        </w:rPr>
      </w:pPr>
      <w:bookmarkStart w:id="18" w:name="_Toc398624061"/>
      <w:bookmarkStart w:id="19" w:name="_Toc399159433"/>
      <w:bookmarkStart w:id="20" w:name="_Toc510531194"/>
      <w:bookmarkStart w:id="21" w:name="_Toc54908570"/>
      <w:r w:rsidRPr="00D7447A">
        <w:rPr>
          <w:rFonts w:ascii="Cambria" w:hAnsi="Cambria" w:cs="Arial"/>
          <w:color w:val="000000"/>
          <w:sz w:val="24"/>
          <w:szCs w:val="24"/>
          <w:lang w:val="hr-HR" w:bidi="hr-HR"/>
        </w:rPr>
        <w:t xml:space="preserve">1.3. </w:t>
      </w:r>
      <w:r w:rsidR="00FE7E7D" w:rsidRPr="00350AEA">
        <w:rPr>
          <w:rFonts w:ascii="Cambria" w:hAnsi="Cambria" w:cs="Arial"/>
          <w:color w:val="000000"/>
          <w:sz w:val="24"/>
          <w:szCs w:val="24"/>
          <w:lang w:val="hr-HR" w:bidi="hr-HR"/>
        </w:rPr>
        <w:t>Vrsta</w:t>
      </w:r>
      <w:r w:rsidR="00FE7E7D" w:rsidRPr="00350AEA">
        <w:rPr>
          <w:rFonts w:ascii="Cambria" w:hAnsi="Cambria" w:cs="Arial"/>
          <w:sz w:val="24"/>
          <w:szCs w:val="24"/>
          <w:lang w:val="hr-HR"/>
        </w:rPr>
        <w:t xml:space="preserve"> postupka nabave i</w:t>
      </w:r>
      <w:r w:rsidR="00FE7E7D" w:rsidRPr="00D7447A">
        <w:rPr>
          <w:rFonts w:ascii="Cambria" w:hAnsi="Cambria" w:cs="Arial"/>
          <w:sz w:val="24"/>
          <w:szCs w:val="24"/>
          <w:lang w:val="hr-HR"/>
        </w:rPr>
        <w:t xml:space="preserve"> </w:t>
      </w:r>
      <w:r w:rsidR="00FE7E7D" w:rsidRPr="0070175B">
        <w:rPr>
          <w:rFonts w:ascii="Cambria" w:hAnsi="Cambria" w:cs="Arial"/>
          <w:sz w:val="24"/>
          <w:szCs w:val="24"/>
          <w:lang w:val="hr-HR"/>
        </w:rPr>
        <w:t>vrsta ugovora</w:t>
      </w:r>
      <w:bookmarkEnd w:id="18"/>
      <w:bookmarkEnd w:id="19"/>
      <w:bookmarkEnd w:id="20"/>
      <w:bookmarkEnd w:id="21"/>
    </w:p>
    <w:p w14:paraId="4D6FA229" w14:textId="77777777" w:rsidR="00FE7E7D" w:rsidRPr="006A05BE" w:rsidRDefault="00FE7E7D" w:rsidP="00FE7E7D">
      <w:pPr>
        <w:widowControl w:val="0"/>
        <w:tabs>
          <w:tab w:val="left" w:pos="3780"/>
          <w:tab w:val="left" w:pos="9781"/>
        </w:tabs>
        <w:autoSpaceDE w:val="0"/>
        <w:autoSpaceDN w:val="0"/>
        <w:adjustRightInd w:val="0"/>
        <w:spacing w:after="0" w:line="240" w:lineRule="auto"/>
        <w:ind w:left="720"/>
        <w:jc w:val="both"/>
        <w:rPr>
          <w:rFonts w:ascii="Cambria" w:eastAsia="Times New Roman" w:hAnsi="Cambria" w:cs="Arial"/>
          <w:color w:val="000000"/>
        </w:rPr>
      </w:pPr>
    </w:p>
    <w:p w14:paraId="4488108B" w14:textId="72387597" w:rsidR="001D392F" w:rsidRDefault="004D234B" w:rsidP="00FE7E7D">
      <w:pPr>
        <w:widowControl w:val="0"/>
        <w:tabs>
          <w:tab w:val="left" w:pos="3780"/>
          <w:tab w:val="left" w:pos="9781"/>
        </w:tabs>
        <w:autoSpaceDE w:val="0"/>
        <w:autoSpaceDN w:val="0"/>
        <w:adjustRightInd w:val="0"/>
        <w:spacing w:after="0" w:line="240" w:lineRule="auto"/>
        <w:ind w:left="720"/>
        <w:jc w:val="both"/>
        <w:rPr>
          <w:rFonts w:ascii="Cambria" w:eastAsia="Times New Roman" w:hAnsi="Cambria" w:cs="Arial"/>
          <w:bCs/>
          <w:color w:val="000000"/>
          <w:lang w:bidi="hr-HR"/>
        </w:rPr>
      </w:pPr>
      <w:bookmarkStart w:id="22" w:name="_Toc398624062"/>
      <w:bookmarkStart w:id="23" w:name="_Toc399159434"/>
      <w:r>
        <w:rPr>
          <w:rFonts w:ascii="Cambria" w:eastAsia="Times New Roman" w:hAnsi="Cambria" w:cs="Arial"/>
          <w:bCs/>
          <w:color w:val="000000"/>
          <w:lang w:bidi="hr-HR"/>
        </w:rPr>
        <w:t xml:space="preserve">Naručitelj provodi postupak nabave s obveznom objavom Poziva na dostavu ponuda na internetskoj stranici </w:t>
      </w:r>
      <w:hyperlink r:id="rId10" w:history="1">
        <w:r w:rsidRPr="00B36D67">
          <w:rPr>
            <w:rStyle w:val="Hyperlink"/>
            <w:rFonts w:ascii="Cambria" w:eastAsia="Times New Roman" w:hAnsi="Cambria" w:cs="Arial"/>
            <w:bCs/>
            <w:lang w:bidi="hr-HR"/>
          </w:rPr>
          <w:t>www.strukturnifondovi.hr</w:t>
        </w:r>
      </w:hyperlink>
      <w:r>
        <w:rPr>
          <w:rFonts w:ascii="Cambria" w:eastAsia="Times New Roman" w:hAnsi="Cambria" w:cs="Arial"/>
          <w:bCs/>
          <w:color w:val="000000"/>
          <w:lang w:bidi="hr-HR"/>
        </w:rPr>
        <w:t xml:space="preserve">. </w:t>
      </w:r>
    </w:p>
    <w:p w14:paraId="1780B67F" w14:textId="77777777" w:rsidR="00D7447A" w:rsidRPr="006A05BE" w:rsidRDefault="00D7447A" w:rsidP="00FE7E7D">
      <w:pPr>
        <w:widowControl w:val="0"/>
        <w:tabs>
          <w:tab w:val="left" w:pos="3780"/>
          <w:tab w:val="left" w:pos="9781"/>
        </w:tabs>
        <w:autoSpaceDE w:val="0"/>
        <w:autoSpaceDN w:val="0"/>
        <w:adjustRightInd w:val="0"/>
        <w:spacing w:after="0" w:line="240" w:lineRule="auto"/>
        <w:ind w:left="720"/>
        <w:jc w:val="both"/>
        <w:rPr>
          <w:rFonts w:ascii="Cambria" w:eastAsia="Times New Roman" w:hAnsi="Cambria" w:cs="Arial"/>
          <w:bCs/>
          <w:color w:val="000000"/>
          <w:lang w:bidi="hr-HR"/>
        </w:rPr>
      </w:pPr>
    </w:p>
    <w:p w14:paraId="42120D8F" w14:textId="7F2BA868" w:rsidR="00FE7E7D" w:rsidRDefault="00FE7E7D" w:rsidP="00FE7E7D">
      <w:pPr>
        <w:widowControl w:val="0"/>
        <w:tabs>
          <w:tab w:val="left" w:pos="3780"/>
          <w:tab w:val="left" w:pos="9781"/>
        </w:tabs>
        <w:autoSpaceDE w:val="0"/>
        <w:autoSpaceDN w:val="0"/>
        <w:adjustRightInd w:val="0"/>
        <w:spacing w:after="0" w:line="240" w:lineRule="auto"/>
        <w:ind w:left="720"/>
        <w:jc w:val="both"/>
        <w:rPr>
          <w:rFonts w:ascii="Cambria" w:eastAsia="Times New Roman" w:hAnsi="Cambria" w:cs="Arial"/>
          <w:bCs/>
          <w:color w:val="000000"/>
          <w:lang w:bidi="hr-HR"/>
        </w:rPr>
      </w:pPr>
      <w:r w:rsidRPr="006A05BE">
        <w:rPr>
          <w:rFonts w:ascii="Cambria" w:eastAsia="Times New Roman" w:hAnsi="Cambria" w:cs="Arial"/>
          <w:bCs/>
          <w:color w:val="000000"/>
          <w:lang w:bidi="hr-HR"/>
        </w:rPr>
        <w:t xml:space="preserve">Sklapa se ugovor o javnoj nabavi </w:t>
      </w:r>
      <w:r w:rsidR="001D392F" w:rsidRPr="006A05BE">
        <w:rPr>
          <w:rFonts w:ascii="Cambria" w:eastAsia="Times New Roman" w:hAnsi="Cambria" w:cs="Arial"/>
          <w:bCs/>
          <w:color w:val="000000"/>
          <w:lang w:bidi="hr-HR"/>
        </w:rPr>
        <w:t>robe.</w:t>
      </w:r>
    </w:p>
    <w:p w14:paraId="48E889E7" w14:textId="3FE5F14A" w:rsidR="0070175B" w:rsidRDefault="0070175B" w:rsidP="00FE7E7D">
      <w:pPr>
        <w:widowControl w:val="0"/>
        <w:tabs>
          <w:tab w:val="left" w:pos="3780"/>
          <w:tab w:val="left" w:pos="9781"/>
        </w:tabs>
        <w:autoSpaceDE w:val="0"/>
        <w:autoSpaceDN w:val="0"/>
        <w:adjustRightInd w:val="0"/>
        <w:spacing w:after="0" w:line="240" w:lineRule="auto"/>
        <w:ind w:left="720"/>
        <w:jc w:val="both"/>
        <w:rPr>
          <w:rFonts w:ascii="Cambria" w:eastAsia="Times New Roman" w:hAnsi="Cambria" w:cs="Arial"/>
          <w:bCs/>
          <w:color w:val="000000"/>
          <w:lang w:bidi="hr-HR"/>
        </w:rPr>
      </w:pPr>
    </w:p>
    <w:bookmarkEnd w:id="22"/>
    <w:bookmarkEnd w:id="23"/>
    <w:p w14:paraId="552B9F40" w14:textId="3BC82914" w:rsidR="001D392F" w:rsidRDefault="001D392F" w:rsidP="00FE7E7D">
      <w:pPr>
        <w:widowControl w:val="0"/>
        <w:tabs>
          <w:tab w:val="left" w:pos="3780"/>
          <w:tab w:val="left" w:pos="9781"/>
        </w:tabs>
        <w:autoSpaceDE w:val="0"/>
        <w:autoSpaceDN w:val="0"/>
        <w:adjustRightInd w:val="0"/>
        <w:spacing w:after="0" w:line="240" w:lineRule="auto"/>
        <w:ind w:left="708"/>
        <w:jc w:val="both"/>
        <w:rPr>
          <w:rFonts w:ascii="Cambria" w:hAnsi="Cambria" w:cs="Arial"/>
          <w:bCs/>
          <w:color w:val="000000"/>
          <w:lang w:bidi="hr-HR"/>
        </w:rPr>
      </w:pPr>
    </w:p>
    <w:p w14:paraId="08DCAAA1" w14:textId="148A851C" w:rsidR="004D234B" w:rsidRDefault="004D234B" w:rsidP="00FE7E7D">
      <w:pPr>
        <w:widowControl w:val="0"/>
        <w:tabs>
          <w:tab w:val="left" w:pos="3780"/>
          <w:tab w:val="left" w:pos="9781"/>
        </w:tabs>
        <w:autoSpaceDE w:val="0"/>
        <w:autoSpaceDN w:val="0"/>
        <w:adjustRightInd w:val="0"/>
        <w:spacing w:after="0" w:line="240" w:lineRule="auto"/>
        <w:ind w:left="708"/>
        <w:jc w:val="both"/>
        <w:rPr>
          <w:rFonts w:ascii="Cambria" w:hAnsi="Cambria" w:cs="Arial"/>
          <w:bCs/>
          <w:color w:val="000000"/>
          <w:lang w:bidi="hr-HR"/>
        </w:rPr>
      </w:pPr>
    </w:p>
    <w:p w14:paraId="21213381" w14:textId="77777777" w:rsidR="004D234B" w:rsidRDefault="004D234B" w:rsidP="00FE7E7D">
      <w:pPr>
        <w:widowControl w:val="0"/>
        <w:tabs>
          <w:tab w:val="left" w:pos="3780"/>
          <w:tab w:val="left" w:pos="9781"/>
        </w:tabs>
        <w:autoSpaceDE w:val="0"/>
        <w:autoSpaceDN w:val="0"/>
        <w:adjustRightInd w:val="0"/>
        <w:spacing w:after="0" w:line="240" w:lineRule="auto"/>
        <w:ind w:left="708"/>
        <w:jc w:val="both"/>
        <w:rPr>
          <w:rFonts w:ascii="Cambria" w:hAnsi="Cambria" w:cs="Arial"/>
          <w:bCs/>
          <w:color w:val="000000"/>
          <w:lang w:bidi="hr-HR"/>
        </w:rPr>
      </w:pPr>
    </w:p>
    <w:p w14:paraId="7685E126" w14:textId="35DF58CA" w:rsidR="00CC047B" w:rsidRDefault="00CC047B" w:rsidP="00FE7E7D">
      <w:pPr>
        <w:widowControl w:val="0"/>
        <w:tabs>
          <w:tab w:val="left" w:pos="3780"/>
          <w:tab w:val="left" w:pos="9781"/>
        </w:tabs>
        <w:autoSpaceDE w:val="0"/>
        <w:autoSpaceDN w:val="0"/>
        <w:adjustRightInd w:val="0"/>
        <w:spacing w:after="0" w:line="240" w:lineRule="auto"/>
        <w:ind w:left="708"/>
        <w:jc w:val="both"/>
        <w:rPr>
          <w:rFonts w:ascii="Cambria" w:hAnsi="Cambria" w:cs="Arial"/>
          <w:b/>
          <w:bCs/>
          <w:color w:val="000000"/>
          <w:sz w:val="24"/>
          <w:lang w:bidi="hr-HR"/>
        </w:rPr>
      </w:pPr>
      <w:r w:rsidRPr="00CC047B">
        <w:rPr>
          <w:rFonts w:ascii="Cambria" w:hAnsi="Cambria" w:cs="Arial"/>
          <w:b/>
          <w:bCs/>
          <w:color w:val="000000"/>
          <w:sz w:val="24"/>
          <w:lang w:bidi="hr-HR"/>
        </w:rPr>
        <w:lastRenderedPageBreak/>
        <w:t>1.4. Sukob interesa</w:t>
      </w:r>
    </w:p>
    <w:p w14:paraId="545E0F5A" w14:textId="377FE4F5" w:rsidR="00CC047B" w:rsidRDefault="00CC047B" w:rsidP="00FE7E7D">
      <w:pPr>
        <w:widowControl w:val="0"/>
        <w:tabs>
          <w:tab w:val="left" w:pos="3780"/>
          <w:tab w:val="left" w:pos="9781"/>
        </w:tabs>
        <w:autoSpaceDE w:val="0"/>
        <w:autoSpaceDN w:val="0"/>
        <w:adjustRightInd w:val="0"/>
        <w:spacing w:after="0" w:line="240" w:lineRule="auto"/>
        <w:ind w:left="708"/>
        <w:jc w:val="both"/>
        <w:rPr>
          <w:rFonts w:ascii="Cambria" w:hAnsi="Cambria" w:cs="Arial"/>
          <w:b/>
          <w:bCs/>
          <w:color w:val="000000"/>
          <w:sz w:val="24"/>
          <w:lang w:bidi="hr-HR"/>
        </w:rPr>
      </w:pPr>
    </w:p>
    <w:p w14:paraId="407F6F1C" w14:textId="2A85086A" w:rsidR="00CC047B" w:rsidRDefault="00CC047B" w:rsidP="00FE7E7D">
      <w:pPr>
        <w:widowControl w:val="0"/>
        <w:tabs>
          <w:tab w:val="left" w:pos="3780"/>
          <w:tab w:val="left" w:pos="9781"/>
        </w:tabs>
        <w:autoSpaceDE w:val="0"/>
        <w:autoSpaceDN w:val="0"/>
        <w:adjustRightInd w:val="0"/>
        <w:spacing w:after="0" w:line="240" w:lineRule="auto"/>
        <w:ind w:left="708"/>
        <w:jc w:val="both"/>
        <w:rPr>
          <w:rFonts w:ascii="Cambria" w:hAnsi="Cambria" w:cs="Arial"/>
          <w:bCs/>
          <w:color w:val="000000"/>
          <w:lang w:bidi="hr-HR"/>
        </w:rPr>
      </w:pPr>
      <w:r w:rsidRPr="00CC047B">
        <w:rPr>
          <w:rFonts w:ascii="Cambria" w:hAnsi="Cambria" w:cs="Arial"/>
          <w:bCs/>
          <w:color w:val="000000"/>
          <w:lang w:bidi="hr-HR"/>
        </w:rPr>
        <w:t>Popis gospodarskih subjekata s kojima je naručitelj u sukobu interesa temeljen na načelu izbjegavanja sukoba interesa kako je definiran</w:t>
      </w:r>
      <w:r>
        <w:rPr>
          <w:rFonts w:ascii="Cambria" w:hAnsi="Cambria" w:cs="Arial"/>
          <w:bCs/>
          <w:color w:val="000000"/>
          <w:lang w:bidi="hr-HR"/>
        </w:rPr>
        <w:t>o</w:t>
      </w:r>
      <w:r w:rsidRPr="00CC047B">
        <w:rPr>
          <w:rFonts w:ascii="Cambria" w:hAnsi="Cambria" w:cs="Arial"/>
          <w:bCs/>
          <w:color w:val="000000"/>
          <w:lang w:bidi="hr-HR"/>
        </w:rPr>
        <w:t xml:space="preserve"> Postupcima nabave</w:t>
      </w:r>
      <w:r>
        <w:rPr>
          <w:rFonts w:ascii="Cambria" w:hAnsi="Cambria" w:cs="Arial"/>
          <w:bCs/>
          <w:color w:val="000000"/>
          <w:lang w:bidi="hr-HR"/>
        </w:rPr>
        <w:t xml:space="preserve"> za </w:t>
      </w:r>
      <w:proofErr w:type="spellStart"/>
      <w:r>
        <w:rPr>
          <w:rFonts w:ascii="Cambria" w:hAnsi="Cambria" w:cs="Arial"/>
          <w:bCs/>
          <w:color w:val="000000"/>
          <w:lang w:bidi="hr-HR"/>
        </w:rPr>
        <w:t>neobveznike</w:t>
      </w:r>
      <w:proofErr w:type="spellEnd"/>
      <w:r>
        <w:rPr>
          <w:rFonts w:ascii="Cambria" w:hAnsi="Cambria" w:cs="Arial"/>
          <w:bCs/>
          <w:color w:val="000000"/>
          <w:lang w:bidi="hr-HR"/>
        </w:rPr>
        <w:t xml:space="preserve"> Zakona o javnoj nabavi</w:t>
      </w:r>
      <w:r w:rsidRPr="00CC047B">
        <w:rPr>
          <w:rFonts w:ascii="Cambria" w:hAnsi="Cambria" w:cs="Arial"/>
          <w:bCs/>
          <w:color w:val="000000"/>
          <w:lang w:bidi="hr-HR"/>
        </w:rPr>
        <w:t>:</w:t>
      </w:r>
    </w:p>
    <w:p w14:paraId="6328D927" w14:textId="311F9C4A" w:rsidR="00CC047B" w:rsidRDefault="00CC047B" w:rsidP="00FE7E7D">
      <w:pPr>
        <w:widowControl w:val="0"/>
        <w:tabs>
          <w:tab w:val="left" w:pos="3780"/>
          <w:tab w:val="left" w:pos="9781"/>
        </w:tabs>
        <w:autoSpaceDE w:val="0"/>
        <w:autoSpaceDN w:val="0"/>
        <w:adjustRightInd w:val="0"/>
        <w:spacing w:after="0" w:line="240" w:lineRule="auto"/>
        <w:ind w:left="708"/>
        <w:jc w:val="both"/>
        <w:rPr>
          <w:rFonts w:ascii="Cambria" w:hAnsi="Cambria" w:cs="Arial"/>
          <w:bCs/>
          <w:color w:val="000000"/>
          <w:lang w:bidi="hr-HR"/>
        </w:rPr>
      </w:pPr>
    </w:p>
    <w:p w14:paraId="4E64DCF1" w14:textId="153A2216" w:rsidR="00CC047B" w:rsidRDefault="00CC047B" w:rsidP="00FE7E7D">
      <w:pPr>
        <w:widowControl w:val="0"/>
        <w:tabs>
          <w:tab w:val="left" w:pos="3780"/>
          <w:tab w:val="left" w:pos="9781"/>
        </w:tabs>
        <w:autoSpaceDE w:val="0"/>
        <w:autoSpaceDN w:val="0"/>
        <w:adjustRightInd w:val="0"/>
        <w:spacing w:after="0" w:line="240" w:lineRule="auto"/>
        <w:ind w:left="708"/>
        <w:jc w:val="both"/>
        <w:rPr>
          <w:rFonts w:ascii="Cambria" w:hAnsi="Cambria" w:cs="Arial"/>
          <w:bCs/>
          <w:color w:val="000000"/>
          <w:lang w:bidi="hr-HR"/>
        </w:rPr>
      </w:pPr>
      <w:r>
        <w:rPr>
          <w:rFonts w:ascii="Cambria" w:hAnsi="Cambria" w:cs="Arial"/>
          <w:bCs/>
          <w:color w:val="000000"/>
          <w:lang w:bidi="hr-HR"/>
        </w:rPr>
        <w:t>Nema gospodarskih subjekata s kojima je Naručitelj u sukobu interesa.</w:t>
      </w:r>
    </w:p>
    <w:p w14:paraId="568AC31C" w14:textId="42297970" w:rsidR="00FE7E7D" w:rsidRPr="005523F4" w:rsidRDefault="00350AEA" w:rsidP="00350AEA">
      <w:pPr>
        <w:pStyle w:val="Heading1"/>
        <w:ind w:left="708"/>
        <w:rPr>
          <w:rFonts w:cs="Arial"/>
          <w:b w:val="0"/>
          <w:bCs w:val="0"/>
          <w:color w:val="000000"/>
          <w:sz w:val="24"/>
          <w:lang w:bidi="hr-HR"/>
        </w:rPr>
      </w:pPr>
      <w:bookmarkStart w:id="24" w:name="_Toc54908571"/>
      <w:r>
        <w:rPr>
          <w:rFonts w:cs="Arial"/>
          <w:sz w:val="24"/>
        </w:rPr>
        <w:t xml:space="preserve">2.   </w:t>
      </w:r>
      <w:r w:rsidR="00FE7E7D" w:rsidRPr="005523F4">
        <w:rPr>
          <w:rFonts w:cs="Arial"/>
          <w:sz w:val="24"/>
        </w:rPr>
        <w:t>PODACI O PREDMETU NABAVE</w:t>
      </w:r>
      <w:bookmarkEnd w:id="24"/>
    </w:p>
    <w:p w14:paraId="246BE1D0" w14:textId="77777777" w:rsidR="00FE7E7D" w:rsidRPr="006A05BE" w:rsidRDefault="00FE7E7D" w:rsidP="00FE7E7D">
      <w:pPr>
        <w:widowControl w:val="0"/>
        <w:tabs>
          <w:tab w:val="left" w:pos="3780"/>
          <w:tab w:val="left" w:pos="9781"/>
        </w:tabs>
        <w:autoSpaceDE w:val="0"/>
        <w:autoSpaceDN w:val="0"/>
        <w:adjustRightInd w:val="0"/>
        <w:spacing w:after="0" w:line="240" w:lineRule="auto"/>
        <w:ind w:left="708"/>
        <w:jc w:val="both"/>
        <w:rPr>
          <w:rFonts w:ascii="Cambria" w:hAnsi="Cambria" w:cs="Arial"/>
          <w:bCs/>
          <w:color w:val="000000"/>
          <w:lang w:bidi="hr-HR"/>
        </w:rPr>
      </w:pPr>
    </w:p>
    <w:p w14:paraId="20ABB48C" w14:textId="73D4ACB2" w:rsidR="00FE7E7D" w:rsidRPr="00310412" w:rsidRDefault="006A05BE" w:rsidP="005523F4">
      <w:pPr>
        <w:pStyle w:val="Heading2"/>
        <w:ind w:left="708"/>
        <w:rPr>
          <w:rFonts w:ascii="Cambria" w:hAnsi="Cambria" w:cs="Arial"/>
          <w:bCs w:val="0"/>
          <w:sz w:val="24"/>
          <w:szCs w:val="24"/>
          <w:lang w:val="hr-HR"/>
        </w:rPr>
      </w:pPr>
      <w:bookmarkStart w:id="25" w:name="_Toc399159443"/>
      <w:bookmarkStart w:id="26" w:name="_Toc510531195"/>
      <w:bookmarkStart w:id="27" w:name="_Toc54908572"/>
      <w:r w:rsidRPr="00310412">
        <w:rPr>
          <w:rFonts w:ascii="Cambria" w:hAnsi="Cambria" w:cs="Arial"/>
          <w:bCs w:val="0"/>
          <w:sz w:val="24"/>
          <w:szCs w:val="24"/>
          <w:lang w:val="hr-HR"/>
        </w:rPr>
        <w:t>2.1</w:t>
      </w:r>
      <w:r w:rsidR="005523F4" w:rsidRPr="00310412">
        <w:rPr>
          <w:rFonts w:ascii="Cambria" w:hAnsi="Cambria" w:cs="Arial"/>
          <w:bCs w:val="0"/>
          <w:sz w:val="24"/>
          <w:szCs w:val="24"/>
          <w:lang w:val="hr-HR"/>
        </w:rPr>
        <w:t>.</w:t>
      </w:r>
      <w:r w:rsidRPr="00310412">
        <w:rPr>
          <w:rFonts w:ascii="Cambria" w:hAnsi="Cambria" w:cs="Arial"/>
          <w:bCs w:val="0"/>
          <w:sz w:val="24"/>
          <w:szCs w:val="24"/>
          <w:lang w:val="hr-HR"/>
        </w:rPr>
        <w:t xml:space="preserve"> </w:t>
      </w:r>
      <w:r w:rsidR="00FE7E7D" w:rsidRPr="00310412">
        <w:rPr>
          <w:rFonts w:ascii="Cambria" w:hAnsi="Cambria" w:cs="Arial"/>
          <w:sz w:val="24"/>
          <w:szCs w:val="24"/>
          <w:lang w:val="hr-HR"/>
        </w:rPr>
        <w:t>Opis predmeta nabave</w:t>
      </w:r>
      <w:bookmarkEnd w:id="25"/>
      <w:bookmarkEnd w:id="26"/>
      <w:bookmarkEnd w:id="27"/>
    </w:p>
    <w:p w14:paraId="078707DC" w14:textId="1512DE64" w:rsidR="006E260D" w:rsidRDefault="006E260D" w:rsidP="001D392F">
      <w:pPr>
        <w:widowControl w:val="0"/>
        <w:tabs>
          <w:tab w:val="left" w:pos="3780"/>
          <w:tab w:val="left" w:pos="9781"/>
        </w:tabs>
        <w:autoSpaceDE w:val="0"/>
        <w:autoSpaceDN w:val="0"/>
        <w:adjustRightInd w:val="0"/>
        <w:spacing w:after="0" w:line="240" w:lineRule="auto"/>
        <w:ind w:left="720"/>
        <w:jc w:val="both"/>
        <w:rPr>
          <w:rFonts w:ascii="Cambria" w:eastAsia="Times New Roman" w:hAnsi="Cambria" w:cs="Arial"/>
          <w:bCs/>
          <w:color w:val="000000"/>
          <w:lang w:bidi="hr-HR"/>
        </w:rPr>
      </w:pPr>
    </w:p>
    <w:p w14:paraId="2772AE66" w14:textId="6B3AE3F3" w:rsidR="006E260D" w:rsidRPr="00BF2652" w:rsidRDefault="006E260D" w:rsidP="00142712">
      <w:pPr>
        <w:widowControl w:val="0"/>
        <w:tabs>
          <w:tab w:val="left" w:pos="3780"/>
          <w:tab w:val="left" w:pos="9781"/>
        </w:tabs>
        <w:autoSpaceDE w:val="0"/>
        <w:autoSpaceDN w:val="0"/>
        <w:adjustRightInd w:val="0"/>
        <w:spacing w:after="0" w:line="240" w:lineRule="auto"/>
        <w:ind w:left="720"/>
        <w:jc w:val="both"/>
        <w:rPr>
          <w:rFonts w:ascii="Cambria" w:eastAsia="Times New Roman" w:hAnsi="Cambria" w:cs="Arial"/>
          <w:bCs/>
          <w:color w:val="000000"/>
          <w:lang w:bidi="hr-HR"/>
        </w:rPr>
      </w:pPr>
      <w:bookmarkStart w:id="28" w:name="_Hlk15045048"/>
      <w:r w:rsidRPr="006E260D">
        <w:rPr>
          <w:rFonts w:ascii="Cambria" w:eastAsia="Times New Roman" w:hAnsi="Cambria" w:cs="Arial"/>
          <w:bCs/>
          <w:color w:val="000000"/>
          <w:lang w:bidi="hr-HR"/>
        </w:rPr>
        <w:t xml:space="preserve">Tvrtka </w:t>
      </w:r>
      <w:r w:rsidR="00181C95">
        <w:rPr>
          <w:rFonts w:ascii="Cambria" w:eastAsia="Times New Roman" w:hAnsi="Cambria" w:cs="Arial"/>
          <w:bCs/>
          <w:color w:val="000000"/>
          <w:lang w:bidi="hr-HR"/>
        </w:rPr>
        <w:t xml:space="preserve">Drvna industrija </w:t>
      </w:r>
      <w:r w:rsidRPr="006E260D">
        <w:rPr>
          <w:rFonts w:ascii="Cambria" w:eastAsia="Times New Roman" w:hAnsi="Cambria" w:cs="Arial"/>
          <w:bCs/>
          <w:color w:val="000000"/>
          <w:lang w:bidi="hr-HR"/>
        </w:rPr>
        <w:t xml:space="preserve">Spačva d.d. </w:t>
      </w:r>
      <w:r w:rsidR="004D234B">
        <w:rPr>
          <w:rFonts w:ascii="Cambria" w:eastAsia="Times New Roman" w:hAnsi="Cambria" w:cs="Arial"/>
          <w:bCs/>
          <w:color w:val="000000"/>
          <w:lang w:bidi="hr-HR"/>
        </w:rPr>
        <w:t>počela je provoditi</w:t>
      </w:r>
      <w:r w:rsidRPr="006E260D">
        <w:rPr>
          <w:rFonts w:ascii="Cambria" w:eastAsia="Times New Roman" w:hAnsi="Cambria" w:cs="Arial"/>
          <w:bCs/>
          <w:color w:val="000000"/>
          <w:lang w:bidi="hr-HR"/>
        </w:rPr>
        <w:t xml:space="preserve"> Ugovor o dodjeli bespovratnih sredstava za </w:t>
      </w:r>
      <w:r w:rsidR="004D234B">
        <w:rPr>
          <w:rFonts w:ascii="Cambria" w:eastAsia="Times New Roman" w:hAnsi="Cambria" w:cs="Arial"/>
          <w:bCs/>
          <w:color w:val="000000"/>
          <w:lang w:bidi="hr-HR"/>
        </w:rPr>
        <w:t>i</w:t>
      </w:r>
      <w:r w:rsidR="004D234B" w:rsidRPr="004D234B">
        <w:rPr>
          <w:rFonts w:ascii="Cambria" w:eastAsia="Times New Roman" w:hAnsi="Cambria" w:cs="Arial"/>
          <w:bCs/>
          <w:color w:val="000000"/>
          <w:lang w:bidi="hr-HR"/>
        </w:rPr>
        <w:t>straživanje i razvoj inovativnih drvnih zidnih obloga, pregradnih i nosivih zidova za održivu gradnju</w:t>
      </w:r>
      <w:r w:rsidRPr="006E260D">
        <w:rPr>
          <w:rFonts w:ascii="Cambria" w:eastAsia="Times New Roman" w:hAnsi="Cambria" w:cs="Arial"/>
          <w:bCs/>
          <w:color w:val="000000"/>
          <w:lang w:bidi="hr-HR"/>
        </w:rPr>
        <w:t>, u suradnji sa</w:t>
      </w:r>
      <w:r w:rsidR="00142712">
        <w:rPr>
          <w:rFonts w:ascii="Cambria" w:eastAsia="Times New Roman" w:hAnsi="Cambria" w:cs="Arial"/>
          <w:bCs/>
          <w:color w:val="000000"/>
          <w:lang w:bidi="hr-HR"/>
        </w:rPr>
        <w:t xml:space="preserve"> </w:t>
      </w:r>
      <w:r w:rsidR="00142712" w:rsidRPr="00142712">
        <w:rPr>
          <w:rFonts w:ascii="Cambria" w:eastAsia="Times New Roman" w:hAnsi="Cambria" w:cs="Arial"/>
          <w:bCs/>
          <w:color w:val="000000"/>
          <w:lang w:bidi="hr-HR"/>
        </w:rPr>
        <w:t>Šumarski</w:t>
      </w:r>
      <w:r w:rsidR="00142712">
        <w:rPr>
          <w:rFonts w:ascii="Cambria" w:eastAsia="Times New Roman" w:hAnsi="Cambria" w:cs="Arial"/>
          <w:bCs/>
          <w:color w:val="000000"/>
          <w:lang w:bidi="hr-HR"/>
        </w:rPr>
        <w:t>m fakultetom</w:t>
      </w:r>
      <w:r w:rsidR="00142712" w:rsidRPr="00142712">
        <w:rPr>
          <w:rFonts w:ascii="Cambria" w:eastAsia="Times New Roman" w:hAnsi="Cambria" w:cs="Arial"/>
          <w:bCs/>
          <w:color w:val="000000"/>
          <w:lang w:bidi="hr-HR"/>
        </w:rPr>
        <w:t xml:space="preserve"> Sveučilišta u Zagrebu i Građevinski</w:t>
      </w:r>
      <w:r w:rsidR="00142712">
        <w:rPr>
          <w:rFonts w:ascii="Cambria" w:eastAsia="Times New Roman" w:hAnsi="Cambria" w:cs="Arial"/>
          <w:bCs/>
          <w:color w:val="000000"/>
          <w:lang w:bidi="hr-HR"/>
        </w:rPr>
        <w:t>m</w:t>
      </w:r>
      <w:r w:rsidR="00142712" w:rsidRPr="00142712">
        <w:rPr>
          <w:rFonts w:ascii="Cambria" w:eastAsia="Times New Roman" w:hAnsi="Cambria" w:cs="Arial"/>
          <w:bCs/>
          <w:color w:val="000000"/>
          <w:lang w:bidi="hr-HR"/>
        </w:rPr>
        <w:t xml:space="preserve"> i arhitektonski</w:t>
      </w:r>
      <w:r w:rsidR="00142712">
        <w:rPr>
          <w:rFonts w:ascii="Cambria" w:eastAsia="Times New Roman" w:hAnsi="Cambria" w:cs="Arial"/>
          <w:bCs/>
          <w:color w:val="000000"/>
          <w:lang w:bidi="hr-HR"/>
        </w:rPr>
        <w:t>m</w:t>
      </w:r>
      <w:r w:rsidR="00142712" w:rsidRPr="00142712">
        <w:rPr>
          <w:rFonts w:ascii="Cambria" w:eastAsia="Times New Roman" w:hAnsi="Cambria" w:cs="Arial"/>
          <w:bCs/>
          <w:color w:val="000000"/>
          <w:lang w:bidi="hr-HR"/>
        </w:rPr>
        <w:t xml:space="preserve"> fakultet</w:t>
      </w:r>
      <w:r w:rsidR="00142712">
        <w:rPr>
          <w:rFonts w:ascii="Cambria" w:eastAsia="Times New Roman" w:hAnsi="Cambria" w:cs="Arial"/>
          <w:bCs/>
          <w:color w:val="000000"/>
          <w:lang w:bidi="hr-HR"/>
        </w:rPr>
        <w:t>om</w:t>
      </w:r>
      <w:r w:rsidR="00142712" w:rsidRPr="00142712">
        <w:rPr>
          <w:rFonts w:ascii="Cambria" w:eastAsia="Times New Roman" w:hAnsi="Cambria" w:cs="Arial"/>
          <w:bCs/>
          <w:color w:val="000000"/>
          <w:lang w:bidi="hr-HR"/>
        </w:rPr>
        <w:t xml:space="preserve"> O</w:t>
      </w:r>
      <w:r w:rsidR="00142712">
        <w:rPr>
          <w:rFonts w:ascii="Cambria" w:eastAsia="Times New Roman" w:hAnsi="Cambria" w:cs="Arial"/>
          <w:bCs/>
          <w:color w:val="000000"/>
          <w:lang w:bidi="hr-HR"/>
        </w:rPr>
        <w:t xml:space="preserve">sijek, Sveučilišta Josipa Jurja </w:t>
      </w:r>
      <w:r w:rsidR="00142712" w:rsidRPr="00142712">
        <w:rPr>
          <w:rFonts w:ascii="Cambria" w:eastAsia="Times New Roman" w:hAnsi="Cambria" w:cs="Arial"/>
          <w:bCs/>
          <w:color w:val="000000"/>
          <w:lang w:bidi="hr-HR"/>
        </w:rPr>
        <w:t>Strossmayera u Osijek</w:t>
      </w:r>
      <w:r w:rsidR="00077F09">
        <w:rPr>
          <w:rFonts w:ascii="Cambria" w:eastAsia="Times New Roman" w:hAnsi="Cambria" w:cs="Arial"/>
          <w:bCs/>
          <w:color w:val="000000"/>
          <w:lang w:bidi="hr-HR"/>
        </w:rPr>
        <w:t>u,</w:t>
      </w:r>
      <w:r w:rsidR="004D234B">
        <w:rPr>
          <w:rFonts w:ascii="Cambria" w:eastAsia="Times New Roman" w:hAnsi="Cambria" w:cs="Arial"/>
          <w:bCs/>
          <w:color w:val="000000"/>
          <w:lang w:bidi="hr-HR"/>
        </w:rPr>
        <w:t xml:space="preserve"> a glavni cilj projekta </w:t>
      </w:r>
      <w:r w:rsidR="00142712">
        <w:rPr>
          <w:rFonts w:ascii="Cambria" w:eastAsia="Times New Roman" w:hAnsi="Cambria" w:cs="Arial"/>
          <w:bCs/>
          <w:color w:val="000000"/>
          <w:lang w:bidi="hr-HR"/>
        </w:rPr>
        <w:t xml:space="preserve">su </w:t>
      </w:r>
      <w:r w:rsidR="00142712" w:rsidRPr="00142712">
        <w:rPr>
          <w:rFonts w:ascii="Cambria" w:eastAsia="Times New Roman" w:hAnsi="Cambria" w:cs="Arial"/>
          <w:bCs/>
          <w:color w:val="000000"/>
          <w:lang w:bidi="hr-HR"/>
        </w:rPr>
        <w:t>znanstveno-istraživačke aktivnosti u svrhu razvoja inovativnih drvnih zidnih obloga, pregradnih i nosivih zidova za održ</w:t>
      </w:r>
      <w:r w:rsidR="00142712">
        <w:rPr>
          <w:rFonts w:ascii="Cambria" w:eastAsia="Times New Roman" w:hAnsi="Cambria" w:cs="Arial"/>
          <w:bCs/>
          <w:color w:val="000000"/>
          <w:lang w:bidi="hr-HR"/>
        </w:rPr>
        <w:t xml:space="preserve">ivu gradnju, koji predstavljaju </w:t>
      </w:r>
      <w:r w:rsidR="00142712" w:rsidRPr="00142712">
        <w:rPr>
          <w:rFonts w:ascii="Cambria" w:eastAsia="Times New Roman" w:hAnsi="Cambria" w:cs="Arial"/>
          <w:bCs/>
          <w:color w:val="000000"/>
          <w:lang w:bidi="hr-HR"/>
        </w:rPr>
        <w:t>rezultate projekta. Projekt će ostvariti doprinos tematskom prioritetnom području ENERGIJA I ODRŽIVI OKOLIŠ, kao i tematskom prioritetnom području HRANA</w:t>
      </w:r>
      <w:r w:rsidR="00142712">
        <w:rPr>
          <w:rFonts w:ascii="Cambria" w:eastAsia="Times New Roman" w:hAnsi="Cambria" w:cs="Arial"/>
          <w:bCs/>
          <w:color w:val="000000"/>
          <w:lang w:bidi="hr-HR"/>
        </w:rPr>
        <w:t xml:space="preserve"> I BIOEKONOMIJA.</w:t>
      </w:r>
    </w:p>
    <w:p w14:paraId="0DC86B1F" w14:textId="77777777" w:rsidR="004D234B" w:rsidRDefault="004D234B" w:rsidP="001D392F">
      <w:pPr>
        <w:widowControl w:val="0"/>
        <w:tabs>
          <w:tab w:val="left" w:pos="3780"/>
          <w:tab w:val="left" w:pos="9781"/>
        </w:tabs>
        <w:autoSpaceDE w:val="0"/>
        <w:autoSpaceDN w:val="0"/>
        <w:adjustRightInd w:val="0"/>
        <w:spacing w:after="0" w:line="240" w:lineRule="auto"/>
        <w:ind w:left="720"/>
        <w:jc w:val="both"/>
        <w:rPr>
          <w:rFonts w:ascii="Cambria" w:eastAsia="Times New Roman" w:hAnsi="Cambria" w:cs="Arial"/>
          <w:b/>
          <w:color w:val="000000"/>
          <w:lang w:bidi="hr-HR"/>
        </w:rPr>
      </w:pPr>
    </w:p>
    <w:p w14:paraId="27B43D7F" w14:textId="5AF3C414" w:rsidR="001D392F" w:rsidRDefault="001D392F" w:rsidP="001D392F">
      <w:pPr>
        <w:widowControl w:val="0"/>
        <w:tabs>
          <w:tab w:val="left" w:pos="3780"/>
          <w:tab w:val="left" w:pos="9781"/>
        </w:tabs>
        <w:autoSpaceDE w:val="0"/>
        <w:autoSpaceDN w:val="0"/>
        <w:adjustRightInd w:val="0"/>
        <w:spacing w:after="0" w:line="240" w:lineRule="auto"/>
        <w:ind w:left="720"/>
        <w:jc w:val="both"/>
        <w:rPr>
          <w:rFonts w:ascii="Cambria" w:eastAsia="Times New Roman" w:hAnsi="Cambria" w:cs="Arial"/>
          <w:bCs/>
          <w:color w:val="000000"/>
          <w:lang w:bidi="hr-HR"/>
        </w:rPr>
      </w:pPr>
      <w:r w:rsidRPr="00BF2652">
        <w:rPr>
          <w:rFonts w:ascii="Cambria" w:eastAsia="Times New Roman" w:hAnsi="Cambria" w:cs="Arial"/>
          <w:b/>
          <w:color w:val="000000"/>
          <w:lang w:bidi="hr-HR"/>
        </w:rPr>
        <w:t>Predmet nabave</w:t>
      </w:r>
      <w:r w:rsidRPr="00BF2652">
        <w:rPr>
          <w:rFonts w:ascii="Cambria" w:eastAsia="Times New Roman" w:hAnsi="Cambria" w:cs="Arial"/>
          <w:bCs/>
          <w:color w:val="000000"/>
          <w:lang w:bidi="hr-HR"/>
        </w:rPr>
        <w:t xml:space="preserve"> </w:t>
      </w:r>
      <w:r w:rsidRPr="00BB2AAD">
        <w:rPr>
          <w:rFonts w:ascii="Cambria" w:eastAsia="Times New Roman" w:hAnsi="Cambria" w:cs="Arial"/>
          <w:bCs/>
          <w:color w:val="000000"/>
          <w:lang w:bidi="hr-HR"/>
        </w:rPr>
        <w:t xml:space="preserve">je </w:t>
      </w:r>
      <w:r w:rsidR="00205CD0" w:rsidRPr="00BB2AAD">
        <w:rPr>
          <w:rFonts w:ascii="Cambria" w:eastAsia="Times New Roman" w:hAnsi="Cambria" w:cs="Arial"/>
          <w:bCs/>
          <w:color w:val="000000"/>
          <w:lang w:bidi="hr-HR"/>
        </w:rPr>
        <w:t>nabava</w:t>
      </w:r>
      <w:bookmarkStart w:id="29" w:name="_Toc399159445"/>
      <w:r w:rsidR="00BF2652" w:rsidRPr="00BB2AAD">
        <w:rPr>
          <w:rFonts w:ascii="Cambria" w:eastAsia="Times New Roman" w:hAnsi="Cambria" w:cs="Arial"/>
          <w:bCs/>
          <w:color w:val="000000"/>
          <w:lang w:bidi="hr-HR"/>
        </w:rPr>
        <w:t xml:space="preserve"> </w:t>
      </w:r>
      <w:r w:rsidR="00BB2AAD" w:rsidRPr="00BB2AAD">
        <w:rPr>
          <w:rFonts w:ascii="Cambria" w:eastAsia="Times New Roman" w:hAnsi="Cambria" w:cs="Arial"/>
          <w:bCs/>
          <w:color w:val="000000"/>
          <w:lang w:bidi="hr-HR"/>
        </w:rPr>
        <w:t>6.046,48 m³</w:t>
      </w:r>
      <w:r w:rsidR="006E260D" w:rsidRPr="00BB2AAD">
        <w:rPr>
          <w:rFonts w:ascii="Cambria" w:eastAsia="Times New Roman" w:hAnsi="Cambria" w:cs="Arial"/>
          <w:bCs/>
          <w:color w:val="000000"/>
          <w:lang w:bidi="hr-HR"/>
        </w:rPr>
        <w:t xml:space="preserve"> </w:t>
      </w:r>
      <w:proofErr w:type="spellStart"/>
      <w:r w:rsidR="00CF1670">
        <w:rPr>
          <w:rFonts w:ascii="Cambria" w:eastAsia="Times New Roman" w:hAnsi="Cambria" w:cs="Arial"/>
          <w:bCs/>
          <w:color w:val="000000"/>
          <w:lang w:bidi="hr-HR"/>
        </w:rPr>
        <w:t>furnirskih</w:t>
      </w:r>
      <w:proofErr w:type="spellEnd"/>
      <w:r w:rsidR="00CF1670">
        <w:rPr>
          <w:rFonts w:ascii="Cambria" w:eastAsia="Times New Roman" w:hAnsi="Cambria" w:cs="Arial"/>
          <w:bCs/>
          <w:color w:val="000000"/>
          <w:lang w:bidi="hr-HR"/>
        </w:rPr>
        <w:t xml:space="preserve"> </w:t>
      </w:r>
      <w:r w:rsidR="006E260D" w:rsidRPr="00BB2AAD">
        <w:rPr>
          <w:rFonts w:ascii="Cambria" w:eastAsia="Times New Roman" w:hAnsi="Cambria" w:cs="Arial"/>
          <w:bCs/>
          <w:color w:val="000000"/>
          <w:lang w:bidi="hr-HR"/>
        </w:rPr>
        <w:t>trupaca hrasta lužnjaka</w:t>
      </w:r>
      <w:r w:rsidR="00CF1670">
        <w:rPr>
          <w:rFonts w:ascii="Cambria" w:eastAsia="Times New Roman" w:hAnsi="Cambria" w:cs="Arial"/>
          <w:bCs/>
          <w:color w:val="000000"/>
          <w:lang w:bidi="hr-HR"/>
        </w:rPr>
        <w:t xml:space="preserve"> F I., F II., </w:t>
      </w:r>
      <w:r w:rsidR="006E260D" w:rsidRPr="00BB2AAD">
        <w:rPr>
          <w:rFonts w:ascii="Cambria" w:eastAsia="Times New Roman" w:hAnsi="Cambria" w:cs="Arial"/>
          <w:bCs/>
          <w:color w:val="000000"/>
          <w:lang w:bidi="hr-HR"/>
        </w:rPr>
        <w:t xml:space="preserve"> I., II. i III. </w:t>
      </w:r>
      <w:r w:rsidR="00E8713A" w:rsidRPr="00BB2AAD">
        <w:rPr>
          <w:rFonts w:ascii="Cambria" w:eastAsia="Times New Roman" w:hAnsi="Cambria" w:cs="Arial"/>
          <w:bCs/>
          <w:color w:val="000000"/>
          <w:lang w:bidi="hr-HR"/>
        </w:rPr>
        <w:t>razreda kvalitete</w:t>
      </w:r>
      <w:bookmarkEnd w:id="28"/>
      <w:r w:rsidR="00BA75FC" w:rsidRPr="00BB2AAD">
        <w:rPr>
          <w:rFonts w:ascii="Cambria" w:eastAsia="Times New Roman" w:hAnsi="Cambria" w:cs="Arial"/>
          <w:bCs/>
          <w:color w:val="000000"/>
          <w:lang w:bidi="hr-HR"/>
        </w:rPr>
        <w:t xml:space="preserve">, i to </w:t>
      </w:r>
      <w:r w:rsidR="00BF2652" w:rsidRPr="00BB2AAD">
        <w:rPr>
          <w:rFonts w:ascii="Cambria" w:eastAsia="Times New Roman" w:hAnsi="Cambria" w:cs="Arial"/>
          <w:bCs/>
          <w:color w:val="000000"/>
          <w:lang w:bidi="hr-HR"/>
        </w:rPr>
        <w:t>kako je</w:t>
      </w:r>
      <w:r w:rsidR="00BF2652" w:rsidRPr="00BF2652">
        <w:rPr>
          <w:rFonts w:ascii="Cambria" w:eastAsia="Times New Roman" w:hAnsi="Cambria" w:cs="Arial"/>
          <w:bCs/>
          <w:color w:val="000000"/>
          <w:lang w:bidi="hr-HR"/>
        </w:rPr>
        <w:t xml:space="preserve"> prikazano</w:t>
      </w:r>
      <w:r w:rsidR="00BF2652">
        <w:rPr>
          <w:rFonts w:ascii="Cambria" w:eastAsia="Times New Roman" w:hAnsi="Cambria" w:cs="Arial"/>
          <w:bCs/>
          <w:color w:val="000000"/>
          <w:lang w:bidi="hr-HR"/>
        </w:rPr>
        <w:t xml:space="preserve"> unutar</w:t>
      </w:r>
      <w:r w:rsidR="0018121D">
        <w:rPr>
          <w:rFonts w:ascii="Cambria" w:eastAsia="Times New Roman" w:hAnsi="Cambria" w:cs="Arial"/>
          <w:bCs/>
          <w:color w:val="000000"/>
          <w:lang w:bidi="hr-HR"/>
        </w:rPr>
        <w:t xml:space="preserve"> </w:t>
      </w:r>
      <w:r w:rsidR="004D234B">
        <w:rPr>
          <w:rFonts w:ascii="Cambria" w:eastAsia="Times New Roman" w:hAnsi="Cambria" w:cs="Arial"/>
          <w:bCs/>
          <w:color w:val="000000"/>
          <w:lang w:bidi="hr-HR"/>
        </w:rPr>
        <w:t>Poziva na dostavu ponuda</w:t>
      </w:r>
      <w:r w:rsidR="00BF2652">
        <w:rPr>
          <w:rFonts w:ascii="Cambria" w:eastAsia="Times New Roman" w:hAnsi="Cambria" w:cs="Arial"/>
          <w:bCs/>
          <w:color w:val="000000"/>
          <w:lang w:bidi="hr-HR"/>
        </w:rPr>
        <w:t xml:space="preserve"> </w:t>
      </w:r>
      <w:r w:rsidR="00D84D18">
        <w:rPr>
          <w:rFonts w:ascii="Cambria" w:eastAsia="Times New Roman" w:hAnsi="Cambria" w:cs="Arial"/>
          <w:bCs/>
          <w:color w:val="000000"/>
          <w:lang w:bidi="hr-HR"/>
        </w:rPr>
        <w:t xml:space="preserve">i </w:t>
      </w:r>
      <w:r w:rsidR="00BF2652">
        <w:rPr>
          <w:rFonts w:ascii="Cambria" w:eastAsia="Times New Roman" w:hAnsi="Cambria" w:cs="Arial"/>
          <w:bCs/>
          <w:color w:val="000000"/>
          <w:lang w:bidi="hr-HR"/>
        </w:rPr>
        <w:t>Troškovnika.</w:t>
      </w:r>
    </w:p>
    <w:p w14:paraId="514FA23C" w14:textId="29BE0D79" w:rsidR="00E8713A" w:rsidRDefault="00E8713A" w:rsidP="001D392F">
      <w:pPr>
        <w:widowControl w:val="0"/>
        <w:tabs>
          <w:tab w:val="left" w:pos="3780"/>
          <w:tab w:val="left" w:pos="9781"/>
        </w:tabs>
        <w:autoSpaceDE w:val="0"/>
        <w:autoSpaceDN w:val="0"/>
        <w:adjustRightInd w:val="0"/>
        <w:spacing w:after="0" w:line="240" w:lineRule="auto"/>
        <w:ind w:left="720"/>
        <w:jc w:val="both"/>
        <w:rPr>
          <w:rFonts w:ascii="Cambria" w:eastAsia="Times New Roman" w:hAnsi="Cambria" w:cs="Arial"/>
          <w:b/>
          <w:bCs/>
        </w:rPr>
      </w:pPr>
    </w:p>
    <w:p w14:paraId="3BA28FC0" w14:textId="7CC8CD2B" w:rsidR="00FE7E7D" w:rsidRPr="0069174C" w:rsidRDefault="006A05BE" w:rsidP="005523F4">
      <w:pPr>
        <w:pStyle w:val="Heading2"/>
        <w:ind w:left="709"/>
        <w:rPr>
          <w:rFonts w:ascii="Cambria" w:hAnsi="Cambria" w:cs="Arial"/>
          <w:bCs w:val="0"/>
          <w:sz w:val="24"/>
          <w:szCs w:val="24"/>
          <w:lang w:val="hr-HR"/>
        </w:rPr>
      </w:pPr>
      <w:bookmarkStart w:id="30" w:name="_Toc54908573"/>
      <w:r w:rsidRPr="0069174C">
        <w:rPr>
          <w:rFonts w:ascii="Cambria" w:hAnsi="Cambria" w:cs="Arial"/>
          <w:bCs w:val="0"/>
          <w:sz w:val="24"/>
          <w:szCs w:val="24"/>
          <w:lang w:val="hr-HR"/>
        </w:rPr>
        <w:t xml:space="preserve">2.2. </w:t>
      </w:r>
      <w:r w:rsidR="00FE7E7D" w:rsidRPr="0069174C">
        <w:rPr>
          <w:rFonts w:ascii="Cambria" w:hAnsi="Cambria" w:cs="Arial"/>
          <w:sz w:val="24"/>
          <w:szCs w:val="24"/>
          <w:lang w:val="hr-HR"/>
        </w:rPr>
        <w:t>Broj grupa nabave</w:t>
      </w:r>
      <w:bookmarkEnd w:id="29"/>
      <w:bookmarkEnd w:id="30"/>
    </w:p>
    <w:p w14:paraId="6671968F" w14:textId="56842C6C" w:rsidR="00FE7E7D" w:rsidRDefault="00FE7E7D" w:rsidP="00FE7E7D">
      <w:pPr>
        <w:keepNext/>
        <w:keepLines/>
        <w:spacing w:before="200" w:after="0" w:line="276" w:lineRule="auto"/>
        <w:ind w:left="709"/>
        <w:jc w:val="both"/>
        <w:outlineLvl w:val="1"/>
        <w:rPr>
          <w:rFonts w:ascii="Cambria" w:eastAsia="Times New Roman" w:hAnsi="Cambria" w:cs="Arial"/>
          <w:bCs/>
        </w:rPr>
      </w:pPr>
      <w:bookmarkStart w:id="31" w:name="_Toc443568660"/>
      <w:bookmarkStart w:id="32" w:name="_Toc449604531"/>
      <w:bookmarkStart w:id="33" w:name="_Toc476899110"/>
      <w:bookmarkStart w:id="34" w:name="_Toc510531196"/>
      <w:bookmarkStart w:id="35" w:name="_Toc6926498"/>
      <w:bookmarkStart w:id="36" w:name="_Toc6926644"/>
      <w:bookmarkStart w:id="37" w:name="_Toc6926713"/>
      <w:bookmarkStart w:id="38" w:name="_Toc6926830"/>
      <w:bookmarkStart w:id="39" w:name="_Toc10409319"/>
      <w:bookmarkStart w:id="40" w:name="_Toc10640783"/>
      <w:bookmarkStart w:id="41" w:name="_Toc10800727"/>
      <w:bookmarkStart w:id="42" w:name="_Toc11230398"/>
      <w:bookmarkStart w:id="43" w:name="_Toc15652010"/>
      <w:bookmarkStart w:id="44" w:name="_Toc17713151"/>
      <w:bookmarkStart w:id="45" w:name="_Toc54908574"/>
      <w:r w:rsidRPr="006A05BE">
        <w:rPr>
          <w:rFonts w:ascii="Cambria" w:eastAsia="Times New Roman" w:hAnsi="Cambria" w:cs="Arial"/>
          <w:bCs/>
        </w:rPr>
        <w:t xml:space="preserve">Predmet nabave </w:t>
      </w:r>
      <w:r w:rsidRPr="00095BFE">
        <w:rPr>
          <w:rFonts w:ascii="Cambria" w:eastAsia="Times New Roman" w:hAnsi="Cambria" w:cs="Arial"/>
          <w:b/>
          <w:bCs/>
        </w:rPr>
        <w:t>nije</w:t>
      </w:r>
      <w:r w:rsidRPr="006A05BE">
        <w:rPr>
          <w:rFonts w:ascii="Cambria" w:eastAsia="Times New Roman" w:hAnsi="Cambria" w:cs="Arial"/>
          <w:bCs/>
        </w:rPr>
        <w:t xml:space="preserve"> podijeljen na grupe nabave.</w:t>
      </w:r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</w:p>
    <w:p w14:paraId="27A90886" w14:textId="255F6AFD" w:rsidR="00CC047B" w:rsidRDefault="00CC047B" w:rsidP="00077F09">
      <w:pPr>
        <w:keepNext/>
        <w:keepLines/>
        <w:spacing w:after="0" w:line="276" w:lineRule="auto"/>
        <w:ind w:left="709"/>
        <w:jc w:val="both"/>
        <w:outlineLvl w:val="1"/>
        <w:rPr>
          <w:rFonts w:ascii="Cambria" w:eastAsia="Times New Roman" w:hAnsi="Cambria" w:cs="Arial"/>
          <w:bCs/>
        </w:rPr>
      </w:pPr>
      <w:bookmarkStart w:id="46" w:name="_Toc6926499"/>
      <w:bookmarkStart w:id="47" w:name="_Toc6926645"/>
      <w:bookmarkStart w:id="48" w:name="_Toc6926714"/>
      <w:bookmarkStart w:id="49" w:name="_Toc6926831"/>
      <w:bookmarkStart w:id="50" w:name="_Toc10409320"/>
      <w:bookmarkStart w:id="51" w:name="_Toc10640784"/>
      <w:bookmarkStart w:id="52" w:name="_Toc10800728"/>
      <w:bookmarkStart w:id="53" w:name="_Toc11230399"/>
      <w:bookmarkStart w:id="54" w:name="_Toc15652011"/>
      <w:bookmarkStart w:id="55" w:name="_Toc17713152"/>
      <w:bookmarkStart w:id="56" w:name="_Toc54908575"/>
      <w:r w:rsidRPr="00CC047B">
        <w:rPr>
          <w:rFonts w:ascii="Cambria" w:eastAsia="Times New Roman" w:hAnsi="Cambria" w:cs="Arial"/>
          <w:bCs/>
        </w:rPr>
        <w:t>Ponuditelj može podnijeti samo jednu ponudu. U ponudi moraju biti ponuđene sve stavke na način kako je to definirano u troškovniku. Ponuditelju koji preda ili sudjeluje u više ponuda, kao samostalni ponuditelj ili član zajednice ponuditelja, bit će odbijene sve njegove ponude, kao i ponude u kojima je član zajednice ponuditelja.</w:t>
      </w:r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</w:p>
    <w:p w14:paraId="262CAB4C" w14:textId="0F0AD6A4" w:rsidR="00FE7E7D" w:rsidRPr="00095BFE" w:rsidRDefault="006A05BE" w:rsidP="005523F4">
      <w:pPr>
        <w:pStyle w:val="Heading2"/>
        <w:ind w:left="708"/>
        <w:rPr>
          <w:rFonts w:ascii="Cambria" w:hAnsi="Cambria" w:cs="Arial"/>
          <w:bCs w:val="0"/>
          <w:sz w:val="24"/>
          <w:szCs w:val="24"/>
          <w:lang w:val="hr-HR"/>
        </w:rPr>
      </w:pPr>
      <w:bookmarkStart w:id="57" w:name="_Toc399159446"/>
      <w:bookmarkStart w:id="58" w:name="_Toc443568662"/>
      <w:bookmarkStart w:id="59" w:name="_Toc510531201"/>
      <w:bookmarkStart w:id="60" w:name="_Toc54908576"/>
      <w:r w:rsidRPr="00095BFE">
        <w:rPr>
          <w:rFonts w:ascii="Cambria" w:hAnsi="Cambria" w:cs="Arial"/>
          <w:bCs w:val="0"/>
          <w:sz w:val="24"/>
          <w:szCs w:val="24"/>
          <w:lang w:val="hr-HR"/>
        </w:rPr>
        <w:t>2.</w:t>
      </w:r>
      <w:r w:rsidR="00BA75FC">
        <w:rPr>
          <w:rFonts w:ascii="Cambria" w:hAnsi="Cambria" w:cs="Arial"/>
          <w:bCs w:val="0"/>
          <w:sz w:val="24"/>
          <w:szCs w:val="24"/>
          <w:lang w:val="hr-HR"/>
        </w:rPr>
        <w:t>3</w:t>
      </w:r>
      <w:r w:rsidR="005523F4" w:rsidRPr="00095BFE">
        <w:rPr>
          <w:rFonts w:ascii="Cambria" w:hAnsi="Cambria" w:cs="Arial"/>
          <w:bCs w:val="0"/>
          <w:sz w:val="24"/>
          <w:szCs w:val="24"/>
          <w:lang w:val="hr-HR"/>
        </w:rPr>
        <w:t>.</w:t>
      </w:r>
      <w:r w:rsidRPr="00095BFE">
        <w:rPr>
          <w:rFonts w:ascii="Cambria" w:hAnsi="Cambria" w:cs="Arial"/>
          <w:bCs w:val="0"/>
          <w:sz w:val="24"/>
          <w:szCs w:val="24"/>
          <w:lang w:val="hr-HR"/>
        </w:rPr>
        <w:t xml:space="preserve"> </w:t>
      </w:r>
      <w:r w:rsidR="00FE7E7D" w:rsidRPr="00095BFE">
        <w:rPr>
          <w:rFonts w:ascii="Cambria" w:hAnsi="Cambria" w:cs="Arial"/>
          <w:sz w:val="24"/>
          <w:szCs w:val="24"/>
          <w:lang w:val="hr-HR"/>
        </w:rPr>
        <w:t>Troškovnik</w:t>
      </w:r>
      <w:bookmarkEnd w:id="57"/>
      <w:bookmarkEnd w:id="58"/>
      <w:bookmarkEnd w:id="59"/>
      <w:bookmarkEnd w:id="60"/>
    </w:p>
    <w:p w14:paraId="1AB45389" w14:textId="77777777" w:rsidR="00FE7E7D" w:rsidRPr="006A05BE" w:rsidRDefault="00FE7E7D" w:rsidP="00FE7E7D">
      <w:pPr>
        <w:widowControl w:val="0"/>
        <w:tabs>
          <w:tab w:val="left" w:pos="3780"/>
          <w:tab w:val="left" w:pos="9781"/>
        </w:tabs>
        <w:autoSpaceDE w:val="0"/>
        <w:autoSpaceDN w:val="0"/>
        <w:adjustRightInd w:val="0"/>
        <w:spacing w:after="0" w:line="240" w:lineRule="auto"/>
        <w:ind w:left="720"/>
        <w:jc w:val="both"/>
        <w:rPr>
          <w:rFonts w:ascii="Cambria" w:eastAsia="Times New Roman" w:hAnsi="Cambria" w:cs="Arial"/>
          <w:color w:val="000000"/>
        </w:rPr>
      </w:pPr>
    </w:p>
    <w:p w14:paraId="57B38AB7" w14:textId="6C34DF38" w:rsidR="001D392F" w:rsidRDefault="00FE7E7D" w:rsidP="001D392F">
      <w:pPr>
        <w:widowControl w:val="0"/>
        <w:autoSpaceDE w:val="0"/>
        <w:autoSpaceDN w:val="0"/>
        <w:adjustRightInd w:val="0"/>
        <w:spacing w:before="16" w:after="0" w:line="240" w:lineRule="exact"/>
        <w:ind w:left="1" w:firstLine="708"/>
        <w:jc w:val="both"/>
        <w:rPr>
          <w:rFonts w:ascii="Cambria" w:eastAsia="Times New Roman" w:hAnsi="Cambria" w:cs="Arial"/>
          <w:color w:val="000000"/>
        </w:rPr>
      </w:pPr>
      <w:r w:rsidRPr="006A05BE">
        <w:rPr>
          <w:rFonts w:ascii="Cambria" w:eastAsia="Times New Roman" w:hAnsi="Cambria" w:cs="Arial"/>
          <w:color w:val="000000"/>
        </w:rPr>
        <w:t xml:space="preserve">Troškovnik se nalazi </w:t>
      </w:r>
      <w:r w:rsidRPr="00973029">
        <w:rPr>
          <w:rFonts w:ascii="Cambria" w:eastAsia="Times New Roman" w:hAnsi="Cambria" w:cs="Arial"/>
          <w:color w:val="000000"/>
        </w:rPr>
        <w:t xml:space="preserve">u </w:t>
      </w:r>
      <w:r w:rsidR="00095BFE" w:rsidRPr="00973029">
        <w:rPr>
          <w:rFonts w:ascii="Cambria" w:eastAsia="Times New Roman" w:hAnsi="Cambria" w:cs="Arial"/>
        </w:rPr>
        <w:t>Prilogu</w:t>
      </w:r>
      <w:r w:rsidRPr="00973029">
        <w:rPr>
          <w:rFonts w:ascii="Cambria" w:eastAsia="Times New Roman" w:hAnsi="Cambria" w:cs="Arial"/>
          <w:color w:val="000000"/>
        </w:rPr>
        <w:t xml:space="preserve"> II</w:t>
      </w:r>
      <w:r w:rsidR="000729BC">
        <w:rPr>
          <w:rFonts w:ascii="Cambria" w:eastAsia="Times New Roman" w:hAnsi="Cambria" w:cs="Arial"/>
          <w:color w:val="000000"/>
        </w:rPr>
        <w:t>.</w:t>
      </w:r>
      <w:r w:rsidRPr="00973029">
        <w:rPr>
          <w:rFonts w:ascii="Cambria" w:eastAsia="Times New Roman" w:hAnsi="Cambria" w:cs="Arial"/>
          <w:color w:val="000000"/>
        </w:rPr>
        <w:t xml:space="preserve"> </w:t>
      </w:r>
      <w:bookmarkStart w:id="61" w:name="_Toc399159449"/>
      <w:r w:rsidR="00095BFE" w:rsidRPr="00973029">
        <w:rPr>
          <w:rFonts w:ascii="Cambria" w:eastAsia="Times New Roman" w:hAnsi="Cambria" w:cs="Arial"/>
          <w:color w:val="000000"/>
        </w:rPr>
        <w:t>ov</w:t>
      </w:r>
      <w:r w:rsidR="00101B4F">
        <w:rPr>
          <w:rFonts w:ascii="Cambria" w:eastAsia="Times New Roman" w:hAnsi="Cambria" w:cs="Arial"/>
          <w:color w:val="000000"/>
        </w:rPr>
        <w:t>og Poziva na dostavu ponuda.</w:t>
      </w:r>
    </w:p>
    <w:p w14:paraId="1D39CA2F" w14:textId="7AE2841D" w:rsidR="000729BC" w:rsidRDefault="000729BC" w:rsidP="000729BC">
      <w:pPr>
        <w:widowControl w:val="0"/>
        <w:autoSpaceDE w:val="0"/>
        <w:autoSpaceDN w:val="0"/>
        <w:adjustRightInd w:val="0"/>
        <w:spacing w:before="16" w:after="0" w:line="240" w:lineRule="exact"/>
        <w:ind w:left="708" w:firstLine="1"/>
        <w:jc w:val="both"/>
        <w:rPr>
          <w:rFonts w:ascii="Cambria" w:eastAsia="Times New Roman" w:hAnsi="Cambria" w:cs="Arial"/>
          <w:color w:val="000000"/>
        </w:rPr>
      </w:pPr>
      <w:r>
        <w:rPr>
          <w:rFonts w:ascii="Cambria" w:eastAsia="Times New Roman" w:hAnsi="Cambria" w:cs="Arial"/>
          <w:color w:val="000000"/>
        </w:rPr>
        <w:t xml:space="preserve">Količina predmeta nabave </w:t>
      </w:r>
      <w:r w:rsidRPr="00424F91">
        <w:rPr>
          <w:rFonts w:ascii="Cambria" w:eastAsia="Times New Roman" w:hAnsi="Cambria" w:cs="Arial"/>
          <w:color w:val="000000"/>
        </w:rPr>
        <w:t xml:space="preserve">razvidna je iz priloženog Troškovnika. </w:t>
      </w:r>
    </w:p>
    <w:p w14:paraId="125535C6" w14:textId="081AD509" w:rsidR="00424F91" w:rsidRDefault="00424F91" w:rsidP="00424F91">
      <w:pPr>
        <w:widowControl w:val="0"/>
        <w:autoSpaceDE w:val="0"/>
        <w:autoSpaceDN w:val="0"/>
        <w:adjustRightInd w:val="0"/>
        <w:spacing w:before="16" w:after="0" w:line="240" w:lineRule="exact"/>
        <w:ind w:left="708" w:firstLine="1"/>
        <w:jc w:val="both"/>
        <w:rPr>
          <w:rFonts w:ascii="Cambria" w:eastAsia="Times New Roman" w:hAnsi="Cambria" w:cs="Arial"/>
          <w:color w:val="000000"/>
        </w:rPr>
      </w:pPr>
      <w:r w:rsidRPr="00424F91">
        <w:rPr>
          <w:rFonts w:ascii="Cambria" w:eastAsia="Times New Roman" w:hAnsi="Cambria" w:cs="Arial"/>
          <w:color w:val="000000"/>
        </w:rPr>
        <w:t xml:space="preserve">Količine koje se potražuju su prosječni napad pri preradi </w:t>
      </w:r>
      <w:proofErr w:type="spellStart"/>
      <w:r w:rsidR="00142712">
        <w:rPr>
          <w:rFonts w:ascii="Cambria" w:eastAsia="Times New Roman" w:hAnsi="Cambria" w:cs="Arial"/>
          <w:color w:val="000000"/>
        </w:rPr>
        <w:t>furnirskog</w:t>
      </w:r>
      <w:proofErr w:type="spellEnd"/>
      <w:r w:rsidR="00142712">
        <w:rPr>
          <w:rFonts w:ascii="Cambria" w:eastAsia="Times New Roman" w:hAnsi="Cambria" w:cs="Arial"/>
          <w:color w:val="000000"/>
        </w:rPr>
        <w:t xml:space="preserve"> hrasta lužnjaka u pogonu prerade furnira</w:t>
      </w:r>
      <w:r w:rsidRPr="00424F91">
        <w:rPr>
          <w:rFonts w:ascii="Cambria" w:eastAsia="Times New Roman" w:hAnsi="Cambria" w:cs="Arial"/>
          <w:color w:val="000000"/>
        </w:rPr>
        <w:t xml:space="preserve"> tvornice SPAČVA d.d</w:t>
      </w:r>
      <w:r>
        <w:rPr>
          <w:rFonts w:ascii="Cambria" w:eastAsia="Times New Roman" w:hAnsi="Cambria" w:cs="Arial"/>
          <w:color w:val="000000"/>
        </w:rPr>
        <w:t>.</w:t>
      </w:r>
      <w:r w:rsidRPr="00424F91">
        <w:rPr>
          <w:rFonts w:ascii="Cambria" w:eastAsia="Times New Roman" w:hAnsi="Cambria" w:cs="Arial"/>
          <w:color w:val="000000"/>
        </w:rPr>
        <w:t xml:space="preserve"> u Vinkovcima.</w:t>
      </w:r>
      <w:r>
        <w:rPr>
          <w:rFonts w:ascii="Cambria" w:eastAsia="Times New Roman" w:hAnsi="Cambria" w:cs="Arial"/>
          <w:color w:val="000000"/>
        </w:rPr>
        <w:t xml:space="preserve"> P</w:t>
      </w:r>
      <w:r w:rsidRPr="00424F91">
        <w:rPr>
          <w:rFonts w:ascii="Cambria" w:eastAsia="Times New Roman" w:hAnsi="Cambria" w:cs="Arial"/>
          <w:color w:val="000000"/>
        </w:rPr>
        <w:t>retpostav</w:t>
      </w:r>
      <w:r>
        <w:rPr>
          <w:rFonts w:ascii="Cambria" w:eastAsia="Times New Roman" w:hAnsi="Cambria" w:cs="Arial"/>
          <w:color w:val="000000"/>
        </w:rPr>
        <w:t>ka je će navedene okvirne količine</w:t>
      </w:r>
      <w:r w:rsidRPr="00424F91">
        <w:rPr>
          <w:rFonts w:ascii="Cambria" w:eastAsia="Times New Roman" w:hAnsi="Cambria" w:cs="Arial"/>
          <w:color w:val="000000"/>
        </w:rPr>
        <w:t xml:space="preserve"> dati najbolju sliku prilikom istraživanja u sklopu projekta, a vezano uz karakteristične greške drva koje se pojavljuju u proizvodnji i preradi trupaca </w:t>
      </w:r>
      <w:proofErr w:type="spellStart"/>
      <w:r w:rsidR="00142712">
        <w:rPr>
          <w:rFonts w:ascii="Cambria" w:eastAsia="Times New Roman" w:hAnsi="Cambria" w:cs="Arial"/>
          <w:color w:val="000000"/>
        </w:rPr>
        <w:t>furnirskog</w:t>
      </w:r>
      <w:proofErr w:type="spellEnd"/>
      <w:r w:rsidR="00142712">
        <w:rPr>
          <w:rFonts w:ascii="Cambria" w:eastAsia="Times New Roman" w:hAnsi="Cambria" w:cs="Arial"/>
          <w:color w:val="000000"/>
        </w:rPr>
        <w:t xml:space="preserve"> </w:t>
      </w:r>
      <w:r w:rsidRPr="00424F91">
        <w:rPr>
          <w:rFonts w:ascii="Cambria" w:eastAsia="Times New Roman" w:hAnsi="Cambria" w:cs="Arial"/>
          <w:color w:val="000000"/>
        </w:rPr>
        <w:t xml:space="preserve">hrasta lužnjaka. Kad bi omjer bio drastično drugačiji, došlo do češće pojave </w:t>
      </w:r>
      <w:r>
        <w:rPr>
          <w:rFonts w:ascii="Cambria" w:eastAsia="Times New Roman" w:hAnsi="Cambria" w:cs="Arial"/>
          <w:color w:val="000000"/>
        </w:rPr>
        <w:t>po</w:t>
      </w:r>
      <w:r w:rsidRPr="00424F91">
        <w:rPr>
          <w:rFonts w:ascii="Cambria" w:eastAsia="Times New Roman" w:hAnsi="Cambria" w:cs="Arial"/>
          <w:color w:val="000000"/>
        </w:rPr>
        <w:t>jed</w:t>
      </w:r>
      <w:r>
        <w:rPr>
          <w:rFonts w:ascii="Cambria" w:eastAsia="Times New Roman" w:hAnsi="Cambria" w:cs="Arial"/>
          <w:color w:val="000000"/>
        </w:rPr>
        <w:t>i</w:t>
      </w:r>
      <w:r w:rsidRPr="00424F91">
        <w:rPr>
          <w:rFonts w:ascii="Cambria" w:eastAsia="Times New Roman" w:hAnsi="Cambria" w:cs="Arial"/>
          <w:color w:val="000000"/>
        </w:rPr>
        <w:t>nih grešaka, dok s druge strane neke karakteristične greške prilikom istraživanja se možda ne bi niti pojavile.</w:t>
      </w:r>
      <w:r>
        <w:rPr>
          <w:rFonts w:ascii="Cambria" w:eastAsia="Times New Roman" w:hAnsi="Cambria" w:cs="Arial"/>
          <w:color w:val="000000"/>
        </w:rPr>
        <w:t xml:space="preserve"> </w:t>
      </w:r>
      <w:r w:rsidRPr="00424F91">
        <w:rPr>
          <w:rFonts w:ascii="Cambria" w:eastAsia="Times New Roman" w:hAnsi="Cambria" w:cs="Arial"/>
          <w:color w:val="000000"/>
        </w:rPr>
        <w:t xml:space="preserve">Sa ovakvim omjerom </w:t>
      </w:r>
      <w:r>
        <w:rPr>
          <w:rFonts w:ascii="Cambria" w:eastAsia="Times New Roman" w:hAnsi="Cambria" w:cs="Arial"/>
          <w:color w:val="000000"/>
        </w:rPr>
        <w:t>Korisnik će imati</w:t>
      </w:r>
      <w:r w:rsidRPr="00424F91">
        <w:rPr>
          <w:rFonts w:ascii="Cambria" w:eastAsia="Times New Roman" w:hAnsi="Cambria" w:cs="Arial"/>
          <w:color w:val="000000"/>
        </w:rPr>
        <w:t xml:space="preserve"> mogućnost dobro obraditi sve karakteristične greške za željenu vrstu drva</w:t>
      </w:r>
      <w:r>
        <w:rPr>
          <w:rFonts w:ascii="Cambria" w:eastAsia="Times New Roman" w:hAnsi="Cambria" w:cs="Arial"/>
          <w:color w:val="000000"/>
        </w:rPr>
        <w:t>.</w:t>
      </w:r>
    </w:p>
    <w:p w14:paraId="236A04CA" w14:textId="77777777" w:rsidR="00424F91" w:rsidRDefault="00424F91" w:rsidP="00424F91">
      <w:pPr>
        <w:widowControl w:val="0"/>
        <w:autoSpaceDE w:val="0"/>
        <w:autoSpaceDN w:val="0"/>
        <w:adjustRightInd w:val="0"/>
        <w:spacing w:before="16" w:after="0" w:line="240" w:lineRule="exact"/>
        <w:ind w:left="708" w:firstLine="1"/>
        <w:jc w:val="both"/>
        <w:rPr>
          <w:rFonts w:ascii="Cambria" w:eastAsia="Times New Roman" w:hAnsi="Cambria" w:cs="Arial"/>
          <w:color w:val="000000"/>
        </w:rPr>
      </w:pPr>
    </w:p>
    <w:p w14:paraId="46EBF241" w14:textId="77777777" w:rsidR="006026BE" w:rsidRPr="006026BE" w:rsidRDefault="006026BE" w:rsidP="006026BE">
      <w:pPr>
        <w:widowControl w:val="0"/>
        <w:autoSpaceDE w:val="0"/>
        <w:autoSpaceDN w:val="0"/>
        <w:adjustRightInd w:val="0"/>
        <w:spacing w:before="16" w:after="0" w:line="240" w:lineRule="exact"/>
        <w:ind w:left="708" w:firstLine="1"/>
        <w:jc w:val="both"/>
        <w:rPr>
          <w:rFonts w:ascii="Cambria" w:eastAsia="Times New Roman" w:hAnsi="Cambria" w:cs="Arial"/>
          <w:color w:val="000000"/>
        </w:rPr>
      </w:pPr>
      <w:r w:rsidRPr="006026BE">
        <w:rPr>
          <w:rFonts w:ascii="Cambria" w:eastAsia="Times New Roman" w:hAnsi="Cambria" w:cs="Arial"/>
          <w:color w:val="000000"/>
        </w:rPr>
        <w:t xml:space="preserve">Cijena ponude izražava se u kunama te mora u sebi sadržavati sve troškove i popuste. </w:t>
      </w:r>
      <w:r w:rsidRPr="006026BE">
        <w:rPr>
          <w:rFonts w:ascii="Cambria" w:eastAsia="Times New Roman" w:hAnsi="Cambria" w:cs="Arial"/>
          <w:color w:val="000000"/>
        </w:rPr>
        <w:lastRenderedPageBreak/>
        <w:t>Jedinične cijene iz ponude su nepromjenjive tijekom trajanja ugovora o nabavi.</w:t>
      </w:r>
    </w:p>
    <w:p w14:paraId="64B983EC" w14:textId="77777777" w:rsidR="006026BE" w:rsidRPr="006026BE" w:rsidRDefault="006026BE" w:rsidP="006026BE">
      <w:pPr>
        <w:widowControl w:val="0"/>
        <w:autoSpaceDE w:val="0"/>
        <w:autoSpaceDN w:val="0"/>
        <w:adjustRightInd w:val="0"/>
        <w:spacing w:before="16" w:after="0" w:line="240" w:lineRule="exact"/>
        <w:ind w:left="708" w:firstLine="1"/>
        <w:jc w:val="both"/>
        <w:rPr>
          <w:rFonts w:ascii="Cambria" w:eastAsia="Times New Roman" w:hAnsi="Cambria" w:cs="Arial"/>
          <w:color w:val="000000"/>
        </w:rPr>
      </w:pPr>
      <w:r w:rsidRPr="006026BE">
        <w:rPr>
          <w:rFonts w:ascii="Cambria" w:eastAsia="Times New Roman" w:hAnsi="Cambria" w:cs="Arial"/>
          <w:color w:val="000000"/>
        </w:rPr>
        <w:t>U cijenu ponude bez poreza na dodanu vrijednost moraju biti uračunati svi troškovi i popusti.</w:t>
      </w:r>
    </w:p>
    <w:p w14:paraId="3C06EC8C" w14:textId="136B239D" w:rsidR="006026BE" w:rsidRPr="006026BE" w:rsidRDefault="006026BE" w:rsidP="006026BE">
      <w:pPr>
        <w:widowControl w:val="0"/>
        <w:autoSpaceDE w:val="0"/>
        <w:autoSpaceDN w:val="0"/>
        <w:adjustRightInd w:val="0"/>
        <w:spacing w:before="16" w:after="0" w:line="240" w:lineRule="exact"/>
        <w:ind w:left="708" w:firstLine="1"/>
        <w:jc w:val="both"/>
        <w:rPr>
          <w:rFonts w:ascii="Cambria" w:eastAsia="Times New Roman" w:hAnsi="Cambria" w:cs="Arial"/>
          <w:color w:val="000000"/>
        </w:rPr>
      </w:pPr>
      <w:r w:rsidRPr="006026BE">
        <w:rPr>
          <w:rFonts w:ascii="Cambria" w:eastAsia="Times New Roman" w:hAnsi="Cambria" w:cs="Arial"/>
          <w:color w:val="000000"/>
        </w:rPr>
        <w:t>Cijenu ponude ponuditelj iskazuje u Ponudbenom listu</w:t>
      </w:r>
      <w:r w:rsidR="00973029">
        <w:rPr>
          <w:rFonts w:ascii="Cambria" w:eastAsia="Times New Roman" w:hAnsi="Cambria" w:cs="Arial"/>
          <w:color w:val="000000"/>
        </w:rPr>
        <w:t xml:space="preserve"> (Prilog I.)</w:t>
      </w:r>
      <w:r w:rsidRPr="006026BE">
        <w:rPr>
          <w:rFonts w:ascii="Cambria" w:eastAsia="Times New Roman" w:hAnsi="Cambria" w:cs="Arial"/>
          <w:color w:val="000000"/>
        </w:rPr>
        <w:t xml:space="preserve"> i posebno po stavkama u Troškovniku. Ponuditelj</w:t>
      </w:r>
      <w:r w:rsidR="009043DE">
        <w:rPr>
          <w:rFonts w:ascii="Cambria" w:eastAsia="Times New Roman" w:hAnsi="Cambria" w:cs="Arial"/>
          <w:color w:val="000000"/>
        </w:rPr>
        <w:t xml:space="preserve"> </w:t>
      </w:r>
      <w:r w:rsidRPr="006026BE">
        <w:rPr>
          <w:rFonts w:ascii="Cambria" w:eastAsia="Times New Roman" w:hAnsi="Cambria" w:cs="Arial"/>
          <w:color w:val="000000"/>
        </w:rPr>
        <w:t>mora ispuniti sve tražene stavke iz Troškovnika.</w:t>
      </w:r>
    </w:p>
    <w:p w14:paraId="30E66A28" w14:textId="70AD7B57" w:rsidR="006026BE" w:rsidRPr="006A05BE" w:rsidRDefault="006026BE" w:rsidP="006026BE">
      <w:pPr>
        <w:widowControl w:val="0"/>
        <w:autoSpaceDE w:val="0"/>
        <w:autoSpaceDN w:val="0"/>
        <w:adjustRightInd w:val="0"/>
        <w:spacing w:before="16" w:after="0" w:line="240" w:lineRule="exact"/>
        <w:ind w:left="708" w:firstLine="1"/>
        <w:jc w:val="both"/>
        <w:rPr>
          <w:rFonts w:ascii="Cambria" w:eastAsia="Times New Roman" w:hAnsi="Cambria" w:cs="Arial"/>
          <w:color w:val="000000"/>
        </w:rPr>
      </w:pPr>
      <w:r w:rsidRPr="006026BE">
        <w:rPr>
          <w:rFonts w:ascii="Cambria" w:eastAsia="Times New Roman" w:hAnsi="Cambria" w:cs="Arial"/>
          <w:color w:val="000000"/>
        </w:rPr>
        <w:t>Ponuditelj je dužan u ponudbenom listu upisati istu navedenu ukupnu cijenu bez poreza na dodanu vrijednost (PDV-a) iz Troškovnika, zatim iznos poreza na dodanu vrijednost (PDV-a) te ukupnu cijenu s porezom na dodanu vrijednost (PDV-om), zaokruženu na dvije decimale.</w:t>
      </w:r>
    </w:p>
    <w:p w14:paraId="5616D3FF" w14:textId="77777777" w:rsidR="001D392F" w:rsidRPr="006A05BE" w:rsidRDefault="001D392F" w:rsidP="001D392F">
      <w:pPr>
        <w:widowControl w:val="0"/>
        <w:autoSpaceDE w:val="0"/>
        <w:autoSpaceDN w:val="0"/>
        <w:adjustRightInd w:val="0"/>
        <w:spacing w:before="16" w:after="0" w:line="240" w:lineRule="exact"/>
        <w:ind w:left="1" w:firstLine="708"/>
        <w:jc w:val="both"/>
        <w:rPr>
          <w:rFonts w:ascii="Cambria" w:eastAsia="Times New Roman" w:hAnsi="Cambria" w:cs="Arial"/>
          <w:b/>
          <w:bCs/>
        </w:rPr>
      </w:pPr>
    </w:p>
    <w:p w14:paraId="523C99B7" w14:textId="7A617338" w:rsidR="00FE7E7D" w:rsidRPr="00077F09" w:rsidRDefault="006A05BE" w:rsidP="005523F4">
      <w:pPr>
        <w:pStyle w:val="Heading2"/>
        <w:ind w:left="708"/>
        <w:rPr>
          <w:rFonts w:ascii="Cambria" w:hAnsi="Cambria" w:cs="Arial"/>
          <w:color w:val="000000"/>
          <w:sz w:val="24"/>
          <w:szCs w:val="24"/>
          <w:lang w:val="hr-HR"/>
        </w:rPr>
      </w:pPr>
      <w:bookmarkStart w:id="62" w:name="_Toc54908577"/>
      <w:r w:rsidRPr="00095BFE">
        <w:rPr>
          <w:rFonts w:ascii="Cambria" w:hAnsi="Cambria" w:cs="Arial"/>
          <w:bCs w:val="0"/>
          <w:sz w:val="24"/>
          <w:szCs w:val="24"/>
          <w:lang w:val="hr-HR"/>
        </w:rPr>
        <w:t>2.</w:t>
      </w:r>
      <w:r w:rsidR="00BA75FC">
        <w:rPr>
          <w:rFonts w:ascii="Cambria" w:hAnsi="Cambria" w:cs="Arial"/>
          <w:bCs w:val="0"/>
          <w:sz w:val="24"/>
          <w:szCs w:val="24"/>
          <w:lang w:val="hr-HR"/>
        </w:rPr>
        <w:t>4</w:t>
      </w:r>
      <w:r w:rsidR="005523F4" w:rsidRPr="00095BFE">
        <w:rPr>
          <w:rFonts w:ascii="Cambria" w:hAnsi="Cambria" w:cs="Arial"/>
          <w:bCs w:val="0"/>
          <w:sz w:val="24"/>
          <w:szCs w:val="24"/>
          <w:lang w:val="hr-HR"/>
        </w:rPr>
        <w:t>.</w:t>
      </w:r>
      <w:r w:rsidRPr="00095BFE">
        <w:rPr>
          <w:rFonts w:ascii="Cambria" w:hAnsi="Cambria" w:cs="Arial"/>
          <w:bCs w:val="0"/>
          <w:sz w:val="24"/>
          <w:szCs w:val="24"/>
          <w:lang w:val="hr-HR"/>
        </w:rPr>
        <w:t xml:space="preserve"> </w:t>
      </w:r>
      <w:r w:rsidR="00FE7E7D" w:rsidRPr="00077F09">
        <w:rPr>
          <w:rFonts w:ascii="Cambria" w:hAnsi="Cambria" w:cs="Arial"/>
          <w:sz w:val="24"/>
          <w:szCs w:val="24"/>
          <w:lang w:val="hr-HR"/>
        </w:rPr>
        <w:t xml:space="preserve">Mjesto </w:t>
      </w:r>
      <w:bookmarkEnd w:id="61"/>
      <w:r w:rsidR="001D392F" w:rsidRPr="00077F09">
        <w:rPr>
          <w:rFonts w:ascii="Cambria" w:hAnsi="Cambria" w:cs="Arial"/>
          <w:sz w:val="24"/>
          <w:szCs w:val="24"/>
          <w:lang w:val="hr-HR"/>
        </w:rPr>
        <w:t>isporuke robe</w:t>
      </w:r>
      <w:bookmarkEnd w:id="62"/>
    </w:p>
    <w:p w14:paraId="79E1F0BF" w14:textId="56DA19C2" w:rsidR="00FE7E7D" w:rsidRPr="00077F09" w:rsidRDefault="00343ECF" w:rsidP="00FE7E7D">
      <w:pPr>
        <w:keepNext/>
        <w:keepLines/>
        <w:spacing w:before="200" w:after="0" w:line="276" w:lineRule="auto"/>
        <w:ind w:left="708"/>
        <w:jc w:val="both"/>
        <w:outlineLvl w:val="1"/>
        <w:rPr>
          <w:rFonts w:ascii="Cambria" w:eastAsia="Times New Roman" w:hAnsi="Cambria" w:cs="Arial"/>
        </w:rPr>
      </w:pPr>
      <w:bookmarkStart w:id="63" w:name="_Toc10409327"/>
      <w:bookmarkStart w:id="64" w:name="_Toc10640791"/>
      <w:bookmarkStart w:id="65" w:name="_Toc10800731"/>
      <w:bookmarkStart w:id="66" w:name="_Toc11230402"/>
      <w:bookmarkStart w:id="67" w:name="_Toc15652014"/>
      <w:bookmarkStart w:id="68" w:name="_Toc17713155"/>
      <w:bookmarkStart w:id="69" w:name="_Toc54908578"/>
      <w:r w:rsidRPr="00077F09">
        <w:rPr>
          <w:rFonts w:ascii="Cambria" w:eastAsia="Times New Roman" w:hAnsi="Cambria" w:cs="Arial"/>
        </w:rPr>
        <w:t>Ponuditelj isporučuje robu na š</w:t>
      </w:r>
      <w:r w:rsidR="00900F5A" w:rsidRPr="00077F09">
        <w:rPr>
          <w:rFonts w:ascii="Cambria" w:eastAsia="Times New Roman" w:hAnsi="Cambria" w:cs="Arial"/>
        </w:rPr>
        <w:t>umsk</w:t>
      </w:r>
      <w:r w:rsidRPr="00077F09">
        <w:rPr>
          <w:rFonts w:ascii="Cambria" w:eastAsia="Times New Roman" w:hAnsi="Cambria" w:cs="Arial"/>
        </w:rPr>
        <w:t>oj</w:t>
      </w:r>
      <w:r w:rsidR="00900F5A" w:rsidRPr="00077F09">
        <w:rPr>
          <w:rFonts w:ascii="Cambria" w:eastAsia="Times New Roman" w:hAnsi="Cambria" w:cs="Arial"/>
        </w:rPr>
        <w:t xml:space="preserve"> cest</w:t>
      </w:r>
      <w:r w:rsidRPr="00077F09">
        <w:rPr>
          <w:rFonts w:ascii="Cambria" w:eastAsia="Times New Roman" w:hAnsi="Cambria" w:cs="Arial"/>
        </w:rPr>
        <w:t>i</w:t>
      </w:r>
      <w:r w:rsidR="00900F5A" w:rsidRPr="00077F09">
        <w:rPr>
          <w:rFonts w:ascii="Cambria" w:eastAsia="Times New Roman" w:hAnsi="Cambria" w:cs="Arial"/>
        </w:rPr>
        <w:t xml:space="preserve"> – sukladno </w:t>
      </w:r>
      <w:bookmarkEnd w:id="63"/>
      <w:bookmarkEnd w:id="64"/>
      <w:bookmarkEnd w:id="65"/>
      <w:r w:rsidR="00900F5A" w:rsidRPr="00077F09">
        <w:rPr>
          <w:rFonts w:ascii="Cambria" w:eastAsia="Times New Roman" w:hAnsi="Cambria" w:cs="Arial"/>
        </w:rPr>
        <w:t>radnim nalozima koje ispostav</w:t>
      </w:r>
      <w:r w:rsidRPr="00077F09">
        <w:rPr>
          <w:rFonts w:ascii="Cambria" w:eastAsia="Times New Roman" w:hAnsi="Cambria" w:cs="Arial"/>
        </w:rPr>
        <w:t>lja</w:t>
      </w:r>
      <w:r w:rsidR="00D62B5E" w:rsidRPr="00077F09">
        <w:rPr>
          <w:rFonts w:ascii="Cambria" w:eastAsia="Times New Roman" w:hAnsi="Cambria" w:cs="Arial"/>
        </w:rPr>
        <w:t xml:space="preserve"> Naručitelj</w:t>
      </w:r>
      <w:r w:rsidR="00900F5A" w:rsidRPr="00077F09">
        <w:rPr>
          <w:rFonts w:ascii="Cambria" w:eastAsia="Times New Roman" w:hAnsi="Cambria" w:cs="Arial"/>
        </w:rPr>
        <w:t xml:space="preserve">. Naručitelj </w:t>
      </w:r>
      <w:r w:rsidR="00753B4D" w:rsidRPr="00077F09">
        <w:rPr>
          <w:rFonts w:ascii="Cambria" w:eastAsia="Times New Roman" w:hAnsi="Cambria" w:cs="Arial"/>
        </w:rPr>
        <w:t>o vlastitom trošku</w:t>
      </w:r>
      <w:r w:rsidR="00900F5A" w:rsidRPr="00077F09">
        <w:rPr>
          <w:rFonts w:ascii="Cambria" w:eastAsia="Times New Roman" w:hAnsi="Cambria" w:cs="Arial"/>
        </w:rPr>
        <w:t xml:space="preserve"> preuzima robu</w:t>
      </w:r>
      <w:r w:rsidRPr="00077F09">
        <w:rPr>
          <w:rFonts w:ascii="Cambria" w:eastAsia="Times New Roman" w:hAnsi="Cambria" w:cs="Arial"/>
        </w:rPr>
        <w:t xml:space="preserve"> i vrši transport.</w:t>
      </w:r>
      <w:bookmarkEnd w:id="66"/>
      <w:bookmarkEnd w:id="67"/>
      <w:bookmarkEnd w:id="68"/>
      <w:bookmarkEnd w:id="69"/>
      <w:r w:rsidR="00900F5A" w:rsidRPr="00077F09">
        <w:rPr>
          <w:rFonts w:ascii="Cambria" w:eastAsia="Times New Roman" w:hAnsi="Cambria" w:cs="Arial"/>
        </w:rPr>
        <w:t xml:space="preserve">  </w:t>
      </w:r>
    </w:p>
    <w:p w14:paraId="6BDDC579" w14:textId="7393F254" w:rsidR="00FE7E7D" w:rsidRPr="00077F09" w:rsidRDefault="006A05BE" w:rsidP="005523F4">
      <w:pPr>
        <w:pStyle w:val="Heading2"/>
        <w:ind w:left="708"/>
        <w:rPr>
          <w:rFonts w:ascii="Cambria" w:hAnsi="Cambria" w:cs="Arial"/>
          <w:sz w:val="24"/>
          <w:szCs w:val="24"/>
          <w:lang w:val="hr-HR"/>
        </w:rPr>
      </w:pPr>
      <w:bookmarkStart w:id="70" w:name="_Toc510531203"/>
      <w:bookmarkStart w:id="71" w:name="_Toc54908579"/>
      <w:r w:rsidRPr="00077F09">
        <w:rPr>
          <w:rFonts w:ascii="Cambria" w:hAnsi="Cambria" w:cs="Arial"/>
          <w:bCs w:val="0"/>
          <w:sz w:val="24"/>
          <w:szCs w:val="24"/>
          <w:lang w:val="hr-HR"/>
        </w:rPr>
        <w:t>2.</w:t>
      </w:r>
      <w:r w:rsidR="00BA75FC" w:rsidRPr="00077F09">
        <w:rPr>
          <w:rFonts w:ascii="Cambria" w:hAnsi="Cambria" w:cs="Arial"/>
          <w:bCs w:val="0"/>
          <w:sz w:val="24"/>
          <w:szCs w:val="24"/>
          <w:lang w:val="hr-HR"/>
        </w:rPr>
        <w:t>5</w:t>
      </w:r>
      <w:r w:rsidR="005523F4" w:rsidRPr="00077F09">
        <w:rPr>
          <w:rFonts w:ascii="Cambria" w:hAnsi="Cambria" w:cs="Arial"/>
          <w:bCs w:val="0"/>
          <w:sz w:val="24"/>
          <w:szCs w:val="24"/>
          <w:lang w:val="hr-HR"/>
        </w:rPr>
        <w:t>.</w:t>
      </w:r>
      <w:r w:rsidRPr="00077F09">
        <w:rPr>
          <w:rFonts w:ascii="Cambria" w:hAnsi="Cambria" w:cs="Arial"/>
          <w:bCs w:val="0"/>
          <w:sz w:val="24"/>
          <w:szCs w:val="24"/>
          <w:lang w:val="hr-HR"/>
        </w:rPr>
        <w:t xml:space="preserve"> </w:t>
      </w:r>
      <w:r w:rsidR="001D392F" w:rsidRPr="00077F09">
        <w:rPr>
          <w:rFonts w:ascii="Cambria" w:hAnsi="Cambria" w:cs="Arial"/>
          <w:sz w:val="24"/>
          <w:szCs w:val="24"/>
          <w:lang w:val="hr-HR"/>
        </w:rPr>
        <w:t>Rok isporuke robe</w:t>
      </w:r>
      <w:bookmarkEnd w:id="70"/>
      <w:bookmarkEnd w:id="71"/>
    </w:p>
    <w:p w14:paraId="35ED96FD" w14:textId="77777777" w:rsidR="00FE7E7D" w:rsidRPr="00077F09" w:rsidRDefault="00FE7E7D" w:rsidP="00FE7E7D">
      <w:pPr>
        <w:tabs>
          <w:tab w:val="left" w:pos="567"/>
        </w:tabs>
        <w:contextualSpacing/>
        <w:jc w:val="both"/>
        <w:rPr>
          <w:rFonts w:ascii="Cambria" w:hAnsi="Cambria" w:cs="Arial"/>
          <w:bCs/>
          <w:lang w:bidi="hr-HR"/>
        </w:rPr>
      </w:pPr>
    </w:p>
    <w:p w14:paraId="29A3160E" w14:textId="15CA966B" w:rsidR="001D392F" w:rsidRPr="006A05BE" w:rsidRDefault="001D392F" w:rsidP="001D392F">
      <w:pPr>
        <w:tabs>
          <w:tab w:val="left" w:pos="567"/>
        </w:tabs>
        <w:ind w:left="708"/>
        <w:contextualSpacing/>
        <w:jc w:val="both"/>
        <w:rPr>
          <w:rFonts w:ascii="Cambria" w:hAnsi="Cambria" w:cs="Arial"/>
          <w:bCs/>
          <w:lang w:bidi="hr-HR"/>
        </w:rPr>
      </w:pPr>
      <w:bookmarkStart w:id="72" w:name="_Toc399159452"/>
      <w:r w:rsidRPr="00077F09">
        <w:rPr>
          <w:rFonts w:ascii="Cambria" w:hAnsi="Cambria" w:cs="Arial"/>
          <w:bCs/>
          <w:lang w:bidi="hr-HR"/>
        </w:rPr>
        <w:t>Krajnji rok za isporuku robe je</w:t>
      </w:r>
      <w:r w:rsidR="00334D78" w:rsidRPr="00077F09">
        <w:rPr>
          <w:rFonts w:ascii="Cambria" w:hAnsi="Cambria" w:cs="Arial"/>
          <w:bCs/>
          <w:lang w:bidi="hr-HR"/>
        </w:rPr>
        <w:t xml:space="preserve"> </w:t>
      </w:r>
      <w:bookmarkStart w:id="73" w:name="_Toc443568666"/>
      <w:bookmarkEnd w:id="72"/>
      <w:r w:rsidR="00900F5A" w:rsidRPr="00077F09">
        <w:rPr>
          <w:rFonts w:ascii="Cambria" w:hAnsi="Cambria" w:cs="Arial"/>
          <w:bCs/>
          <w:lang w:bidi="hr-HR"/>
        </w:rPr>
        <w:t>12 mjeseci</w:t>
      </w:r>
      <w:r w:rsidR="00343ECF" w:rsidRPr="00077F09">
        <w:rPr>
          <w:rFonts w:ascii="Cambria" w:hAnsi="Cambria" w:cs="Arial"/>
          <w:bCs/>
          <w:lang w:bidi="hr-HR"/>
        </w:rPr>
        <w:t xml:space="preserve"> od potpisa Ugovora</w:t>
      </w:r>
      <w:r w:rsidR="00095BFE" w:rsidRPr="00077F09">
        <w:rPr>
          <w:rFonts w:ascii="Cambria" w:hAnsi="Cambria" w:cs="Arial"/>
          <w:bCs/>
          <w:lang w:bidi="hr-HR"/>
        </w:rPr>
        <w:t>.</w:t>
      </w:r>
    </w:p>
    <w:p w14:paraId="747A49EA" w14:textId="26BB9E88" w:rsidR="006026BE" w:rsidRPr="00252242" w:rsidRDefault="0070175B" w:rsidP="00350AEA">
      <w:pPr>
        <w:pStyle w:val="Heading1"/>
        <w:ind w:left="708"/>
        <w:rPr>
          <w:rFonts w:cs="Arial"/>
          <w:b w:val="0"/>
          <w:bCs w:val="0"/>
          <w:sz w:val="24"/>
          <w:lang w:val="hr-HR"/>
        </w:rPr>
      </w:pPr>
      <w:bookmarkStart w:id="74" w:name="_Toc54908580"/>
      <w:bookmarkEnd w:id="73"/>
      <w:r>
        <w:rPr>
          <w:rFonts w:cs="Arial"/>
          <w:sz w:val="24"/>
          <w:lang w:val="hr-HR"/>
        </w:rPr>
        <w:t>3</w:t>
      </w:r>
      <w:r w:rsidR="00FE7E7D" w:rsidRPr="005523F4">
        <w:rPr>
          <w:rFonts w:cs="Arial"/>
          <w:sz w:val="24"/>
          <w:lang w:val="hr-HR"/>
        </w:rPr>
        <w:t>.</w:t>
      </w:r>
      <w:r w:rsidR="00FE7E7D" w:rsidRPr="005523F4">
        <w:rPr>
          <w:rFonts w:cs="Arial"/>
          <w:sz w:val="24"/>
          <w:lang w:val="hr-HR"/>
        </w:rPr>
        <w:tab/>
        <w:t>UVJETI I DOKAZI SPOSOBNOSTI PONUDITELJA</w:t>
      </w:r>
      <w:bookmarkEnd w:id="74"/>
      <w:r w:rsidR="00FE7E7D" w:rsidRPr="005523F4">
        <w:rPr>
          <w:rFonts w:cs="Arial"/>
          <w:sz w:val="24"/>
          <w:lang w:val="hr-HR"/>
        </w:rPr>
        <w:t xml:space="preserve"> </w:t>
      </w:r>
      <w:bookmarkStart w:id="75" w:name="_Toc449604555"/>
      <w:bookmarkStart w:id="76" w:name="_Toc476899134"/>
      <w:bookmarkStart w:id="77" w:name="_Toc398548233"/>
      <w:bookmarkStart w:id="78" w:name="_Toc398561331"/>
      <w:bookmarkStart w:id="79" w:name="_Toc398564576"/>
      <w:bookmarkStart w:id="80" w:name="_Toc398624108"/>
      <w:bookmarkStart w:id="81" w:name="_Toc399159481"/>
      <w:bookmarkStart w:id="82" w:name="_Toc443568691"/>
      <w:bookmarkStart w:id="83" w:name="_Toc510531212"/>
    </w:p>
    <w:p w14:paraId="4F9D9716" w14:textId="77777777" w:rsidR="006026BE" w:rsidRDefault="006026BE" w:rsidP="006026BE">
      <w:pPr>
        <w:tabs>
          <w:tab w:val="left" w:pos="567"/>
        </w:tabs>
        <w:ind w:left="708"/>
        <w:contextualSpacing/>
        <w:jc w:val="both"/>
        <w:rPr>
          <w:rFonts w:ascii="Cambria" w:hAnsi="Cambria" w:cs="Arial"/>
          <w:b/>
          <w:bCs/>
          <w:sz w:val="24"/>
        </w:rPr>
      </w:pPr>
    </w:p>
    <w:p w14:paraId="20A37F9E" w14:textId="77777777" w:rsidR="006026BE" w:rsidRDefault="00FE7E7D" w:rsidP="006026BE">
      <w:pPr>
        <w:tabs>
          <w:tab w:val="left" w:pos="567"/>
        </w:tabs>
        <w:ind w:left="708"/>
        <w:contextualSpacing/>
        <w:jc w:val="both"/>
        <w:rPr>
          <w:rFonts w:ascii="Cambria" w:hAnsi="Cambria" w:cs="Arial"/>
        </w:rPr>
      </w:pPr>
      <w:r w:rsidRPr="006A05BE">
        <w:rPr>
          <w:rFonts w:ascii="Cambria" w:hAnsi="Cambria" w:cs="Arial"/>
        </w:rPr>
        <w:t xml:space="preserve">Ponuditelju dostavlja tražene dokumente u </w:t>
      </w:r>
      <w:r w:rsidR="00A50C04" w:rsidRPr="006A05BE">
        <w:rPr>
          <w:rFonts w:ascii="Cambria" w:hAnsi="Cambria" w:cs="Arial"/>
        </w:rPr>
        <w:t>izv</w:t>
      </w:r>
      <w:r w:rsidR="008D439E" w:rsidRPr="006A05BE">
        <w:rPr>
          <w:rFonts w:ascii="Cambria" w:hAnsi="Cambria" w:cs="Arial"/>
        </w:rPr>
        <w:t xml:space="preserve">orniku, u ovjerenoj ili neovjerenoj </w:t>
      </w:r>
      <w:r w:rsidRPr="006A05BE">
        <w:rPr>
          <w:rFonts w:ascii="Cambria" w:hAnsi="Cambria" w:cs="Arial"/>
        </w:rPr>
        <w:t>preslici.</w:t>
      </w:r>
      <w:bookmarkStart w:id="84" w:name="_Toc510531213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</w:p>
    <w:p w14:paraId="79BE3EA6" w14:textId="77777777" w:rsidR="006026BE" w:rsidRDefault="00B7302C" w:rsidP="006026BE">
      <w:pPr>
        <w:tabs>
          <w:tab w:val="left" w:pos="567"/>
        </w:tabs>
        <w:ind w:left="708"/>
        <w:contextualSpacing/>
        <w:jc w:val="both"/>
        <w:rPr>
          <w:rFonts w:ascii="Cambria" w:hAnsi="Cambria" w:cs="Arial"/>
        </w:rPr>
      </w:pPr>
      <w:r w:rsidRPr="006A05BE">
        <w:rPr>
          <w:rFonts w:ascii="Cambria" w:hAnsi="Cambria" w:cs="Arial"/>
        </w:rPr>
        <w:t>Naručitelj zadržava pravo, prije potpisivanja Ugovora, od najpovoljnijeg ponuditelja zatražiti dostavu izvornika ili ovjerenih preslika svih onih dokumenata su u ponudi bili dostavljeni u neovjerenoj preslici, a koje izdaju nadležna tijela.</w:t>
      </w:r>
      <w:bookmarkStart w:id="85" w:name="_Toc398548234"/>
      <w:bookmarkStart w:id="86" w:name="_Toc398561332"/>
      <w:bookmarkStart w:id="87" w:name="_Toc398564577"/>
      <w:bookmarkStart w:id="88" w:name="_Toc398624109"/>
      <w:bookmarkStart w:id="89" w:name="_Toc399159482"/>
      <w:bookmarkStart w:id="90" w:name="_Toc443568692"/>
      <w:bookmarkStart w:id="91" w:name="_Toc449604556"/>
      <w:bookmarkStart w:id="92" w:name="_Toc476899135"/>
      <w:bookmarkStart w:id="93" w:name="_Toc510531214"/>
      <w:bookmarkEnd w:id="84"/>
    </w:p>
    <w:p w14:paraId="6E01F209" w14:textId="77777777" w:rsidR="006026BE" w:rsidRDefault="00FE7E7D" w:rsidP="006026BE">
      <w:pPr>
        <w:tabs>
          <w:tab w:val="left" w:pos="567"/>
        </w:tabs>
        <w:ind w:left="708"/>
        <w:contextualSpacing/>
        <w:jc w:val="both"/>
        <w:rPr>
          <w:rFonts w:ascii="Cambria" w:hAnsi="Cambria" w:cs="Arial"/>
          <w:bCs/>
        </w:rPr>
      </w:pPr>
      <w:r w:rsidRPr="006A05BE">
        <w:rPr>
          <w:rFonts w:ascii="Cambria" w:hAnsi="Cambria" w:cs="Arial"/>
          <w:bCs/>
        </w:rPr>
        <w:t xml:space="preserve">Dokumenti kojima se dokazuje sposobnost ponuditelja moraju biti na hrvatskom jeziku i latiničnom pismu. </w:t>
      </w:r>
      <w:bookmarkStart w:id="94" w:name="_Toc510531215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</w:p>
    <w:p w14:paraId="6BCDE0F2" w14:textId="77777777" w:rsidR="006026BE" w:rsidRDefault="006026BE" w:rsidP="006026BE">
      <w:pPr>
        <w:tabs>
          <w:tab w:val="left" w:pos="567"/>
        </w:tabs>
        <w:ind w:left="708"/>
        <w:contextualSpacing/>
        <w:jc w:val="both"/>
        <w:rPr>
          <w:rFonts w:ascii="Cambria" w:hAnsi="Cambria" w:cs="Arial"/>
          <w:bCs/>
        </w:rPr>
      </w:pPr>
    </w:p>
    <w:p w14:paraId="47E0FF44" w14:textId="2EE938B9" w:rsidR="006026BE" w:rsidRPr="00252242" w:rsidRDefault="0070175B" w:rsidP="00350AEA">
      <w:pPr>
        <w:pStyle w:val="Heading2"/>
        <w:ind w:left="708"/>
        <w:rPr>
          <w:rFonts w:ascii="Cambria" w:hAnsi="Cambria" w:cs="Arial"/>
          <w:bCs w:val="0"/>
          <w:sz w:val="24"/>
          <w:szCs w:val="24"/>
          <w:lang w:val="hr-HR"/>
        </w:rPr>
      </w:pPr>
      <w:bookmarkStart w:id="95" w:name="_Toc54908581"/>
      <w:r>
        <w:rPr>
          <w:rFonts w:ascii="Cambria" w:hAnsi="Cambria" w:cs="Arial"/>
          <w:sz w:val="24"/>
          <w:szCs w:val="24"/>
          <w:lang w:val="hr-HR"/>
        </w:rPr>
        <w:t>3</w:t>
      </w:r>
      <w:r w:rsidR="00FE7E7D" w:rsidRPr="00350AEA">
        <w:rPr>
          <w:rFonts w:ascii="Cambria" w:hAnsi="Cambria" w:cs="Arial"/>
          <w:sz w:val="24"/>
          <w:szCs w:val="24"/>
          <w:lang w:val="hr-HR"/>
        </w:rPr>
        <w:t>.1.</w:t>
      </w:r>
      <w:r w:rsidR="00FE7E7D" w:rsidRPr="00350AEA">
        <w:rPr>
          <w:rFonts w:ascii="Cambria" w:hAnsi="Cambria" w:cs="Arial"/>
          <w:sz w:val="24"/>
          <w:szCs w:val="24"/>
          <w:lang w:val="hr-HR"/>
        </w:rPr>
        <w:tab/>
        <w:t>Pravna i poslovna sposobnost</w:t>
      </w:r>
      <w:bookmarkEnd w:id="94"/>
      <w:bookmarkEnd w:id="95"/>
    </w:p>
    <w:p w14:paraId="2C714D74" w14:textId="77777777" w:rsidR="006026BE" w:rsidRDefault="006026BE" w:rsidP="006026BE">
      <w:pPr>
        <w:tabs>
          <w:tab w:val="left" w:pos="567"/>
        </w:tabs>
        <w:ind w:left="708"/>
        <w:contextualSpacing/>
        <w:jc w:val="both"/>
        <w:rPr>
          <w:rFonts w:ascii="Cambria" w:hAnsi="Cambria" w:cs="Arial"/>
          <w:b/>
          <w:bCs/>
          <w:sz w:val="24"/>
          <w:szCs w:val="24"/>
        </w:rPr>
      </w:pPr>
    </w:p>
    <w:p w14:paraId="46E52BBB" w14:textId="47052035" w:rsidR="006026BE" w:rsidRDefault="0070175B" w:rsidP="006026BE">
      <w:pPr>
        <w:tabs>
          <w:tab w:val="left" w:pos="567"/>
        </w:tabs>
        <w:ind w:left="708"/>
        <w:contextualSpacing/>
        <w:jc w:val="both"/>
        <w:rPr>
          <w:rFonts w:ascii="Cambria" w:hAnsi="Cambria" w:cs="Arial"/>
          <w:b/>
          <w:bCs/>
        </w:rPr>
      </w:pPr>
      <w:r>
        <w:rPr>
          <w:rFonts w:ascii="Cambria" w:hAnsi="Cambria" w:cs="Arial"/>
          <w:b/>
          <w:bCs/>
        </w:rPr>
        <w:t>3</w:t>
      </w:r>
      <w:r w:rsidR="00FE7E7D" w:rsidRPr="006A05BE">
        <w:rPr>
          <w:rFonts w:ascii="Cambria" w:hAnsi="Cambria" w:cs="Arial"/>
          <w:b/>
          <w:bCs/>
        </w:rPr>
        <w:t>.1.1.</w:t>
      </w:r>
      <w:r w:rsidR="00FE7E7D" w:rsidRPr="006A05BE">
        <w:rPr>
          <w:rFonts w:ascii="Cambria" w:hAnsi="Cambria" w:cs="Arial"/>
          <w:b/>
          <w:bCs/>
        </w:rPr>
        <w:tab/>
        <w:t>Upis u sudski obrtni, strukovni ili drugi odgovarajući registar</w:t>
      </w:r>
      <w:bookmarkStart w:id="96" w:name="_Toc398564580"/>
      <w:bookmarkStart w:id="97" w:name="_Toc398624112"/>
      <w:bookmarkStart w:id="98" w:name="_Toc399159485"/>
      <w:bookmarkStart w:id="99" w:name="_Toc443568695"/>
      <w:bookmarkStart w:id="100" w:name="_Toc449604559"/>
      <w:bookmarkStart w:id="101" w:name="_Toc476899138"/>
      <w:bookmarkStart w:id="102" w:name="_Toc510531217"/>
    </w:p>
    <w:p w14:paraId="523887D2" w14:textId="7991C318" w:rsidR="00AF69B1" w:rsidRDefault="00FE7E7D" w:rsidP="00AF69B1">
      <w:pPr>
        <w:tabs>
          <w:tab w:val="left" w:pos="567"/>
        </w:tabs>
        <w:ind w:left="708"/>
        <w:contextualSpacing/>
        <w:jc w:val="both"/>
        <w:rPr>
          <w:rFonts w:ascii="Cambria" w:hAnsi="Cambria" w:cs="Arial"/>
          <w:bCs/>
        </w:rPr>
      </w:pPr>
      <w:r w:rsidRPr="006A05BE">
        <w:rPr>
          <w:rFonts w:ascii="Cambria" w:hAnsi="Cambria" w:cs="Arial"/>
          <w:bCs/>
        </w:rPr>
        <w:t xml:space="preserve">Ponuditelj mora dokazati da </w:t>
      </w:r>
      <w:bookmarkStart w:id="103" w:name="_Toc398548237"/>
      <w:bookmarkStart w:id="104" w:name="_Toc398561335"/>
      <w:bookmarkStart w:id="105" w:name="_Toc398564581"/>
      <w:bookmarkStart w:id="106" w:name="_Toc398624113"/>
      <w:bookmarkStart w:id="107" w:name="_Toc399159486"/>
      <w:bookmarkStart w:id="108" w:name="_Toc443568696"/>
      <w:bookmarkStart w:id="109" w:name="_Toc449604560"/>
      <w:bookmarkStart w:id="110" w:name="_Toc476899139"/>
      <w:bookmarkStart w:id="111" w:name="_Toc510531218"/>
      <w:bookmarkStart w:id="112" w:name="_Toc6926509"/>
      <w:bookmarkStart w:id="113" w:name="_Toc6926657"/>
      <w:bookmarkStart w:id="114" w:name="_Toc6926726"/>
      <w:bookmarkStart w:id="115" w:name="_Toc6926844"/>
      <w:bookmarkEnd w:id="96"/>
      <w:bookmarkEnd w:id="97"/>
      <w:bookmarkEnd w:id="98"/>
      <w:bookmarkEnd w:id="99"/>
      <w:bookmarkEnd w:id="100"/>
      <w:bookmarkEnd w:id="101"/>
      <w:bookmarkEnd w:id="102"/>
      <w:r w:rsidR="00D310C3">
        <w:rPr>
          <w:rFonts w:ascii="Cambria" w:hAnsi="Cambria" w:cs="Arial"/>
          <w:bCs/>
        </w:rPr>
        <w:t>upis u sudski, obrtni, strukovni ili drugi odgovarajući registar.</w:t>
      </w:r>
    </w:p>
    <w:p w14:paraId="67F66714" w14:textId="336D2BE0" w:rsidR="00D310C3" w:rsidRDefault="00D310C3" w:rsidP="00AF69B1">
      <w:pPr>
        <w:tabs>
          <w:tab w:val="left" w:pos="567"/>
        </w:tabs>
        <w:ind w:left="708"/>
        <w:contextualSpacing/>
        <w:jc w:val="both"/>
        <w:rPr>
          <w:rFonts w:ascii="Cambria" w:hAnsi="Cambria" w:cs="Arial"/>
          <w:bCs/>
        </w:rPr>
      </w:pPr>
      <w:r>
        <w:rPr>
          <w:rFonts w:ascii="Cambria" w:hAnsi="Cambria" w:cs="Arial"/>
          <w:bCs/>
        </w:rPr>
        <w:t>Kao dokaz, u tu svrhu ponuditelj dostavlja:</w:t>
      </w:r>
    </w:p>
    <w:p w14:paraId="145E4A64" w14:textId="77777777" w:rsidR="00AF69B1" w:rsidRDefault="00AF69B1" w:rsidP="00AF69B1">
      <w:pPr>
        <w:tabs>
          <w:tab w:val="left" w:pos="567"/>
        </w:tabs>
        <w:ind w:left="708"/>
        <w:contextualSpacing/>
        <w:jc w:val="both"/>
        <w:rPr>
          <w:rFonts w:ascii="Cambria" w:hAnsi="Cambria" w:cs="Arial"/>
          <w:bCs/>
        </w:rPr>
      </w:pPr>
    </w:p>
    <w:p w14:paraId="65AACBA1" w14:textId="77777777" w:rsidR="0070175B" w:rsidRDefault="00FE7E7D" w:rsidP="0070175B">
      <w:pPr>
        <w:tabs>
          <w:tab w:val="left" w:pos="567"/>
        </w:tabs>
        <w:spacing w:after="0"/>
        <w:ind w:left="708"/>
        <w:contextualSpacing/>
        <w:jc w:val="both"/>
        <w:rPr>
          <w:rFonts w:ascii="Cambria" w:hAnsi="Cambria" w:cs="Arial"/>
          <w:b/>
          <w:bCs/>
        </w:rPr>
      </w:pPr>
      <w:r w:rsidRPr="006A05BE">
        <w:rPr>
          <w:rFonts w:ascii="Cambria" w:hAnsi="Cambria" w:cs="Arial"/>
          <w:b/>
          <w:bCs/>
        </w:rPr>
        <w:t>-odgovarajući izvod iz sudskog, obrtnog, strukovnog ili drugog odgovarajućeg registra države sjedišta gospodarskog subjekta ili</w:t>
      </w:r>
      <w:bookmarkStart w:id="116" w:name="_Toc398548238"/>
      <w:bookmarkStart w:id="117" w:name="_Toc398561336"/>
      <w:bookmarkStart w:id="118" w:name="_Toc398564582"/>
      <w:bookmarkStart w:id="119" w:name="_Toc398624114"/>
      <w:bookmarkStart w:id="120" w:name="_Toc399159487"/>
      <w:bookmarkStart w:id="121" w:name="_Toc443568697"/>
      <w:bookmarkStart w:id="122" w:name="_Toc449604561"/>
      <w:bookmarkStart w:id="123" w:name="_Toc476899140"/>
      <w:bookmarkStart w:id="124" w:name="_Toc510531219"/>
      <w:bookmarkStart w:id="125" w:name="_Toc6926510"/>
      <w:bookmarkStart w:id="126" w:name="_Toc6926658"/>
      <w:bookmarkStart w:id="127" w:name="_Toc6926727"/>
      <w:bookmarkStart w:id="128" w:name="_Toc6926845"/>
      <w:bookmarkStart w:id="129" w:name="_Toc10409333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bookmarkEnd w:id="113"/>
      <w:bookmarkEnd w:id="114"/>
      <w:bookmarkEnd w:id="115"/>
    </w:p>
    <w:p w14:paraId="58C42D56" w14:textId="77777777" w:rsidR="0070175B" w:rsidRDefault="0070175B" w:rsidP="0070175B">
      <w:pPr>
        <w:tabs>
          <w:tab w:val="left" w:pos="567"/>
        </w:tabs>
        <w:spacing w:after="0"/>
        <w:ind w:left="708"/>
        <w:contextualSpacing/>
        <w:jc w:val="both"/>
        <w:rPr>
          <w:rFonts w:ascii="Cambria" w:hAnsi="Cambria" w:cs="Arial"/>
          <w:b/>
          <w:bCs/>
        </w:rPr>
      </w:pPr>
    </w:p>
    <w:p w14:paraId="6CF5AAE4" w14:textId="6DF629E4" w:rsidR="0070175B" w:rsidRPr="00D310C3" w:rsidRDefault="00FE7E7D" w:rsidP="00D310C3">
      <w:pPr>
        <w:pStyle w:val="ListParagraph"/>
        <w:numPr>
          <w:ilvl w:val="0"/>
          <w:numId w:val="45"/>
        </w:numPr>
        <w:tabs>
          <w:tab w:val="left" w:pos="567"/>
        </w:tabs>
        <w:spacing w:after="0"/>
        <w:jc w:val="both"/>
        <w:rPr>
          <w:rFonts w:ascii="Cambria" w:hAnsi="Cambria" w:cs="Arial"/>
          <w:bCs/>
          <w:lang w:val="hr-HR"/>
        </w:rPr>
      </w:pPr>
      <w:r w:rsidRPr="00D310C3">
        <w:rPr>
          <w:rFonts w:ascii="Cambria" w:hAnsi="Cambria" w:cs="Arial"/>
          <w:bCs/>
          <w:lang w:val="hr-HR"/>
        </w:rPr>
        <w:t>ako se dokument iz prethodne točke ne izdaje u državi sjedišta gospodarskog subjekta, Izjavu s ovjerom potpisa kod nadležnog tijela.</w:t>
      </w:r>
      <w:bookmarkStart w:id="130" w:name="_Toc398548239"/>
      <w:bookmarkStart w:id="131" w:name="_Toc398561337"/>
      <w:bookmarkStart w:id="132" w:name="_Toc398564583"/>
      <w:bookmarkStart w:id="133" w:name="_Toc398624115"/>
      <w:bookmarkStart w:id="134" w:name="_Toc399159488"/>
      <w:bookmarkStart w:id="135" w:name="_Toc443568698"/>
      <w:bookmarkStart w:id="136" w:name="_Toc449604562"/>
      <w:bookmarkStart w:id="137" w:name="_Toc476899141"/>
      <w:bookmarkStart w:id="138" w:name="_Toc510531220"/>
      <w:bookmarkStart w:id="139" w:name="_Toc6926511"/>
      <w:bookmarkStart w:id="140" w:name="_Toc6926659"/>
      <w:bookmarkStart w:id="141" w:name="_Toc6926728"/>
      <w:bookmarkStart w:id="142" w:name="_Toc6926846"/>
      <w:bookmarkStart w:id="143" w:name="_Toc10409334"/>
      <w:bookmarkEnd w:id="116"/>
      <w:bookmarkEnd w:id="117"/>
      <w:bookmarkEnd w:id="118"/>
      <w:bookmarkEnd w:id="119"/>
      <w:bookmarkEnd w:id="120"/>
      <w:bookmarkEnd w:id="121"/>
      <w:bookmarkEnd w:id="122"/>
      <w:bookmarkEnd w:id="123"/>
      <w:bookmarkEnd w:id="124"/>
      <w:bookmarkEnd w:id="125"/>
      <w:bookmarkEnd w:id="126"/>
      <w:bookmarkEnd w:id="127"/>
      <w:bookmarkEnd w:id="128"/>
      <w:bookmarkEnd w:id="129"/>
    </w:p>
    <w:p w14:paraId="3D2ADB53" w14:textId="77777777" w:rsidR="0070175B" w:rsidRDefault="0070175B" w:rsidP="0070175B">
      <w:pPr>
        <w:tabs>
          <w:tab w:val="left" w:pos="567"/>
        </w:tabs>
        <w:spacing w:after="0"/>
        <w:ind w:left="708"/>
        <w:contextualSpacing/>
        <w:jc w:val="both"/>
        <w:rPr>
          <w:rFonts w:ascii="Cambria" w:hAnsi="Cambria" w:cs="Arial"/>
          <w:bCs/>
        </w:rPr>
      </w:pPr>
    </w:p>
    <w:p w14:paraId="20FFD119" w14:textId="77777777" w:rsidR="0070175B" w:rsidRDefault="00FE7E7D" w:rsidP="0070175B">
      <w:pPr>
        <w:tabs>
          <w:tab w:val="left" w:pos="567"/>
        </w:tabs>
        <w:spacing w:after="0"/>
        <w:ind w:left="708"/>
        <w:contextualSpacing/>
        <w:jc w:val="both"/>
        <w:rPr>
          <w:rFonts w:ascii="Cambria" w:hAnsi="Cambria" w:cs="Arial"/>
          <w:b/>
          <w:bCs/>
        </w:rPr>
      </w:pPr>
      <w:r w:rsidRPr="006A05BE">
        <w:rPr>
          <w:rFonts w:ascii="Cambria" w:hAnsi="Cambria" w:cs="Arial"/>
          <w:b/>
          <w:bCs/>
        </w:rPr>
        <w:t>Izvod, odnosno izjava ne smiju biti stariji od tri (3) mjeseca računajući od dana početka postupka javne nabave.</w:t>
      </w:r>
      <w:bookmarkEnd w:id="130"/>
      <w:bookmarkEnd w:id="131"/>
      <w:bookmarkEnd w:id="132"/>
      <w:bookmarkEnd w:id="133"/>
      <w:bookmarkEnd w:id="134"/>
      <w:bookmarkEnd w:id="135"/>
      <w:bookmarkEnd w:id="136"/>
      <w:bookmarkEnd w:id="137"/>
      <w:bookmarkEnd w:id="138"/>
      <w:bookmarkEnd w:id="139"/>
      <w:bookmarkEnd w:id="140"/>
      <w:bookmarkEnd w:id="141"/>
      <w:bookmarkEnd w:id="142"/>
      <w:bookmarkEnd w:id="143"/>
      <w:r w:rsidRPr="006A05BE">
        <w:rPr>
          <w:rFonts w:ascii="Cambria" w:hAnsi="Cambria" w:cs="Arial"/>
          <w:b/>
          <w:bCs/>
        </w:rPr>
        <w:t xml:space="preserve"> </w:t>
      </w:r>
      <w:bookmarkStart w:id="144" w:name="_Toc398548240"/>
      <w:bookmarkStart w:id="145" w:name="_Toc398561338"/>
      <w:bookmarkStart w:id="146" w:name="_Toc398564584"/>
      <w:bookmarkStart w:id="147" w:name="_Toc398624116"/>
      <w:bookmarkStart w:id="148" w:name="_Toc399159489"/>
      <w:bookmarkStart w:id="149" w:name="_Toc443568699"/>
      <w:bookmarkStart w:id="150" w:name="_Toc449604563"/>
      <w:bookmarkStart w:id="151" w:name="_Toc476899142"/>
      <w:bookmarkStart w:id="152" w:name="_Toc510531221"/>
      <w:bookmarkStart w:id="153" w:name="_Toc6926512"/>
      <w:bookmarkStart w:id="154" w:name="_Toc6926660"/>
      <w:bookmarkStart w:id="155" w:name="_Toc6926729"/>
      <w:bookmarkStart w:id="156" w:name="_Toc6926847"/>
      <w:bookmarkStart w:id="157" w:name="_Toc10409335"/>
    </w:p>
    <w:p w14:paraId="1934FFD6" w14:textId="77777777" w:rsidR="0070175B" w:rsidRDefault="0070175B" w:rsidP="0070175B">
      <w:pPr>
        <w:tabs>
          <w:tab w:val="left" w:pos="567"/>
        </w:tabs>
        <w:spacing w:after="0"/>
        <w:ind w:left="708"/>
        <w:contextualSpacing/>
        <w:jc w:val="both"/>
        <w:rPr>
          <w:rFonts w:ascii="Cambria" w:hAnsi="Cambria" w:cs="Arial"/>
          <w:b/>
          <w:bCs/>
        </w:rPr>
      </w:pPr>
    </w:p>
    <w:p w14:paraId="6728BE39" w14:textId="77777777" w:rsidR="0070175B" w:rsidRDefault="00FE7E7D" w:rsidP="0070175B">
      <w:pPr>
        <w:tabs>
          <w:tab w:val="left" w:pos="567"/>
        </w:tabs>
        <w:spacing w:after="0"/>
        <w:ind w:left="708"/>
        <w:contextualSpacing/>
        <w:jc w:val="both"/>
        <w:rPr>
          <w:rFonts w:ascii="Cambria" w:hAnsi="Cambria" w:cs="Arial"/>
          <w:bCs/>
        </w:rPr>
      </w:pPr>
      <w:r w:rsidRPr="006A05BE">
        <w:rPr>
          <w:rFonts w:ascii="Cambria" w:hAnsi="Cambria" w:cs="Arial"/>
          <w:bCs/>
        </w:rPr>
        <w:t>U slučaju zajednice ponuditelja, svi članovi zajednice obvezni su pojedinačno dokazati svoju sposobnost iz ove točke</w:t>
      </w:r>
      <w:bookmarkEnd w:id="144"/>
      <w:bookmarkEnd w:id="145"/>
      <w:bookmarkEnd w:id="146"/>
      <w:bookmarkEnd w:id="147"/>
      <w:r w:rsidRPr="006A05BE">
        <w:rPr>
          <w:rFonts w:ascii="Cambria" w:hAnsi="Cambria" w:cs="Arial"/>
          <w:bCs/>
        </w:rPr>
        <w:t>.</w:t>
      </w:r>
      <w:bookmarkEnd w:id="148"/>
      <w:bookmarkEnd w:id="149"/>
      <w:bookmarkEnd w:id="150"/>
      <w:bookmarkEnd w:id="151"/>
      <w:bookmarkEnd w:id="152"/>
      <w:r w:rsidR="006026BE">
        <w:rPr>
          <w:rFonts w:ascii="Cambria" w:hAnsi="Cambria" w:cs="Arial"/>
          <w:bCs/>
        </w:rPr>
        <w:t xml:space="preserve"> </w:t>
      </w:r>
      <w:r w:rsidR="006026BE" w:rsidRPr="006026BE">
        <w:rPr>
          <w:rFonts w:ascii="Cambria" w:hAnsi="Cambria" w:cs="Arial"/>
          <w:bCs/>
        </w:rPr>
        <w:t xml:space="preserve">U slučaju </w:t>
      </w:r>
      <w:proofErr w:type="spellStart"/>
      <w:r w:rsidR="006026BE" w:rsidRPr="006026BE">
        <w:rPr>
          <w:rFonts w:ascii="Cambria" w:hAnsi="Cambria" w:cs="Arial"/>
          <w:bCs/>
        </w:rPr>
        <w:t>pod</w:t>
      </w:r>
      <w:r w:rsidR="00EF756B">
        <w:rPr>
          <w:rFonts w:ascii="Cambria" w:hAnsi="Cambria" w:cs="Arial"/>
          <w:bCs/>
        </w:rPr>
        <w:t>ugovatelja</w:t>
      </w:r>
      <w:proofErr w:type="spellEnd"/>
      <w:r w:rsidR="006026BE" w:rsidRPr="006026BE">
        <w:rPr>
          <w:rFonts w:ascii="Cambria" w:hAnsi="Cambria" w:cs="Arial"/>
          <w:bCs/>
        </w:rPr>
        <w:t xml:space="preserve">, svi </w:t>
      </w:r>
      <w:proofErr w:type="spellStart"/>
      <w:r w:rsidR="006026BE" w:rsidRPr="006026BE">
        <w:rPr>
          <w:rFonts w:ascii="Cambria" w:hAnsi="Cambria" w:cs="Arial"/>
          <w:bCs/>
        </w:rPr>
        <w:t>pod</w:t>
      </w:r>
      <w:r w:rsidR="00EF756B">
        <w:rPr>
          <w:rFonts w:ascii="Cambria" w:hAnsi="Cambria" w:cs="Arial"/>
          <w:bCs/>
        </w:rPr>
        <w:t>ugovaratelji</w:t>
      </w:r>
      <w:proofErr w:type="spellEnd"/>
      <w:r w:rsidR="006026BE" w:rsidRPr="006026BE">
        <w:rPr>
          <w:rFonts w:ascii="Cambria" w:hAnsi="Cambria" w:cs="Arial"/>
          <w:bCs/>
        </w:rPr>
        <w:t xml:space="preserve"> su obvezni dokazati svoju sposobnost iz ove točke.</w:t>
      </w:r>
      <w:bookmarkStart w:id="158" w:name="_Toc10409336"/>
      <w:bookmarkEnd w:id="153"/>
      <w:bookmarkEnd w:id="154"/>
      <w:bookmarkEnd w:id="155"/>
      <w:bookmarkEnd w:id="156"/>
      <w:bookmarkEnd w:id="157"/>
    </w:p>
    <w:p w14:paraId="3038307A" w14:textId="1868C025" w:rsidR="00FE7E7D" w:rsidRPr="005523F4" w:rsidRDefault="0070175B" w:rsidP="00350AEA">
      <w:pPr>
        <w:pStyle w:val="Heading1"/>
        <w:ind w:left="708"/>
        <w:rPr>
          <w:rFonts w:cs="Arial"/>
          <w:b w:val="0"/>
          <w:bCs w:val="0"/>
          <w:sz w:val="24"/>
        </w:rPr>
      </w:pPr>
      <w:bookmarkStart w:id="159" w:name="_Toc510531222"/>
      <w:bookmarkStart w:id="160" w:name="_Toc54908582"/>
      <w:bookmarkEnd w:id="158"/>
      <w:r>
        <w:rPr>
          <w:rFonts w:cs="Arial"/>
          <w:sz w:val="24"/>
        </w:rPr>
        <w:lastRenderedPageBreak/>
        <w:t>4</w:t>
      </w:r>
      <w:r w:rsidR="006A05BE" w:rsidRPr="005523F4">
        <w:rPr>
          <w:rFonts w:cs="Arial"/>
          <w:sz w:val="24"/>
        </w:rPr>
        <w:t xml:space="preserve">. </w:t>
      </w:r>
      <w:r w:rsidR="00FE7E7D" w:rsidRPr="005523F4">
        <w:rPr>
          <w:rFonts w:cs="Arial"/>
          <w:sz w:val="24"/>
        </w:rPr>
        <w:t>PONUDA</w:t>
      </w:r>
      <w:bookmarkEnd w:id="159"/>
      <w:bookmarkEnd w:id="160"/>
    </w:p>
    <w:p w14:paraId="76A89681" w14:textId="668D48D5" w:rsidR="00FE7E7D" w:rsidRPr="005523F4" w:rsidRDefault="0070175B" w:rsidP="005523F4">
      <w:pPr>
        <w:pStyle w:val="Heading2"/>
        <w:ind w:left="708"/>
        <w:rPr>
          <w:rFonts w:ascii="Cambria" w:hAnsi="Cambria" w:cs="Arial"/>
          <w:bCs w:val="0"/>
          <w:sz w:val="24"/>
          <w:szCs w:val="24"/>
        </w:rPr>
      </w:pPr>
      <w:bookmarkStart w:id="161" w:name="_Toc510531223"/>
      <w:bookmarkStart w:id="162" w:name="_Toc54908583"/>
      <w:r>
        <w:rPr>
          <w:rFonts w:ascii="Cambria" w:hAnsi="Cambria" w:cs="Arial"/>
          <w:sz w:val="24"/>
          <w:szCs w:val="24"/>
        </w:rPr>
        <w:t>4</w:t>
      </w:r>
      <w:r w:rsidR="005523F4" w:rsidRPr="005523F4">
        <w:rPr>
          <w:rFonts w:ascii="Cambria" w:hAnsi="Cambria" w:cs="Arial"/>
          <w:sz w:val="24"/>
          <w:szCs w:val="24"/>
        </w:rPr>
        <w:t xml:space="preserve">.1 </w:t>
      </w:r>
      <w:r w:rsidR="00FE7E7D" w:rsidRPr="00343ECF">
        <w:rPr>
          <w:rFonts w:ascii="Cambria" w:hAnsi="Cambria" w:cs="Arial"/>
          <w:sz w:val="24"/>
          <w:szCs w:val="24"/>
          <w:lang w:val="hr-HR"/>
        </w:rPr>
        <w:t>Sadržaj ponude:</w:t>
      </w:r>
      <w:bookmarkEnd w:id="161"/>
      <w:bookmarkEnd w:id="162"/>
    </w:p>
    <w:p w14:paraId="3CA2B911" w14:textId="77777777" w:rsidR="00FE7E7D" w:rsidRPr="006A05BE" w:rsidRDefault="00FE7E7D" w:rsidP="00FE7E7D">
      <w:pPr>
        <w:widowControl w:val="0"/>
        <w:tabs>
          <w:tab w:val="left" w:pos="3780"/>
          <w:tab w:val="left" w:pos="9781"/>
        </w:tabs>
        <w:autoSpaceDE w:val="0"/>
        <w:autoSpaceDN w:val="0"/>
        <w:adjustRightInd w:val="0"/>
        <w:spacing w:after="0" w:line="240" w:lineRule="auto"/>
        <w:ind w:left="720"/>
        <w:rPr>
          <w:rFonts w:ascii="Cambria" w:eastAsia="Times New Roman" w:hAnsi="Cambria" w:cs="Arial"/>
          <w:bCs/>
          <w:color w:val="000000"/>
          <w:lang w:bidi="hr-HR"/>
        </w:rPr>
      </w:pPr>
    </w:p>
    <w:p w14:paraId="49A291B9" w14:textId="19954AEE" w:rsidR="00FE7E7D" w:rsidRPr="006A05BE" w:rsidRDefault="00FE7E7D" w:rsidP="00FE7E7D">
      <w:pPr>
        <w:widowControl w:val="0"/>
        <w:numPr>
          <w:ilvl w:val="0"/>
          <w:numId w:val="11"/>
        </w:numPr>
        <w:tabs>
          <w:tab w:val="left" w:pos="3780"/>
          <w:tab w:val="left" w:pos="9781"/>
        </w:tabs>
        <w:autoSpaceDE w:val="0"/>
        <w:autoSpaceDN w:val="0"/>
        <w:adjustRightInd w:val="0"/>
        <w:spacing w:after="0" w:line="240" w:lineRule="auto"/>
        <w:jc w:val="both"/>
        <w:rPr>
          <w:rFonts w:ascii="Cambria" w:eastAsia="Times New Roman" w:hAnsi="Cambria" w:cs="Arial"/>
          <w:bCs/>
          <w:color w:val="000000"/>
          <w:lang w:bidi="hr-HR"/>
        </w:rPr>
      </w:pPr>
      <w:r w:rsidRPr="006A05BE">
        <w:rPr>
          <w:rFonts w:ascii="Cambria" w:eastAsia="Times New Roman" w:hAnsi="Cambria" w:cs="Arial"/>
          <w:bCs/>
          <w:color w:val="000000"/>
          <w:lang w:bidi="hr-HR"/>
        </w:rPr>
        <w:t>Popunjeni ponudbeni list (</w:t>
      </w:r>
      <w:r w:rsidR="002661F2">
        <w:rPr>
          <w:rFonts w:ascii="Cambria" w:eastAsia="Times New Roman" w:hAnsi="Cambria" w:cs="Arial"/>
          <w:bCs/>
          <w:color w:val="000000"/>
          <w:lang w:bidi="hr-HR"/>
        </w:rPr>
        <w:t>Prilog</w:t>
      </w:r>
      <w:r w:rsidR="00AF69B1">
        <w:rPr>
          <w:rFonts w:ascii="Cambria" w:eastAsia="Times New Roman" w:hAnsi="Cambria" w:cs="Arial"/>
          <w:bCs/>
          <w:color w:val="000000"/>
          <w:lang w:bidi="hr-HR"/>
        </w:rPr>
        <w:t xml:space="preserve"> </w:t>
      </w:r>
      <w:r w:rsidRPr="006A05BE">
        <w:rPr>
          <w:rFonts w:ascii="Cambria" w:eastAsia="Times New Roman" w:hAnsi="Cambria" w:cs="Arial"/>
          <w:bCs/>
          <w:color w:val="000000"/>
          <w:lang w:bidi="hr-HR"/>
        </w:rPr>
        <w:t>I</w:t>
      </w:r>
      <w:r w:rsidR="000729BC">
        <w:rPr>
          <w:rFonts w:ascii="Cambria" w:eastAsia="Times New Roman" w:hAnsi="Cambria" w:cs="Arial"/>
          <w:bCs/>
          <w:color w:val="000000"/>
          <w:lang w:bidi="hr-HR"/>
        </w:rPr>
        <w:t>.</w:t>
      </w:r>
      <w:r w:rsidRPr="006A05BE">
        <w:rPr>
          <w:rFonts w:ascii="Cambria" w:eastAsia="Times New Roman" w:hAnsi="Cambria" w:cs="Arial"/>
          <w:bCs/>
          <w:color w:val="000000"/>
          <w:lang w:bidi="hr-HR"/>
        </w:rPr>
        <w:t xml:space="preserve">) </w:t>
      </w:r>
    </w:p>
    <w:p w14:paraId="04D2EC93" w14:textId="0F683A9F" w:rsidR="00FE7E7D" w:rsidRPr="006A05BE" w:rsidRDefault="00FE7E7D" w:rsidP="00C6324F">
      <w:pPr>
        <w:widowControl w:val="0"/>
        <w:numPr>
          <w:ilvl w:val="0"/>
          <w:numId w:val="11"/>
        </w:numPr>
        <w:tabs>
          <w:tab w:val="left" w:pos="3780"/>
          <w:tab w:val="left" w:pos="9781"/>
        </w:tabs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Arial"/>
          <w:iCs/>
          <w:color w:val="000000"/>
        </w:rPr>
      </w:pPr>
      <w:r w:rsidRPr="006A05BE">
        <w:rPr>
          <w:rFonts w:ascii="Cambria" w:hAnsi="Cambria" w:cs="Arial"/>
          <w:iCs/>
          <w:color w:val="000000"/>
        </w:rPr>
        <w:t xml:space="preserve">Popunjeni </w:t>
      </w:r>
      <w:r w:rsidR="004E058A" w:rsidRPr="006A05BE">
        <w:rPr>
          <w:rFonts w:ascii="Cambria" w:hAnsi="Cambria" w:cs="Arial"/>
          <w:iCs/>
          <w:color w:val="000000"/>
        </w:rPr>
        <w:t xml:space="preserve">Troškovnik </w:t>
      </w:r>
      <w:r w:rsidR="000273FF" w:rsidRPr="006A05BE">
        <w:rPr>
          <w:rFonts w:ascii="Cambria" w:hAnsi="Cambria" w:cs="Arial"/>
          <w:iCs/>
          <w:color w:val="000000"/>
        </w:rPr>
        <w:t>(</w:t>
      </w:r>
      <w:r w:rsidR="002661F2">
        <w:rPr>
          <w:rFonts w:ascii="Cambria" w:hAnsi="Cambria" w:cs="Arial"/>
          <w:iCs/>
          <w:color w:val="000000"/>
        </w:rPr>
        <w:t>Prilog</w:t>
      </w:r>
      <w:r w:rsidR="000273FF" w:rsidRPr="006A05BE">
        <w:rPr>
          <w:rFonts w:ascii="Cambria" w:hAnsi="Cambria" w:cs="Arial"/>
          <w:iCs/>
          <w:color w:val="000000"/>
        </w:rPr>
        <w:t xml:space="preserve"> II</w:t>
      </w:r>
      <w:r w:rsidR="000729BC">
        <w:rPr>
          <w:rFonts w:ascii="Cambria" w:hAnsi="Cambria" w:cs="Arial"/>
          <w:iCs/>
          <w:color w:val="000000"/>
        </w:rPr>
        <w:t>.</w:t>
      </w:r>
      <w:r w:rsidR="000273FF" w:rsidRPr="006A05BE">
        <w:rPr>
          <w:rFonts w:ascii="Cambria" w:hAnsi="Cambria" w:cs="Arial"/>
          <w:iCs/>
          <w:color w:val="000000"/>
        </w:rPr>
        <w:t>)</w:t>
      </w:r>
      <w:r w:rsidRPr="006A05BE">
        <w:rPr>
          <w:rFonts w:ascii="Cambria" w:hAnsi="Cambria" w:cs="Arial"/>
          <w:iCs/>
          <w:color w:val="000000"/>
        </w:rPr>
        <w:t>,</w:t>
      </w:r>
    </w:p>
    <w:p w14:paraId="30326933" w14:textId="4FE2D3B4" w:rsidR="00FE7E7D" w:rsidRPr="006A05BE" w:rsidRDefault="00772BED" w:rsidP="00A50C04">
      <w:pPr>
        <w:pStyle w:val="ListParagraph"/>
        <w:numPr>
          <w:ilvl w:val="0"/>
          <w:numId w:val="11"/>
        </w:numPr>
        <w:spacing w:after="0"/>
        <w:jc w:val="both"/>
        <w:rPr>
          <w:rFonts w:ascii="Cambria" w:hAnsi="Cambria" w:cs="Arial"/>
          <w:bCs/>
          <w:color w:val="000000"/>
          <w:lang w:val="hr-HR" w:bidi="hr-HR"/>
        </w:rPr>
      </w:pPr>
      <w:r w:rsidRPr="006A05BE">
        <w:rPr>
          <w:rFonts w:ascii="Cambria" w:hAnsi="Cambria" w:cs="Arial"/>
          <w:bCs/>
          <w:color w:val="000000"/>
          <w:lang w:val="hr-HR" w:bidi="hr-HR"/>
        </w:rPr>
        <w:t>Dokaz</w:t>
      </w:r>
      <w:r w:rsidR="00FE7E7D" w:rsidRPr="006A05BE">
        <w:rPr>
          <w:rFonts w:ascii="Cambria" w:hAnsi="Cambria" w:cs="Arial"/>
          <w:bCs/>
          <w:color w:val="000000"/>
          <w:lang w:val="hr-HR" w:bidi="hr-HR"/>
        </w:rPr>
        <w:t xml:space="preserve"> sposobnosti iz </w:t>
      </w:r>
      <w:r w:rsidR="00FE7E7D" w:rsidRPr="007618C6">
        <w:rPr>
          <w:rFonts w:ascii="Cambria" w:hAnsi="Cambria" w:cs="Arial"/>
          <w:bCs/>
          <w:color w:val="000000"/>
          <w:lang w:val="hr-HR" w:bidi="hr-HR"/>
        </w:rPr>
        <w:t xml:space="preserve">točke </w:t>
      </w:r>
      <w:r w:rsidR="00D310C3">
        <w:rPr>
          <w:rFonts w:ascii="Cambria" w:hAnsi="Cambria" w:cs="Arial"/>
          <w:bCs/>
          <w:color w:val="000000"/>
          <w:lang w:val="hr-HR" w:bidi="hr-HR"/>
        </w:rPr>
        <w:t>3</w:t>
      </w:r>
      <w:r w:rsidR="00FE7E7D" w:rsidRPr="007618C6">
        <w:rPr>
          <w:rFonts w:ascii="Cambria" w:hAnsi="Cambria" w:cs="Arial"/>
          <w:bCs/>
          <w:color w:val="000000"/>
          <w:lang w:val="hr-HR" w:bidi="hr-HR"/>
        </w:rPr>
        <w:t>.</w:t>
      </w:r>
      <w:r w:rsidR="004E058A" w:rsidRPr="007618C6">
        <w:rPr>
          <w:rFonts w:ascii="Cambria" w:hAnsi="Cambria" w:cs="Arial"/>
          <w:bCs/>
          <w:color w:val="000000"/>
          <w:lang w:val="hr-HR" w:bidi="hr-HR"/>
        </w:rPr>
        <w:t>1.</w:t>
      </w:r>
      <w:r w:rsidR="00FE7E7D" w:rsidRPr="006A05BE">
        <w:rPr>
          <w:rFonts w:ascii="Cambria" w:hAnsi="Cambria" w:cs="Arial"/>
          <w:bCs/>
          <w:color w:val="000000"/>
          <w:lang w:val="hr-HR" w:bidi="hr-HR"/>
        </w:rPr>
        <w:t xml:space="preserve"> </w:t>
      </w:r>
      <w:r w:rsidR="002661F2">
        <w:rPr>
          <w:rFonts w:ascii="Cambria" w:hAnsi="Cambria" w:cs="Arial"/>
          <w:bCs/>
          <w:color w:val="000000"/>
          <w:lang w:val="hr-HR" w:bidi="hr-HR"/>
        </w:rPr>
        <w:t>ove Dokumentacije o nabavi</w:t>
      </w:r>
    </w:p>
    <w:p w14:paraId="4BE495EA" w14:textId="48F169E7" w:rsidR="00FE7E7D" w:rsidRPr="006A05BE" w:rsidRDefault="00FE7E7D" w:rsidP="00FE7E7D">
      <w:pPr>
        <w:widowControl w:val="0"/>
        <w:numPr>
          <w:ilvl w:val="0"/>
          <w:numId w:val="11"/>
        </w:numPr>
        <w:tabs>
          <w:tab w:val="left" w:pos="3780"/>
          <w:tab w:val="left" w:pos="9781"/>
        </w:tabs>
        <w:autoSpaceDE w:val="0"/>
        <w:autoSpaceDN w:val="0"/>
        <w:adjustRightInd w:val="0"/>
        <w:spacing w:after="0" w:line="240" w:lineRule="auto"/>
        <w:jc w:val="both"/>
        <w:rPr>
          <w:rFonts w:ascii="Cambria" w:eastAsia="Times New Roman" w:hAnsi="Cambria" w:cs="Arial"/>
          <w:bCs/>
          <w:color w:val="000000"/>
          <w:lang w:bidi="hr-HR"/>
        </w:rPr>
      </w:pPr>
      <w:r w:rsidRPr="006A05BE">
        <w:rPr>
          <w:rFonts w:ascii="Cambria" w:eastAsia="Times New Roman" w:hAnsi="Cambria" w:cs="Arial"/>
          <w:bCs/>
          <w:color w:val="000000"/>
          <w:lang w:bidi="hr-HR"/>
        </w:rPr>
        <w:t>Ponuda može sadržavati kataloge, brošure, tehničku dokumentaciju i slično ukoliko ponuditelj smatra da su potrebni</w:t>
      </w:r>
      <w:r w:rsidR="00966714" w:rsidRPr="006A05BE">
        <w:rPr>
          <w:rFonts w:ascii="Cambria" w:eastAsia="Times New Roman" w:hAnsi="Cambria" w:cs="Arial"/>
          <w:bCs/>
          <w:color w:val="000000"/>
          <w:lang w:bidi="hr-HR"/>
        </w:rPr>
        <w:t>.</w:t>
      </w:r>
    </w:p>
    <w:p w14:paraId="1E0A3BA4" w14:textId="77777777" w:rsidR="00FE7E7D" w:rsidRPr="006A05BE" w:rsidRDefault="00FE7E7D" w:rsidP="00FE7E7D">
      <w:pPr>
        <w:widowControl w:val="0"/>
        <w:tabs>
          <w:tab w:val="left" w:pos="3780"/>
          <w:tab w:val="left" w:pos="9781"/>
        </w:tabs>
        <w:autoSpaceDE w:val="0"/>
        <w:autoSpaceDN w:val="0"/>
        <w:adjustRightInd w:val="0"/>
        <w:spacing w:after="0" w:line="240" w:lineRule="auto"/>
        <w:ind w:left="720"/>
        <w:jc w:val="both"/>
        <w:rPr>
          <w:rFonts w:ascii="Cambria" w:eastAsia="Times New Roman" w:hAnsi="Cambria" w:cs="Arial"/>
          <w:color w:val="000000"/>
        </w:rPr>
      </w:pPr>
    </w:p>
    <w:p w14:paraId="6F83D74C" w14:textId="2F74D7ED" w:rsidR="00FE7E7D" w:rsidRPr="002661F2" w:rsidRDefault="00FE7E7D" w:rsidP="005523F4">
      <w:pPr>
        <w:pStyle w:val="Heading2"/>
        <w:ind w:left="708"/>
        <w:rPr>
          <w:rFonts w:ascii="Cambria" w:hAnsi="Cambria" w:cs="Arial"/>
          <w:bCs w:val="0"/>
          <w:sz w:val="24"/>
          <w:szCs w:val="24"/>
          <w:lang w:val="hr-HR"/>
        </w:rPr>
      </w:pPr>
      <w:r w:rsidRPr="002661F2">
        <w:rPr>
          <w:rFonts w:ascii="Cambria" w:hAnsi="Cambria" w:cs="Arial"/>
          <w:sz w:val="24"/>
          <w:szCs w:val="24"/>
          <w:lang w:val="hr-HR"/>
        </w:rPr>
        <w:t xml:space="preserve"> </w:t>
      </w:r>
      <w:bookmarkStart w:id="163" w:name="_Toc510531224"/>
      <w:bookmarkStart w:id="164" w:name="_Toc54908584"/>
      <w:r w:rsidR="0070175B">
        <w:rPr>
          <w:rFonts w:ascii="Cambria" w:hAnsi="Cambria" w:cs="Arial"/>
          <w:sz w:val="24"/>
          <w:szCs w:val="24"/>
          <w:lang w:val="hr-HR"/>
        </w:rPr>
        <w:t>4</w:t>
      </w:r>
      <w:r w:rsidR="005523F4" w:rsidRPr="002661F2">
        <w:rPr>
          <w:rFonts w:ascii="Cambria" w:hAnsi="Cambria" w:cs="Arial"/>
          <w:sz w:val="24"/>
          <w:szCs w:val="24"/>
          <w:lang w:val="hr-HR"/>
        </w:rPr>
        <w:t xml:space="preserve">.2 </w:t>
      </w:r>
      <w:r w:rsidRPr="002661F2">
        <w:rPr>
          <w:rFonts w:ascii="Cambria" w:hAnsi="Cambria" w:cs="Arial"/>
          <w:sz w:val="24"/>
          <w:szCs w:val="24"/>
          <w:lang w:val="hr-HR"/>
        </w:rPr>
        <w:t>Način podnošenja ponuda</w:t>
      </w:r>
      <w:bookmarkEnd w:id="163"/>
      <w:bookmarkEnd w:id="164"/>
      <w:r w:rsidRPr="002661F2">
        <w:rPr>
          <w:rFonts w:ascii="Cambria" w:hAnsi="Cambria" w:cs="Arial"/>
          <w:sz w:val="24"/>
          <w:szCs w:val="24"/>
          <w:lang w:val="hr-HR"/>
        </w:rPr>
        <w:t xml:space="preserve"> </w:t>
      </w:r>
    </w:p>
    <w:p w14:paraId="2FE77183" w14:textId="77777777" w:rsidR="00FE7E7D" w:rsidRPr="006A05BE" w:rsidRDefault="00FE7E7D" w:rsidP="00FE7E7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mbria" w:eastAsia="Times New Roman" w:hAnsi="Cambria" w:cs="Arial"/>
          <w:b/>
          <w:bCs/>
        </w:rPr>
      </w:pPr>
    </w:p>
    <w:p w14:paraId="2E68C05F" w14:textId="7616780E" w:rsidR="00905B37" w:rsidRPr="006A05BE" w:rsidRDefault="00441A10" w:rsidP="00905B37">
      <w:pPr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Cambria" w:eastAsia="Times New Roman" w:hAnsi="Cambria" w:cs="Arial"/>
          <w:color w:val="000000"/>
        </w:rPr>
      </w:pPr>
      <w:bookmarkStart w:id="165" w:name="_Hlk15045147"/>
      <w:r w:rsidRPr="00077F09">
        <w:rPr>
          <w:rFonts w:ascii="Cambria" w:eastAsia="Times New Roman" w:hAnsi="Cambria" w:cs="Arial"/>
          <w:color w:val="000000"/>
        </w:rPr>
        <w:t>Ponuda</w:t>
      </w:r>
      <w:r w:rsidR="00905B37" w:rsidRPr="00077F09">
        <w:rPr>
          <w:rFonts w:ascii="Cambria" w:eastAsia="Times New Roman" w:hAnsi="Cambria" w:cs="Arial"/>
          <w:color w:val="000000"/>
        </w:rPr>
        <w:t xml:space="preserve"> u zatvorenoj omotnici dostavlja </w:t>
      </w:r>
      <w:r w:rsidR="00101B4F" w:rsidRPr="00077F09">
        <w:rPr>
          <w:rFonts w:ascii="Cambria" w:eastAsia="Times New Roman" w:hAnsi="Cambria" w:cs="Arial"/>
          <w:color w:val="000000"/>
        </w:rPr>
        <w:t xml:space="preserve">do </w:t>
      </w:r>
      <w:r w:rsidR="00BB2AAD" w:rsidRPr="00077F09">
        <w:rPr>
          <w:rFonts w:ascii="Cambria" w:eastAsia="Times New Roman" w:hAnsi="Cambria" w:cs="Arial"/>
          <w:color w:val="000000"/>
        </w:rPr>
        <w:t>20</w:t>
      </w:r>
      <w:r w:rsidR="00101B4F" w:rsidRPr="00077F09">
        <w:rPr>
          <w:rFonts w:ascii="Cambria" w:eastAsia="Times New Roman" w:hAnsi="Cambria" w:cs="Arial"/>
          <w:color w:val="000000"/>
        </w:rPr>
        <w:t>.</w:t>
      </w:r>
      <w:r w:rsidR="00BB2AAD" w:rsidRPr="00077F09">
        <w:rPr>
          <w:rFonts w:ascii="Cambria" w:eastAsia="Times New Roman" w:hAnsi="Cambria" w:cs="Arial"/>
          <w:color w:val="000000"/>
        </w:rPr>
        <w:t>11</w:t>
      </w:r>
      <w:r w:rsidR="00101B4F" w:rsidRPr="00077F09">
        <w:rPr>
          <w:rFonts w:ascii="Cambria" w:eastAsia="Times New Roman" w:hAnsi="Cambria" w:cs="Arial"/>
          <w:color w:val="000000"/>
        </w:rPr>
        <w:t>.2020. godine</w:t>
      </w:r>
      <w:r w:rsidR="00905B37" w:rsidRPr="00077F09">
        <w:rPr>
          <w:rFonts w:ascii="Cambria" w:eastAsia="Times New Roman" w:hAnsi="Cambria" w:cs="Arial"/>
          <w:color w:val="000000"/>
        </w:rPr>
        <w:t>,</w:t>
      </w:r>
      <w:r w:rsidR="00905B37" w:rsidRPr="000729BC">
        <w:rPr>
          <w:rFonts w:ascii="Cambria" w:eastAsia="Times New Roman" w:hAnsi="Cambria" w:cs="Arial"/>
          <w:color w:val="000000"/>
        </w:rPr>
        <w:t xml:space="preserve"> na</w:t>
      </w:r>
      <w:r w:rsidR="00905B37" w:rsidRPr="006A05BE">
        <w:rPr>
          <w:rFonts w:ascii="Cambria" w:eastAsia="Times New Roman" w:hAnsi="Cambria" w:cs="Arial"/>
          <w:color w:val="000000"/>
        </w:rPr>
        <w:t xml:space="preserve"> adresu:</w:t>
      </w:r>
    </w:p>
    <w:p w14:paraId="179C9D03" w14:textId="77777777" w:rsidR="00905B37" w:rsidRPr="006A05BE" w:rsidRDefault="00905B37" w:rsidP="00905B37">
      <w:pPr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Cambria" w:eastAsia="Times New Roman" w:hAnsi="Cambria" w:cs="Arial"/>
          <w:color w:val="000000"/>
        </w:rPr>
      </w:pPr>
    </w:p>
    <w:p w14:paraId="03A8BA55" w14:textId="73571D20" w:rsidR="00905B37" w:rsidRPr="006A05BE" w:rsidRDefault="00905B37" w:rsidP="00905B37">
      <w:pPr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Cambria" w:eastAsia="Times New Roman" w:hAnsi="Cambria" w:cs="Arial"/>
          <w:color w:val="000000"/>
        </w:rPr>
      </w:pPr>
      <w:r w:rsidRPr="006A05BE">
        <w:rPr>
          <w:rFonts w:ascii="Cambria" w:eastAsia="Times New Roman" w:hAnsi="Cambria" w:cs="Arial"/>
          <w:color w:val="000000"/>
        </w:rPr>
        <w:t xml:space="preserve">Naručitelj: </w:t>
      </w:r>
      <w:r w:rsidR="002661F2" w:rsidRPr="002661F2">
        <w:rPr>
          <w:rFonts w:ascii="Cambria" w:eastAsia="Times New Roman" w:hAnsi="Cambria" w:cs="Arial"/>
          <w:color w:val="000000"/>
        </w:rPr>
        <w:t>Drvna industrija Spačva d.d.</w:t>
      </w:r>
    </w:p>
    <w:p w14:paraId="7DB01CBF" w14:textId="0DE3E770" w:rsidR="00905B37" w:rsidRPr="006A05BE" w:rsidRDefault="00905B37" w:rsidP="00905B37">
      <w:pPr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Cambria" w:eastAsia="Times New Roman" w:hAnsi="Cambria" w:cs="Arial"/>
          <w:color w:val="000000"/>
        </w:rPr>
      </w:pPr>
      <w:r w:rsidRPr="006A05BE">
        <w:rPr>
          <w:rFonts w:ascii="Cambria" w:eastAsia="Times New Roman" w:hAnsi="Cambria" w:cs="Arial"/>
          <w:color w:val="000000"/>
        </w:rPr>
        <w:t xml:space="preserve">Adresa: </w:t>
      </w:r>
      <w:r w:rsidR="002661F2" w:rsidRPr="002661F2">
        <w:rPr>
          <w:rFonts w:ascii="Cambria" w:eastAsia="Times New Roman" w:hAnsi="Cambria" w:cs="Arial"/>
          <w:color w:val="000000"/>
        </w:rPr>
        <w:t xml:space="preserve">Duga 181, 32100 Vinkovci, Hrvatska     </w:t>
      </w:r>
    </w:p>
    <w:p w14:paraId="6FEC986D" w14:textId="7975C386" w:rsidR="00905B37" w:rsidRPr="00BB2AAD" w:rsidRDefault="00905B37" w:rsidP="00905B37">
      <w:pPr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Cambria" w:eastAsia="Times New Roman" w:hAnsi="Cambria" w:cs="Arial"/>
          <w:color w:val="000000"/>
        </w:rPr>
      </w:pPr>
      <w:r w:rsidRPr="006A05BE">
        <w:rPr>
          <w:rFonts w:ascii="Cambria" w:eastAsia="Times New Roman" w:hAnsi="Cambria" w:cs="Arial"/>
          <w:color w:val="000000"/>
        </w:rPr>
        <w:t xml:space="preserve">Evidencijski broj </w:t>
      </w:r>
      <w:r w:rsidRPr="00BB2AAD">
        <w:rPr>
          <w:rFonts w:ascii="Cambria" w:eastAsia="Times New Roman" w:hAnsi="Cambria" w:cs="Arial"/>
          <w:color w:val="000000"/>
        </w:rPr>
        <w:t xml:space="preserve">nabave: </w:t>
      </w:r>
      <w:r w:rsidR="00BB2AAD" w:rsidRPr="00BB2AAD">
        <w:rPr>
          <w:rFonts w:ascii="Cambria" w:eastAsia="Times New Roman" w:hAnsi="Cambria" w:cs="Arial"/>
          <w:color w:val="000000"/>
        </w:rPr>
        <w:t>01/2020</w:t>
      </w:r>
    </w:p>
    <w:p w14:paraId="23DBF044" w14:textId="0FE5083F" w:rsidR="002661F2" w:rsidRPr="00BB2AAD" w:rsidRDefault="00905B37" w:rsidP="00905B37">
      <w:pPr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Cambria" w:eastAsia="Times New Roman" w:hAnsi="Cambria" w:cs="Arial"/>
          <w:color w:val="000000"/>
        </w:rPr>
      </w:pPr>
      <w:r w:rsidRPr="00BB2AAD">
        <w:rPr>
          <w:rFonts w:ascii="Cambria" w:eastAsia="Times New Roman" w:hAnsi="Cambria" w:cs="Arial"/>
          <w:color w:val="000000"/>
        </w:rPr>
        <w:t xml:space="preserve">Predmet nabave: </w:t>
      </w:r>
      <w:r w:rsidR="002661F2" w:rsidRPr="00BB2AAD">
        <w:rPr>
          <w:rFonts w:ascii="Cambria" w:eastAsia="Times New Roman" w:hAnsi="Cambria" w:cs="Arial"/>
          <w:color w:val="000000"/>
        </w:rPr>
        <w:t xml:space="preserve">Nabava </w:t>
      </w:r>
      <w:r w:rsidR="007618C6" w:rsidRPr="00BB2AAD">
        <w:rPr>
          <w:rFonts w:ascii="Cambria" w:eastAsia="Times New Roman" w:hAnsi="Cambria" w:cs="Arial"/>
          <w:color w:val="000000"/>
        </w:rPr>
        <w:t>trupaca</w:t>
      </w:r>
      <w:r w:rsidR="002661F2" w:rsidRPr="00BB2AAD">
        <w:rPr>
          <w:rFonts w:ascii="Cambria" w:eastAsia="Times New Roman" w:hAnsi="Cambria" w:cs="Arial"/>
          <w:color w:val="000000"/>
        </w:rPr>
        <w:t xml:space="preserve"> </w:t>
      </w:r>
    </w:p>
    <w:p w14:paraId="44B1C01E" w14:textId="1D0354E1" w:rsidR="00905B37" w:rsidRPr="006A05BE" w:rsidRDefault="00905B37" w:rsidP="00905B37">
      <w:pPr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Cambria" w:eastAsia="Times New Roman" w:hAnsi="Cambria" w:cs="Arial"/>
          <w:color w:val="000000"/>
        </w:rPr>
      </w:pPr>
      <w:r w:rsidRPr="00BB2AAD">
        <w:rPr>
          <w:rFonts w:ascii="Cambria" w:eastAsia="Times New Roman" w:hAnsi="Cambria" w:cs="Arial"/>
          <w:color w:val="000000"/>
        </w:rPr>
        <w:t>Uz napomenu - „NE OTVARAJ“</w:t>
      </w:r>
    </w:p>
    <w:p w14:paraId="72240913" w14:textId="77777777" w:rsidR="00905B37" w:rsidRPr="006A05BE" w:rsidRDefault="00905B37" w:rsidP="00905B37">
      <w:pPr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Cambria" w:eastAsia="Times New Roman" w:hAnsi="Cambria" w:cs="Arial"/>
          <w:color w:val="000000"/>
        </w:rPr>
      </w:pPr>
      <w:r w:rsidRPr="006A05BE">
        <w:rPr>
          <w:rFonts w:ascii="Cambria" w:eastAsia="Times New Roman" w:hAnsi="Cambria" w:cs="Arial"/>
          <w:color w:val="000000"/>
        </w:rPr>
        <w:t>Na poleđini:</w:t>
      </w:r>
    </w:p>
    <w:p w14:paraId="6B7D175C" w14:textId="4E0AB317" w:rsidR="00905B37" w:rsidRDefault="00905B37" w:rsidP="00905B37">
      <w:pPr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Cambria" w:eastAsia="Times New Roman" w:hAnsi="Cambria" w:cs="Arial"/>
          <w:color w:val="000000"/>
        </w:rPr>
      </w:pPr>
      <w:r w:rsidRPr="006A05BE">
        <w:rPr>
          <w:rFonts w:ascii="Cambria" w:eastAsia="Times New Roman" w:hAnsi="Cambria" w:cs="Arial"/>
          <w:color w:val="000000"/>
        </w:rPr>
        <w:t>&lt; Naziv i adresa ponuditelja &gt;</w:t>
      </w:r>
    </w:p>
    <w:p w14:paraId="0B855A17" w14:textId="3DB3BE77" w:rsidR="00D84D18" w:rsidRDefault="00D84D18" w:rsidP="00905B37">
      <w:pPr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Cambria" w:eastAsia="Times New Roman" w:hAnsi="Cambria" w:cs="Arial"/>
          <w:color w:val="000000"/>
        </w:rPr>
      </w:pPr>
    </w:p>
    <w:p w14:paraId="1DB46F6A" w14:textId="77777777" w:rsidR="00BB2AAD" w:rsidRPr="00BB2AAD" w:rsidRDefault="00BB2AAD" w:rsidP="00BB2AAD">
      <w:pPr>
        <w:pStyle w:val="Heading2"/>
        <w:ind w:left="709"/>
        <w:jc w:val="both"/>
        <w:rPr>
          <w:rFonts w:ascii="Cambria" w:hAnsi="Cambria" w:cs="Arial"/>
          <w:b w:val="0"/>
          <w:bCs w:val="0"/>
          <w:color w:val="000000"/>
          <w:sz w:val="22"/>
          <w:szCs w:val="22"/>
          <w:lang w:val="hr-HR"/>
        </w:rPr>
      </w:pPr>
      <w:bookmarkStart w:id="166" w:name="_Toc510531225"/>
      <w:bookmarkStart w:id="167" w:name="_Toc54908585"/>
      <w:bookmarkEnd w:id="165"/>
      <w:r w:rsidRPr="00BB2AAD">
        <w:rPr>
          <w:rFonts w:ascii="Cambria" w:hAnsi="Cambria" w:cs="Arial"/>
          <w:b w:val="0"/>
          <w:bCs w:val="0"/>
          <w:color w:val="000000"/>
          <w:sz w:val="22"/>
          <w:szCs w:val="22"/>
          <w:lang w:val="hr-HR"/>
        </w:rPr>
        <w:t>Ako omotnica nije označena u skladu sa zahtjevima iz ovog Poziva, Naručitelj ne preuzima nikakvu odgovornost u slučaju gubitka ili preranog otvaranja ponude.</w:t>
      </w:r>
    </w:p>
    <w:p w14:paraId="2E230994" w14:textId="77777777" w:rsidR="00BB2AAD" w:rsidRPr="00BB2AAD" w:rsidRDefault="00BB2AAD" w:rsidP="00BB2AAD">
      <w:pPr>
        <w:pStyle w:val="Heading2"/>
        <w:ind w:left="709"/>
        <w:jc w:val="both"/>
        <w:rPr>
          <w:rFonts w:ascii="Cambria" w:hAnsi="Cambria" w:cs="Arial"/>
          <w:b w:val="0"/>
          <w:bCs w:val="0"/>
          <w:color w:val="000000"/>
          <w:sz w:val="22"/>
          <w:szCs w:val="22"/>
          <w:lang w:val="hr-HR"/>
        </w:rPr>
      </w:pPr>
      <w:r w:rsidRPr="00BB2AAD">
        <w:rPr>
          <w:rFonts w:ascii="Cambria" w:hAnsi="Cambria" w:cs="Arial"/>
          <w:b w:val="0"/>
          <w:bCs w:val="0"/>
          <w:color w:val="000000"/>
          <w:sz w:val="22"/>
          <w:szCs w:val="22"/>
          <w:lang w:val="hr-HR"/>
        </w:rPr>
        <w:t>Ponuditelj samostalno određuje način dostave ponude i sam snosi rizik eventualnog gubitka odnosno nepravovremene dostave ponude.</w:t>
      </w:r>
    </w:p>
    <w:p w14:paraId="113344F7" w14:textId="77777777" w:rsidR="00BB2AAD" w:rsidRPr="00BB2AAD" w:rsidRDefault="00BB2AAD" w:rsidP="00BB2AAD">
      <w:pPr>
        <w:pStyle w:val="Heading2"/>
        <w:ind w:left="709"/>
        <w:jc w:val="both"/>
        <w:rPr>
          <w:rFonts w:ascii="Cambria" w:hAnsi="Cambria" w:cs="Arial"/>
          <w:b w:val="0"/>
          <w:bCs w:val="0"/>
          <w:color w:val="000000"/>
          <w:sz w:val="22"/>
          <w:szCs w:val="22"/>
          <w:lang w:val="hr-HR"/>
        </w:rPr>
      </w:pPr>
      <w:r w:rsidRPr="00BB2AAD">
        <w:rPr>
          <w:rFonts w:ascii="Cambria" w:hAnsi="Cambria" w:cs="Arial"/>
          <w:b w:val="0"/>
          <w:bCs w:val="0"/>
          <w:color w:val="000000"/>
          <w:sz w:val="22"/>
          <w:szCs w:val="22"/>
          <w:lang w:val="hr-HR"/>
        </w:rPr>
        <w:t>Ponude i dokumentacija priložena uz ponude ne vraćaju se ponuditeljima.</w:t>
      </w:r>
    </w:p>
    <w:p w14:paraId="7540F0B9" w14:textId="77777777" w:rsidR="00BB2AAD" w:rsidRPr="00BB2AAD" w:rsidRDefault="00BB2AAD" w:rsidP="00BB2AAD">
      <w:pPr>
        <w:pStyle w:val="Heading2"/>
        <w:ind w:left="709"/>
        <w:jc w:val="both"/>
        <w:rPr>
          <w:rFonts w:ascii="Cambria" w:hAnsi="Cambria" w:cs="Arial"/>
          <w:b w:val="0"/>
          <w:bCs w:val="0"/>
          <w:color w:val="000000"/>
          <w:sz w:val="22"/>
          <w:szCs w:val="22"/>
          <w:lang w:val="hr-HR"/>
        </w:rPr>
      </w:pPr>
      <w:r w:rsidRPr="00BB2AAD">
        <w:rPr>
          <w:rFonts w:ascii="Cambria" w:hAnsi="Cambria" w:cs="Arial"/>
          <w:b w:val="0"/>
          <w:bCs w:val="0"/>
          <w:color w:val="000000"/>
          <w:sz w:val="22"/>
          <w:szCs w:val="22"/>
          <w:lang w:val="hr-HR"/>
        </w:rPr>
        <w:t>Ponuda mora biti izrađena u papirnatom obliku i otisnuta ili pisana neizbrisivom tintom, a predaje se u jednom izvorniku.</w:t>
      </w:r>
    </w:p>
    <w:p w14:paraId="575FDE05" w14:textId="77777777" w:rsidR="00BB2AAD" w:rsidRPr="00BB2AAD" w:rsidRDefault="00BB2AAD" w:rsidP="00BB2AAD">
      <w:pPr>
        <w:pStyle w:val="Heading2"/>
        <w:ind w:left="709"/>
        <w:jc w:val="both"/>
        <w:rPr>
          <w:rFonts w:ascii="Cambria" w:hAnsi="Cambria" w:cs="Arial"/>
          <w:b w:val="0"/>
          <w:bCs w:val="0"/>
          <w:color w:val="000000"/>
          <w:sz w:val="22"/>
          <w:szCs w:val="22"/>
          <w:lang w:val="hr-HR"/>
        </w:rPr>
      </w:pPr>
      <w:r w:rsidRPr="00BB2AAD">
        <w:rPr>
          <w:rFonts w:ascii="Cambria" w:hAnsi="Cambria" w:cs="Arial"/>
          <w:b w:val="0"/>
          <w:bCs w:val="0"/>
          <w:color w:val="000000"/>
          <w:sz w:val="22"/>
          <w:szCs w:val="22"/>
          <w:lang w:val="hr-HR"/>
        </w:rPr>
        <w:t>Ponuditelj može do isteka roka za dostavu ponuda dostaviti izmjenu i/ili dopunu ponude. Izmjena i/ili dopuna ponude dostavlja se na isti način kao i osnovna ponuda s obveznom naznakom da se radi o izmjeni i/ili dopuni ponude. U tom se slučaju ponude otvaraju obrnutim redoslijedom zaprimanja, a vremenom zaprimanja smatra se dostava posljednje verzije izmjene ponude.</w:t>
      </w:r>
    </w:p>
    <w:p w14:paraId="05563A7C" w14:textId="77777777" w:rsidR="00BB2AAD" w:rsidRDefault="00BB2AAD" w:rsidP="00BB2AAD">
      <w:pPr>
        <w:pStyle w:val="Heading2"/>
        <w:ind w:left="709"/>
        <w:rPr>
          <w:rFonts w:ascii="Cambria" w:hAnsi="Cambria" w:cs="Arial"/>
          <w:b w:val="0"/>
          <w:bCs w:val="0"/>
          <w:color w:val="000000"/>
          <w:sz w:val="22"/>
          <w:szCs w:val="22"/>
          <w:lang w:val="hr-HR"/>
        </w:rPr>
      </w:pPr>
      <w:r w:rsidRPr="00BB2AAD">
        <w:rPr>
          <w:rFonts w:ascii="Cambria" w:hAnsi="Cambria" w:cs="Arial"/>
          <w:b w:val="0"/>
          <w:bCs w:val="0"/>
          <w:color w:val="000000"/>
          <w:sz w:val="22"/>
          <w:szCs w:val="22"/>
          <w:lang w:val="hr-HR"/>
        </w:rPr>
        <w:t>Ponuditelj može do isteka roka za dostavu ponude pisanom izjavom odustati od svoje dostavljene ponude. Pisana izjava se dostavlja na isti način kao i ponuda s obveznom naznakom da se radi o odustajanju od ponude. U tom slučaju neotvorena ponuda se vraća ponuditelju.</w:t>
      </w:r>
    </w:p>
    <w:p w14:paraId="4B1715E6" w14:textId="10681E11" w:rsidR="00FE7E7D" w:rsidRPr="0069174C" w:rsidRDefault="0070175B" w:rsidP="00BB2AAD">
      <w:pPr>
        <w:pStyle w:val="Heading2"/>
        <w:ind w:left="709"/>
        <w:rPr>
          <w:rFonts w:ascii="Cambria" w:hAnsi="Cambria" w:cs="Arial"/>
          <w:bCs w:val="0"/>
          <w:sz w:val="24"/>
          <w:szCs w:val="24"/>
          <w:lang w:val="hr-HR"/>
        </w:rPr>
      </w:pPr>
      <w:r>
        <w:rPr>
          <w:rFonts w:ascii="Cambria" w:hAnsi="Cambria" w:cs="Arial"/>
          <w:sz w:val="24"/>
          <w:szCs w:val="24"/>
          <w:lang w:val="hr-HR"/>
        </w:rPr>
        <w:t>4</w:t>
      </w:r>
      <w:r w:rsidR="005523F4" w:rsidRPr="0069174C">
        <w:rPr>
          <w:rFonts w:ascii="Cambria" w:hAnsi="Cambria" w:cs="Arial"/>
          <w:sz w:val="24"/>
          <w:szCs w:val="24"/>
          <w:lang w:val="hr-HR"/>
        </w:rPr>
        <w:t xml:space="preserve">.3. </w:t>
      </w:r>
      <w:r w:rsidR="00FE7E7D" w:rsidRPr="0069174C">
        <w:rPr>
          <w:rFonts w:ascii="Cambria" w:hAnsi="Cambria" w:cs="Arial"/>
          <w:sz w:val="24"/>
          <w:szCs w:val="24"/>
          <w:lang w:val="hr-HR"/>
        </w:rPr>
        <w:t>Rok valjanosti ponude</w:t>
      </w:r>
      <w:bookmarkEnd w:id="166"/>
      <w:bookmarkEnd w:id="167"/>
    </w:p>
    <w:p w14:paraId="4FAFFA7C" w14:textId="77777777" w:rsidR="00FE7E7D" w:rsidRPr="006A05BE" w:rsidRDefault="00FE7E7D" w:rsidP="00FE7E7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mbria" w:eastAsia="Times New Roman" w:hAnsi="Cambria" w:cs="Arial"/>
          <w:color w:val="000000"/>
        </w:rPr>
      </w:pPr>
    </w:p>
    <w:p w14:paraId="080F81C6" w14:textId="60645627" w:rsidR="004E058A" w:rsidRPr="006A05BE" w:rsidRDefault="00FE7E7D" w:rsidP="004E058A">
      <w:pPr>
        <w:spacing w:after="200" w:line="276" w:lineRule="auto"/>
        <w:ind w:left="709"/>
        <w:jc w:val="both"/>
        <w:rPr>
          <w:rFonts w:ascii="Cambria" w:eastAsia="Times New Roman" w:hAnsi="Cambria" w:cs="Arial"/>
          <w:color w:val="000000"/>
        </w:rPr>
      </w:pPr>
      <w:r w:rsidRPr="006A05BE">
        <w:rPr>
          <w:rFonts w:ascii="Cambria" w:eastAsia="Times New Roman" w:hAnsi="Cambria" w:cs="Arial"/>
          <w:color w:val="000000"/>
        </w:rPr>
        <w:t xml:space="preserve">Ponuda mora biti valjana </w:t>
      </w:r>
      <w:r w:rsidR="004E058A" w:rsidRPr="006A05BE">
        <w:rPr>
          <w:rFonts w:ascii="Cambria" w:eastAsia="Times New Roman" w:hAnsi="Cambria" w:cs="Arial"/>
          <w:color w:val="000000"/>
        </w:rPr>
        <w:t>3</w:t>
      </w:r>
      <w:r w:rsidRPr="006A05BE">
        <w:rPr>
          <w:rFonts w:ascii="Cambria" w:eastAsia="Times New Roman" w:hAnsi="Cambria" w:cs="Arial"/>
          <w:color w:val="000000"/>
        </w:rPr>
        <w:t>0 dana od krajnjeg roka za dostavu ponuda. Ponude s kraćim rokom valjanosti mogu biti odbijene.</w:t>
      </w:r>
      <w:bookmarkStart w:id="168" w:name="_Toc391889357"/>
      <w:bookmarkStart w:id="169" w:name="_Toc390092378"/>
    </w:p>
    <w:p w14:paraId="5A15FAA9" w14:textId="5B2B07FE" w:rsidR="00FE7E7D" w:rsidRPr="0069174C" w:rsidRDefault="0070175B" w:rsidP="005523F4">
      <w:pPr>
        <w:pStyle w:val="Heading2"/>
        <w:ind w:left="709"/>
        <w:rPr>
          <w:rFonts w:ascii="Cambria" w:hAnsi="Cambria" w:cs="Arial"/>
          <w:color w:val="000000"/>
          <w:sz w:val="24"/>
          <w:szCs w:val="24"/>
          <w:lang w:val="hr-HR"/>
        </w:rPr>
      </w:pPr>
      <w:bookmarkStart w:id="170" w:name="_Toc54908586"/>
      <w:r>
        <w:rPr>
          <w:rFonts w:ascii="Cambria" w:hAnsi="Cambria" w:cs="Arial"/>
          <w:bCs w:val="0"/>
          <w:sz w:val="24"/>
          <w:szCs w:val="24"/>
          <w:lang w:val="hr-HR"/>
        </w:rPr>
        <w:lastRenderedPageBreak/>
        <w:t>4</w:t>
      </w:r>
      <w:r w:rsidR="005523F4" w:rsidRPr="0069174C">
        <w:rPr>
          <w:rFonts w:ascii="Cambria" w:hAnsi="Cambria" w:cs="Arial"/>
          <w:bCs w:val="0"/>
          <w:sz w:val="24"/>
          <w:szCs w:val="24"/>
          <w:lang w:val="hr-HR"/>
        </w:rPr>
        <w:t xml:space="preserve">.4. </w:t>
      </w:r>
      <w:r w:rsidR="00FE7E7D" w:rsidRPr="0069174C">
        <w:rPr>
          <w:rFonts w:ascii="Cambria" w:hAnsi="Cambria" w:cs="Arial"/>
          <w:sz w:val="24"/>
          <w:szCs w:val="24"/>
          <w:lang w:val="hr-HR"/>
        </w:rPr>
        <w:t>Rok, način i uvjeti plaćanja</w:t>
      </w:r>
      <w:bookmarkEnd w:id="168"/>
      <w:bookmarkEnd w:id="169"/>
      <w:bookmarkEnd w:id="170"/>
    </w:p>
    <w:p w14:paraId="183E017C" w14:textId="4E081434" w:rsidR="00FE7E7D" w:rsidRPr="006A05BE" w:rsidRDefault="00FE7E7D" w:rsidP="00FE7E7D">
      <w:pPr>
        <w:tabs>
          <w:tab w:val="left" w:pos="142"/>
        </w:tabs>
        <w:spacing w:after="20" w:line="240" w:lineRule="auto"/>
        <w:ind w:left="709"/>
        <w:jc w:val="both"/>
        <w:rPr>
          <w:rFonts w:ascii="Cambria" w:eastAsia="Times New Roman" w:hAnsi="Cambria" w:cs="Arial"/>
          <w:color w:val="000000"/>
        </w:rPr>
      </w:pPr>
      <w:r w:rsidRPr="006A05BE">
        <w:rPr>
          <w:rFonts w:ascii="Cambria" w:eastAsia="Times New Roman" w:hAnsi="Cambria" w:cs="Arial"/>
          <w:color w:val="000000"/>
        </w:rPr>
        <w:t>Plaćanje će se izvršiti</w:t>
      </w:r>
      <w:r w:rsidR="008E1928" w:rsidRPr="006A05BE">
        <w:rPr>
          <w:rFonts w:ascii="Cambria" w:eastAsia="Times New Roman" w:hAnsi="Cambria" w:cs="Arial"/>
          <w:color w:val="000000"/>
        </w:rPr>
        <w:t xml:space="preserve"> </w:t>
      </w:r>
      <w:r w:rsidR="00E03126" w:rsidRPr="006A05BE">
        <w:rPr>
          <w:rFonts w:ascii="Cambria" w:eastAsia="Times New Roman" w:hAnsi="Cambria" w:cs="Arial"/>
          <w:color w:val="000000"/>
        </w:rPr>
        <w:t>na sljedeći način:</w:t>
      </w:r>
    </w:p>
    <w:p w14:paraId="1DCBAE97" w14:textId="5E498C23" w:rsidR="00FE7E7D" w:rsidRDefault="00900F5A" w:rsidP="00FE7E7D">
      <w:pPr>
        <w:tabs>
          <w:tab w:val="left" w:pos="142"/>
        </w:tabs>
        <w:spacing w:after="20" w:line="240" w:lineRule="auto"/>
        <w:ind w:left="709"/>
        <w:jc w:val="both"/>
        <w:rPr>
          <w:rFonts w:ascii="Cambria" w:eastAsia="Times New Roman" w:hAnsi="Cambria" w:cs="Arial"/>
          <w:color w:val="000000"/>
        </w:rPr>
      </w:pPr>
      <w:r>
        <w:rPr>
          <w:rFonts w:ascii="Cambria" w:eastAsia="Times New Roman" w:hAnsi="Cambria" w:cs="Arial"/>
          <w:color w:val="000000"/>
        </w:rPr>
        <w:t>Plaćanje će se vršiti sukcesivno, u roku od 60 dana od dana isporuke robe i ispostave računa prikladnog za plaćanje</w:t>
      </w:r>
      <w:r w:rsidR="00343ECF">
        <w:rPr>
          <w:rFonts w:ascii="Cambria" w:eastAsia="Times New Roman" w:hAnsi="Cambria" w:cs="Arial"/>
          <w:color w:val="000000"/>
        </w:rPr>
        <w:t>.</w:t>
      </w:r>
    </w:p>
    <w:p w14:paraId="35F9EE53" w14:textId="1D28AC3E" w:rsidR="00F8265B" w:rsidRPr="00252242" w:rsidRDefault="0070175B" w:rsidP="00350AEA">
      <w:pPr>
        <w:pStyle w:val="Heading1"/>
        <w:ind w:left="708"/>
        <w:rPr>
          <w:rFonts w:cs="Arial"/>
          <w:b w:val="0"/>
          <w:color w:val="000000"/>
          <w:sz w:val="24"/>
          <w:lang w:val="hr-HR"/>
        </w:rPr>
      </w:pPr>
      <w:bookmarkStart w:id="171" w:name="_Toc54908587"/>
      <w:r>
        <w:rPr>
          <w:rFonts w:cs="Arial"/>
          <w:color w:val="000000"/>
          <w:sz w:val="24"/>
          <w:lang w:val="hr-HR"/>
        </w:rPr>
        <w:t>5</w:t>
      </w:r>
      <w:r w:rsidR="00F8265B" w:rsidRPr="00252242">
        <w:rPr>
          <w:rFonts w:cs="Arial"/>
          <w:color w:val="000000"/>
          <w:sz w:val="24"/>
          <w:lang w:val="hr-HR"/>
        </w:rPr>
        <w:t>. KRITERIJ ODABIRA</w:t>
      </w:r>
      <w:bookmarkEnd w:id="171"/>
    </w:p>
    <w:p w14:paraId="359887FA" w14:textId="77777777" w:rsidR="0069174C" w:rsidRDefault="0069174C" w:rsidP="00FE7E7D">
      <w:pPr>
        <w:tabs>
          <w:tab w:val="left" w:pos="142"/>
        </w:tabs>
        <w:spacing w:after="20" w:line="240" w:lineRule="auto"/>
        <w:ind w:left="709"/>
        <w:jc w:val="both"/>
        <w:rPr>
          <w:rFonts w:ascii="Cambria" w:eastAsia="Times New Roman" w:hAnsi="Cambria" w:cs="Arial"/>
          <w:b/>
          <w:color w:val="000000"/>
          <w:sz w:val="24"/>
        </w:rPr>
      </w:pPr>
    </w:p>
    <w:p w14:paraId="7E66B5D9" w14:textId="61C065A4" w:rsidR="0069174C" w:rsidRPr="0069174C" w:rsidRDefault="0069174C" w:rsidP="0069174C">
      <w:pPr>
        <w:tabs>
          <w:tab w:val="left" w:pos="142"/>
        </w:tabs>
        <w:spacing w:after="20" w:line="240" w:lineRule="auto"/>
        <w:ind w:left="709"/>
        <w:jc w:val="both"/>
        <w:rPr>
          <w:rFonts w:ascii="Cambria" w:eastAsia="Times New Roman" w:hAnsi="Cambria" w:cs="Arial"/>
          <w:color w:val="000000"/>
        </w:rPr>
      </w:pPr>
      <w:r w:rsidRPr="0069174C">
        <w:rPr>
          <w:rFonts w:ascii="Cambria" w:eastAsia="Times New Roman" w:hAnsi="Cambria" w:cs="Arial"/>
          <w:color w:val="000000"/>
        </w:rPr>
        <w:t xml:space="preserve">Kriterij odabira je </w:t>
      </w:r>
      <w:r w:rsidR="007618C6">
        <w:rPr>
          <w:rFonts w:ascii="Cambria" w:eastAsia="Times New Roman" w:hAnsi="Cambria" w:cs="Arial"/>
          <w:color w:val="000000"/>
        </w:rPr>
        <w:t>najniža cijena.</w:t>
      </w:r>
    </w:p>
    <w:p w14:paraId="455B485B" w14:textId="77777777" w:rsidR="0069174C" w:rsidRPr="0069174C" w:rsidRDefault="0069174C" w:rsidP="0069174C">
      <w:pPr>
        <w:tabs>
          <w:tab w:val="left" w:pos="142"/>
        </w:tabs>
        <w:spacing w:after="20" w:line="240" w:lineRule="auto"/>
        <w:ind w:left="709"/>
        <w:jc w:val="both"/>
        <w:rPr>
          <w:rFonts w:ascii="Cambria" w:eastAsia="Times New Roman" w:hAnsi="Cambria" w:cs="Arial"/>
          <w:color w:val="000000"/>
        </w:rPr>
      </w:pPr>
    </w:p>
    <w:p w14:paraId="7250B20B" w14:textId="77777777" w:rsidR="007618C6" w:rsidRDefault="007618C6" w:rsidP="0069174C">
      <w:pPr>
        <w:tabs>
          <w:tab w:val="left" w:pos="142"/>
        </w:tabs>
        <w:spacing w:after="20" w:line="240" w:lineRule="auto"/>
        <w:ind w:left="709"/>
        <w:jc w:val="both"/>
        <w:rPr>
          <w:rFonts w:ascii="Cambria" w:eastAsia="Times New Roman" w:hAnsi="Cambria" w:cs="Arial"/>
          <w:color w:val="000000"/>
        </w:rPr>
      </w:pPr>
      <w:r w:rsidRPr="007618C6">
        <w:rPr>
          <w:rFonts w:ascii="Cambria" w:eastAsia="Times New Roman" w:hAnsi="Cambria" w:cs="Arial"/>
          <w:color w:val="000000"/>
        </w:rPr>
        <w:t>Ukoliko dvije ili više ponuda budu imale istu cijenu, prednost će se dati ponudi koja je pristigla ranije.</w:t>
      </w:r>
    </w:p>
    <w:p w14:paraId="69C48FAD" w14:textId="7A88AB8B" w:rsidR="002661F2" w:rsidRPr="00252242" w:rsidRDefault="0070175B" w:rsidP="00350AEA">
      <w:pPr>
        <w:pStyle w:val="Heading1"/>
        <w:ind w:left="708"/>
        <w:rPr>
          <w:rFonts w:cs="Arial"/>
          <w:color w:val="000000"/>
          <w:sz w:val="24"/>
          <w:lang w:val="hr-HR"/>
        </w:rPr>
      </w:pPr>
      <w:bookmarkStart w:id="172" w:name="_Toc54908588"/>
      <w:r>
        <w:rPr>
          <w:rFonts w:cs="Arial"/>
          <w:color w:val="000000"/>
          <w:sz w:val="24"/>
          <w:lang w:val="hr-HR"/>
        </w:rPr>
        <w:t>6</w:t>
      </w:r>
      <w:r w:rsidR="006026BE" w:rsidRPr="00252242">
        <w:rPr>
          <w:rFonts w:cs="Arial"/>
          <w:color w:val="000000"/>
          <w:sz w:val="24"/>
          <w:lang w:val="hr-HR"/>
        </w:rPr>
        <w:t>. PREGLED I OCJENA PONUDE</w:t>
      </w:r>
      <w:bookmarkEnd w:id="172"/>
    </w:p>
    <w:p w14:paraId="6F1253D5" w14:textId="77777777" w:rsidR="006026BE" w:rsidRPr="006026BE" w:rsidRDefault="006026BE" w:rsidP="004A1E41">
      <w:pPr>
        <w:tabs>
          <w:tab w:val="left" w:pos="142"/>
        </w:tabs>
        <w:spacing w:after="20" w:line="240" w:lineRule="auto"/>
        <w:ind w:left="709"/>
        <w:jc w:val="both"/>
        <w:rPr>
          <w:rFonts w:ascii="Cambria" w:eastAsia="Times New Roman" w:hAnsi="Cambria" w:cs="Arial"/>
          <w:b/>
          <w:color w:val="000000"/>
          <w:sz w:val="24"/>
        </w:rPr>
      </w:pPr>
    </w:p>
    <w:p w14:paraId="03037383" w14:textId="77777777" w:rsidR="006026BE" w:rsidRPr="006026BE" w:rsidRDefault="006026BE" w:rsidP="006026BE">
      <w:pPr>
        <w:tabs>
          <w:tab w:val="left" w:pos="142"/>
        </w:tabs>
        <w:spacing w:after="20" w:line="240" w:lineRule="auto"/>
        <w:ind w:left="709"/>
        <w:jc w:val="both"/>
        <w:rPr>
          <w:rFonts w:ascii="Cambria" w:eastAsia="Times New Roman" w:hAnsi="Cambria" w:cs="Arial"/>
          <w:color w:val="000000"/>
        </w:rPr>
      </w:pPr>
      <w:r w:rsidRPr="006026BE">
        <w:rPr>
          <w:rFonts w:ascii="Cambria" w:eastAsia="Times New Roman" w:hAnsi="Cambria" w:cs="Arial"/>
          <w:color w:val="000000"/>
        </w:rPr>
        <w:t>Naručitelj je obvezan na temelju rezultata pregleda i ocjene prijava ili ponuda odbiti:</w:t>
      </w:r>
    </w:p>
    <w:p w14:paraId="36730F67" w14:textId="77777777" w:rsidR="006026BE" w:rsidRPr="006026BE" w:rsidRDefault="006026BE" w:rsidP="006026BE">
      <w:pPr>
        <w:tabs>
          <w:tab w:val="left" w:pos="142"/>
        </w:tabs>
        <w:spacing w:after="20" w:line="240" w:lineRule="auto"/>
        <w:ind w:left="709"/>
        <w:jc w:val="both"/>
        <w:rPr>
          <w:rFonts w:ascii="Cambria" w:eastAsia="Times New Roman" w:hAnsi="Cambria" w:cs="Arial"/>
          <w:color w:val="000000"/>
        </w:rPr>
      </w:pPr>
      <w:r w:rsidRPr="006026BE">
        <w:rPr>
          <w:rFonts w:ascii="Cambria" w:eastAsia="Times New Roman" w:hAnsi="Cambria" w:cs="Arial"/>
          <w:color w:val="000000"/>
        </w:rPr>
        <w:t>- ponudu koja nije cjelovita,</w:t>
      </w:r>
    </w:p>
    <w:p w14:paraId="7722BFB4" w14:textId="516EA5D0" w:rsidR="006026BE" w:rsidRPr="006026BE" w:rsidRDefault="006026BE" w:rsidP="006026BE">
      <w:pPr>
        <w:tabs>
          <w:tab w:val="left" w:pos="142"/>
        </w:tabs>
        <w:spacing w:after="20" w:line="240" w:lineRule="auto"/>
        <w:ind w:left="709"/>
        <w:jc w:val="both"/>
        <w:rPr>
          <w:rFonts w:ascii="Cambria" w:eastAsia="Times New Roman" w:hAnsi="Cambria" w:cs="Arial"/>
          <w:color w:val="000000"/>
        </w:rPr>
      </w:pPr>
      <w:r w:rsidRPr="006026BE">
        <w:rPr>
          <w:rFonts w:ascii="Cambria" w:eastAsia="Times New Roman" w:hAnsi="Cambria" w:cs="Arial"/>
          <w:color w:val="000000"/>
        </w:rPr>
        <w:t xml:space="preserve">- ponudu koja je suprotna odredbama </w:t>
      </w:r>
      <w:r w:rsidR="00101B4F">
        <w:rPr>
          <w:rFonts w:ascii="Cambria" w:eastAsia="Times New Roman" w:hAnsi="Cambria" w:cs="Arial"/>
          <w:color w:val="000000"/>
        </w:rPr>
        <w:t>Poziva,</w:t>
      </w:r>
    </w:p>
    <w:p w14:paraId="0B2152B5" w14:textId="77777777" w:rsidR="006026BE" w:rsidRPr="006026BE" w:rsidRDefault="006026BE" w:rsidP="006026BE">
      <w:pPr>
        <w:tabs>
          <w:tab w:val="left" w:pos="142"/>
        </w:tabs>
        <w:spacing w:after="20" w:line="240" w:lineRule="auto"/>
        <w:ind w:left="709"/>
        <w:jc w:val="both"/>
        <w:rPr>
          <w:rFonts w:ascii="Cambria" w:eastAsia="Times New Roman" w:hAnsi="Cambria" w:cs="Arial"/>
          <w:color w:val="000000"/>
        </w:rPr>
      </w:pPr>
      <w:r w:rsidRPr="006026BE">
        <w:rPr>
          <w:rFonts w:ascii="Cambria" w:eastAsia="Times New Roman" w:hAnsi="Cambria" w:cs="Arial"/>
          <w:color w:val="000000"/>
        </w:rPr>
        <w:t>- ponudu u kojoj cijena nije iskazana u apsolutnom iznosu,</w:t>
      </w:r>
    </w:p>
    <w:p w14:paraId="186E960A" w14:textId="77777777" w:rsidR="006026BE" w:rsidRPr="006026BE" w:rsidRDefault="006026BE" w:rsidP="006026BE">
      <w:pPr>
        <w:tabs>
          <w:tab w:val="left" w:pos="142"/>
        </w:tabs>
        <w:spacing w:after="20" w:line="240" w:lineRule="auto"/>
        <w:ind w:left="709"/>
        <w:jc w:val="both"/>
        <w:rPr>
          <w:rFonts w:ascii="Cambria" w:eastAsia="Times New Roman" w:hAnsi="Cambria" w:cs="Arial"/>
          <w:color w:val="000000"/>
        </w:rPr>
      </w:pPr>
      <w:r w:rsidRPr="006026BE">
        <w:rPr>
          <w:rFonts w:ascii="Cambria" w:eastAsia="Times New Roman" w:hAnsi="Cambria" w:cs="Arial"/>
          <w:color w:val="000000"/>
        </w:rPr>
        <w:t>- ponudu koja sadrži pogreške, nedostatke odnosno nejasnoće ako pogreške, nedostaci odnosno nejasnoće nisu uklonjive,</w:t>
      </w:r>
    </w:p>
    <w:p w14:paraId="657EBE85" w14:textId="77777777" w:rsidR="006026BE" w:rsidRPr="006026BE" w:rsidRDefault="006026BE" w:rsidP="006026BE">
      <w:pPr>
        <w:tabs>
          <w:tab w:val="left" w:pos="142"/>
        </w:tabs>
        <w:spacing w:after="20" w:line="240" w:lineRule="auto"/>
        <w:ind w:left="709"/>
        <w:jc w:val="both"/>
        <w:rPr>
          <w:rFonts w:ascii="Cambria" w:eastAsia="Times New Roman" w:hAnsi="Cambria" w:cs="Arial"/>
          <w:color w:val="000000"/>
        </w:rPr>
      </w:pPr>
      <w:r w:rsidRPr="006026BE">
        <w:rPr>
          <w:rFonts w:ascii="Cambria" w:eastAsia="Times New Roman" w:hAnsi="Cambria" w:cs="Arial"/>
          <w:color w:val="000000"/>
        </w:rPr>
        <w:t>- ponudu u kojoj pojašnjenjem ili upotpunjavanjem u skladu s ovim pravilima nije uklonjena pogreška, nedostatak ili nejasnoća,</w:t>
      </w:r>
    </w:p>
    <w:p w14:paraId="4A5FD9B2" w14:textId="43D0F49C" w:rsidR="006026BE" w:rsidRPr="006026BE" w:rsidRDefault="006026BE" w:rsidP="006026BE">
      <w:pPr>
        <w:tabs>
          <w:tab w:val="left" w:pos="142"/>
        </w:tabs>
        <w:spacing w:after="20" w:line="240" w:lineRule="auto"/>
        <w:ind w:left="709"/>
        <w:jc w:val="both"/>
        <w:rPr>
          <w:rFonts w:ascii="Cambria" w:eastAsia="Times New Roman" w:hAnsi="Cambria" w:cs="Arial"/>
          <w:color w:val="000000"/>
        </w:rPr>
      </w:pPr>
      <w:r w:rsidRPr="006026BE">
        <w:rPr>
          <w:rFonts w:ascii="Cambria" w:eastAsia="Times New Roman" w:hAnsi="Cambria" w:cs="Arial"/>
          <w:color w:val="000000"/>
        </w:rPr>
        <w:t xml:space="preserve">- ponudu koja ne ispunjava uvjete vezane za svojstva predmeta nabave, te time ne ispunjava zahtjeve iz </w:t>
      </w:r>
      <w:r w:rsidR="00101B4F">
        <w:rPr>
          <w:rFonts w:ascii="Cambria" w:eastAsia="Times New Roman" w:hAnsi="Cambria" w:cs="Arial"/>
          <w:color w:val="000000"/>
        </w:rPr>
        <w:t>Poziva,</w:t>
      </w:r>
    </w:p>
    <w:p w14:paraId="6474A571" w14:textId="5AE1820A" w:rsidR="006026BE" w:rsidRDefault="006026BE" w:rsidP="006026BE">
      <w:pPr>
        <w:tabs>
          <w:tab w:val="left" w:pos="142"/>
        </w:tabs>
        <w:spacing w:after="20" w:line="240" w:lineRule="auto"/>
        <w:ind w:left="709"/>
        <w:jc w:val="both"/>
        <w:rPr>
          <w:rFonts w:ascii="Cambria" w:eastAsia="Times New Roman" w:hAnsi="Cambria" w:cs="Arial"/>
          <w:color w:val="000000"/>
        </w:rPr>
      </w:pPr>
      <w:r w:rsidRPr="006026BE">
        <w:rPr>
          <w:rFonts w:ascii="Cambria" w:eastAsia="Times New Roman" w:hAnsi="Cambria" w:cs="Arial"/>
          <w:color w:val="000000"/>
        </w:rPr>
        <w:t>- ponudu za koju ponuditelj nije pisanim putem prihvatio ispravak računske pogreške,</w:t>
      </w:r>
    </w:p>
    <w:p w14:paraId="444B559C" w14:textId="28D395AD" w:rsidR="006026BE" w:rsidRPr="00252242" w:rsidRDefault="0070175B" w:rsidP="00350AEA">
      <w:pPr>
        <w:pStyle w:val="Heading1"/>
        <w:ind w:left="708"/>
        <w:rPr>
          <w:rFonts w:cs="Arial"/>
          <w:color w:val="000000"/>
          <w:sz w:val="24"/>
          <w:lang w:val="hr-HR"/>
        </w:rPr>
      </w:pPr>
      <w:bookmarkStart w:id="173" w:name="_Toc54908589"/>
      <w:r>
        <w:rPr>
          <w:rFonts w:cs="Arial"/>
          <w:color w:val="000000"/>
          <w:sz w:val="24"/>
          <w:lang w:val="hr-HR"/>
        </w:rPr>
        <w:t>7</w:t>
      </w:r>
      <w:r w:rsidR="006026BE" w:rsidRPr="00252242">
        <w:rPr>
          <w:rFonts w:cs="Arial"/>
          <w:color w:val="000000"/>
          <w:sz w:val="24"/>
          <w:lang w:val="hr-HR"/>
        </w:rPr>
        <w:t>. OSTALE ODREDBE</w:t>
      </w:r>
      <w:bookmarkEnd w:id="173"/>
    </w:p>
    <w:p w14:paraId="3668474E" w14:textId="77777777" w:rsidR="006026BE" w:rsidRPr="00252242" w:rsidRDefault="006026BE" w:rsidP="006026BE">
      <w:pPr>
        <w:spacing w:after="0"/>
      </w:pPr>
    </w:p>
    <w:p w14:paraId="19201871" w14:textId="0A343A60" w:rsidR="006026BE" w:rsidRPr="00252242" w:rsidRDefault="00753B4D" w:rsidP="00350AEA">
      <w:pPr>
        <w:pStyle w:val="Heading2"/>
        <w:ind w:left="708"/>
        <w:rPr>
          <w:rFonts w:ascii="Cambria" w:hAnsi="Cambria" w:cs="Arial"/>
          <w:color w:val="000000"/>
          <w:sz w:val="24"/>
          <w:lang w:val="hr-HR"/>
        </w:rPr>
      </w:pPr>
      <w:bookmarkStart w:id="174" w:name="_Toc54908590"/>
      <w:r>
        <w:rPr>
          <w:rFonts w:ascii="Cambria" w:hAnsi="Cambria" w:cs="Arial"/>
          <w:color w:val="000000"/>
          <w:sz w:val="24"/>
          <w:lang w:val="hr-HR"/>
        </w:rPr>
        <w:t>7</w:t>
      </w:r>
      <w:r w:rsidR="006026BE" w:rsidRPr="00252242">
        <w:rPr>
          <w:rFonts w:ascii="Cambria" w:hAnsi="Cambria" w:cs="Arial"/>
          <w:color w:val="000000"/>
          <w:sz w:val="24"/>
          <w:lang w:val="hr-HR"/>
        </w:rPr>
        <w:t>.1 Zajednica ponuditelja</w:t>
      </w:r>
      <w:bookmarkEnd w:id="174"/>
    </w:p>
    <w:p w14:paraId="4AB27932" w14:textId="77777777" w:rsidR="006026BE" w:rsidRPr="006026BE" w:rsidRDefault="006026BE" w:rsidP="006026BE">
      <w:pPr>
        <w:tabs>
          <w:tab w:val="left" w:pos="142"/>
        </w:tabs>
        <w:spacing w:after="0" w:line="240" w:lineRule="auto"/>
        <w:ind w:left="709"/>
        <w:jc w:val="both"/>
        <w:rPr>
          <w:rFonts w:ascii="Cambria" w:eastAsia="Times New Roman" w:hAnsi="Cambria" w:cs="Arial"/>
          <w:b/>
          <w:color w:val="000000"/>
        </w:rPr>
      </w:pPr>
    </w:p>
    <w:p w14:paraId="7F56678F" w14:textId="77777777" w:rsidR="006026BE" w:rsidRPr="006026BE" w:rsidRDefault="006026BE" w:rsidP="006026BE">
      <w:pPr>
        <w:tabs>
          <w:tab w:val="left" w:pos="142"/>
        </w:tabs>
        <w:spacing w:after="20" w:line="240" w:lineRule="auto"/>
        <w:ind w:left="709"/>
        <w:jc w:val="both"/>
        <w:rPr>
          <w:rFonts w:ascii="Cambria" w:eastAsia="Times New Roman" w:hAnsi="Cambria" w:cs="Arial"/>
          <w:color w:val="000000"/>
        </w:rPr>
      </w:pPr>
      <w:r w:rsidRPr="006026BE">
        <w:rPr>
          <w:rFonts w:ascii="Cambria" w:eastAsia="Times New Roman" w:hAnsi="Cambria" w:cs="Arial"/>
          <w:color w:val="000000"/>
        </w:rPr>
        <w:t>Više gospodarskih subjekata može se udružiti i dostaviti zajedničku ponudu, neovisno o uređenju njihova međusobnog odnosa. Odgovornost ponuditelja iz zajednice ponuditelja je solidarna.</w:t>
      </w:r>
    </w:p>
    <w:p w14:paraId="30CFE837" w14:textId="77777777" w:rsidR="006026BE" w:rsidRPr="006026BE" w:rsidRDefault="006026BE" w:rsidP="006026BE">
      <w:pPr>
        <w:tabs>
          <w:tab w:val="left" w:pos="142"/>
        </w:tabs>
        <w:spacing w:after="20" w:line="240" w:lineRule="auto"/>
        <w:ind w:left="709"/>
        <w:jc w:val="both"/>
        <w:rPr>
          <w:rFonts w:ascii="Cambria" w:eastAsia="Times New Roman" w:hAnsi="Cambria" w:cs="Arial"/>
          <w:color w:val="000000"/>
        </w:rPr>
      </w:pPr>
      <w:r w:rsidRPr="006026BE">
        <w:rPr>
          <w:rFonts w:ascii="Cambria" w:eastAsia="Times New Roman" w:hAnsi="Cambria" w:cs="Arial"/>
          <w:color w:val="000000"/>
        </w:rPr>
        <w:t>Ponuda zajednice ponuditelja mora sadržavati podatke o svakom članu zajednice ponuditelja, kako je određeno u ponudbenom listu, uz obveznu naznaku člana zajednice ponuditelja broj 1 koji će se nazivati „Ponuditelj“ i bit će ovlašten za komunikaciju s naručiteljem.</w:t>
      </w:r>
    </w:p>
    <w:p w14:paraId="330C44D9" w14:textId="42AF4131" w:rsidR="006026BE" w:rsidRPr="006026BE" w:rsidRDefault="006026BE" w:rsidP="006026BE">
      <w:pPr>
        <w:tabs>
          <w:tab w:val="left" w:pos="142"/>
        </w:tabs>
        <w:spacing w:after="20" w:line="240" w:lineRule="auto"/>
        <w:ind w:left="709"/>
        <w:jc w:val="both"/>
        <w:rPr>
          <w:rFonts w:ascii="Cambria" w:eastAsia="Times New Roman" w:hAnsi="Cambria" w:cs="Arial"/>
          <w:color w:val="000000"/>
        </w:rPr>
      </w:pPr>
      <w:r w:rsidRPr="006026BE">
        <w:rPr>
          <w:rFonts w:ascii="Cambria" w:eastAsia="Times New Roman" w:hAnsi="Cambria" w:cs="Arial"/>
          <w:color w:val="000000"/>
        </w:rPr>
        <w:t>Svaki član iz zajednice ponuditelja dužan je uz zajedničku ponudu dostaviti sve dokumente na temelju kojih se utvrđuje postoje li razlozi za isključenje te dokaz o upisu u sudski obrtni, strukovni ili drugi odgovarajući registar</w:t>
      </w:r>
      <w:r w:rsidR="00101B4F">
        <w:rPr>
          <w:rFonts w:ascii="Cambria" w:eastAsia="Times New Roman" w:hAnsi="Cambria" w:cs="Arial"/>
          <w:color w:val="000000"/>
        </w:rPr>
        <w:t>.</w:t>
      </w:r>
    </w:p>
    <w:p w14:paraId="476335FE" w14:textId="45770CBB" w:rsidR="006026BE" w:rsidRDefault="006026BE" w:rsidP="006026BE">
      <w:pPr>
        <w:tabs>
          <w:tab w:val="left" w:pos="142"/>
        </w:tabs>
        <w:spacing w:after="20" w:line="240" w:lineRule="auto"/>
        <w:ind w:left="709"/>
        <w:jc w:val="both"/>
        <w:rPr>
          <w:rFonts w:ascii="Cambria" w:eastAsia="Times New Roman" w:hAnsi="Cambria" w:cs="Arial"/>
          <w:color w:val="000000"/>
        </w:rPr>
      </w:pPr>
      <w:r w:rsidRPr="006026BE">
        <w:rPr>
          <w:rFonts w:ascii="Cambria" w:eastAsia="Times New Roman" w:hAnsi="Cambria" w:cs="Arial"/>
          <w:color w:val="000000"/>
        </w:rPr>
        <w:t>U zajedničkoj ponudi mora biti navedeno koji će dio ugovora o javnoj nabavi (predmet, vrijednost i postotni dio) izvršavati pojedini član zajednice ponuditelja. Naručitelj neposredno plaća svakom članu zajednice ponuditelja za onaj dio ugovora o javnoj nabavi koji je on izvršio,</w:t>
      </w:r>
      <w:r>
        <w:rPr>
          <w:rFonts w:ascii="Cambria" w:eastAsia="Times New Roman" w:hAnsi="Cambria" w:cs="Arial"/>
          <w:color w:val="000000"/>
        </w:rPr>
        <w:t xml:space="preserve"> </w:t>
      </w:r>
      <w:r w:rsidRPr="006026BE">
        <w:rPr>
          <w:rFonts w:ascii="Cambria" w:eastAsia="Times New Roman" w:hAnsi="Cambria" w:cs="Arial"/>
          <w:color w:val="000000"/>
        </w:rPr>
        <w:t>ako zajednica ponuditelja ne odredi drugačije.</w:t>
      </w:r>
    </w:p>
    <w:p w14:paraId="03303A47" w14:textId="77777777" w:rsidR="006026BE" w:rsidRPr="006026BE" w:rsidRDefault="006026BE" w:rsidP="006026BE">
      <w:pPr>
        <w:tabs>
          <w:tab w:val="left" w:pos="142"/>
        </w:tabs>
        <w:spacing w:after="20" w:line="240" w:lineRule="auto"/>
        <w:ind w:left="709"/>
        <w:jc w:val="both"/>
        <w:rPr>
          <w:rFonts w:ascii="Cambria" w:eastAsia="Times New Roman" w:hAnsi="Cambria" w:cs="Arial"/>
          <w:color w:val="000000"/>
        </w:rPr>
      </w:pPr>
    </w:p>
    <w:p w14:paraId="441B1C5A" w14:textId="10B03DC9" w:rsidR="006026BE" w:rsidRPr="00252242" w:rsidRDefault="00753B4D" w:rsidP="00350AEA">
      <w:pPr>
        <w:pStyle w:val="Heading2"/>
        <w:ind w:left="708"/>
        <w:rPr>
          <w:rFonts w:ascii="Cambria" w:hAnsi="Cambria" w:cs="Arial"/>
          <w:color w:val="000000"/>
          <w:sz w:val="24"/>
          <w:lang w:val="hr-HR"/>
        </w:rPr>
      </w:pPr>
      <w:bookmarkStart w:id="175" w:name="_Toc54908591"/>
      <w:r>
        <w:rPr>
          <w:rFonts w:ascii="Cambria" w:hAnsi="Cambria" w:cs="Arial"/>
          <w:color w:val="000000"/>
          <w:sz w:val="24"/>
          <w:lang w:val="hr-HR"/>
        </w:rPr>
        <w:lastRenderedPageBreak/>
        <w:t>7</w:t>
      </w:r>
      <w:r w:rsidR="006026BE" w:rsidRPr="00252242">
        <w:rPr>
          <w:rFonts w:ascii="Cambria" w:hAnsi="Cambria" w:cs="Arial"/>
          <w:color w:val="000000"/>
          <w:sz w:val="24"/>
          <w:lang w:val="hr-HR"/>
        </w:rPr>
        <w:t xml:space="preserve">.2 </w:t>
      </w:r>
      <w:proofErr w:type="spellStart"/>
      <w:r w:rsidR="006026BE" w:rsidRPr="00252242">
        <w:rPr>
          <w:rFonts w:ascii="Cambria" w:hAnsi="Cambria" w:cs="Arial"/>
          <w:color w:val="000000"/>
          <w:sz w:val="24"/>
          <w:lang w:val="hr-HR"/>
        </w:rPr>
        <w:t>Po</w:t>
      </w:r>
      <w:r>
        <w:rPr>
          <w:rFonts w:ascii="Cambria" w:hAnsi="Cambria" w:cs="Arial"/>
          <w:color w:val="000000"/>
          <w:sz w:val="24"/>
          <w:lang w:val="hr-HR"/>
        </w:rPr>
        <w:t>d</w:t>
      </w:r>
      <w:r w:rsidR="00495E92">
        <w:rPr>
          <w:rFonts w:ascii="Cambria" w:hAnsi="Cambria" w:cs="Arial"/>
          <w:color w:val="000000"/>
          <w:sz w:val="24"/>
          <w:lang w:val="hr-HR"/>
        </w:rPr>
        <w:t>ugovaratelji</w:t>
      </w:r>
      <w:bookmarkEnd w:id="175"/>
      <w:proofErr w:type="spellEnd"/>
    </w:p>
    <w:p w14:paraId="4C0E6386" w14:textId="77777777" w:rsidR="006026BE" w:rsidRPr="006026BE" w:rsidRDefault="006026BE" w:rsidP="006026BE">
      <w:pPr>
        <w:tabs>
          <w:tab w:val="left" w:pos="142"/>
        </w:tabs>
        <w:spacing w:after="20" w:line="240" w:lineRule="auto"/>
        <w:ind w:left="709"/>
        <w:jc w:val="both"/>
        <w:rPr>
          <w:rFonts w:ascii="Cambria" w:eastAsia="Times New Roman" w:hAnsi="Cambria" w:cs="Arial"/>
          <w:color w:val="000000"/>
        </w:rPr>
      </w:pPr>
    </w:p>
    <w:p w14:paraId="5F1B82AF" w14:textId="0F336EA7" w:rsidR="006026BE" w:rsidRPr="006026BE" w:rsidRDefault="006026BE" w:rsidP="006026BE">
      <w:pPr>
        <w:tabs>
          <w:tab w:val="left" w:pos="142"/>
        </w:tabs>
        <w:spacing w:after="20" w:line="240" w:lineRule="auto"/>
        <w:ind w:left="709"/>
        <w:jc w:val="both"/>
        <w:rPr>
          <w:rFonts w:ascii="Cambria" w:eastAsia="Times New Roman" w:hAnsi="Cambria" w:cs="Arial"/>
          <w:color w:val="000000"/>
        </w:rPr>
      </w:pPr>
      <w:r w:rsidRPr="006026BE">
        <w:rPr>
          <w:rFonts w:ascii="Cambria" w:eastAsia="Times New Roman" w:hAnsi="Cambria" w:cs="Arial"/>
          <w:color w:val="000000"/>
        </w:rPr>
        <w:t xml:space="preserve">Ako gospodarski subjekt namjerava dati dio ugovora o javnoj nabavi u podugovor jednom ili više </w:t>
      </w:r>
      <w:proofErr w:type="spellStart"/>
      <w:r w:rsidRPr="006026BE">
        <w:rPr>
          <w:rFonts w:ascii="Cambria" w:eastAsia="Times New Roman" w:hAnsi="Cambria" w:cs="Arial"/>
          <w:color w:val="000000"/>
        </w:rPr>
        <w:t>pod</w:t>
      </w:r>
      <w:r w:rsidR="00495E92">
        <w:rPr>
          <w:rFonts w:ascii="Cambria" w:eastAsia="Times New Roman" w:hAnsi="Cambria" w:cs="Arial"/>
          <w:color w:val="000000"/>
        </w:rPr>
        <w:t>ugovaratelj</w:t>
      </w:r>
      <w:r w:rsidRPr="006026BE">
        <w:rPr>
          <w:rFonts w:ascii="Cambria" w:eastAsia="Times New Roman" w:hAnsi="Cambria" w:cs="Arial"/>
          <w:color w:val="000000"/>
        </w:rPr>
        <w:t>a</w:t>
      </w:r>
      <w:proofErr w:type="spellEnd"/>
      <w:r w:rsidRPr="006026BE">
        <w:rPr>
          <w:rFonts w:ascii="Cambria" w:eastAsia="Times New Roman" w:hAnsi="Cambria" w:cs="Arial"/>
          <w:color w:val="000000"/>
        </w:rPr>
        <w:t>, dužni su u ponudi navesti sljedeće podatke:</w:t>
      </w:r>
    </w:p>
    <w:p w14:paraId="3D71532F" w14:textId="0364F1D8" w:rsidR="006026BE" w:rsidRPr="006026BE" w:rsidRDefault="006026BE" w:rsidP="006026BE">
      <w:pPr>
        <w:tabs>
          <w:tab w:val="left" w:pos="142"/>
        </w:tabs>
        <w:spacing w:after="20" w:line="240" w:lineRule="auto"/>
        <w:ind w:left="709"/>
        <w:jc w:val="both"/>
        <w:rPr>
          <w:rFonts w:ascii="Cambria" w:eastAsia="Times New Roman" w:hAnsi="Cambria" w:cs="Arial"/>
          <w:color w:val="000000"/>
        </w:rPr>
      </w:pPr>
      <w:r w:rsidRPr="006026BE">
        <w:rPr>
          <w:rFonts w:ascii="Cambria" w:eastAsia="Times New Roman" w:hAnsi="Cambria" w:cs="Arial"/>
          <w:color w:val="000000"/>
        </w:rPr>
        <w:t xml:space="preserve">- naziv ili tvrtku, sjedište, OIB, (ili nacionalni identifikacijski broj prema zemlji sjedišta gospodarskog subjekta, ako je primjenjivo), IBAN/broj računa </w:t>
      </w:r>
      <w:proofErr w:type="spellStart"/>
      <w:r w:rsidRPr="006026BE">
        <w:rPr>
          <w:rFonts w:ascii="Cambria" w:eastAsia="Times New Roman" w:hAnsi="Cambria" w:cs="Arial"/>
          <w:color w:val="000000"/>
        </w:rPr>
        <w:t>pod</w:t>
      </w:r>
      <w:r w:rsidR="00495E92">
        <w:rPr>
          <w:rFonts w:ascii="Cambria" w:eastAsia="Times New Roman" w:hAnsi="Cambria" w:cs="Arial"/>
          <w:color w:val="000000"/>
        </w:rPr>
        <w:t>ugovaratelja</w:t>
      </w:r>
      <w:proofErr w:type="spellEnd"/>
      <w:r w:rsidRPr="006026BE">
        <w:rPr>
          <w:rFonts w:ascii="Cambria" w:eastAsia="Times New Roman" w:hAnsi="Cambria" w:cs="Arial"/>
          <w:color w:val="000000"/>
        </w:rPr>
        <w:t>,</w:t>
      </w:r>
    </w:p>
    <w:p w14:paraId="3F910339" w14:textId="66AA088C" w:rsidR="006026BE" w:rsidRPr="006026BE" w:rsidRDefault="006026BE" w:rsidP="006026BE">
      <w:pPr>
        <w:tabs>
          <w:tab w:val="left" w:pos="142"/>
        </w:tabs>
        <w:spacing w:after="20" w:line="240" w:lineRule="auto"/>
        <w:ind w:left="709"/>
        <w:jc w:val="both"/>
        <w:rPr>
          <w:rFonts w:ascii="Cambria" w:eastAsia="Times New Roman" w:hAnsi="Cambria" w:cs="Arial"/>
          <w:color w:val="000000"/>
        </w:rPr>
      </w:pPr>
      <w:r w:rsidRPr="006026BE">
        <w:rPr>
          <w:rFonts w:ascii="Cambria" w:eastAsia="Times New Roman" w:hAnsi="Cambria" w:cs="Arial"/>
          <w:color w:val="000000"/>
        </w:rPr>
        <w:t>- predmet, vrijednost podugovora i postotni dio ugovora o javnoj nabavi koji se daje u podugovor.</w:t>
      </w:r>
    </w:p>
    <w:p w14:paraId="393570AF" w14:textId="064339E1" w:rsidR="006026BE" w:rsidRPr="006026BE" w:rsidRDefault="006026BE" w:rsidP="006026BE">
      <w:pPr>
        <w:tabs>
          <w:tab w:val="left" w:pos="142"/>
        </w:tabs>
        <w:spacing w:after="20" w:line="240" w:lineRule="auto"/>
        <w:ind w:left="709"/>
        <w:jc w:val="both"/>
        <w:rPr>
          <w:rFonts w:ascii="Cambria" w:eastAsia="Times New Roman" w:hAnsi="Cambria" w:cs="Arial"/>
          <w:color w:val="000000"/>
        </w:rPr>
      </w:pPr>
      <w:r w:rsidRPr="006026BE">
        <w:rPr>
          <w:rFonts w:ascii="Cambria" w:eastAsia="Times New Roman" w:hAnsi="Cambria" w:cs="Arial"/>
          <w:color w:val="000000"/>
        </w:rPr>
        <w:t xml:space="preserve">Naručitelj neposredno plaća svakom </w:t>
      </w:r>
      <w:proofErr w:type="spellStart"/>
      <w:r w:rsidRPr="006026BE">
        <w:rPr>
          <w:rFonts w:ascii="Cambria" w:eastAsia="Times New Roman" w:hAnsi="Cambria" w:cs="Arial"/>
          <w:color w:val="000000"/>
        </w:rPr>
        <w:t>pod</w:t>
      </w:r>
      <w:r w:rsidR="00495E92">
        <w:rPr>
          <w:rFonts w:ascii="Cambria" w:eastAsia="Times New Roman" w:hAnsi="Cambria" w:cs="Arial"/>
          <w:color w:val="000000"/>
        </w:rPr>
        <w:t>ugovaratelja</w:t>
      </w:r>
      <w:proofErr w:type="spellEnd"/>
      <w:r w:rsidRPr="006026BE">
        <w:rPr>
          <w:rFonts w:ascii="Cambria" w:eastAsia="Times New Roman" w:hAnsi="Cambria" w:cs="Arial"/>
          <w:color w:val="000000"/>
        </w:rPr>
        <w:t xml:space="preserve"> za onaj dio ugovora o javnoj nabavi koji je on izvršio.</w:t>
      </w:r>
    </w:p>
    <w:p w14:paraId="5230AE48" w14:textId="07F14DFA" w:rsidR="006026BE" w:rsidRPr="006026BE" w:rsidRDefault="006026BE" w:rsidP="006026BE">
      <w:pPr>
        <w:tabs>
          <w:tab w:val="left" w:pos="142"/>
        </w:tabs>
        <w:spacing w:after="20" w:line="240" w:lineRule="auto"/>
        <w:ind w:left="709"/>
        <w:jc w:val="both"/>
        <w:rPr>
          <w:rFonts w:ascii="Cambria" w:eastAsia="Times New Roman" w:hAnsi="Cambria" w:cs="Arial"/>
          <w:color w:val="000000"/>
        </w:rPr>
      </w:pPr>
      <w:r w:rsidRPr="006026BE">
        <w:rPr>
          <w:rFonts w:ascii="Cambria" w:eastAsia="Times New Roman" w:hAnsi="Cambria" w:cs="Arial"/>
          <w:color w:val="000000"/>
        </w:rPr>
        <w:t xml:space="preserve">Ako ponuditelj ne dostavi podatke o </w:t>
      </w:r>
      <w:proofErr w:type="spellStart"/>
      <w:r w:rsidRPr="006026BE">
        <w:rPr>
          <w:rFonts w:ascii="Cambria" w:eastAsia="Times New Roman" w:hAnsi="Cambria" w:cs="Arial"/>
          <w:color w:val="000000"/>
        </w:rPr>
        <w:t>pod</w:t>
      </w:r>
      <w:r w:rsidR="00495E92">
        <w:rPr>
          <w:rFonts w:ascii="Cambria" w:eastAsia="Times New Roman" w:hAnsi="Cambria" w:cs="Arial"/>
          <w:color w:val="000000"/>
        </w:rPr>
        <w:t>ugovaratelju</w:t>
      </w:r>
      <w:proofErr w:type="spellEnd"/>
      <w:r w:rsidRPr="006026BE">
        <w:rPr>
          <w:rFonts w:ascii="Cambria" w:eastAsia="Times New Roman" w:hAnsi="Cambria" w:cs="Arial"/>
          <w:color w:val="000000"/>
        </w:rPr>
        <w:t>, smatra se da će cjelokupni predmet nabave izvršiti samostalno.</w:t>
      </w:r>
    </w:p>
    <w:p w14:paraId="11F5A7A3" w14:textId="4FA4EF84" w:rsidR="006026BE" w:rsidRDefault="006026BE" w:rsidP="006026BE">
      <w:pPr>
        <w:tabs>
          <w:tab w:val="left" w:pos="142"/>
        </w:tabs>
        <w:spacing w:after="20" w:line="240" w:lineRule="auto"/>
        <w:ind w:left="709"/>
        <w:jc w:val="both"/>
        <w:rPr>
          <w:rFonts w:ascii="Cambria" w:eastAsia="Times New Roman" w:hAnsi="Cambria" w:cs="Arial"/>
          <w:color w:val="000000"/>
        </w:rPr>
      </w:pPr>
      <w:r w:rsidRPr="006026BE">
        <w:rPr>
          <w:rFonts w:ascii="Cambria" w:eastAsia="Times New Roman" w:hAnsi="Cambria" w:cs="Arial"/>
          <w:color w:val="000000"/>
        </w:rPr>
        <w:t xml:space="preserve">Sudjelovanje </w:t>
      </w:r>
      <w:proofErr w:type="spellStart"/>
      <w:r w:rsidRPr="006026BE">
        <w:rPr>
          <w:rFonts w:ascii="Cambria" w:eastAsia="Times New Roman" w:hAnsi="Cambria" w:cs="Arial"/>
          <w:color w:val="000000"/>
        </w:rPr>
        <w:t>pod</w:t>
      </w:r>
      <w:r w:rsidR="00495E92">
        <w:rPr>
          <w:rFonts w:ascii="Cambria" w:eastAsia="Times New Roman" w:hAnsi="Cambria" w:cs="Arial"/>
          <w:color w:val="000000"/>
        </w:rPr>
        <w:t>ugovaratelja</w:t>
      </w:r>
      <w:proofErr w:type="spellEnd"/>
      <w:r w:rsidRPr="006026BE">
        <w:rPr>
          <w:rFonts w:ascii="Cambria" w:eastAsia="Times New Roman" w:hAnsi="Cambria" w:cs="Arial"/>
          <w:color w:val="000000"/>
        </w:rPr>
        <w:t xml:space="preserve"> ne utječe na odgovornost ponuditelja za izvršenje ugovora</w:t>
      </w:r>
      <w:r w:rsidR="00495E92">
        <w:rPr>
          <w:rFonts w:ascii="Cambria" w:eastAsia="Times New Roman" w:hAnsi="Cambria" w:cs="Arial"/>
          <w:color w:val="000000"/>
        </w:rPr>
        <w:t>.</w:t>
      </w:r>
    </w:p>
    <w:p w14:paraId="68EE8278" w14:textId="21101907" w:rsidR="002661F2" w:rsidRDefault="002661F2" w:rsidP="00FE7E7D">
      <w:pPr>
        <w:tabs>
          <w:tab w:val="left" w:pos="142"/>
        </w:tabs>
        <w:spacing w:after="20" w:line="240" w:lineRule="auto"/>
        <w:ind w:left="709"/>
        <w:jc w:val="both"/>
        <w:rPr>
          <w:rFonts w:ascii="Cambria" w:eastAsia="Times New Roman" w:hAnsi="Cambria" w:cs="Arial"/>
          <w:color w:val="000000"/>
        </w:rPr>
      </w:pPr>
    </w:p>
    <w:p w14:paraId="2D540D22" w14:textId="062DB5E2" w:rsidR="00350AEA" w:rsidRDefault="00350AEA" w:rsidP="00350AEA">
      <w:pPr>
        <w:tabs>
          <w:tab w:val="left" w:pos="142"/>
        </w:tabs>
        <w:spacing w:after="20" w:line="240" w:lineRule="auto"/>
        <w:ind w:left="709"/>
        <w:jc w:val="both"/>
        <w:rPr>
          <w:rFonts w:ascii="Cambria" w:eastAsia="Times New Roman" w:hAnsi="Cambria" w:cs="Arial"/>
          <w:color w:val="000000"/>
        </w:rPr>
      </w:pPr>
    </w:p>
    <w:p w14:paraId="22A75487" w14:textId="279FDFD8" w:rsidR="00AF69B1" w:rsidRDefault="00AF69B1" w:rsidP="00350AEA">
      <w:pPr>
        <w:tabs>
          <w:tab w:val="left" w:pos="142"/>
        </w:tabs>
        <w:spacing w:after="20" w:line="240" w:lineRule="auto"/>
        <w:ind w:left="709"/>
        <w:jc w:val="both"/>
        <w:rPr>
          <w:rFonts w:ascii="Cambria" w:eastAsia="Times New Roman" w:hAnsi="Cambria" w:cs="Arial"/>
          <w:color w:val="000000"/>
        </w:rPr>
      </w:pPr>
    </w:p>
    <w:p w14:paraId="3B5B30D2" w14:textId="346CA97A" w:rsidR="0070175B" w:rsidRDefault="0070175B" w:rsidP="00350AEA">
      <w:pPr>
        <w:tabs>
          <w:tab w:val="left" w:pos="142"/>
        </w:tabs>
        <w:spacing w:after="20" w:line="240" w:lineRule="auto"/>
        <w:ind w:left="709"/>
        <w:jc w:val="both"/>
        <w:rPr>
          <w:rFonts w:ascii="Cambria" w:eastAsia="Times New Roman" w:hAnsi="Cambria" w:cs="Arial"/>
          <w:color w:val="000000"/>
        </w:rPr>
      </w:pPr>
    </w:p>
    <w:p w14:paraId="47AE8835" w14:textId="0DAC3FC2" w:rsidR="0070175B" w:rsidRDefault="0070175B" w:rsidP="00350AEA">
      <w:pPr>
        <w:tabs>
          <w:tab w:val="left" w:pos="142"/>
        </w:tabs>
        <w:spacing w:after="20" w:line="240" w:lineRule="auto"/>
        <w:ind w:left="709"/>
        <w:jc w:val="both"/>
        <w:rPr>
          <w:rFonts w:ascii="Cambria" w:eastAsia="Times New Roman" w:hAnsi="Cambria" w:cs="Arial"/>
          <w:color w:val="000000"/>
        </w:rPr>
      </w:pPr>
    </w:p>
    <w:p w14:paraId="2416BB89" w14:textId="17254A3E" w:rsidR="0070175B" w:rsidRDefault="0070175B" w:rsidP="00350AEA">
      <w:pPr>
        <w:tabs>
          <w:tab w:val="left" w:pos="142"/>
        </w:tabs>
        <w:spacing w:after="20" w:line="240" w:lineRule="auto"/>
        <w:ind w:left="709"/>
        <w:jc w:val="both"/>
        <w:rPr>
          <w:rFonts w:ascii="Cambria" w:eastAsia="Times New Roman" w:hAnsi="Cambria" w:cs="Arial"/>
          <w:color w:val="000000"/>
        </w:rPr>
      </w:pPr>
    </w:p>
    <w:p w14:paraId="0C9DED57" w14:textId="21A6DAA7" w:rsidR="0070175B" w:rsidRDefault="0070175B" w:rsidP="00350AEA">
      <w:pPr>
        <w:tabs>
          <w:tab w:val="left" w:pos="142"/>
        </w:tabs>
        <w:spacing w:after="20" w:line="240" w:lineRule="auto"/>
        <w:ind w:left="709"/>
        <w:jc w:val="both"/>
        <w:rPr>
          <w:rFonts w:ascii="Cambria" w:eastAsia="Times New Roman" w:hAnsi="Cambria" w:cs="Arial"/>
          <w:color w:val="000000"/>
        </w:rPr>
      </w:pPr>
    </w:p>
    <w:p w14:paraId="191F0D6A" w14:textId="57525FB1" w:rsidR="0070175B" w:rsidRDefault="0070175B" w:rsidP="00350AEA">
      <w:pPr>
        <w:tabs>
          <w:tab w:val="left" w:pos="142"/>
        </w:tabs>
        <w:spacing w:after="20" w:line="240" w:lineRule="auto"/>
        <w:ind w:left="709"/>
        <w:jc w:val="both"/>
        <w:rPr>
          <w:rFonts w:ascii="Cambria" w:eastAsia="Times New Roman" w:hAnsi="Cambria" w:cs="Arial"/>
          <w:color w:val="000000"/>
        </w:rPr>
      </w:pPr>
    </w:p>
    <w:p w14:paraId="26B80DEE" w14:textId="7DFB3DD2" w:rsidR="0070175B" w:rsidRDefault="0070175B" w:rsidP="00350AEA">
      <w:pPr>
        <w:tabs>
          <w:tab w:val="left" w:pos="142"/>
        </w:tabs>
        <w:spacing w:after="20" w:line="240" w:lineRule="auto"/>
        <w:ind w:left="709"/>
        <w:jc w:val="both"/>
        <w:rPr>
          <w:rFonts w:ascii="Cambria" w:eastAsia="Times New Roman" w:hAnsi="Cambria" w:cs="Arial"/>
          <w:color w:val="000000"/>
        </w:rPr>
      </w:pPr>
    </w:p>
    <w:p w14:paraId="2A7FA3BE" w14:textId="77777777" w:rsidR="0070175B" w:rsidRDefault="0070175B" w:rsidP="00350AEA">
      <w:pPr>
        <w:tabs>
          <w:tab w:val="left" w:pos="142"/>
        </w:tabs>
        <w:spacing w:after="20" w:line="240" w:lineRule="auto"/>
        <w:ind w:left="709"/>
        <w:jc w:val="both"/>
        <w:rPr>
          <w:rFonts w:ascii="Cambria" w:eastAsia="Times New Roman" w:hAnsi="Cambria" w:cs="Arial"/>
          <w:color w:val="000000"/>
        </w:rPr>
      </w:pPr>
    </w:p>
    <w:p w14:paraId="39E9D920" w14:textId="63D6C8BC" w:rsidR="00607D93" w:rsidRDefault="00FE7E7D" w:rsidP="00350AEA">
      <w:pPr>
        <w:tabs>
          <w:tab w:val="left" w:pos="142"/>
        </w:tabs>
        <w:spacing w:after="20" w:line="240" w:lineRule="auto"/>
        <w:ind w:left="709"/>
        <w:jc w:val="both"/>
        <w:rPr>
          <w:rFonts w:ascii="Cambria" w:eastAsia="Times New Roman" w:hAnsi="Cambria" w:cs="Arial"/>
          <w:color w:val="000000"/>
        </w:rPr>
      </w:pPr>
      <w:bookmarkStart w:id="176" w:name="_Hlk15045220"/>
      <w:r w:rsidRPr="00077F09">
        <w:rPr>
          <w:rFonts w:ascii="Cambria" w:eastAsia="Times New Roman" w:hAnsi="Cambria" w:cs="Arial"/>
          <w:color w:val="000000"/>
        </w:rPr>
        <w:t xml:space="preserve">U </w:t>
      </w:r>
      <w:r w:rsidR="002661F2" w:rsidRPr="00077F09">
        <w:rPr>
          <w:rFonts w:ascii="Cambria" w:eastAsia="Times New Roman" w:hAnsi="Cambria" w:cs="Arial"/>
          <w:color w:val="000000"/>
        </w:rPr>
        <w:t xml:space="preserve">Vinkovcima, </w:t>
      </w:r>
      <w:r w:rsidR="009A206B" w:rsidRPr="00077F09">
        <w:rPr>
          <w:rFonts w:ascii="Cambria" w:eastAsia="Times New Roman" w:hAnsi="Cambria" w:cs="Arial"/>
          <w:color w:val="000000"/>
        </w:rPr>
        <w:t xml:space="preserve"> </w:t>
      </w:r>
      <w:r w:rsidR="00BB2AAD" w:rsidRPr="00077F09">
        <w:rPr>
          <w:rFonts w:ascii="Cambria" w:eastAsia="Times New Roman" w:hAnsi="Cambria" w:cs="Arial"/>
          <w:color w:val="000000"/>
        </w:rPr>
        <w:t>09</w:t>
      </w:r>
      <w:r w:rsidR="0099500D" w:rsidRPr="00077F09">
        <w:rPr>
          <w:rFonts w:ascii="Cambria" w:eastAsia="Times New Roman" w:hAnsi="Cambria" w:cs="Arial"/>
          <w:color w:val="000000"/>
        </w:rPr>
        <w:t>.</w:t>
      </w:r>
      <w:r w:rsidR="00BB2AAD" w:rsidRPr="00077F09">
        <w:rPr>
          <w:rFonts w:ascii="Cambria" w:eastAsia="Times New Roman" w:hAnsi="Cambria" w:cs="Arial"/>
          <w:color w:val="000000"/>
        </w:rPr>
        <w:t>11</w:t>
      </w:r>
      <w:r w:rsidR="0099500D" w:rsidRPr="00077F09">
        <w:rPr>
          <w:rFonts w:ascii="Cambria" w:eastAsia="Times New Roman" w:hAnsi="Cambria" w:cs="Arial"/>
          <w:color w:val="000000"/>
        </w:rPr>
        <w:t>.20</w:t>
      </w:r>
      <w:r w:rsidR="00101B4F" w:rsidRPr="00077F09">
        <w:rPr>
          <w:rFonts w:ascii="Cambria" w:eastAsia="Times New Roman" w:hAnsi="Cambria" w:cs="Arial"/>
          <w:color w:val="000000"/>
        </w:rPr>
        <w:t>20</w:t>
      </w:r>
      <w:r w:rsidR="0099500D" w:rsidRPr="00077F09">
        <w:rPr>
          <w:rFonts w:ascii="Cambria" w:eastAsia="Times New Roman" w:hAnsi="Cambria" w:cs="Arial"/>
          <w:color w:val="000000"/>
        </w:rPr>
        <w:t xml:space="preserve">. </w:t>
      </w:r>
      <w:r w:rsidRPr="00077F09">
        <w:rPr>
          <w:rFonts w:ascii="Cambria" w:eastAsia="Times New Roman" w:hAnsi="Cambria" w:cs="Arial"/>
          <w:color w:val="000000"/>
        </w:rPr>
        <w:t>godine</w:t>
      </w:r>
      <w:r w:rsidRPr="006A05BE">
        <w:rPr>
          <w:rFonts w:ascii="Cambria" w:eastAsia="Times New Roman" w:hAnsi="Cambria" w:cs="Arial"/>
          <w:color w:val="000000"/>
        </w:rPr>
        <w:t xml:space="preserve"> </w:t>
      </w:r>
    </w:p>
    <w:bookmarkEnd w:id="176"/>
    <w:p w14:paraId="5C808405" w14:textId="4955A542" w:rsidR="00495E92" w:rsidRDefault="00495E92" w:rsidP="00350AEA">
      <w:pPr>
        <w:tabs>
          <w:tab w:val="left" w:pos="142"/>
        </w:tabs>
        <w:spacing w:after="20" w:line="240" w:lineRule="auto"/>
        <w:ind w:left="709"/>
        <w:jc w:val="both"/>
        <w:rPr>
          <w:rFonts w:ascii="Cambria" w:eastAsia="Times New Roman" w:hAnsi="Cambria" w:cs="Arial"/>
          <w:color w:val="000000"/>
        </w:rPr>
      </w:pPr>
    </w:p>
    <w:p w14:paraId="75B1AEF6" w14:textId="3C921957" w:rsidR="00495E92" w:rsidRDefault="00495E92" w:rsidP="00350AEA">
      <w:pPr>
        <w:tabs>
          <w:tab w:val="left" w:pos="142"/>
        </w:tabs>
        <w:spacing w:after="20" w:line="240" w:lineRule="auto"/>
        <w:ind w:left="709"/>
        <w:jc w:val="both"/>
        <w:rPr>
          <w:rFonts w:ascii="Cambria" w:eastAsia="Times New Roman" w:hAnsi="Cambria" w:cs="Arial"/>
          <w:color w:val="000000"/>
        </w:rPr>
      </w:pPr>
    </w:p>
    <w:p w14:paraId="4BE2EFC1" w14:textId="205B9F1A" w:rsidR="00495E92" w:rsidRPr="004C7EB2" w:rsidRDefault="00495E92" w:rsidP="00350AEA">
      <w:pPr>
        <w:tabs>
          <w:tab w:val="left" w:pos="142"/>
        </w:tabs>
        <w:spacing w:after="20" w:line="240" w:lineRule="auto"/>
        <w:ind w:left="709"/>
        <w:jc w:val="both"/>
        <w:rPr>
          <w:rFonts w:ascii="Cambria" w:eastAsia="Times New Roman" w:hAnsi="Cambria" w:cs="Arial"/>
          <w:b/>
          <w:bCs/>
          <w:color w:val="000000"/>
          <w:u w:val="single"/>
        </w:rPr>
      </w:pPr>
      <w:r w:rsidRPr="004C7EB2">
        <w:rPr>
          <w:rFonts w:ascii="Cambria" w:eastAsia="Times New Roman" w:hAnsi="Cambria" w:cs="Arial"/>
          <w:b/>
          <w:bCs/>
          <w:color w:val="000000"/>
          <w:u w:val="single"/>
        </w:rPr>
        <w:t>PRILOZI:</w:t>
      </w:r>
    </w:p>
    <w:p w14:paraId="75F36044" w14:textId="77777777" w:rsidR="00495E92" w:rsidRPr="00495E92" w:rsidRDefault="00495E92" w:rsidP="00350AEA">
      <w:pPr>
        <w:tabs>
          <w:tab w:val="left" w:pos="142"/>
        </w:tabs>
        <w:spacing w:after="20" w:line="240" w:lineRule="auto"/>
        <w:ind w:left="709"/>
        <w:jc w:val="both"/>
        <w:rPr>
          <w:rFonts w:ascii="Cambria" w:eastAsia="Times New Roman" w:hAnsi="Cambria" w:cs="Arial"/>
          <w:b/>
          <w:bCs/>
          <w:color w:val="000000"/>
        </w:rPr>
      </w:pPr>
    </w:p>
    <w:p w14:paraId="5A2DA16E" w14:textId="2C9D950B" w:rsidR="00495E92" w:rsidRPr="004C7EB2" w:rsidRDefault="00495E92" w:rsidP="00495E92">
      <w:pPr>
        <w:tabs>
          <w:tab w:val="left" w:pos="142"/>
        </w:tabs>
        <w:spacing w:after="20" w:line="240" w:lineRule="auto"/>
        <w:ind w:left="709"/>
        <w:jc w:val="both"/>
        <w:rPr>
          <w:rFonts w:ascii="Cambria" w:eastAsia="Times New Roman" w:hAnsi="Cambria" w:cs="Arial"/>
          <w:u w:val="single"/>
        </w:rPr>
      </w:pPr>
      <w:r w:rsidRPr="004C7EB2">
        <w:rPr>
          <w:rFonts w:ascii="Cambria" w:eastAsia="Times New Roman" w:hAnsi="Cambria" w:cs="Arial"/>
          <w:u w:val="single"/>
        </w:rPr>
        <w:t>Prilog I</w:t>
      </w:r>
      <w:r w:rsidR="000729BC">
        <w:rPr>
          <w:rFonts w:ascii="Cambria" w:eastAsia="Times New Roman" w:hAnsi="Cambria" w:cs="Arial"/>
          <w:u w:val="single"/>
        </w:rPr>
        <w:t>.</w:t>
      </w:r>
      <w:r w:rsidRPr="004C7EB2">
        <w:rPr>
          <w:rFonts w:ascii="Cambria" w:eastAsia="Times New Roman" w:hAnsi="Cambria" w:cs="Arial"/>
          <w:u w:val="single"/>
        </w:rPr>
        <w:t xml:space="preserve"> - Ponudbeni list</w:t>
      </w:r>
    </w:p>
    <w:p w14:paraId="49CCF2D4" w14:textId="77777777" w:rsidR="00495E92" w:rsidRPr="004C7EB2" w:rsidRDefault="00495E92" w:rsidP="00495E92">
      <w:pPr>
        <w:tabs>
          <w:tab w:val="left" w:pos="142"/>
        </w:tabs>
        <w:spacing w:after="20" w:line="240" w:lineRule="auto"/>
        <w:ind w:left="709"/>
        <w:jc w:val="both"/>
        <w:rPr>
          <w:rFonts w:ascii="Cambria" w:eastAsia="Times New Roman" w:hAnsi="Cambria" w:cs="Arial"/>
          <w:u w:val="single"/>
        </w:rPr>
      </w:pPr>
    </w:p>
    <w:p w14:paraId="2396CE5D" w14:textId="35E2FBB8" w:rsidR="00495E92" w:rsidRPr="004C7EB2" w:rsidRDefault="00495E92" w:rsidP="00495E92">
      <w:pPr>
        <w:tabs>
          <w:tab w:val="left" w:pos="142"/>
        </w:tabs>
        <w:spacing w:after="20" w:line="240" w:lineRule="auto"/>
        <w:ind w:left="709"/>
        <w:jc w:val="both"/>
        <w:rPr>
          <w:rFonts w:ascii="Cambria" w:eastAsia="Times New Roman" w:hAnsi="Cambria" w:cs="Arial"/>
          <w:u w:val="single"/>
        </w:rPr>
      </w:pPr>
      <w:r w:rsidRPr="004C7EB2">
        <w:rPr>
          <w:rFonts w:ascii="Cambria" w:eastAsia="Times New Roman" w:hAnsi="Cambria" w:cs="Arial"/>
          <w:u w:val="single"/>
        </w:rPr>
        <w:t>Prilog II</w:t>
      </w:r>
      <w:r w:rsidR="000729BC">
        <w:rPr>
          <w:rFonts w:ascii="Cambria" w:eastAsia="Times New Roman" w:hAnsi="Cambria" w:cs="Arial"/>
          <w:u w:val="single"/>
        </w:rPr>
        <w:t xml:space="preserve">. </w:t>
      </w:r>
      <w:r w:rsidRPr="004C7EB2">
        <w:rPr>
          <w:rFonts w:ascii="Cambria" w:eastAsia="Times New Roman" w:hAnsi="Cambria" w:cs="Arial"/>
          <w:u w:val="single"/>
        </w:rPr>
        <w:t>– Troškovnik</w:t>
      </w:r>
    </w:p>
    <w:p w14:paraId="718275EF" w14:textId="34F33D33" w:rsidR="004C7EB2" w:rsidRDefault="004C7EB2" w:rsidP="00495E92">
      <w:pPr>
        <w:tabs>
          <w:tab w:val="left" w:pos="142"/>
        </w:tabs>
        <w:spacing w:after="20" w:line="240" w:lineRule="auto"/>
        <w:ind w:left="709"/>
        <w:jc w:val="both"/>
        <w:rPr>
          <w:rFonts w:ascii="Cambria" w:eastAsia="Times New Roman" w:hAnsi="Cambria" w:cs="Arial"/>
        </w:rPr>
      </w:pPr>
    </w:p>
    <w:p w14:paraId="727F8C3D" w14:textId="416F722D" w:rsidR="004C7EB2" w:rsidRPr="00495E92" w:rsidRDefault="004C7EB2" w:rsidP="00495E92">
      <w:pPr>
        <w:tabs>
          <w:tab w:val="left" w:pos="142"/>
        </w:tabs>
        <w:spacing w:after="20" w:line="240" w:lineRule="auto"/>
        <w:ind w:left="709"/>
        <w:jc w:val="both"/>
        <w:rPr>
          <w:rFonts w:ascii="Cambria" w:eastAsia="Times New Roman" w:hAnsi="Cambria" w:cs="Arial"/>
        </w:rPr>
      </w:pPr>
      <w:r>
        <w:rPr>
          <w:rFonts w:ascii="Cambria" w:eastAsia="Times New Roman" w:hAnsi="Cambria" w:cs="Arial"/>
        </w:rPr>
        <w:t>Prilozi ovo</w:t>
      </w:r>
      <w:r w:rsidR="00101B4F">
        <w:rPr>
          <w:rFonts w:ascii="Cambria" w:eastAsia="Times New Roman" w:hAnsi="Cambria" w:cs="Arial"/>
        </w:rPr>
        <w:t xml:space="preserve">m Pozivu na dostavu ponuda </w:t>
      </w:r>
      <w:r>
        <w:rPr>
          <w:rFonts w:ascii="Cambria" w:eastAsia="Times New Roman" w:hAnsi="Cambria" w:cs="Arial"/>
        </w:rPr>
        <w:t>nalaze se u zasebnim dokumentima i čine sastavni dio ov</w:t>
      </w:r>
      <w:r w:rsidR="00101B4F">
        <w:rPr>
          <w:rFonts w:ascii="Cambria" w:eastAsia="Times New Roman" w:hAnsi="Cambria" w:cs="Arial"/>
        </w:rPr>
        <w:t>og Poziva.</w:t>
      </w:r>
    </w:p>
    <w:sectPr w:rsidR="004C7EB2" w:rsidRPr="00495E92" w:rsidSect="00865668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624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517F60F" w14:textId="77777777" w:rsidR="00281AD9" w:rsidRDefault="00281AD9">
      <w:pPr>
        <w:spacing w:after="0" w:line="240" w:lineRule="auto"/>
      </w:pPr>
      <w:r>
        <w:separator/>
      </w:r>
    </w:p>
  </w:endnote>
  <w:endnote w:type="continuationSeparator" w:id="0">
    <w:p w14:paraId="7120CF77" w14:textId="77777777" w:rsidR="00281AD9" w:rsidRDefault="00281A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tima">
    <w:altName w:val="Century Gothic"/>
    <w:charset w:val="00"/>
    <w:family w:val="auto"/>
    <w:pitch w:val="variable"/>
    <w:sig w:usb0="00000003" w:usb1="00000000" w:usb2="00000000" w:usb3="00000000" w:csb0="00000001" w:csb1="00000000"/>
  </w:font>
  <w:font w:name="Times-NewRoman">
    <w:charset w:val="EE"/>
    <w:family w:val="auto"/>
    <w:pitch w:val="default"/>
    <w:sig w:usb0="00000005" w:usb1="00000000" w:usb2="00000000" w:usb3="00000000" w:csb0="00000002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22C418" w14:textId="77777777" w:rsidR="00350AEA" w:rsidRDefault="00350AEA" w:rsidP="00E6537F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18C9B971" w14:textId="77777777" w:rsidR="00350AEA" w:rsidRDefault="00350AEA" w:rsidP="00E6537F">
    <w:pPr>
      <w:pStyle w:val="Footer"/>
      <w:ind w:right="360"/>
    </w:pPr>
  </w:p>
  <w:p w14:paraId="0DDBED09" w14:textId="77777777" w:rsidR="00350AEA" w:rsidRDefault="00350AE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257014488"/>
      <w:docPartObj>
        <w:docPartGallery w:val="Page Numbers (Bottom of Page)"/>
        <w:docPartUnique/>
      </w:docPartObj>
    </w:sdtPr>
    <w:sdtEndPr/>
    <w:sdtContent>
      <w:p w14:paraId="1739277E" w14:textId="24509189" w:rsidR="00350AEA" w:rsidRPr="00350AEA" w:rsidRDefault="00350AEA">
        <w:pPr>
          <w:pStyle w:val="Footer"/>
          <w:jc w:val="right"/>
          <w:rPr>
            <w:lang w:val="de-DE"/>
          </w:rPr>
        </w:pPr>
        <w:r>
          <w:fldChar w:fldCharType="begin"/>
        </w:r>
        <w:r w:rsidRPr="00350AEA">
          <w:rPr>
            <w:lang w:val="de-DE"/>
          </w:rPr>
          <w:instrText>PAGE   \* MERGEFORMAT</w:instrText>
        </w:r>
        <w:r>
          <w:fldChar w:fldCharType="separate"/>
        </w:r>
        <w:r w:rsidR="00142712" w:rsidRPr="00142712">
          <w:rPr>
            <w:noProof/>
            <w:lang w:val="hr-HR"/>
          </w:rPr>
          <w:t>5</w:t>
        </w:r>
        <w:r>
          <w:rPr>
            <w:noProof/>
            <w:lang w:val="hr-HR"/>
          </w:rPr>
          <w:fldChar w:fldCharType="end"/>
        </w:r>
      </w:p>
    </w:sdtContent>
  </w:sdt>
  <w:p w14:paraId="06ACD36F" w14:textId="77777777" w:rsidR="00350AEA" w:rsidRPr="005351CF" w:rsidRDefault="00350AEA" w:rsidP="00E6537F">
    <w:pPr>
      <w:pStyle w:val="Footer"/>
      <w:tabs>
        <w:tab w:val="right" w:pos="14317"/>
      </w:tabs>
      <w:ind w:right="360"/>
      <w:rPr>
        <w:sz w:val="18"/>
        <w:szCs w:val="18"/>
        <w:lang w:val="fr-BE"/>
      </w:rPr>
    </w:pPr>
  </w:p>
  <w:p w14:paraId="7B100FCB" w14:textId="6B6ED136" w:rsidR="00350AEA" w:rsidRPr="00350AEA" w:rsidRDefault="00350AEA" w:rsidP="00350AEA">
    <w:pPr>
      <w:pStyle w:val="Footer"/>
      <w:jc w:val="center"/>
      <w:rPr>
        <w:b/>
        <w:bCs/>
        <w:sz w:val="18"/>
        <w:szCs w:val="16"/>
        <w:lang w:val="hr-HR"/>
      </w:rPr>
    </w:pPr>
    <w:r w:rsidRPr="00350AEA">
      <w:rPr>
        <w:b/>
        <w:bCs/>
        <w:sz w:val="18"/>
        <w:szCs w:val="16"/>
        <w:lang w:val="hr-HR"/>
      </w:rPr>
      <w:t xml:space="preserve">Projekt sufinancira Europska unija iz Europskog fonda za regionalni razvoj </w:t>
    </w:r>
  </w:p>
  <w:p w14:paraId="323AD369" w14:textId="77777777" w:rsidR="00350AEA" w:rsidRDefault="00350AEA" w:rsidP="00350AEA">
    <w:pPr>
      <w:pStyle w:val="Footer"/>
      <w:jc w:val="center"/>
      <w:rPr>
        <w:b/>
        <w:bCs/>
        <w:sz w:val="16"/>
        <w:szCs w:val="16"/>
        <w:lang w:val="hr-HR"/>
      </w:rPr>
    </w:pPr>
  </w:p>
  <w:p w14:paraId="15CD35F1" w14:textId="470D36AF" w:rsidR="00350AEA" w:rsidRPr="00350AEA" w:rsidRDefault="00350AEA" w:rsidP="00350AEA">
    <w:pPr>
      <w:pStyle w:val="Footer"/>
      <w:jc w:val="center"/>
      <w:rPr>
        <w:lang w:val="hr-HR"/>
      </w:rPr>
    </w:pPr>
    <w:r w:rsidRPr="00350AEA">
      <w:rPr>
        <w:rFonts w:cs="Calibri"/>
        <w:b/>
        <w:bCs/>
        <w:i/>
        <w:iCs/>
        <w:sz w:val="18"/>
        <w:szCs w:val="18"/>
        <w:lang w:val="hr-HR"/>
      </w:rPr>
      <w:t xml:space="preserve">Sadržaj </w:t>
    </w:r>
    <w:r>
      <w:rPr>
        <w:rFonts w:cs="Calibri"/>
        <w:b/>
        <w:bCs/>
        <w:i/>
        <w:iCs/>
        <w:sz w:val="18"/>
        <w:szCs w:val="18"/>
        <w:lang w:val="hr-HR"/>
      </w:rPr>
      <w:t>ovog dokumenta</w:t>
    </w:r>
    <w:r w:rsidRPr="00350AEA">
      <w:rPr>
        <w:rFonts w:cs="Calibri"/>
        <w:b/>
        <w:bCs/>
        <w:i/>
        <w:iCs/>
        <w:sz w:val="18"/>
        <w:szCs w:val="18"/>
        <w:lang w:val="hr-HR"/>
      </w:rPr>
      <w:t xml:space="preserve"> isključiva je odgovornost </w:t>
    </w:r>
    <w:r w:rsidR="004D234B">
      <w:rPr>
        <w:rFonts w:cs="Calibri"/>
        <w:b/>
        <w:bCs/>
        <w:i/>
        <w:iCs/>
        <w:sz w:val="18"/>
        <w:szCs w:val="18"/>
        <w:lang w:val="hr-HR"/>
      </w:rPr>
      <w:t>društva</w:t>
    </w:r>
    <w:r w:rsidRPr="00350AEA">
      <w:rPr>
        <w:rFonts w:cs="Calibri"/>
        <w:b/>
        <w:bCs/>
        <w:i/>
        <w:iCs/>
        <w:sz w:val="18"/>
        <w:szCs w:val="18"/>
        <w:lang w:val="hr-HR"/>
      </w:rPr>
      <w:t xml:space="preserve"> </w:t>
    </w:r>
    <w:r>
      <w:rPr>
        <w:rFonts w:cs="Calibri"/>
        <w:b/>
        <w:bCs/>
        <w:i/>
        <w:iCs/>
        <w:sz w:val="18"/>
        <w:szCs w:val="18"/>
        <w:lang w:val="hr-HR"/>
      </w:rPr>
      <w:t>Drvna industrija Spačva d.</w:t>
    </w:r>
    <w:r w:rsidR="006E260D">
      <w:rPr>
        <w:rFonts w:cs="Calibri"/>
        <w:b/>
        <w:bCs/>
        <w:i/>
        <w:iCs/>
        <w:sz w:val="18"/>
        <w:szCs w:val="18"/>
        <w:lang w:val="hr-HR"/>
      </w:rPr>
      <w:t>d.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9F76CC" w14:textId="65378EEE" w:rsidR="00350AEA" w:rsidRPr="00350AEA" w:rsidRDefault="00350AEA" w:rsidP="00350AEA">
    <w:pPr>
      <w:pStyle w:val="Footer"/>
      <w:jc w:val="center"/>
      <w:rPr>
        <w:b/>
        <w:bCs/>
        <w:sz w:val="18"/>
        <w:szCs w:val="16"/>
        <w:lang w:val="hr-HR"/>
      </w:rPr>
    </w:pPr>
    <w:bookmarkStart w:id="178" w:name="_Hlk15044952"/>
    <w:bookmarkStart w:id="179" w:name="_Hlk15044953"/>
    <w:r w:rsidRPr="00350AEA">
      <w:rPr>
        <w:b/>
        <w:bCs/>
        <w:sz w:val="18"/>
        <w:szCs w:val="16"/>
        <w:lang w:val="hr-HR"/>
      </w:rPr>
      <w:t xml:space="preserve">Projekt je sufinancira Europska unija iz Europskog fonda za regionalni razvoj </w:t>
    </w:r>
  </w:p>
  <w:p w14:paraId="379C0C7A" w14:textId="77777777" w:rsidR="00350AEA" w:rsidRDefault="00350AEA" w:rsidP="00350AEA">
    <w:pPr>
      <w:pStyle w:val="Footer"/>
      <w:jc w:val="center"/>
      <w:rPr>
        <w:b/>
        <w:bCs/>
        <w:sz w:val="16"/>
        <w:szCs w:val="16"/>
        <w:lang w:val="hr-HR"/>
      </w:rPr>
    </w:pPr>
  </w:p>
  <w:p w14:paraId="0EDD8A68" w14:textId="360CDEDB" w:rsidR="00350AEA" w:rsidRPr="00350AEA" w:rsidRDefault="00350AEA" w:rsidP="00350AEA">
    <w:pPr>
      <w:pStyle w:val="Footer"/>
      <w:jc w:val="center"/>
      <w:rPr>
        <w:lang w:val="hr-HR"/>
      </w:rPr>
    </w:pPr>
    <w:r w:rsidRPr="00350AEA">
      <w:rPr>
        <w:rFonts w:cs="Calibri"/>
        <w:b/>
        <w:bCs/>
        <w:i/>
        <w:iCs/>
        <w:sz w:val="18"/>
        <w:szCs w:val="18"/>
        <w:lang w:val="hr-HR"/>
      </w:rPr>
      <w:t xml:space="preserve">Sadržaj </w:t>
    </w:r>
    <w:r>
      <w:rPr>
        <w:rFonts w:cs="Calibri"/>
        <w:b/>
        <w:bCs/>
        <w:i/>
        <w:iCs/>
        <w:sz w:val="18"/>
        <w:szCs w:val="18"/>
        <w:lang w:val="hr-HR"/>
      </w:rPr>
      <w:t>ovog dokumenta</w:t>
    </w:r>
    <w:r w:rsidRPr="00350AEA">
      <w:rPr>
        <w:rFonts w:cs="Calibri"/>
        <w:b/>
        <w:bCs/>
        <w:i/>
        <w:iCs/>
        <w:sz w:val="18"/>
        <w:szCs w:val="18"/>
        <w:lang w:val="hr-HR"/>
      </w:rPr>
      <w:t xml:space="preserve"> isključiva je odgovornost tvrtke </w:t>
    </w:r>
    <w:r>
      <w:rPr>
        <w:rFonts w:cs="Calibri"/>
        <w:b/>
        <w:bCs/>
        <w:i/>
        <w:iCs/>
        <w:sz w:val="18"/>
        <w:szCs w:val="18"/>
        <w:lang w:val="hr-HR"/>
      </w:rPr>
      <w:t>Drvna industrija Spačva d.</w:t>
    </w:r>
    <w:r w:rsidR="006E260D">
      <w:rPr>
        <w:rFonts w:cs="Calibri"/>
        <w:b/>
        <w:bCs/>
        <w:i/>
        <w:iCs/>
        <w:sz w:val="18"/>
        <w:szCs w:val="18"/>
        <w:lang w:val="hr-HR"/>
      </w:rPr>
      <w:t>d.</w:t>
    </w:r>
    <w:bookmarkEnd w:id="178"/>
    <w:bookmarkEnd w:id="179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B5DDB84" w14:textId="77777777" w:rsidR="00281AD9" w:rsidRDefault="00281AD9">
      <w:pPr>
        <w:spacing w:after="0" w:line="240" w:lineRule="auto"/>
      </w:pPr>
      <w:r>
        <w:separator/>
      </w:r>
    </w:p>
  </w:footnote>
  <w:footnote w:type="continuationSeparator" w:id="0">
    <w:p w14:paraId="787162C1" w14:textId="77777777" w:rsidR="00281AD9" w:rsidRDefault="00281A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leGrid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796"/>
      <w:gridCol w:w="1952"/>
      <w:gridCol w:w="1738"/>
      <w:gridCol w:w="2586"/>
    </w:tblGrid>
    <w:tr w:rsidR="00AF69B1" w14:paraId="1F00BAF5" w14:textId="77777777" w:rsidTr="00E5152C">
      <w:trPr>
        <w:jc w:val="center"/>
      </w:trPr>
      <w:tc>
        <w:tcPr>
          <w:tcW w:w="2796" w:type="dxa"/>
        </w:tcPr>
        <w:p w14:paraId="06BECF6C" w14:textId="77777777" w:rsidR="00AF69B1" w:rsidRDefault="00AF69B1" w:rsidP="00AF69B1">
          <w:r>
            <w:rPr>
              <w:noProof/>
            </w:rPr>
            <w:drawing>
              <wp:inline distT="0" distB="0" distL="0" distR="0" wp14:anchorId="7A111D25" wp14:editId="7D9813F7">
                <wp:extent cx="1638300" cy="437775"/>
                <wp:effectExtent l="0" t="0" r="0" b="635"/>
                <wp:docPr id="13" name="Picture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38300" cy="437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74" w:type="dxa"/>
        </w:tcPr>
        <w:p w14:paraId="61280AEB" w14:textId="77777777" w:rsidR="00AF69B1" w:rsidRDefault="00AF69B1" w:rsidP="00AF69B1">
          <w:pPr>
            <w:jc w:val="center"/>
          </w:pPr>
          <w:r>
            <w:rPr>
              <w:noProof/>
            </w:rPr>
            <w:drawing>
              <wp:inline distT="0" distB="0" distL="0" distR="0" wp14:anchorId="4E42F0ED" wp14:editId="79219A39">
                <wp:extent cx="815500" cy="406400"/>
                <wp:effectExtent l="0" t="0" r="3810" b="0"/>
                <wp:docPr id="14" name="Picture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5003" cy="4111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078" w:type="dxa"/>
        </w:tcPr>
        <w:p w14:paraId="5837CB69" w14:textId="77777777" w:rsidR="00AF69B1" w:rsidRDefault="00AF69B1" w:rsidP="00AF69B1">
          <w:pPr>
            <w:jc w:val="center"/>
          </w:pPr>
          <w:r>
            <w:rPr>
              <w:rFonts w:ascii="Times New Roman" w:hAnsi="Times New Roman"/>
              <w:noProof/>
            </w:rPr>
            <w:drawing>
              <wp:anchor distT="0" distB="0" distL="114300" distR="114300" simplePos="0" relativeHeight="251667456" behindDoc="0" locked="0" layoutInCell="1" allowOverlap="1" wp14:anchorId="19266CA7" wp14:editId="72230487">
                <wp:simplePos x="0" y="0"/>
                <wp:positionH relativeFrom="column">
                  <wp:posOffset>52070</wp:posOffset>
                </wp:positionH>
                <wp:positionV relativeFrom="paragraph">
                  <wp:posOffset>410845</wp:posOffset>
                </wp:positionV>
                <wp:extent cx="959485" cy="285750"/>
                <wp:effectExtent l="0" t="0" r="0" b="0"/>
                <wp:wrapNone/>
                <wp:docPr id="15" name="Picture 5" descr="Europska unija                                                                                                            Zajedno do fondova EU&#10;&#10;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Europska unija                                                                                                            Zajedno do fondova EU&#10;&#10;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59485" cy="2857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noProof/>
            </w:rPr>
            <w:drawing>
              <wp:inline distT="0" distB="0" distL="0" distR="0" wp14:anchorId="4471A248" wp14:editId="566B8C15">
                <wp:extent cx="661606" cy="438150"/>
                <wp:effectExtent l="0" t="0" r="5715" b="0"/>
                <wp:docPr id="16" name="Picture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6713" cy="44153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40" w:type="dxa"/>
        </w:tcPr>
        <w:p w14:paraId="6F836684" w14:textId="77777777" w:rsidR="00AF69B1" w:rsidRDefault="00AF69B1" w:rsidP="00AF69B1">
          <w:pPr>
            <w:jc w:val="center"/>
          </w:pPr>
          <w:r>
            <w:rPr>
              <w:rFonts w:ascii="Lucida Sans Unicode" w:hAnsi="Lucida Sans Unicode" w:cs="Lucida Sans Unicode"/>
              <w:noProof/>
            </w:rPr>
            <w:drawing>
              <wp:inline distT="0" distB="0" distL="0" distR="0" wp14:anchorId="76E9D8FE" wp14:editId="0436808A">
                <wp:extent cx="1499870" cy="494030"/>
                <wp:effectExtent l="0" t="0" r="5080" b="1270"/>
                <wp:docPr id="17" name="Pictur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99870" cy="49403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  <w:r>
            <w:rPr>
              <w:rFonts w:ascii="Lucida Sans Unicode" w:hAnsi="Lucida Sans Unicode" w:cs="Lucida Sans Unicode"/>
            </w:rPr>
            <w:t xml:space="preserve">  </w:t>
          </w:r>
        </w:p>
      </w:tc>
    </w:tr>
  </w:tbl>
  <w:p w14:paraId="7054F819" w14:textId="77777777" w:rsidR="00AF69B1" w:rsidRDefault="00AF69B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leGrid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796"/>
      <w:gridCol w:w="1952"/>
      <w:gridCol w:w="1738"/>
      <w:gridCol w:w="2586"/>
    </w:tblGrid>
    <w:tr w:rsidR="00AF69B1" w14:paraId="64B679F2" w14:textId="77777777" w:rsidTr="00E5152C">
      <w:trPr>
        <w:jc w:val="center"/>
      </w:trPr>
      <w:tc>
        <w:tcPr>
          <w:tcW w:w="2796" w:type="dxa"/>
        </w:tcPr>
        <w:p w14:paraId="15E390EA" w14:textId="77777777" w:rsidR="00AF69B1" w:rsidRDefault="00AF69B1" w:rsidP="00AF69B1">
          <w:bookmarkStart w:id="177" w:name="_Hlk15044943"/>
          <w:r>
            <w:rPr>
              <w:noProof/>
            </w:rPr>
            <w:drawing>
              <wp:inline distT="0" distB="0" distL="0" distR="0" wp14:anchorId="47713179" wp14:editId="5C83D2C3">
                <wp:extent cx="1638300" cy="437775"/>
                <wp:effectExtent l="0" t="0" r="0" b="635"/>
                <wp:docPr id="18" name="Picture 1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38300" cy="437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74" w:type="dxa"/>
        </w:tcPr>
        <w:p w14:paraId="563B1D53" w14:textId="77777777" w:rsidR="00AF69B1" w:rsidRDefault="00AF69B1" w:rsidP="00AF69B1">
          <w:pPr>
            <w:jc w:val="center"/>
          </w:pPr>
          <w:r>
            <w:rPr>
              <w:noProof/>
            </w:rPr>
            <w:drawing>
              <wp:inline distT="0" distB="0" distL="0" distR="0" wp14:anchorId="48395A95" wp14:editId="5B54D481">
                <wp:extent cx="815500" cy="406400"/>
                <wp:effectExtent l="0" t="0" r="3810" b="0"/>
                <wp:docPr id="19" name="Picture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5003" cy="4111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078" w:type="dxa"/>
        </w:tcPr>
        <w:p w14:paraId="34E0DB76" w14:textId="77777777" w:rsidR="00AF69B1" w:rsidRDefault="00AF69B1" w:rsidP="00AF69B1">
          <w:pPr>
            <w:jc w:val="center"/>
          </w:pPr>
          <w:r>
            <w:rPr>
              <w:rFonts w:ascii="Times New Roman" w:hAnsi="Times New Roman"/>
              <w:noProof/>
            </w:rPr>
            <w:drawing>
              <wp:anchor distT="0" distB="0" distL="114300" distR="114300" simplePos="0" relativeHeight="251655168" behindDoc="0" locked="0" layoutInCell="1" allowOverlap="1" wp14:anchorId="6069328D" wp14:editId="3EC53552">
                <wp:simplePos x="0" y="0"/>
                <wp:positionH relativeFrom="column">
                  <wp:posOffset>52070</wp:posOffset>
                </wp:positionH>
                <wp:positionV relativeFrom="paragraph">
                  <wp:posOffset>410845</wp:posOffset>
                </wp:positionV>
                <wp:extent cx="959485" cy="285750"/>
                <wp:effectExtent l="0" t="0" r="0" b="0"/>
                <wp:wrapNone/>
                <wp:docPr id="20" name="Picture 5" descr="Europska unija                                                                                                            Zajedno do fondova EU&#10;&#10;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Europska unija                                                                                                            Zajedno do fondova EU&#10;&#10;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59485" cy="2857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noProof/>
            </w:rPr>
            <w:drawing>
              <wp:inline distT="0" distB="0" distL="0" distR="0" wp14:anchorId="2E9B6C6C" wp14:editId="1B9B38B6">
                <wp:extent cx="661606" cy="438150"/>
                <wp:effectExtent l="0" t="0" r="5715" b="0"/>
                <wp:docPr id="21" name="Picture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6713" cy="44153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40" w:type="dxa"/>
        </w:tcPr>
        <w:p w14:paraId="314FFD55" w14:textId="77777777" w:rsidR="00AF69B1" w:rsidRDefault="00AF69B1" w:rsidP="00AF69B1">
          <w:pPr>
            <w:jc w:val="center"/>
          </w:pPr>
          <w:r>
            <w:rPr>
              <w:rFonts w:ascii="Lucida Sans Unicode" w:hAnsi="Lucida Sans Unicode" w:cs="Lucida Sans Unicode"/>
              <w:noProof/>
            </w:rPr>
            <w:drawing>
              <wp:inline distT="0" distB="0" distL="0" distR="0" wp14:anchorId="2CDB70EA" wp14:editId="79878FD4">
                <wp:extent cx="1499870" cy="494030"/>
                <wp:effectExtent l="0" t="0" r="5080" b="1270"/>
                <wp:docPr id="22" name="Pictur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99870" cy="49403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  <w:r>
            <w:rPr>
              <w:rFonts w:ascii="Lucida Sans Unicode" w:hAnsi="Lucida Sans Unicode" w:cs="Lucida Sans Unicode"/>
            </w:rPr>
            <w:t xml:space="preserve">  </w:t>
          </w:r>
        </w:p>
      </w:tc>
    </w:tr>
    <w:bookmarkEnd w:id="177"/>
  </w:tbl>
  <w:p w14:paraId="568A6222" w14:textId="77777777" w:rsidR="00AF69B1" w:rsidRDefault="00AF69B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8"/>
    <w:multiLevelType w:val="singleLevel"/>
    <w:tmpl w:val="CE3A442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000000C"/>
    <w:multiLevelType w:val="multilevel"/>
    <w:tmpl w:val="FFD2B498"/>
    <w:name w:val="WW8Num12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1541AE9"/>
    <w:multiLevelType w:val="multilevel"/>
    <w:tmpl w:val="0FCA1F26"/>
    <w:lvl w:ilvl="0">
      <w:start w:val="1"/>
      <w:numFmt w:val="decimal"/>
      <w:lvlText w:val="%1."/>
      <w:lvlJc w:val="left"/>
      <w:pPr>
        <w:ind w:left="1068" w:hanging="360"/>
      </w:pPr>
      <w:rPr>
        <w:rFonts w:cs="Times New Roman"/>
      </w:rPr>
    </w:lvl>
    <w:lvl w:ilvl="1">
      <w:start w:val="4"/>
      <w:numFmt w:val="decimal"/>
      <w:isLgl/>
      <w:lvlText w:val="%1.%2."/>
      <w:lvlJc w:val="left"/>
      <w:pPr>
        <w:ind w:left="14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0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6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88" w:hanging="1800"/>
      </w:pPr>
      <w:rPr>
        <w:rFonts w:hint="default"/>
      </w:rPr>
    </w:lvl>
  </w:abstractNum>
  <w:abstractNum w:abstractNumId="3" w15:restartNumberingAfterBreak="0">
    <w:nsid w:val="034644A8"/>
    <w:multiLevelType w:val="hybridMultilevel"/>
    <w:tmpl w:val="0CA46BCE"/>
    <w:lvl w:ilvl="0" w:tplc="29B2E41C">
      <w:start w:val="1"/>
      <w:numFmt w:val="decimal"/>
      <w:lvlText w:val="2.%1."/>
      <w:lvlJc w:val="left"/>
      <w:pPr>
        <w:ind w:left="1210" w:hanging="360"/>
      </w:pPr>
      <w:rPr>
        <w:rFonts w:cs="Times New Roman"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3BF751C"/>
    <w:multiLevelType w:val="hybridMultilevel"/>
    <w:tmpl w:val="7FF2FF4C"/>
    <w:lvl w:ilvl="0" w:tplc="9BC41B02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66" w:hanging="360"/>
      </w:pPr>
    </w:lvl>
    <w:lvl w:ilvl="2" w:tplc="041A001B" w:tentative="1">
      <w:start w:val="1"/>
      <w:numFmt w:val="lowerRoman"/>
      <w:lvlText w:val="%3."/>
      <w:lvlJc w:val="right"/>
      <w:pPr>
        <w:ind w:left="2586" w:hanging="180"/>
      </w:pPr>
    </w:lvl>
    <w:lvl w:ilvl="3" w:tplc="041A000F" w:tentative="1">
      <w:start w:val="1"/>
      <w:numFmt w:val="decimal"/>
      <w:lvlText w:val="%4."/>
      <w:lvlJc w:val="left"/>
      <w:pPr>
        <w:ind w:left="3306" w:hanging="360"/>
      </w:pPr>
    </w:lvl>
    <w:lvl w:ilvl="4" w:tplc="041A0019" w:tentative="1">
      <w:start w:val="1"/>
      <w:numFmt w:val="lowerLetter"/>
      <w:lvlText w:val="%5."/>
      <w:lvlJc w:val="left"/>
      <w:pPr>
        <w:ind w:left="4026" w:hanging="360"/>
      </w:pPr>
    </w:lvl>
    <w:lvl w:ilvl="5" w:tplc="041A001B" w:tentative="1">
      <w:start w:val="1"/>
      <w:numFmt w:val="lowerRoman"/>
      <w:lvlText w:val="%6."/>
      <w:lvlJc w:val="right"/>
      <w:pPr>
        <w:ind w:left="4746" w:hanging="180"/>
      </w:pPr>
    </w:lvl>
    <w:lvl w:ilvl="6" w:tplc="041A000F" w:tentative="1">
      <w:start w:val="1"/>
      <w:numFmt w:val="decimal"/>
      <w:lvlText w:val="%7."/>
      <w:lvlJc w:val="left"/>
      <w:pPr>
        <w:ind w:left="5466" w:hanging="360"/>
      </w:pPr>
    </w:lvl>
    <w:lvl w:ilvl="7" w:tplc="041A0019" w:tentative="1">
      <w:start w:val="1"/>
      <w:numFmt w:val="lowerLetter"/>
      <w:lvlText w:val="%8."/>
      <w:lvlJc w:val="left"/>
      <w:pPr>
        <w:ind w:left="6186" w:hanging="360"/>
      </w:pPr>
    </w:lvl>
    <w:lvl w:ilvl="8" w:tplc="041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083176ED"/>
    <w:multiLevelType w:val="hybridMultilevel"/>
    <w:tmpl w:val="68F0331C"/>
    <w:lvl w:ilvl="0" w:tplc="966057F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2464A66"/>
    <w:multiLevelType w:val="multilevel"/>
    <w:tmpl w:val="0002CAB0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61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1440"/>
      </w:pPr>
      <w:rPr>
        <w:rFonts w:hint="default"/>
      </w:rPr>
    </w:lvl>
  </w:abstractNum>
  <w:abstractNum w:abstractNumId="7" w15:restartNumberingAfterBreak="0">
    <w:nsid w:val="12667BDF"/>
    <w:multiLevelType w:val="multilevel"/>
    <w:tmpl w:val="D6B201A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77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7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1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9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36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144" w:hanging="1800"/>
      </w:pPr>
      <w:rPr>
        <w:rFonts w:hint="default"/>
      </w:rPr>
    </w:lvl>
  </w:abstractNum>
  <w:abstractNum w:abstractNumId="8" w15:restartNumberingAfterBreak="0">
    <w:nsid w:val="12771567"/>
    <w:multiLevelType w:val="hybridMultilevel"/>
    <w:tmpl w:val="7E60A342"/>
    <w:lvl w:ilvl="0" w:tplc="B1E414F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7B12282"/>
    <w:multiLevelType w:val="hybridMultilevel"/>
    <w:tmpl w:val="35FAFEBA"/>
    <w:lvl w:ilvl="0" w:tplc="C75CD0BC">
      <w:start w:val="3"/>
      <w:numFmt w:val="bullet"/>
      <w:lvlText w:val="-"/>
      <w:lvlJc w:val="left"/>
      <w:pPr>
        <w:ind w:left="1068" w:hanging="360"/>
      </w:pPr>
      <w:rPr>
        <w:rFonts w:ascii="Cambria" w:eastAsiaTheme="minorHAnsi" w:hAnsi="Cambria" w:cs="Arial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1ABA01F5"/>
    <w:multiLevelType w:val="hybridMultilevel"/>
    <w:tmpl w:val="AAE6B05E"/>
    <w:lvl w:ilvl="0" w:tplc="E0BC3CEC">
      <w:start w:val="1"/>
      <w:numFmt w:val="lowerLetter"/>
      <w:lvlText w:val="%1)"/>
      <w:lvlJc w:val="left"/>
      <w:pPr>
        <w:ind w:left="1440" w:hanging="360"/>
      </w:pPr>
      <w:rPr>
        <w:rFonts w:cs="Times New Roman"/>
        <w:b w:val="0"/>
      </w:rPr>
    </w:lvl>
    <w:lvl w:ilvl="1" w:tplc="041A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A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A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A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A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A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A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1" w15:restartNumberingAfterBreak="0">
    <w:nsid w:val="20337D0E"/>
    <w:multiLevelType w:val="hybridMultilevel"/>
    <w:tmpl w:val="0544823C"/>
    <w:lvl w:ilvl="0" w:tplc="E0BC3CEC">
      <w:start w:val="1"/>
      <w:numFmt w:val="lowerLetter"/>
      <w:lvlText w:val="%1)"/>
      <w:lvlJc w:val="left"/>
      <w:pPr>
        <w:ind w:left="1440" w:hanging="360"/>
      </w:pPr>
      <w:rPr>
        <w:rFonts w:cs="Times New Roman"/>
        <w:b w:val="0"/>
      </w:rPr>
    </w:lvl>
    <w:lvl w:ilvl="1" w:tplc="041A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A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A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A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A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A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A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2" w15:restartNumberingAfterBreak="0">
    <w:nsid w:val="20725D6C"/>
    <w:multiLevelType w:val="multilevel"/>
    <w:tmpl w:val="E74003D2"/>
    <w:lvl w:ilvl="0">
      <w:start w:val="5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919" w:hanging="360"/>
      </w:pPr>
      <w:rPr>
        <w:rFonts w:ascii="Cambria" w:hAnsi="Cambria" w:cs="Arial" w:hint="default"/>
        <w:b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2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94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3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0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8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106" w:hanging="1800"/>
      </w:pPr>
      <w:rPr>
        <w:rFonts w:hint="default"/>
      </w:rPr>
    </w:lvl>
  </w:abstractNum>
  <w:abstractNum w:abstractNumId="13" w15:restartNumberingAfterBreak="0">
    <w:nsid w:val="24563B57"/>
    <w:multiLevelType w:val="multilevel"/>
    <w:tmpl w:val="87C4CB34"/>
    <w:lvl w:ilvl="0">
      <w:numFmt w:val="bullet"/>
      <w:pStyle w:val="StyleHeading1TimesNewRoman14ptItalic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246278FB"/>
    <w:multiLevelType w:val="hybridMultilevel"/>
    <w:tmpl w:val="BC885D0C"/>
    <w:lvl w:ilvl="0" w:tplc="B2084B4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9" w:hanging="360"/>
      </w:pPr>
    </w:lvl>
    <w:lvl w:ilvl="2" w:tplc="041A001B" w:tentative="1">
      <w:start w:val="1"/>
      <w:numFmt w:val="lowerRoman"/>
      <w:lvlText w:val="%3."/>
      <w:lvlJc w:val="right"/>
      <w:pPr>
        <w:ind w:left="2509" w:hanging="180"/>
      </w:pPr>
    </w:lvl>
    <w:lvl w:ilvl="3" w:tplc="041A000F" w:tentative="1">
      <w:start w:val="1"/>
      <w:numFmt w:val="decimal"/>
      <w:lvlText w:val="%4."/>
      <w:lvlJc w:val="left"/>
      <w:pPr>
        <w:ind w:left="3229" w:hanging="360"/>
      </w:pPr>
    </w:lvl>
    <w:lvl w:ilvl="4" w:tplc="041A0019" w:tentative="1">
      <w:start w:val="1"/>
      <w:numFmt w:val="lowerLetter"/>
      <w:lvlText w:val="%5."/>
      <w:lvlJc w:val="left"/>
      <w:pPr>
        <w:ind w:left="3949" w:hanging="360"/>
      </w:pPr>
    </w:lvl>
    <w:lvl w:ilvl="5" w:tplc="041A001B" w:tentative="1">
      <w:start w:val="1"/>
      <w:numFmt w:val="lowerRoman"/>
      <w:lvlText w:val="%6."/>
      <w:lvlJc w:val="right"/>
      <w:pPr>
        <w:ind w:left="4669" w:hanging="180"/>
      </w:pPr>
    </w:lvl>
    <w:lvl w:ilvl="6" w:tplc="041A000F" w:tentative="1">
      <w:start w:val="1"/>
      <w:numFmt w:val="decimal"/>
      <w:lvlText w:val="%7."/>
      <w:lvlJc w:val="left"/>
      <w:pPr>
        <w:ind w:left="5389" w:hanging="360"/>
      </w:pPr>
    </w:lvl>
    <w:lvl w:ilvl="7" w:tplc="041A0019" w:tentative="1">
      <w:start w:val="1"/>
      <w:numFmt w:val="lowerLetter"/>
      <w:lvlText w:val="%8."/>
      <w:lvlJc w:val="left"/>
      <w:pPr>
        <w:ind w:left="6109" w:hanging="360"/>
      </w:pPr>
    </w:lvl>
    <w:lvl w:ilvl="8" w:tplc="041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24A91A89"/>
    <w:multiLevelType w:val="multilevel"/>
    <w:tmpl w:val="08505DFC"/>
    <w:lvl w:ilvl="0">
      <w:start w:val="5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6" w:hanging="360"/>
      </w:pPr>
      <w:rPr>
        <w:rFonts w:asciiTheme="minorHAnsi" w:hAnsiTheme="minorHAnsi" w:hint="default"/>
        <w:b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2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94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3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0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8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106" w:hanging="1800"/>
      </w:pPr>
      <w:rPr>
        <w:rFonts w:hint="default"/>
      </w:rPr>
    </w:lvl>
  </w:abstractNum>
  <w:abstractNum w:abstractNumId="16" w15:restartNumberingAfterBreak="0">
    <w:nsid w:val="24F635BB"/>
    <w:multiLevelType w:val="hybridMultilevel"/>
    <w:tmpl w:val="0764CE22"/>
    <w:lvl w:ilvl="0" w:tplc="0140326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58D5915"/>
    <w:multiLevelType w:val="hybridMultilevel"/>
    <w:tmpl w:val="85DA5BB2"/>
    <w:lvl w:ilvl="0" w:tplc="041A0017">
      <w:start w:val="1"/>
      <w:numFmt w:val="lowerLetter"/>
      <w:lvlText w:val="%1)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26C50840"/>
    <w:multiLevelType w:val="hybridMultilevel"/>
    <w:tmpl w:val="55CAA9F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EC160AC"/>
    <w:multiLevelType w:val="multilevel"/>
    <w:tmpl w:val="D0B437D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77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7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1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9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36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144" w:hanging="1800"/>
      </w:pPr>
      <w:rPr>
        <w:rFonts w:hint="default"/>
      </w:rPr>
    </w:lvl>
  </w:abstractNum>
  <w:abstractNum w:abstractNumId="20" w15:restartNumberingAfterBreak="0">
    <w:nsid w:val="31827943"/>
    <w:multiLevelType w:val="hybridMultilevel"/>
    <w:tmpl w:val="3A3448F0"/>
    <w:lvl w:ilvl="0" w:tplc="B4C2202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220257B"/>
    <w:multiLevelType w:val="hybridMultilevel"/>
    <w:tmpl w:val="DB9C86D4"/>
    <w:lvl w:ilvl="0" w:tplc="F6887BA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34624A82"/>
    <w:multiLevelType w:val="multilevel"/>
    <w:tmpl w:val="FF1A50A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69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5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5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320" w:hanging="1800"/>
      </w:pPr>
      <w:rPr>
        <w:rFonts w:hint="default"/>
      </w:rPr>
    </w:lvl>
  </w:abstractNum>
  <w:abstractNum w:abstractNumId="23" w15:restartNumberingAfterBreak="0">
    <w:nsid w:val="389B53FD"/>
    <w:multiLevelType w:val="hybridMultilevel"/>
    <w:tmpl w:val="DD50EC5A"/>
    <w:lvl w:ilvl="0" w:tplc="CF70768E">
      <w:start w:val="1"/>
      <w:numFmt w:val="decimal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425B55F6"/>
    <w:multiLevelType w:val="hybridMultilevel"/>
    <w:tmpl w:val="AAE6B05E"/>
    <w:lvl w:ilvl="0" w:tplc="E0BC3CEC">
      <w:start w:val="1"/>
      <w:numFmt w:val="lowerLetter"/>
      <w:lvlText w:val="%1)"/>
      <w:lvlJc w:val="left"/>
      <w:pPr>
        <w:ind w:left="2520" w:hanging="360"/>
      </w:pPr>
      <w:rPr>
        <w:rFonts w:cs="Times New Roman"/>
        <w:b w:val="0"/>
      </w:rPr>
    </w:lvl>
    <w:lvl w:ilvl="1" w:tplc="041A0019">
      <w:start w:val="1"/>
      <w:numFmt w:val="lowerLetter"/>
      <w:lvlText w:val="%2."/>
      <w:lvlJc w:val="left"/>
      <w:pPr>
        <w:ind w:left="3240" w:hanging="360"/>
      </w:pPr>
      <w:rPr>
        <w:rFonts w:cs="Times New Roman"/>
      </w:rPr>
    </w:lvl>
    <w:lvl w:ilvl="2" w:tplc="041A001B">
      <w:start w:val="1"/>
      <w:numFmt w:val="lowerRoman"/>
      <w:lvlText w:val="%3."/>
      <w:lvlJc w:val="right"/>
      <w:pPr>
        <w:ind w:left="3960" w:hanging="18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ind w:left="4680" w:hanging="360"/>
      </w:pPr>
      <w:rPr>
        <w:rFonts w:cs="Times New Roman"/>
      </w:rPr>
    </w:lvl>
    <w:lvl w:ilvl="4" w:tplc="041A0019">
      <w:start w:val="1"/>
      <w:numFmt w:val="lowerLetter"/>
      <w:lvlText w:val="%5."/>
      <w:lvlJc w:val="left"/>
      <w:pPr>
        <w:ind w:left="5400" w:hanging="360"/>
      </w:pPr>
      <w:rPr>
        <w:rFonts w:cs="Times New Roman"/>
      </w:rPr>
    </w:lvl>
    <w:lvl w:ilvl="5" w:tplc="041A001B">
      <w:start w:val="1"/>
      <w:numFmt w:val="lowerRoman"/>
      <w:lvlText w:val="%6."/>
      <w:lvlJc w:val="right"/>
      <w:pPr>
        <w:ind w:left="6120" w:hanging="180"/>
      </w:pPr>
      <w:rPr>
        <w:rFonts w:cs="Times New Roman"/>
      </w:rPr>
    </w:lvl>
    <w:lvl w:ilvl="6" w:tplc="041A000F">
      <w:start w:val="1"/>
      <w:numFmt w:val="decimal"/>
      <w:lvlText w:val="%7."/>
      <w:lvlJc w:val="left"/>
      <w:pPr>
        <w:ind w:left="6840" w:hanging="360"/>
      </w:pPr>
      <w:rPr>
        <w:rFonts w:cs="Times New Roman"/>
      </w:rPr>
    </w:lvl>
    <w:lvl w:ilvl="7" w:tplc="041A0019">
      <w:start w:val="1"/>
      <w:numFmt w:val="lowerLetter"/>
      <w:lvlText w:val="%8."/>
      <w:lvlJc w:val="left"/>
      <w:pPr>
        <w:ind w:left="7560" w:hanging="360"/>
      </w:pPr>
      <w:rPr>
        <w:rFonts w:cs="Times New Roman"/>
      </w:rPr>
    </w:lvl>
    <w:lvl w:ilvl="8" w:tplc="041A001B">
      <w:start w:val="1"/>
      <w:numFmt w:val="lowerRoman"/>
      <w:lvlText w:val="%9."/>
      <w:lvlJc w:val="right"/>
      <w:pPr>
        <w:ind w:left="8280" w:hanging="180"/>
      </w:pPr>
      <w:rPr>
        <w:rFonts w:cs="Times New Roman"/>
      </w:rPr>
    </w:lvl>
  </w:abstractNum>
  <w:abstractNum w:abstractNumId="25" w15:restartNumberingAfterBreak="0">
    <w:nsid w:val="43986C6E"/>
    <w:multiLevelType w:val="multilevel"/>
    <w:tmpl w:val="1966D9B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213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2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5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1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9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1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88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024" w:hanging="1800"/>
      </w:pPr>
      <w:rPr>
        <w:rFonts w:hint="default"/>
      </w:rPr>
    </w:lvl>
  </w:abstractNum>
  <w:abstractNum w:abstractNumId="26" w15:restartNumberingAfterBreak="0">
    <w:nsid w:val="461303CA"/>
    <w:multiLevelType w:val="multilevel"/>
    <w:tmpl w:val="26063E50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212" w:hanging="36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1800" w:hanging="72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2880" w:hanging="108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3960" w:hanging="1440"/>
      </w:pPr>
    </w:lvl>
    <w:lvl w:ilvl="8">
      <w:start w:val="1"/>
      <w:numFmt w:val="decimal"/>
      <w:lvlText w:val="%1.%2.%3.%4.%5.%6.%7.%8.%9."/>
      <w:lvlJc w:val="left"/>
      <w:pPr>
        <w:ind w:left="4680" w:hanging="1800"/>
      </w:pPr>
    </w:lvl>
  </w:abstractNum>
  <w:abstractNum w:abstractNumId="27" w15:restartNumberingAfterBreak="0">
    <w:nsid w:val="4A6D0CC0"/>
    <w:multiLevelType w:val="hybridMultilevel"/>
    <w:tmpl w:val="B3D44338"/>
    <w:lvl w:ilvl="0" w:tplc="041A0001">
      <w:start w:val="1"/>
      <w:numFmt w:val="bullet"/>
      <w:lvlText w:val=""/>
      <w:lvlJc w:val="left"/>
      <w:pPr>
        <w:ind w:left="2586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90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62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346" w:hanging="360"/>
      </w:pPr>
      <w:rPr>
        <w:rFonts w:ascii="Wingdings" w:hAnsi="Wingdings" w:hint="default"/>
      </w:rPr>
    </w:lvl>
  </w:abstractNum>
  <w:abstractNum w:abstractNumId="28" w15:restartNumberingAfterBreak="0">
    <w:nsid w:val="4C7D2CAE"/>
    <w:multiLevelType w:val="hybridMultilevel"/>
    <w:tmpl w:val="D4762EFE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F7335F9"/>
    <w:multiLevelType w:val="hybridMultilevel"/>
    <w:tmpl w:val="B7CCC074"/>
    <w:lvl w:ilvl="0" w:tplc="62B63F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2572592"/>
    <w:multiLevelType w:val="hybridMultilevel"/>
    <w:tmpl w:val="10A85734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766194"/>
    <w:multiLevelType w:val="hybridMultilevel"/>
    <w:tmpl w:val="E5DCED16"/>
    <w:lvl w:ilvl="0" w:tplc="FEF0D772">
      <w:start w:val="1"/>
      <w:numFmt w:val="lowerLetter"/>
      <w:lvlText w:val="%1)"/>
      <w:lvlJc w:val="left"/>
      <w:pPr>
        <w:ind w:left="1352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E9426BB"/>
    <w:multiLevelType w:val="multilevel"/>
    <w:tmpl w:val="07A8F3D2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61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33" w15:restartNumberingAfterBreak="0">
    <w:nsid w:val="5F6910A6"/>
    <w:multiLevelType w:val="hybridMultilevel"/>
    <w:tmpl w:val="F8E29D56"/>
    <w:lvl w:ilvl="0" w:tplc="10CEF79E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66" w:hanging="360"/>
      </w:pPr>
    </w:lvl>
    <w:lvl w:ilvl="2" w:tplc="041A001B" w:tentative="1">
      <w:start w:val="1"/>
      <w:numFmt w:val="lowerRoman"/>
      <w:lvlText w:val="%3."/>
      <w:lvlJc w:val="right"/>
      <w:pPr>
        <w:ind w:left="2586" w:hanging="180"/>
      </w:pPr>
    </w:lvl>
    <w:lvl w:ilvl="3" w:tplc="041A000F" w:tentative="1">
      <w:start w:val="1"/>
      <w:numFmt w:val="decimal"/>
      <w:lvlText w:val="%4."/>
      <w:lvlJc w:val="left"/>
      <w:pPr>
        <w:ind w:left="3306" w:hanging="360"/>
      </w:pPr>
    </w:lvl>
    <w:lvl w:ilvl="4" w:tplc="041A0019" w:tentative="1">
      <w:start w:val="1"/>
      <w:numFmt w:val="lowerLetter"/>
      <w:lvlText w:val="%5."/>
      <w:lvlJc w:val="left"/>
      <w:pPr>
        <w:ind w:left="4026" w:hanging="360"/>
      </w:pPr>
    </w:lvl>
    <w:lvl w:ilvl="5" w:tplc="041A001B" w:tentative="1">
      <w:start w:val="1"/>
      <w:numFmt w:val="lowerRoman"/>
      <w:lvlText w:val="%6."/>
      <w:lvlJc w:val="right"/>
      <w:pPr>
        <w:ind w:left="4746" w:hanging="180"/>
      </w:pPr>
    </w:lvl>
    <w:lvl w:ilvl="6" w:tplc="041A000F" w:tentative="1">
      <w:start w:val="1"/>
      <w:numFmt w:val="decimal"/>
      <w:lvlText w:val="%7."/>
      <w:lvlJc w:val="left"/>
      <w:pPr>
        <w:ind w:left="5466" w:hanging="360"/>
      </w:pPr>
    </w:lvl>
    <w:lvl w:ilvl="7" w:tplc="041A0019" w:tentative="1">
      <w:start w:val="1"/>
      <w:numFmt w:val="lowerLetter"/>
      <w:lvlText w:val="%8."/>
      <w:lvlJc w:val="left"/>
      <w:pPr>
        <w:ind w:left="6186" w:hanging="360"/>
      </w:pPr>
    </w:lvl>
    <w:lvl w:ilvl="8" w:tplc="041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4" w15:restartNumberingAfterBreak="0">
    <w:nsid w:val="61857FF3"/>
    <w:multiLevelType w:val="hybridMultilevel"/>
    <w:tmpl w:val="CDF821A2"/>
    <w:lvl w:ilvl="0" w:tplc="B1E414F8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hint="default"/>
      </w:rPr>
    </w:lvl>
    <w:lvl w:ilvl="1" w:tplc="041A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A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5" w15:restartNumberingAfterBreak="0">
    <w:nsid w:val="631A2E4C"/>
    <w:multiLevelType w:val="hybridMultilevel"/>
    <w:tmpl w:val="F628F876"/>
    <w:lvl w:ilvl="0" w:tplc="5706E580">
      <w:start w:val="1"/>
      <w:numFmt w:val="bullet"/>
      <w:lvlText w:val="-"/>
      <w:lvlJc w:val="left"/>
      <w:pPr>
        <w:ind w:left="1353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36" w15:restartNumberingAfterBreak="0">
    <w:nsid w:val="65F47C86"/>
    <w:multiLevelType w:val="multilevel"/>
    <w:tmpl w:val="E0606B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7" w15:restartNumberingAfterBreak="0">
    <w:nsid w:val="69DA2503"/>
    <w:multiLevelType w:val="hybridMultilevel"/>
    <w:tmpl w:val="E1A8A760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CDE5453"/>
    <w:multiLevelType w:val="hybridMultilevel"/>
    <w:tmpl w:val="A67ED630"/>
    <w:lvl w:ilvl="0" w:tplc="6BF06C84">
      <w:numFmt w:val="bullet"/>
      <w:lvlText w:val="•"/>
      <w:lvlJc w:val="left"/>
      <w:pPr>
        <w:ind w:left="1416" w:hanging="696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6D1E6DAC"/>
    <w:multiLevelType w:val="hybridMultilevel"/>
    <w:tmpl w:val="F8C408E8"/>
    <w:lvl w:ilvl="0" w:tplc="5A82AF4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6DF82514"/>
    <w:multiLevelType w:val="hybridMultilevel"/>
    <w:tmpl w:val="742C4268"/>
    <w:lvl w:ilvl="0" w:tplc="966057F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6F3D33AE"/>
    <w:multiLevelType w:val="hybridMultilevel"/>
    <w:tmpl w:val="8D2A078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2EA5914"/>
    <w:multiLevelType w:val="hybridMultilevel"/>
    <w:tmpl w:val="728CFB64"/>
    <w:lvl w:ilvl="0" w:tplc="0F3CDE16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9980049"/>
    <w:multiLevelType w:val="hybridMultilevel"/>
    <w:tmpl w:val="0074D320"/>
    <w:lvl w:ilvl="0" w:tplc="CE60C576">
      <w:start w:val="1"/>
      <w:numFmt w:val="decimal"/>
      <w:lvlText w:val="1.%1."/>
      <w:lvlJc w:val="left"/>
      <w:pPr>
        <w:ind w:left="720" w:hanging="360"/>
      </w:pPr>
      <w:rPr>
        <w:rFonts w:cs="Times New Roman"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43"/>
  </w:num>
  <w:num w:numId="3">
    <w:abstractNumId w:val="3"/>
  </w:num>
  <w:num w:numId="4">
    <w:abstractNumId w:val="13"/>
  </w:num>
  <w:num w:numId="5">
    <w:abstractNumId w:val="28"/>
  </w:num>
  <w:num w:numId="6">
    <w:abstractNumId w:val="0"/>
  </w:num>
  <w:num w:numId="7">
    <w:abstractNumId w:val="12"/>
  </w:num>
  <w:num w:numId="8">
    <w:abstractNumId w:val="29"/>
  </w:num>
  <w:num w:numId="9">
    <w:abstractNumId w:val="16"/>
  </w:num>
  <w:num w:numId="10">
    <w:abstractNumId w:val="6"/>
  </w:num>
  <w:num w:numId="11">
    <w:abstractNumId w:val="8"/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</w:num>
  <w:num w:numId="14">
    <w:abstractNumId w:val="26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5"/>
  </w:num>
  <w:num w:numId="16">
    <w:abstractNumId w:val="10"/>
  </w:num>
  <w:num w:numId="17">
    <w:abstractNumId w:val="32"/>
  </w:num>
  <w:num w:numId="18">
    <w:abstractNumId w:val="34"/>
  </w:num>
  <w:num w:numId="19">
    <w:abstractNumId w:val="30"/>
  </w:num>
  <w:num w:numId="20">
    <w:abstractNumId w:val="39"/>
  </w:num>
  <w:num w:numId="21">
    <w:abstractNumId w:val="31"/>
  </w:num>
  <w:num w:numId="22">
    <w:abstractNumId w:val="14"/>
  </w:num>
  <w:num w:numId="23">
    <w:abstractNumId w:val="41"/>
  </w:num>
  <w:num w:numId="24">
    <w:abstractNumId w:val="18"/>
  </w:num>
  <w:num w:numId="25">
    <w:abstractNumId w:val="7"/>
  </w:num>
  <w:num w:numId="26">
    <w:abstractNumId w:val="19"/>
  </w:num>
  <w:num w:numId="27">
    <w:abstractNumId w:val="25"/>
  </w:num>
  <w:num w:numId="28">
    <w:abstractNumId w:val="22"/>
  </w:num>
  <w:num w:numId="29">
    <w:abstractNumId w:val="15"/>
  </w:num>
  <w:num w:numId="30">
    <w:abstractNumId w:val="17"/>
  </w:num>
  <w:num w:numId="31">
    <w:abstractNumId w:val="38"/>
  </w:num>
  <w:num w:numId="32">
    <w:abstractNumId w:val="4"/>
  </w:num>
  <w:num w:numId="33">
    <w:abstractNumId w:val="33"/>
  </w:num>
  <w:num w:numId="34">
    <w:abstractNumId w:val="20"/>
  </w:num>
  <w:num w:numId="35">
    <w:abstractNumId w:val="23"/>
  </w:num>
  <w:num w:numId="36">
    <w:abstractNumId w:val="40"/>
  </w:num>
  <w:num w:numId="37">
    <w:abstractNumId w:val="5"/>
  </w:num>
  <w:num w:numId="38">
    <w:abstractNumId w:val="42"/>
  </w:num>
  <w:num w:numId="39">
    <w:abstractNumId w:val="36"/>
  </w:num>
  <w:num w:numId="40">
    <w:abstractNumId w:val="21"/>
  </w:num>
  <w:num w:numId="41">
    <w:abstractNumId w:val="37"/>
  </w:num>
  <w:num w:numId="42">
    <w:abstractNumId w:val="27"/>
  </w:num>
  <w:num w:numId="43">
    <w:abstractNumId w:val="11"/>
  </w:num>
  <w:num w:numId="44">
    <w:abstractNumId w:val="24"/>
  </w:num>
  <w:num w:numId="4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7E7D"/>
    <w:rsid w:val="00013A41"/>
    <w:rsid w:val="000273FF"/>
    <w:rsid w:val="00033FEB"/>
    <w:rsid w:val="00034E41"/>
    <w:rsid w:val="00035C2E"/>
    <w:rsid w:val="00052562"/>
    <w:rsid w:val="00054C55"/>
    <w:rsid w:val="0005552B"/>
    <w:rsid w:val="0005772B"/>
    <w:rsid w:val="0006117C"/>
    <w:rsid w:val="00066B1E"/>
    <w:rsid w:val="000729BC"/>
    <w:rsid w:val="00074174"/>
    <w:rsid w:val="00077F09"/>
    <w:rsid w:val="00082511"/>
    <w:rsid w:val="00083E9E"/>
    <w:rsid w:val="00095BFE"/>
    <w:rsid w:val="00096CEE"/>
    <w:rsid w:val="000A5ACB"/>
    <w:rsid w:val="000A68E7"/>
    <w:rsid w:val="000C4EA0"/>
    <w:rsid w:val="000E2CEC"/>
    <w:rsid w:val="00101B4F"/>
    <w:rsid w:val="00112354"/>
    <w:rsid w:val="00124B5C"/>
    <w:rsid w:val="00126AEA"/>
    <w:rsid w:val="00133C52"/>
    <w:rsid w:val="00142712"/>
    <w:rsid w:val="00153B69"/>
    <w:rsid w:val="00155A4B"/>
    <w:rsid w:val="001572A4"/>
    <w:rsid w:val="00162B86"/>
    <w:rsid w:val="0017454F"/>
    <w:rsid w:val="00177F5F"/>
    <w:rsid w:val="0018121D"/>
    <w:rsid w:val="00181C95"/>
    <w:rsid w:val="00190A7D"/>
    <w:rsid w:val="00195262"/>
    <w:rsid w:val="001A1121"/>
    <w:rsid w:val="001A3810"/>
    <w:rsid w:val="001B729C"/>
    <w:rsid w:val="001D392F"/>
    <w:rsid w:val="001E3C80"/>
    <w:rsid w:val="001E3D53"/>
    <w:rsid w:val="001E5C97"/>
    <w:rsid w:val="002023E1"/>
    <w:rsid w:val="0020340A"/>
    <w:rsid w:val="00205CD0"/>
    <w:rsid w:val="00207028"/>
    <w:rsid w:val="002079C2"/>
    <w:rsid w:val="002113D1"/>
    <w:rsid w:val="0022767F"/>
    <w:rsid w:val="002349E9"/>
    <w:rsid w:val="00252242"/>
    <w:rsid w:val="00260368"/>
    <w:rsid w:val="00265699"/>
    <w:rsid w:val="002661F2"/>
    <w:rsid w:val="00271E18"/>
    <w:rsid w:val="00273D9E"/>
    <w:rsid w:val="00281AD9"/>
    <w:rsid w:val="00284773"/>
    <w:rsid w:val="00297556"/>
    <w:rsid w:val="002B3D9C"/>
    <w:rsid w:val="002D605C"/>
    <w:rsid w:val="002E73F6"/>
    <w:rsid w:val="002F12BF"/>
    <w:rsid w:val="002F147A"/>
    <w:rsid w:val="0030569E"/>
    <w:rsid w:val="00310412"/>
    <w:rsid w:val="00313D16"/>
    <w:rsid w:val="00314680"/>
    <w:rsid w:val="00315C89"/>
    <w:rsid w:val="00324A4B"/>
    <w:rsid w:val="00334D78"/>
    <w:rsid w:val="00343ECF"/>
    <w:rsid w:val="00347BF7"/>
    <w:rsid w:val="00350AEA"/>
    <w:rsid w:val="00351539"/>
    <w:rsid w:val="0036336F"/>
    <w:rsid w:val="00364222"/>
    <w:rsid w:val="00375EC0"/>
    <w:rsid w:val="003A58CD"/>
    <w:rsid w:val="003B3C30"/>
    <w:rsid w:val="003B5970"/>
    <w:rsid w:val="003C5477"/>
    <w:rsid w:val="003C5B39"/>
    <w:rsid w:val="003C6F40"/>
    <w:rsid w:val="003E2A4F"/>
    <w:rsid w:val="00404BD9"/>
    <w:rsid w:val="004151F3"/>
    <w:rsid w:val="004238C0"/>
    <w:rsid w:val="0042417D"/>
    <w:rsid w:val="00424F91"/>
    <w:rsid w:val="00441316"/>
    <w:rsid w:val="00441A10"/>
    <w:rsid w:val="00443B8F"/>
    <w:rsid w:val="00445085"/>
    <w:rsid w:val="004547C9"/>
    <w:rsid w:val="00462070"/>
    <w:rsid w:val="004634DA"/>
    <w:rsid w:val="00484636"/>
    <w:rsid w:val="00495E92"/>
    <w:rsid w:val="004A1E41"/>
    <w:rsid w:val="004C6302"/>
    <w:rsid w:val="004C7EB2"/>
    <w:rsid w:val="004D234B"/>
    <w:rsid w:val="004E058A"/>
    <w:rsid w:val="004E2348"/>
    <w:rsid w:val="004E6918"/>
    <w:rsid w:val="00510FBA"/>
    <w:rsid w:val="00516544"/>
    <w:rsid w:val="005265FD"/>
    <w:rsid w:val="0052688F"/>
    <w:rsid w:val="00530103"/>
    <w:rsid w:val="00532345"/>
    <w:rsid w:val="00546701"/>
    <w:rsid w:val="005523F4"/>
    <w:rsid w:val="0056441D"/>
    <w:rsid w:val="005665E2"/>
    <w:rsid w:val="005677EA"/>
    <w:rsid w:val="00571994"/>
    <w:rsid w:val="005738ED"/>
    <w:rsid w:val="005807DE"/>
    <w:rsid w:val="005855E3"/>
    <w:rsid w:val="005A5606"/>
    <w:rsid w:val="005B529B"/>
    <w:rsid w:val="005D08CA"/>
    <w:rsid w:val="005E1550"/>
    <w:rsid w:val="005E58B8"/>
    <w:rsid w:val="005F6125"/>
    <w:rsid w:val="005F67DC"/>
    <w:rsid w:val="006026BE"/>
    <w:rsid w:val="00607D93"/>
    <w:rsid w:val="006129FE"/>
    <w:rsid w:val="006134ED"/>
    <w:rsid w:val="0061538C"/>
    <w:rsid w:val="00620B4F"/>
    <w:rsid w:val="0062314C"/>
    <w:rsid w:val="00635889"/>
    <w:rsid w:val="00636F01"/>
    <w:rsid w:val="00637EEC"/>
    <w:rsid w:val="00642540"/>
    <w:rsid w:val="0065188F"/>
    <w:rsid w:val="00654EAD"/>
    <w:rsid w:val="00663E51"/>
    <w:rsid w:val="00667978"/>
    <w:rsid w:val="00680966"/>
    <w:rsid w:val="0069057F"/>
    <w:rsid w:val="0069174C"/>
    <w:rsid w:val="0069295D"/>
    <w:rsid w:val="0069424F"/>
    <w:rsid w:val="00695091"/>
    <w:rsid w:val="006A05BE"/>
    <w:rsid w:val="006A4331"/>
    <w:rsid w:val="006C296D"/>
    <w:rsid w:val="006C776B"/>
    <w:rsid w:val="006D777F"/>
    <w:rsid w:val="006E0396"/>
    <w:rsid w:val="006E260D"/>
    <w:rsid w:val="006E7259"/>
    <w:rsid w:val="007007A6"/>
    <w:rsid w:val="0070175B"/>
    <w:rsid w:val="00707D8D"/>
    <w:rsid w:val="0071734B"/>
    <w:rsid w:val="00724F8E"/>
    <w:rsid w:val="007301BF"/>
    <w:rsid w:val="0073779E"/>
    <w:rsid w:val="007476DD"/>
    <w:rsid w:val="00753B4D"/>
    <w:rsid w:val="007618C6"/>
    <w:rsid w:val="00763601"/>
    <w:rsid w:val="007646EE"/>
    <w:rsid w:val="00765388"/>
    <w:rsid w:val="0076581A"/>
    <w:rsid w:val="00772BED"/>
    <w:rsid w:val="007760B7"/>
    <w:rsid w:val="007A7A60"/>
    <w:rsid w:val="007E6B83"/>
    <w:rsid w:val="007E6C7F"/>
    <w:rsid w:val="007F1C6E"/>
    <w:rsid w:val="00801ABF"/>
    <w:rsid w:val="00806D97"/>
    <w:rsid w:val="00811AB1"/>
    <w:rsid w:val="00826F12"/>
    <w:rsid w:val="008327BC"/>
    <w:rsid w:val="00834F2F"/>
    <w:rsid w:val="00865668"/>
    <w:rsid w:val="00866EDD"/>
    <w:rsid w:val="00885A07"/>
    <w:rsid w:val="00892E04"/>
    <w:rsid w:val="00894C7B"/>
    <w:rsid w:val="008A1774"/>
    <w:rsid w:val="008C6931"/>
    <w:rsid w:val="008D439E"/>
    <w:rsid w:val="008E1928"/>
    <w:rsid w:val="008F0E28"/>
    <w:rsid w:val="00900F5A"/>
    <w:rsid w:val="009043DE"/>
    <w:rsid w:val="00905B37"/>
    <w:rsid w:val="00913A1B"/>
    <w:rsid w:val="00917A67"/>
    <w:rsid w:val="00924B29"/>
    <w:rsid w:val="00930376"/>
    <w:rsid w:val="00950A68"/>
    <w:rsid w:val="00962EA6"/>
    <w:rsid w:val="00964EE6"/>
    <w:rsid w:val="00966714"/>
    <w:rsid w:val="009709EC"/>
    <w:rsid w:val="00972891"/>
    <w:rsid w:val="00973029"/>
    <w:rsid w:val="009853F2"/>
    <w:rsid w:val="00994EB2"/>
    <w:rsid w:val="0099500D"/>
    <w:rsid w:val="009A206B"/>
    <w:rsid w:val="009B2BEE"/>
    <w:rsid w:val="009B3053"/>
    <w:rsid w:val="009C120E"/>
    <w:rsid w:val="009C7BA9"/>
    <w:rsid w:val="00A037DF"/>
    <w:rsid w:val="00A23CED"/>
    <w:rsid w:val="00A26D54"/>
    <w:rsid w:val="00A27729"/>
    <w:rsid w:val="00A30BA2"/>
    <w:rsid w:val="00A4502E"/>
    <w:rsid w:val="00A50C04"/>
    <w:rsid w:val="00A575D4"/>
    <w:rsid w:val="00A800F9"/>
    <w:rsid w:val="00A977AC"/>
    <w:rsid w:val="00AB652B"/>
    <w:rsid w:val="00AC329F"/>
    <w:rsid w:val="00AD13C7"/>
    <w:rsid w:val="00AD14EE"/>
    <w:rsid w:val="00AD1D65"/>
    <w:rsid w:val="00AD3494"/>
    <w:rsid w:val="00AF0681"/>
    <w:rsid w:val="00AF69B1"/>
    <w:rsid w:val="00B07626"/>
    <w:rsid w:val="00B23B4F"/>
    <w:rsid w:val="00B25BA9"/>
    <w:rsid w:val="00B44706"/>
    <w:rsid w:val="00B455EF"/>
    <w:rsid w:val="00B45754"/>
    <w:rsid w:val="00B5521D"/>
    <w:rsid w:val="00B7302C"/>
    <w:rsid w:val="00B758B7"/>
    <w:rsid w:val="00B765CD"/>
    <w:rsid w:val="00B81433"/>
    <w:rsid w:val="00B952E7"/>
    <w:rsid w:val="00BA75FC"/>
    <w:rsid w:val="00BB2AAD"/>
    <w:rsid w:val="00BB3CB0"/>
    <w:rsid w:val="00BD5D79"/>
    <w:rsid w:val="00BF2652"/>
    <w:rsid w:val="00BF6DB6"/>
    <w:rsid w:val="00C17DBB"/>
    <w:rsid w:val="00C22D58"/>
    <w:rsid w:val="00C31EAC"/>
    <w:rsid w:val="00C36797"/>
    <w:rsid w:val="00C40D91"/>
    <w:rsid w:val="00C463EE"/>
    <w:rsid w:val="00C602D5"/>
    <w:rsid w:val="00C6324F"/>
    <w:rsid w:val="00C63AA0"/>
    <w:rsid w:val="00C72964"/>
    <w:rsid w:val="00C87AD0"/>
    <w:rsid w:val="00CB3D16"/>
    <w:rsid w:val="00CC047B"/>
    <w:rsid w:val="00CC4D91"/>
    <w:rsid w:val="00CD70A8"/>
    <w:rsid w:val="00CF1670"/>
    <w:rsid w:val="00D10953"/>
    <w:rsid w:val="00D17309"/>
    <w:rsid w:val="00D310C3"/>
    <w:rsid w:val="00D33BC7"/>
    <w:rsid w:val="00D547A8"/>
    <w:rsid w:val="00D548D1"/>
    <w:rsid w:val="00D62B5E"/>
    <w:rsid w:val="00D733D6"/>
    <w:rsid w:val="00D7447A"/>
    <w:rsid w:val="00D7683C"/>
    <w:rsid w:val="00D80CEB"/>
    <w:rsid w:val="00D84D18"/>
    <w:rsid w:val="00D87BCB"/>
    <w:rsid w:val="00D9322E"/>
    <w:rsid w:val="00DA59F3"/>
    <w:rsid w:val="00DB4A35"/>
    <w:rsid w:val="00DB5A09"/>
    <w:rsid w:val="00DC6BFF"/>
    <w:rsid w:val="00DD27A7"/>
    <w:rsid w:val="00DE11B1"/>
    <w:rsid w:val="00DE788E"/>
    <w:rsid w:val="00DF3A24"/>
    <w:rsid w:val="00DF476A"/>
    <w:rsid w:val="00E03126"/>
    <w:rsid w:val="00E14C0D"/>
    <w:rsid w:val="00E3144D"/>
    <w:rsid w:val="00E31ECE"/>
    <w:rsid w:val="00E42CFE"/>
    <w:rsid w:val="00E43C87"/>
    <w:rsid w:val="00E4509E"/>
    <w:rsid w:val="00E6537F"/>
    <w:rsid w:val="00E86C58"/>
    <w:rsid w:val="00E8713A"/>
    <w:rsid w:val="00E8728D"/>
    <w:rsid w:val="00E87C8C"/>
    <w:rsid w:val="00E96F9F"/>
    <w:rsid w:val="00EA2EDD"/>
    <w:rsid w:val="00EB1347"/>
    <w:rsid w:val="00EB2179"/>
    <w:rsid w:val="00EB78F8"/>
    <w:rsid w:val="00EC5B27"/>
    <w:rsid w:val="00EE1659"/>
    <w:rsid w:val="00EF3D21"/>
    <w:rsid w:val="00EF66B4"/>
    <w:rsid w:val="00EF756B"/>
    <w:rsid w:val="00F131EA"/>
    <w:rsid w:val="00F17FF9"/>
    <w:rsid w:val="00F226F4"/>
    <w:rsid w:val="00F31BC2"/>
    <w:rsid w:val="00F4116C"/>
    <w:rsid w:val="00F47A7A"/>
    <w:rsid w:val="00F51D16"/>
    <w:rsid w:val="00F67289"/>
    <w:rsid w:val="00F8265B"/>
    <w:rsid w:val="00F92215"/>
    <w:rsid w:val="00F95E86"/>
    <w:rsid w:val="00FA5091"/>
    <w:rsid w:val="00FA69B2"/>
    <w:rsid w:val="00FC0268"/>
    <w:rsid w:val="00FC5416"/>
    <w:rsid w:val="00FD1190"/>
    <w:rsid w:val="00FE7E7D"/>
    <w:rsid w:val="00FF02FA"/>
    <w:rsid w:val="00FF0365"/>
    <w:rsid w:val="00FF2621"/>
    <w:rsid w:val="00FF6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5E1A4A7"/>
  <w15:docId w15:val="{AB3A565D-F83B-4631-82D4-AFAF18997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7E7D"/>
  </w:style>
  <w:style w:type="paragraph" w:styleId="Heading1">
    <w:name w:val="heading 1"/>
    <w:basedOn w:val="Normal"/>
    <w:next w:val="Normal"/>
    <w:link w:val="Heading1Char"/>
    <w:qFormat/>
    <w:rsid w:val="00FE7E7D"/>
    <w:pPr>
      <w:keepNext/>
      <w:keepLines/>
      <w:spacing w:before="480" w:after="0" w:line="276" w:lineRule="auto"/>
      <w:outlineLvl w:val="0"/>
    </w:pPr>
    <w:rPr>
      <w:rFonts w:ascii="Cambria" w:eastAsia="Times New Roman" w:hAnsi="Cambria" w:cs="Times New Roman"/>
      <w:b/>
      <w:bCs/>
      <w:sz w:val="28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9"/>
    <w:qFormat/>
    <w:rsid w:val="00FE7E7D"/>
    <w:pPr>
      <w:keepNext/>
      <w:keepLines/>
      <w:spacing w:before="200" w:after="0" w:line="276" w:lineRule="auto"/>
      <w:outlineLvl w:val="1"/>
    </w:pPr>
    <w:rPr>
      <w:rFonts w:ascii="Times New Roman" w:eastAsia="Times New Roman" w:hAnsi="Times New Roman" w:cs="Times New Roman"/>
      <w:b/>
      <w:bCs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FE7E7D"/>
    <w:pPr>
      <w:keepNext/>
      <w:keepLines/>
      <w:spacing w:before="40" w:after="0"/>
      <w:outlineLvl w:val="2"/>
    </w:pPr>
    <w:rPr>
      <w:rFonts w:ascii="Cambria" w:eastAsia="Times New Roman" w:hAnsi="Cambria" w:cs="Times New Roman"/>
      <w:b/>
      <w:bCs/>
      <w:color w:val="4F81BD"/>
      <w:lang w:val="en-US"/>
    </w:rPr>
  </w:style>
  <w:style w:type="paragraph" w:styleId="Heading4">
    <w:name w:val="heading 4"/>
    <w:basedOn w:val="Normal"/>
    <w:next w:val="Normal"/>
    <w:link w:val="Heading4Char"/>
    <w:qFormat/>
    <w:rsid w:val="00FE7E7D"/>
    <w:pPr>
      <w:keepNext/>
      <w:tabs>
        <w:tab w:val="num" w:pos="864"/>
      </w:tabs>
      <w:spacing w:before="240" w:after="60" w:line="240" w:lineRule="auto"/>
      <w:ind w:left="864" w:hanging="864"/>
      <w:outlineLvl w:val="3"/>
    </w:pPr>
    <w:rPr>
      <w:rFonts w:ascii="Arial" w:eastAsia="Times New Roman" w:hAnsi="Arial" w:cs="Times New Roman"/>
      <w:b/>
      <w:sz w:val="24"/>
      <w:szCs w:val="20"/>
      <w:lang w:val="sv-SE"/>
    </w:rPr>
  </w:style>
  <w:style w:type="paragraph" w:styleId="Heading5">
    <w:name w:val="heading 5"/>
    <w:basedOn w:val="Normal"/>
    <w:next w:val="Normal"/>
    <w:link w:val="Heading5Char"/>
    <w:qFormat/>
    <w:rsid w:val="00FE7E7D"/>
    <w:pPr>
      <w:tabs>
        <w:tab w:val="num" w:pos="1008"/>
      </w:tabs>
      <w:spacing w:before="240" w:after="60" w:line="240" w:lineRule="auto"/>
      <w:ind w:left="1008" w:hanging="1008"/>
      <w:outlineLvl w:val="4"/>
    </w:pPr>
    <w:rPr>
      <w:rFonts w:ascii="Arial" w:eastAsia="Times New Roman" w:hAnsi="Arial" w:cs="Times New Roman"/>
      <w:szCs w:val="20"/>
      <w:lang w:val="sv-SE"/>
    </w:rPr>
  </w:style>
  <w:style w:type="paragraph" w:styleId="Heading6">
    <w:name w:val="heading 6"/>
    <w:basedOn w:val="Normal"/>
    <w:next w:val="Normal"/>
    <w:link w:val="Heading6Char"/>
    <w:qFormat/>
    <w:rsid w:val="00FE7E7D"/>
    <w:pPr>
      <w:tabs>
        <w:tab w:val="num" w:pos="1152"/>
      </w:tabs>
      <w:spacing w:before="240" w:after="60" w:line="240" w:lineRule="auto"/>
      <w:ind w:left="1152" w:hanging="1152"/>
      <w:outlineLvl w:val="5"/>
    </w:pPr>
    <w:rPr>
      <w:rFonts w:ascii="Arial" w:eastAsia="Times New Roman" w:hAnsi="Arial" w:cs="Times New Roman"/>
      <w:i/>
      <w:szCs w:val="20"/>
      <w:lang w:val="sv-SE"/>
    </w:rPr>
  </w:style>
  <w:style w:type="paragraph" w:styleId="Heading7">
    <w:name w:val="heading 7"/>
    <w:basedOn w:val="Normal"/>
    <w:next w:val="Normal"/>
    <w:link w:val="Heading7Char"/>
    <w:qFormat/>
    <w:rsid w:val="00FE7E7D"/>
    <w:pPr>
      <w:tabs>
        <w:tab w:val="num" w:pos="1296"/>
      </w:tabs>
      <w:spacing w:before="240" w:after="60" w:line="240" w:lineRule="auto"/>
      <w:ind w:left="1296" w:hanging="1296"/>
      <w:outlineLvl w:val="6"/>
    </w:pPr>
    <w:rPr>
      <w:rFonts w:ascii="Arial" w:eastAsia="Times New Roman" w:hAnsi="Arial" w:cs="Times New Roman"/>
      <w:sz w:val="20"/>
      <w:szCs w:val="20"/>
      <w:lang w:val="sv-SE"/>
    </w:rPr>
  </w:style>
  <w:style w:type="paragraph" w:styleId="Heading8">
    <w:name w:val="heading 8"/>
    <w:basedOn w:val="Normal"/>
    <w:next w:val="Normal"/>
    <w:link w:val="Heading8Char"/>
    <w:qFormat/>
    <w:rsid w:val="00FE7E7D"/>
    <w:pPr>
      <w:tabs>
        <w:tab w:val="num" w:pos="1440"/>
      </w:tabs>
      <w:spacing w:before="240" w:after="60" w:line="240" w:lineRule="auto"/>
      <w:ind w:left="1440" w:hanging="1440"/>
      <w:outlineLvl w:val="7"/>
    </w:pPr>
    <w:rPr>
      <w:rFonts w:ascii="Arial" w:eastAsia="Times New Roman" w:hAnsi="Arial" w:cs="Times New Roman"/>
      <w:i/>
      <w:sz w:val="20"/>
      <w:szCs w:val="20"/>
      <w:lang w:val="sv-SE"/>
    </w:rPr>
  </w:style>
  <w:style w:type="paragraph" w:styleId="Heading9">
    <w:name w:val="heading 9"/>
    <w:basedOn w:val="Normal"/>
    <w:next w:val="Normal"/>
    <w:link w:val="Heading9Char"/>
    <w:qFormat/>
    <w:rsid w:val="00FE7E7D"/>
    <w:pPr>
      <w:tabs>
        <w:tab w:val="num" w:pos="1584"/>
      </w:tabs>
      <w:spacing w:before="240" w:after="60" w:line="240" w:lineRule="auto"/>
      <w:ind w:left="1584" w:hanging="1584"/>
      <w:outlineLvl w:val="8"/>
    </w:pPr>
    <w:rPr>
      <w:rFonts w:ascii="Arial" w:eastAsia="Times New Roman" w:hAnsi="Arial" w:cs="Times New Roman"/>
      <w:b/>
      <w:i/>
      <w:sz w:val="18"/>
      <w:szCs w:val="20"/>
      <w:lang w:val="sv-S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E7E7D"/>
    <w:rPr>
      <w:rFonts w:ascii="Cambria" w:eastAsia="Times New Roman" w:hAnsi="Cambria" w:cs="Times New Roman"/>
      <w:b/>
      <w:bCs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9"/>
    <w:rsid w:val="00FE7E7D"/>
    <w:rPr>
      <w:rFonts w:ascii="Times New Roman" w:eastAsia="Times New Roman" w:hAnsi="Times New Roman" w:cs="Times New Roman"/>
      <w:b/>
      <w:bCs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semiHidden/>
    <w:rsid w:val="00FE7E7D"/>
    <w:rPr>
      <w:rFonts w:ascii="Cambria" w:eastAsia="Times New Roman" w:hAnsi="Cambria" w:cs="Times New Roman"/>
      <w:b/>
      <w:bCs/>
      <w:color w:val="4F81BD"/>
      <w:lang w:val="en-US"/>
    </w:rPr>
  </w:style>
  <w:style w:type="character" w:customStyle="1" w:styleId="Heading4Char">
    <w:name w:val="Heading 4 Char"/>
    <w:basedOn w:val="DefaultParagraphFont"/>
    <w:link w:val="Heading4"/>
    <w:rsid w:val="00FE7E7D"/>
    <w:rPr>
      <w:rFonts w:ascii="Arial" w:eastAsia="Times New Roman" w:hAnsi="Arial" w:cs="Times New Roman"/>
      <w:b/>
      <w:sz w:val="24"/>
      <w:szCs w:val="20"/>
      <w:lang w:val="sv-SE"/>
    </w:rPr>
  </w:style>
  <w:style w:type="character" w:customStyle="1" w:styleId="Heading5Char">
    <w:name w:val="Heading 5 Char"/>
    <w:basedOn w:val="DefaultParagraphFont"/>
    <w:link w:val="Heading5"/>
    <w:rsid w:val="00FE7E7D"/>
    <w:rPr>
      <w:rFonts w:ascii="Arial" w:eastAsia="Times New Roman" w:hAnsi="Arial" w:cs="Times New Roman"/>
      <w:szCs w:val="20"/>
      <w:lang w:val="sv-SE"/>
    </w:rPr>
  </w:style>
  <w:style w:type="character" w:customStyle="1" w:styleId="Heading6Char">
    <w:name w:val="Heading 6 Char"/>
    <w:basedOn w:val="DefaultParagraphFont"/>
    <w:link w:val="Heading6"/>
    <w:rsid w:val="00FE7E7D"/>
    <w:rPr>
      <w:rFonts w:ascii="Arial" w:eastAsia="Times New Roman" w:hAnsi="Arial" w:cs="Times New Roman"/>
      <w:i/>
      <w:szCs w:val="20"/>
      <w:lang w:val="sv-SE"/>
    </w:rPr>
  </w:style>
  <w:style w:type="character" w:customStyle="1" w:styleId="Heading7Char">
    <w:name w:val="Heading 7 Char"/>
    <w:basedOn w:val="DefaultParagraphFont"/>
    <w:link w:val="Heading7"/>
    <w:rsid w:val="00FE7E7D"/>
    <w:rPr>
      <w:rFonts w:ascii="Arial" w:eastAsia="Times New Roman" w:hAnsi="Arial" w:cs="Times New Roman"/>
      <w:sz w:val="20"/>
      <w:szCs w:val="20"/>
      <w:lang w:val="sv-SE"/>
    </w:rPr>
  </w:style>
  <w:style w:type="character" w:customStyle="1" w:styleId="Heading8Char">
    <w:name w:val="Heading 8 Char"/>
    <w:basedOn w:val="DefaultParagraphFont"/>
    <w:link w:val="Heading8"/>
    <w:rsid w:val="00FE7E7D"/>
    <w:rPr>
      <w:rFonts w:ascii="Arial" w:eastAsia="Times New Roman" w:hAnsi="Arial" w:cs="Times New Roman"/>
      <w:i/>
      <w:sz w:val="20"/>
      <w:szCs w:val="20"/>
      <w:lang w:val="sv-SE"/>
    </w:rPr>
  </w:style>
  <w:style w:type="character" w:customStyle="1" w:styleId="Heading9Char">
    <w:name w:val="Heading 9 Char"/>
    <w:basedOn w:val="DefaultParagraphFont"/>
    <w:link w:val="Heading9"/>
    <w:rsid w:val="00FE7E7D"/>
    <w:rPr>
      <w:rFonts w:ascii="Arial" w:eastAsia="Times New Roman" w:hAnsi="Arial" w:cs="Times New Roman"/>
      <w:b/>
      <w:i/>
      <w:sz w:val="18"/>
      <w:szCs w:val="20"/>
      <w:lang w:val="sv-SE"/>
    </w:rPr>
  </w:style>
  <w:style w:type="paragraph" w:customStyle="1" w:styleId="Heading31">
    <w:name w:val="Heading 31"/>
    <w:basedOn w:val="Normal"/>
    <w:next w:val="Normal"/>
    <w:unhideWhenUsed/>
    <w:qFormat/>
    <w:locked/>
    <w:rsid w:val="00FE7E7D"/>
    <w:pPr>
      <w:keepNext/>
      <w:keepLines/>
      <w:spacing w:before="200" w:after="0" w:line="276" w:lineRule="auto"/>
      <w:outlineLvl w:val="2"/>
    </w:pPr>
    <w:rPr>
      <w:rFonts w:ascii="Cambria" w:eastAsia="Times New Roman" w:hAnsi="Cambria" w:cs="Times New Roman"/>
      <w:b/>
      <w:bCs/>
      <w:color w:val="4F81BD"/>
      <w:lang w:val="en-US"/>
    </w:rPr>
  </w:style>
  <w:style w:type="numbering" w:customStyle="1" w:styleId="NoList1">
    <w:name w:val="No List1"/>
    <w:next w:val="NoList"/>
    <w:uiPriority w:val="99"/>
    <w:semiHidden/>
    <w:unhideWhenUsed/>
    <w:rsid w:val="00FE7E7D"/>
  </w:style>
  <w:style w:type="character" w:styleId="Hyperlink">
    <w:name w:val="Hyperlink"/>
    <w:uiPriority w:val="99"/>
    <w:rsid w:val="00FE7E7D"/>
    <w:rPr>
      <w:rFonts w:cs="Times New Roman"/>
      <w:color w:val="0000FF"/>
      <w:u w:val="single"/>
    </w:rPr>
  </w:style>
  <w:style w:type="character" w:styleId="CommentReference">
    <w:name w:val="annotation reference"/>
    <w:uiPriority w:val="99"/>
    <w:rsid w:val="00FE7E7D"/>
    <w:rPr>
      <w:rFonts w:cs="Times New Roman"/>
      <w:sz w:val="16"/>
    </w:rPr>
  </w:style>
  <w:style w:type="paragraph" w:styleId="CommentText">
    <w:name w:val="annotation text"/>
    <w:basedOn w:val="Normal"/>
    <w:link w:val="CommentTextChar"/>
    <w:uiPriority w:val="99"/>
    <w:rsid w:val="00FE7E7D"/>
    <w:pPr>
      <w:spacing w:after="200" w:line="276" w:lineRule="auto"/>
    </w:pPr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E7E7D"/>
    <w:rPr>
      <w:rFonts w:ascii="Calibri" w:eastAsia="Times New Roman" w:hAnsi="Calibri" w:cs="Times New Roman"/>
      <w:sz w:val="20"/>
      <w:szCs w:val="20"/>
      <w:lang w:val="en-US"/>
    </w:rPr>
  </w:style>
  <w:style w:type="paragraph" w:styleId="BalloonText">
    <w:name w:val="Balloon Text"/>
    <w:basedOn w:val="Normal"/>
    <w:link w:val="BalloonTextChar"/>
    <w:semiHidden/>
    <w:rsid w:val="00FE7E7D"/>
    <w:pPr>
      <w:spacing w:after="0" w:line="240" w:lineRule="auto"/>
    </w:pPr>
    <w:rPr>
      <w:rFonts w:ascii="Tahoma" w:eastAsia="Times New Roman" w:hAnsi="Tahoma" w:cs="Tahoma"/>
      <w:sz w:val="16"/>
      <w:szCs w:val="16"/>
      <w:lang w:val="en-US"/>
    </w:rPr>
  </w:style>
  <w:style w:type="character" w:customStyle="1" w:styleId="BalloonTextChar">
    <w:name w:val="Balloon Text Char"/>
    <w:basedOn w:val="DefaultParagraphFont"/>
    <w:link w:val="BalloonText"/>
    <w:semiHidden/>
    <w:rsid w:val="00FE7E7D"/>
    <w:rPr>
      <w:rFonts w:ascii="Tahoma" w:eastAsia="Times New Roman" w:hAnsi="Tahoma" w:cs="Tahoma"/>
      <w:sz w:val="16"/>
      <w:szCs w:val="16"/>
      <w:lang w:val="en-US"/>
    </w:rPr>
  </w:style>
  <w:style w:type="paragraph" w:styleId="ListParagraph">
    <w:name w:val="List Paragraph"/>
    <w:basedOn w:val="Normal"/>
    <w:uiPriority w:val="99"/>
    <w:qFormat/>
    <w:rsid w:val="00FE7E7D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val="en-US"/>
    </w:rPr>
  </w:style>
  <w:style w:type="paragraph" w:customStyle="1" w:styleId="nuummbers">
    <w:name w:val="nuummbers"/>
    <w:basedOn w:val="Normal"/>
    <w:uiPriority w:val="99"/>
    <w:rsid w:val="00FE7E7D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Cs w:val="20"/>
      <w:lang w:val="en-GB" w:eastAsia="hr-HR"/>
    </w:rPr>
  </w:style>
  <w:style w:type="paragraph" w:customStyle="1" w:styleId="Normal11">
    <w:name w:val="Normal 11"/>
    <w:basedOn w:val="Normal"/>
    <w:uiPriority w:val="99"/>
    <w:rsid w:val="00FE7E7D"/>
    <w:pPr>
      <w:spacing w:after="0" w:line="240" w:lineRule="auto"/>
    </w:pPr>
    <w:rPr>
      <w:rFonts w:ascii="Times New Roman" w:eastAsia="Times New Roman" w:hAnsi="Times New Roman" w:cs="Times New Roman"/>
      <w:szCs w:val="20"/>
      <w:lang w:val="en-GB" w:eastAsia="hr-HR"/>
    </w:rPr>
  </w:style>
  <w:style w:type="paragraph" w:customStyle="1" w:styleId="PARAGRAPH">
    <w:name w:val="PARAGRAPH"/>
    <w:uiPriority w:val="99"/>
    <w:rsid w:val="00FE7E7D"/>
    <w:pPr>
      <w:tabs>
        <w:tab w:val="left" w:pos="2552"/>
        <w:tab w:val="center" w:pos="4536"/>
        <w:tab w:val="right" w:pos="9072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noProof/>
      <w:spacing w:val="8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rsid w:val="00FE7E7D"/>
    <w:pPr>
      <w:spacing w:line="240" w:lineRule="auto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E7E7D"/>
    <w:rPr>
      <w:rFonts w:ascii="Calibri" w:eastAsia="Times New Roman" w:hAnsi="Calibri" w:cs="Times New Roman"/>
      <w:b/>
      <w:bCs/>
      <w:sz w:val="20"/>
      <w:szCs w:val="20"/>
      <w:lang w:val="en-US"/>
    </w:rPr>
  </w:style>
  <w:style w:type="paragraph" w:styleId="FootnoteText">
    <w:name w:val="footnote text"/>
    <w:basedOn w:val="Normal"/>
    <w:link w:val="FootnoteTextChar"/>
    <w:rsid w:val="00FE7E7D"/>
    <w:pPr>
      <w:widowControl w:val="0"/>
      <w:spacing w:before="100" w:after="10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rsid w:val="00FE7E7D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FootnoteReference">
    <w:name w:val="footnote reference"/>
    <w:rsid w:val="00FE7E7D"/>
    <w:rPr>
      <w:rFonts w:cs="Times New Roman"/>
      <w:vertAlign w:val="superscript"/>
    </w:rPr>
  </w:style>
  <w:style w:type="paragraph" w:customStyle="1" w:styleId="Blockquote">
    <w:name w:val="Blockquote"/>
    <w:basedOn w:val="Normal"/>
    <w:rsid w:val="00FE7E7D"/>
    <w:pPr>
      <w:widowControl w:val="0"/>
      <w:spacing w:before="100" w:after="100" w:line="240" w:lineRule="auto"/>
      <w:ind w:left="360" w:right="360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TOCHeading">
    <w:name w:val="TOC Heading"/>
    <w:basedOn w:val="Heading1"/>
    <w:next w:val="Normal"/>
    <w:uiPriority w:val="39"/>
    <w:qFormat/>
    <w:rsid w:val="00FE7E7D"/>
    <w:pPr>
      <w:outlineLvl w:val="9"/>
    </w:pPr>
    <w:rPr>
      <w:lang w:val="hr-HR" w:eastAsia="hr-HR"/>
    </w:rPr>
  </w:style>
  <w:style w:type="paragraph" w:styleId="TOC1">
    <w:name w:val="toc 1"/>
    <w:basedOn w:val="Normal"/>
    <w:next w:val="Normal"/>
    <w:autoRedefine/>
    <w:uiPriority w:val="39"/>
    <w:rsid w:val="0070175B"/>
    <w:pPr>
      <w:tabs>
        <w:tab w:val="left" w:pos="440"/>
        <w:tab w:val="right" w:leader="dot" w:pos="9062"/>
      </w:tabs>
      <w:spacing w:after="100" w:line="276" w:lineRule="auto"/>
    </w:pPr>
    <w:rPr>
      <w:rFonts w:ascii="Cambria" w:eastAsia="Times New Roman" w:hAnsi="Cambria" w:cs="Arial"/>
      <w:noProof/>
    </w:rPr>
  </w:style>
  <w:style w:type="paragraph" w:styleId="TOC2">
    <w:name w:val="toc 2"/>
    <w:basedOn w:val="Normal"/>
    <w:next w:val="Normal"/>
    <w:autoRedefine/>
    <w:uiPriority w:val="39"/>
    <w:rsid w:val="00495E92"/>
    <w:pPr>
      <w:tabs>
        <w:tab w:val="left" w:pos="993"/>
        <w:tab w:val="left" w:pos="1985"/>
        <w:tab w:val="right" w:leader="dot" w:pos="9062"/>
      </w:tabs>
      <w:spacing w:after="100" w:line="276" w:lineRule="auto"/>
      <w:ind w:left="220"/>
    </w:pPr>
    <w:rPr>
      <w:rFonts w:ascii="Calibri" w:eastAsia="Times New Roman" w:hAnsi="Calibri" w:cs="Times New Roman"/>
      <w:lang w:val="en-US"/>
    </w:rPr>
  </w:style>
  <w:style w:type="paragraph" w:styleId="Header">
    <w:name w:val="header"/>
    <w:basedOn w:val="Normal"/>
    <w:link w:val="HeaderChar"/>
    <w:uiPriority w:val="99"/>
    <w:rsid w:val="00FE7E7D"/>
    <w:pPr>
      <w:tabs>
        <w:tab w:val="center" w:pos="4536"/>
        <w:tab w:val="right" w:pos="9072"/>
      </w:tabs>
      <w:spacing w:after="0" w:line="240" w:lineRule="auto"/>
    </w:pPr>
    <w:rPr>
      <w:rFonts w:ascii="Calibri" w:eastAsia="Times New Roman" w:hAnsi="Calibri" w:cs="Times New Roman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FE7E7D"/>
    <w:rPr>
      <w:rFonts w:ascii="Calibri" w:eastAsia="Times New Roman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rsid w:val="00FE7E7D"/>
    <w:pPr>
      <w:tabs>
        <w:tab w:val="center" w:pos="4536"/>
        <w:tab w:val="right" w:pos="9072"/>
      </w:tabs>
      <w:spacing w:after="0" w:line="240" w:lineRule="auto"/>
    </w:pPr>
    <w:rPr>
      <w:rFonts w:ascii="Calibri" w:eastAsia="Times New Roman" w:hAnsi="Calibri" w:cs="Times New Roman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FE7E7D"/>
    <w:rPr>
      <w:rFonts w:ascii="Calibri" w:eastAsia="Times New Roman" w:hAnsi="Calibri" w:cs="Times New Roman"/>
      <w:lang w:val="en-US"/>
    </w:rPr>
  </w:style>
  <w:style w:type="character" w:styleId="PageNumber">
    <w:name w:val="page number"/>
    <w:rsid w:val="00FE7E7D"/>
    <w:rPr>
      <w:rFonts w:cs="Times New Roman"/>
    </w:rPr>
  </w:style>
  <w:style w:type="table" w:styleId="TableGrid">
    <w:name w:val="Table Grid"/>
    <w:basedOn w:val="TableNormal"/>
    <w:uiPriority w:val="59"/>
    <w:rsid w:val="00FE7E7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rsid w:val="00FE7E7D"/>
    <w:rPr>
      <w:rFonts w:cs="Times New Roman"/>
      <w:color w:val="800080"/>
      <w:u w:val="single"/>
    </w:rPr>
  </w:style>
  <w:style w:type="paragraph" w:customStyle="1" w:styleId="Default">
    <w:name w:val="Default"/>
    <w:rsid w:val="00FE7E7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t-9-8">
    <w:name w:val="t-9-8"/>
    <w:basedOn w:val="Normal"/>
    <w:rsid w:val="00FE7E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PlainText">
    <w:name w:val="Plain Text"/>
    <w:basedOn w:val="Normal"/>
    <w:link w:val="PlainTextChar"/>
    <w:uiPriority w:val="99"/>
    <w:rsid w:val="00FE7E7D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val="en-GB"/>
    </w:rPr>
  </w:style>
  <w:style w:type="character" w:customStyle="1" w:styleId="PlainTextChar">
    <w:name w:val="Plain Text Char"/>
    <w:basedOn w:val="DefaultParagraphFont"/>
    <w:link w:val="PlainText"/>
    <w:uiPriority w:val="99"/>
    <w:rsid w:val="00FE7E7D"/>
    <w:rPr>
      <w:rFonts w:ascii="Courier New" w:eastAsia="Times New Roman" w:hAnsi="Courier New" w:cs="Courier New"/>
      <w:sz w:val="20"/>
      <w:szCs w:val="20"/>
      <w:lang w:val="en-GB"/>
    </w:rPr>
  </w:style>
  <w:style w:type="character" w:styleId="Emphasis">
    <w:name w:val="Emphasis"/>
    <w:basedOn w:val="DefaultParagraphFont"/>
    <w:uiPriority w:val="20"/>
    <w:qFormat/>
    <w:rsid w:val="00FE7E7D"/>
    <w:rPr>
      <w:b/>
      <w:bCs/>
      <w:i w:val="0"/>
      <w:iCs w:val="0"/>
    </w:rPr>
  </w:style>
  <w:style w:type="character" w:customStyle="1" w:styleId="st">
    <w:name w:val="st"/>
    <w:basedOn w:val="DefaultParagraphFont"/>
    <w:rsid w:val="00FE7E7D"/>
  </w:style>
  <w:style w:type="paragraph" w:customStyle="1" w:styleId="Testo">
    <w:name w:val="Testo"/>
    <w:basedOn w:val="Normal"/>
    <w:rsid w:val="00FE7E7D"/>
    <w:pPr>
      <w:widowControl w:val="0"/>
      <w:spacing w:after="120" w:line="360" w:lineRule="auto"/>
      <w:jc w:val="both"/>
    </w:pPr>
    <w:rPr>
      <w:rFonts w:ascii="Arial" w:eastAsia="Times New Roman" w:hAnsi="Arial" w:cs="Times New Roman"/>
      <w:sz w:val="20"/>
      <w:szCs w:val="20"/>
      <w:lang w:val="en-GB" w:eastAsia="en-GB"/>
    </w:rPr>
  </w:style>
  <w:style w:type="paragraph" w:styleId="Title">
    <w:name w:val="Title"/>
    <w:basedOn w:val="Normal"/>
    <w:link w:val="TitleChar"/>
    <w:qFormat/>
    <w:rsid w:val="00FE7E7D"/>
    <w:pPr>
      <w:spacing w:before="120" w:after="120" w:line="240" w:lineRule="auto"/>
      <w:jc w:val="center"/>
    </w:pPr>
    <w:rPr>
      <w:rFonts w:ascii="Arial" w:eastAsia="Times New Roman" w:hAnsi="Arial" w:cs="Times New Roman"/>
      <w:b/>
      <w:sz w:val="28"/>
      <w:szCs w:val="20"/>
      <w:lang w:val="fr-BE"/>
    </w:rPr>
  </w:style>
  <w:style w:type="character" w:customStyle="1" w:styleId="TitleChar">
    <w:name w:val="Title Char"/>
    <w:basedOn w:val="DefaultParagraphFont"/>
    <w:link w:val="Title"/>
    <w:rsid w:val="00FE7E7D"/>
    <w:rPr>
      <w:rFonts w:ascii="Arial" w:eastAsia="Times New Roman" w:hAnsi="Arial" w:cs="Times New Roman"/>
      <w:b/>
      <w:sz w:val="28"/>
      <w:szCs w:val="20"/>
      <w:lang w:val="fr-BE"/>
    </w:rPr>
  </w:style>
  <w:style w:type="paragraph" w:styleId="Subtitle">
    <w:name w:val="Subtitle"/>
    <w:basedOn w:val="Normal"/>
    <w:link w:val="SubtitleChar"/>
    <w:qFormat/>
    <w:rsid w:val="00FE7E7D"/>
    <w:pPr>
      <w:spacing w:before="120" w:after="120" w:line="240" w:lineRule="auto"/>
      <w:jc w:val="center"/>
    </w:pPr>
    <w:rPr>
      <w:rFonts w:ascii="Arial" w:eastAsia="Times New Roman" w:hAnsi="Arial" w:cs="Times New Roman"/>
      <w:b/>
      <w:sz w:val="28"/>
      <w:szCs w:val="20"/>
      <w:lang w:val="fr-BE"/>
    </w:rPr>
  </w:style>
  <w:style w:type="character" w:customStyle="1" w:styleId="SubtitleChar">
    <w:name w:val="Subtitle Char"/>
    <w:basedOn w:val="DefaultParagraphFont"/>
    <w:link w:val="Subtitle"/>
    <w:rsid w:val="00FE7E7D"/>
    <w:rPr>
      <w:rFonts w:ascii="Arial" w:eastAsia="Times New Roman" w:hAnsi="Arial" w:cs="Times New Roman"/>
      <w:b/>
      <w:sz w:val="28"/>
      <w:szCs w:val="20"/>
      <w:lang w:val="fr-BE"/>
    </w:rPr>
  </w:style>
  <w:style w:type="paragraph" w:styleId="BodyTextIndent">
    <w:name w:val="Body Text Indent"/>
    <w:basedOn w:val="Normal"/>
    <w:link w:val="BodyTextIndentChar"/>
    <w:rsid w:val="00FE7E7D"/>
    <w:pPr>
      <w:tabs>
        <w:tab w:val="num" w:pos="567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sv-SE"/>
    </w:rPr>
  </w:style>
  <w:style w:type="character" w:customStyle="1" w:styleId="BodyTextIndentChar">
    <w:name w:val="Body Text Indent Char"/>
    <w:basedOn w:val="DefaultParagraphFont"/>
    <w:link w:val="BodyTextIndent"/>
    <w:rsid w:val="00FE7E7D"/>
    <w:rPr>
      <w:rFonts w:ascii="Times New Roman" w:eastAsia="Times New Roman" w:hAnsi="Times New Roman" w:cs="Times New Roman"/>
      <w:sz w:val="24"/>
      <w:szCs w:val="20"/>
      <w:lang w:val="sv-SE"/>
    </w:rPr>
  </w:style>
  <w:style w:type="paragraph" w:styleId="BodyText">
    <w:name w:val="Body Text"/>
    <w:basedOn w:val="Normal"/>
    <w:link w:val="BodyTextChar"/>
    <w:rsid w:val="00FE7E7D"/>
    <w:pPr>
      <w:spacing w:before="120" w:after="120" w:line="240" w:lineRule="auto"/>
    </w:pPr>
    <w:rPr>
      <w:rFonts w:ascii="Arial" w:eastAsia="Times New Roman" w:hAnsi="Arial" w:cs="Times New Roman"/>
      <w:sz w:val="20"/>
      <w:szCs w:val="20"/>
      <w:lang w:val="sv-SE"/>
    </w:rPr>
  </w:style>
  <w:style w:type="character" w:customStyle="1" w:styleId="BodyTextChar">
    <w:name w:val="Body Text Char"/>
    <w:basedOn w:val="DefaultParagraphFont"/>
    <w:link w:val="BodyText"/>
    <w:rsid w:val="00FE7E7D"/>
    <w:rPr>
      <w:rFonts w:ascii="Arial" w:eastAsia="Times New Roman" w:hAnsi="Arial" w:cs="Times New Roman"/>
      <w:sz w:val="20"/>
      <w:szCs w:val="20"/>
      <w:lang w:val="sv-SE"/>
    </w:rPr>
  </w:style>
  <w:style w:type="paragraph" w:styleId="BodyTextIndent2">
    <w:name w:val="Body Text Indent 2"/>
    <w:basedOn w:val="Normal"/>
    <w:link w:val="BodyTextIndent2Char"/>
    <w:rsid w:val="00FE7E7D"/>
    <w:pPr>
      <w:tabs>
        <w:tab w:val="num" w:pos="567"/>
        <w:tab w:val="num" w:pos="2160"/>
      </w:tabs>
      <w:spacing w:before="120" w:after="240" w:line="240" w:lineRule="auto"/>
      <w:ind w:left="567" w:hanging="567"/>
      <w:jc w:val="both"/>
    </w:pPr>
    <w:rPr>
      <w:rFonts w:ascii="Arial" w:eastAsia="Times New Roman" w:hAnsi="Arial" w:cs="Times New Roman"/>
      <w:sz w:val="24"/>
      <w:szCs w:val="20"/>
      <w:u w:val="single"/>
      <w:lang w:val="sv-SE"/>
    </w:rPr>
  </w:style>
  <w:style w:type="character" w:customStyle="1" w:styleId="BodyTextIndent2Char">
    <w:name w:val="Body Text Indent 2 Char"/>
    <w:basedOn w:val="DefaultParagraphFont"/>
    <w:link w:val="BodyTextIndent2"/>
    <w:rsid w:val="00FE7E7D"/>
    <w:rPr>
      <w:rFonts w:ascii="Arial" w:eastAsia="Times New Roman" w:hAnsi="Arial" w:cs="Times New Roman"/>
      <w:sz w:val="24"/>
      <w:szCs w:val="20"/>
      <w:u w:val="single"/>
      <w:lang w:val="sv-SE"/>
    </w:rPr>
  </w:style>
  <w:style w:type="paragraph" w:styleId="BodyTextIndent3">
    <w:name w:val="Body Text Indent 3"/>
    <w:basedOn w:val="Normal"/>
    <w:link w:val="BodyTextIndent3Char"/>
    <w:rsid w:val="00FE7E7D"/>
    <w:pPr>
      <w:tabs>
        <w:tab w:val="left" w:pos="1276"/>
      </w:tabs>
      <w:spacing w:before="120" w:after="120" w:line="240" w:lineRule="auto"/>
      <w:ind w:left="1276" w:hanging="425"/>
      <w:jc w:val="both"/>
    </w:pPr>
    <w:rPr>
      <w:rFonts w:ascii="Arial" w:eastAsia="Times New Roman" w:hAnsi="Arial" w:cs="Times New Roman"/>
      <w:sz w:val="24"/>
      <w:szCs w:val="20"/>
      <w:lang w:val="sv-SE"/>
    </w:rPr>
  </w:style>
  <w:style w:type="character" w:customStyle="1" w:styleId="BodyTextIndent3Char">
    <w:name w:val="Body Text Indent 3 Char"/>
    <w:basedOn w:val="DefaultParagraphFont"/>
    <w:link w:val="BodyTextIndent3"/>
    <w:rsid w:val="00FE7E7D"/>
    <w:rPr>
      <w:rFonts w:ascii="Arial" w:eastAsia="Times New Roman" w:hAnsi="Arial" w:cs="Times New Roman"/>
      <w:sz w:val="24"/>
      <w:szCs w:val="20"/>
      <w:lang w:val="sv-SE"/>
    </w:rPr>
  </w:style>
  <w:style w:type="paragraph" w:customStyle="1" w:styleId="Text3">
    <w:name w:val="Text 3"/>
    <w:basedOn w:val="Normal"/>
    <w:rsid w:val="00FE7E7D"/>
    <w:pPr>
      <w:tabs>
        <w:tab w:val="left" w:pos="2302"/>
      </w:tabs>
      <w:spacing w:before="120" w:after="240" w:line="240" w:lineRule="auto"/>
      <w:ind w:left="1202"/>
      <w:jc w:val="both"/>
    </w:pPr>
    <w:rPr>
      <w:rFonts w:ascii="Arial" w:eastAsia="Times New Roman" w:hAnsi="Arial" w:cs="Times New Roman"/>
      <w:snapToGrid w:val="0"/>
      <w:sz w:val="24"/>
      <w:szCs w:val="20"/>
      <w:lang w:val="en-GB"/>
    </w:rPr>
  </w:style>
  <w:style w:type="paragraph" w:styleId="BodyText3">
    <w:name w:val="Body Text 3"/>
    <w:basedOn w:val="Normal"/>
    <w:link w:val="BodyText3Char"/>
    <w:rsid w:val="00FE7E7D"/>
    <w:pPr>
      <w:tabs>
        <w:tab w:val="left" w:pos="0"/>
        <w:tab w:val="left" w:pos="567"/>
        <w:tab w:val="left" w:pos="1133"/>
        <w:tab w:val="left" w:pos="1700"/>
        <w:tab w:val="left" w:pos="2266"/>
        <w:tab w:val="left" w:pos="2832"/>
        <w:tab w:val="left" w:pos="3399"/>
        <w:tab w:val="left" w:pos="3965"/>
        <w:tab w:val="left" w:pos="4532"/>
        <w:tab w:val="left" w:pos="5098"/>
        <w:tab w:val="left" w:pos="5664"/>
        <w:tab w:val="left" w:pos="6231"/>
        <w:tab w:val="left" w:pos="6797"/>
        <w:tab w:val="left" w:pos="7364"/>
        <w:tab w:val="left" w:pos="7930"/>
        <w:tab w:val="left" w:pos="8496"/>
      </w:tabs>
      <w:suppressAutoHyphens/>
      <w:spacing w:before="120" w:after="120" w:line="240" w:lineRule="exact"/>
      <w:jc w:val="both"/>
    </w:pPr>
    <w:rPr>
      <w:rFonts w:ascii="Arial" w:eastAsia="Times New Roman" w:hAnsi="Arial" w:cs="Times New Roman"/>
      <w:b/>
      <w:sz w:val="24"/>
      <w:szCs w:val="20"/>
      <w:lang w:val="en-GB"/>
    </w:rPr>
  </w:style>
  <w:style w:type="character" w:customStyle="1" w:styleId="BodyText3Char">
    <w:name w:val="Body Text 3 Char"/>
    <w:basedOn w:val="DefaultParagraphFont"/>
    <w:link w:val="BodyText3"/>
    <w:rsid w:val="00FE7E7D"/>
    <w:rPr>
      <w:rFonts w:ascii="Arial" w:eastAsia="Times New Roman" w:hAnsi="Arial" w:cs="Times New Roman"/>
      <w:b/>
      <w:sz w:val="24"/>
      <w:szCs w:val="20"/>
      <w:lang w:val="en-GB"/>
    </w:rPr>
  </w:style>
  <w:style w:type="paragraph" w:styleId="DocumentMap">
    <w:name w:val="Document Map"/>
    <w:basedOn w:val="Normal"/>
    <w:link w:val="DocumentMapChar"/>
    <w:semiHidden/>
    <w:rsid w:val="00FE7E7D"/>
    <w:pPr>
      <w:shd w:val="clear" w:color="auto" w:fill="000080"/>
      <w:spacing w:before="120" w:after="120" w:line="240" w:lineRule="auto"/>
    </w:pPr>
    <w:rPr>
      <w:rFonts w:ascii="Arial" w:eastAsia="Times New Roman" w:hAnsi="Arial" w:cs="Times New Roman"/>
      <w:sz w:val="24"/>
      <w:szCs w:val="20"/>
      <w:lang w:val="fr-FR"/>
    </w:rPr>
  </w:style>
  <w:style w:type="character" w:customStyle="1" w:styleId="DocumentMapChar">
    <w:name w:val="Document Map Char"/>
    <w:basedOn w:val="DefaultParagraphFont"/>
    <w:link w:val="DocumentMap"/>
    <w:semiHidden/>
    <w:rsid w:val="00FE7E7D"/>
    <w:rPr>
      <w:rFonts w:ascii="Arial" w:eastAsia="Times New Roman" w:hAnsi="Arial" w:cs="Times New Roman"/>
      <w:sz w:val="24"/>
      <w:szCs w:val="20"/>
      <w:shd w:val="clear" w:color="auto" w:fill="000080"/>
      <w:lang w:val="fr-FR"/>
    </w:rPr>
  </w:style>
  <w:style w:type="paragraph" w:customStyle="1" w:styleId="bulletsub">
    <w:name w:val="bullet_sub"/>
    <w:basedOn w:val="Normal"/>
    <w:rsid w:val="00FE7E7D"/>
    <w:pPr>
      <w:tabs>
        <w:tab w:val="left" w:pos="-1440"/>
        <w:tab w:val="left" w:pos="-720"/>
        <w:tab w:val="left" w:pos="567"/>
        <w:tab w:val="left" w:pos="720"/>
        <w:tab w:val="left" w:pos="1080"/>
        <w:tab w:val="left" w:pos="1440"/>
        <w:tab w:val="left" w:pos="1800"/>
        <w:tab w:val="left" w:pos="2520"/>
        <w:tab w:val="left" w:pos="2880"/>
        <w:tab w:val="left" w:pos="324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spacing w:before="240" w:after="120" w:line="240" w:lineRule="auto"/>
      <w:ind w:left="2912" w:hanging="360"/>
      <w:jc w:val="both"/>
    </w:pPr>
    <w:rPr>
      <w:rFonts w:ascii="Arial" w:eastAsia="Times New Roman" w:hAnsi="Arial" w:cs="Times New Roman"/>
      <w:snapToGrid w:val="0"/>
      <w:szCs w:val="20"/>
      <w:lang w:val="en-GB"/>
    </w:rPr>
  </w:style>
  <w:style w:type="paragraph" w:customStyle="1" w:styleId="SubTitle1">
    <w:name w:val="SubTitle 1"/>
    <w:basedOn w:val="Normal"/>
    <w:next w:val="SubTitle2"/>
    <w:rsid w:val="00FE7E7D"/>
    <w:pPr>
      <w:spacing w:before="120" w:after="240" w:line="240" w:lineRule="auto"/>
      <w:jc w:val="center"/>
    </w:pPr>
    <w:rPr>
      <w:rFonts w:ascii="Arial" w:eastAsia="Times New Roman" w:hAnsi="Arial" w:cs="Times New Roman"/>
      <w:b/>
      <w:snapToGrid w:val="0"/>
      <w:sz w:val="40"/>
      <w:szCs w:val="20"/>
      <w:lang w:val="en-GB"/>
    </w:rPr>
  </w:style>
  <w:style w:type="paragraph" w:customStyle="1" w:styleId="SubTitle2">
    <w:name w:val="SubTitle 2"/>
    <w:basedOn w:val="Normal"/>
    <w:rsid w:val="00FE7E7D"/>
    <w:pPr>
      <w:spacing w:before="120" w:after="240" w:line="240" w:lineRule="auto"/>
      <w:jc w:val="center"/>
    </w:pPr>
    <w:rPr>
      <w:rFonts w:ascii="Arial" w:eastAsia="Times New Roman" w:hAnsi="Arial" w:cs="Times New Roman"/>
      <w:b/>
      <w:snapToGrid w:val="0"/>
      <w:sz w:val="32"/>
      <w:szCs w:val="20"/>
      <w:lang w:val="en-GB"/>
    </w:rPr>
  </w:style>
  <w:style w:type="paragraph" w:customStyle="1" w:styleId="Annexetitle">
    <w:name w:val="Annexe_title"/>
    <w:basedOn w:val="Heading1"/>
    <w:next w:val="Normal"/>
    <w:autoRedefine/>
    <w:rsid w:val="00FE7E7D"/>
    <w:pPr>
      <w:keepNext w:val="0"/>
      <w:keepLines w:val="0"/>
      <w:pageBreakBefore/>
      <w:tabs>
        <w:tab w:val="left" w:pos="567"/>
        <w:tab w:val="left" w:pos="2552"/>
        <w:tab w:val="left" w:pos="7938"/>
        <w:tab w:val="left" w:pos="9072"/>
      </w:tabs>
      <w:spacing w:before="0" w:line="240" w:lineRule="auto"/>
      <w:outlineLvl w:val="9"/>
    </w:pPr>
    <w:rPr>
      <w:rFonts w:ascii="Arial" w:hAnsi="Arial"/>
      <w:bCs w:val="0"/>
      <w:caps/>
      <w:szCs w:val="20"/>
      <w:lang w:val="en-GB"/>
    </w:rPr>
  </w:style>
  <w:style w:type="paragraph" w:customStyle="1" w:styleId="Style1">
    <w:name w:val="Style1"/>
    <w:basedOn w:val="Normal"/>
    <w:rsid w:val="00FE7E7D"/>
    <w:pPr>
      <w:keepNext/>
      <w:widowControl w:val="0"/>
      <w:tabs>
        <w:tab w:val="num" w:pos="992"/>
      </w:tabs>
      <w:spacing w:before="120" w:after="120" w:line="240" w:lineRule="auto"/>
      <w:ind w:left="992" w:hanging="992"/>
    </w:pPr>
    <w:rPr>
      <w:rFonts w:ascii="Arial" w:eastAsia="Times New Roman" w:hAnsi="Arial" w:cs="Times New Roman"/>
      <w:b/>
      <w:snapToGrid w:val="0"/>
      <w:sz w:val="18"/>
      <w:szCs w:val="20"/>
      <w:lang w:val="fr-FR"/>
    </w:rPr>
  </w:style>
  <w:style w:type="paragraph" w:customStyle="1" w:styleId="titlefront">
    <w:name w:val="title_front"/>
    <w:basedOn w:val="Normal"/>
    <w:rsid w:val="00FE7E7D"/>
    <w:pPr>
      <w:spacing w:before="240" w:after="120" w:line="240" w:lineRule="auto"/>
      <w:ind w:left="1701"/>
      <w:jc w:val="right"/>
    </w:pPr>
    <w:rPr>
      <w:rFonts w:ascii="Optima" w:eastAsia="Times New Roman" w:hAnsi="Optima" w:cs="Times New Roman"/>
      <w:b/>
      <w:snapToGrid w:val="0"/>
      <w:sz w:val="28"/>
      <w:szCs w:val="20"/>
      <w:lang w:val="en-GB"/>
    </w:rPr>
  </w:style>
  <w:style w:type="character" w:styleId="Strong">
    <w:name w:val="Strong"/>
    <w:qFormat/>
    <w:rsid w:val="00FE7E7D"/>
    <w:rPr>
      <w:b/>
    </w:rPr>
  </w:style>
  <w:style w:type="paragraph" w:styleId="TOC3">
    <w:name w:val="toc 3"/>
    <w:basedOn w:val="Normal"/>
    <w:next w:val="Normal"/>
    <w:autoRedefine/>
    <w:uiPriority w:val="39"/>
    <w:rsid w:val="00FE7E7D"/>
    <w:pPr>
      <w:spacing w:after="0" w:line="240" w:lineRule="auto"/>
      <w:ind w:left="400"/>
    </w:pPr>
    <w:rPr>
      <w:rFonts w:ascii="Times New Roman" w:eastAsia="Times New Roman" w:hAnsi="Times New Roman" w:cs="Times New Roman"/>
      <w:i/>
      <w:snapToGrid w:val="0"/>
      <w:sz w:val="20"/>
      <w:szCs w:val="20"/>
      <w:lang w:val="sv-SE"/>
    </w:rPr>
  </w:style>
  <w:style w:type="paragraph" w:styleId="TOC4">
    <w:name w:val="toc 4"/>
    <w:basedOn w:val="Normal"/>
    <w:next w:val="Normal"/>
    <w:autoRedefine/>
    <w:uiPriority w:val="39"/>
    <w:rsid w:val="00FE7E7D"/>
    <w:pPr>
      <w:spacing w:after="0" w:line="240" w:lineRule="auto"/>
      <w:ind w:left="600"/>
    </w:pPr>
    <w:rPr>
      <w:rFonts w:ascii="Times New Roman" w:eastAsia="Times New Roman" w:hAnsi="Times New Roman" w:cs="Times New Roman"/>
      <w:snapToGrid w:val="0"/>
      <w:sz w:val="18"/>
      <w:szCs w:val="20"/>
      <w:lang w:val="sv-SE"/>
    </w:rPr>
  </w:style>
  <w:style w:type="paragraph" w:styleId="TOC5">
    <w:name w:val="toc 5"/>
    <w:basedOn w:val="Normal"/>
    <w:next w:val="Normal"/>
    <w:autoRedefine/>
    <w:uiPriority w:val="39"/>
    <w:rsid w:val="00FE7E7D"/>
    <w:pPr>
      <w:spacing w:after="0" w:line="240" w:lineRule="auto"/>
      <w:ind w:left="800"/>
    </w:pPr>
    <w:rPr>
      <w:rFonts w:ascii="Times New Roman" w:eastAsia="Times New Roman" w:hAnsi="Times New Roman" w:cs="Times New Roman"/>
      <w:snapToGrid w:val="0"/>
      <w:sz w:val="18"/>
      <w:szCs w:val="20"/>
      <w:lang w:val="sv-SE"/>
    </w:rPr>
  </w:style>
  <w:style w:type="paragraph" w:styleId="TOC6">
    <w:name w:val="toc 6"/>
    <w:basedOn w:val="Normal"/>
    <w:next w:val="Normal"/>
    <w:autoRedefine/>
    <w:uiPriority w:val="39"/>
    <w:rsid w:val="00FE7E7D"/>
    <w:pPr>
      <w:spacing w:after="0" w:line="240" w:lineRule="auto"/>
      <w:ind w:left="1000"/>
    </w:pPr>
    <w:rPr>
      <w:rFonts w:ascii="Times New Roman" w:eastAsia="Times New Roman" w:hAnsi="Times New Roman" w:cs="Times New Roman"/>
      <w:snapToGrid w:val="0"/>
      <w:sz w:val="18"/>
      <w:szCs w:val="20"/>
      <w:lang w:val="sv-SE"/>
    </w:rPr>
  </w:style>
  <w:style w:type="paragraph" w:styleId="TOC7">
    <w:name w:val="toc 7"/>
    <w:basedOn w:val="Normal"/>
    <w:next w:val="Normal"/>
    <w:autoRedefine/>
    <w:uiPriority w:val="39"/>
    <w:rsid w:val="00FE7E7D"/>
    <w:pPr>
      <w:spacing w:after="0" w:line="240" w:lineRule="auto"/>
      <w:ind w:left="1200"/>
    </w:pPr>
    <w:rPr>
      <w:rFonts w:ascii="Times New Roman" w:eastAsia="Times New Roman" w:hAnsi="Times New Roman" w:cs="Times New Roman"/>
      <w:snapToGrid w:val="0"/>
      <w:sz w:val="18"/>
      <w:szCs w:val="20"/>
      <w:lang w:val="sv-SE"/>
    </w:rPr>
  </w:style>
  <w:style w:type="paragraph" w:styleId="TOC8">
    <w:name w:val="toc 8"/>
    <w:basedOn w:val="Normal"/>
    <w:next w:val="Normal"/>
    <w:autoRedefine/>
    <w:uiPriority w:val="39"/>
    <w:rsid w:val="00FE7E7D"/>
    <w:pPr>
      <w:spacing w:after="0" w:line="240" w:lineRule="auto"/>
      <w:ind w:left="1400"/>
    </w:pPr>
    <w:rPr>
      <w:rFonts w:ascii="Times New Roman" w:eastAsia="Times New Roman" w:hAnsi="Times New Roman" w:cs="Times New Roman"/>
      <w:snapToGrid w:val="0"/>
      <w:sz w:val="18"/>
      <w:szCs w:val="20"/>
      <w:lang w:val="sv-SE"/>
    </w:rPr>
  </w:style>
  <w:style w:type="paragraph" w:styleId="TOC9">
    <w:name w:val="toc 9"/>
    <w:basedOn w:val="Normal"/>
    <w:next w:val="Normal"/>
    <w:autoRedefine/>
    <w:uiPriority w:val="39"/>
    <w:rsid w:val="00FE7E7D"/>
    <w:pPr>
      <w:spacing w:after="0" w:line="240" w:lineRule="auto"/>
      <w:ind w:left="1600"/>
    </w:pPr>
    <w:rPr>
      <w:rFonts w:ascii="Times New Roman" w:eastAsia="Times New Roman" w:hAnsi="Times New Roman" w:cs="Times New Roman"/>
      <w:snapToGrid w:val="0"/>
      <w:sz w:val="18"/>
      <w:szCs w:val="20"/>
      <w:lang w:val="sv-SE"/>
    </w:rPr>
  </w:style>
  <w:style w:type="paragraph" w:customStyle="1" w:styleId="Style2">
    <w:name w:val="Style2"/>
    <w:basedOn w:val="Style1"/>
    <w:rsid w:val="00FE7E7D"/>
    <w:pPr>
      <w:tabs>
        <w:tab w:val="clear" w:pos="992"/>
        <w:tab w:val="num" w:pos="2091"/>
      </w:tabs>
      <w:ind w:left="2977"/>
      <w:jc w:val="both"/>
    </w:pPr>
  </w:style>
  <w:style w:type="paragraph" w:customStyle="1" w:styleId="text">
    <w:name w:val="text"/>
    <w:rsid w:val="00FE7E7D"/>
    <w:pPr>
      <w:widowControl w:val="0"/>
      <w:spacing w:before="240" w:after="0" w:line="240" w:lineRule="exact"/>
      <w:jc w:val="both"/>
    </w:pPr>
    <w:rPr>
      <w:rFonts w:ascii="Arial" w:eastAsia="Times New Roman" w:hAnsi="Arial" w:cs="Times New Roman"/>
      <w:snapToGrid w:val="0"/>
      <w:sz w:val="24"/>
      <w:szCs w:val="20"/>
      <w:lang w:val="cs-CZ"/>
    </w:rPr>
  </w:style>
  <w:style w:type="paragraph" w:customStyle="1" w:styleId="Section">
    <w:name w:val="Section"/>
    <w:basedOn w:val="Normal"/>
    <w:rsid w:val="00FE7E7D"/>
    <w:pPr>
      <w:widowControl w:val="0"/>
      <w:spacing w:after="0" w:line="360" w:lineRule="exact"/>
      <w:jc w:val="center"/>
    </w:pPr>
    <w:rPr>
      <w:rFonts w:ascii="Arial" w:eastAsia="Times New Roman" w:hAnsi="Arial" w:cs="Times New Roman"/>
      <w:b/>
      <w:snapToGrid w:val="0"/>
      <w:sz w:val="32"/>
      <w:szCs w:val="20"/>
      <w:lang w:val="cs-CZ"/>
    </w:rPr>
  </w:style>
  <w:style w:type="paragraph" w:customStyle="1" w:styleId="ManualNumPar1">
    <w:name w:val="Manual NumPar 1"/>
    <w:basedOn w:val="Normal"/>
    <w:next w:val="Normal"/>
    <w:rsid w:val="00FE7E7D"/>
    <w:pPr>
      <w:spacing w:before="120" w:after="120" w:line="240" w:lineRule="auto"/>
      <w:ind w:left="851" w:hanging="851"/>
      <w:jc w:val="both"/>
    </w:pPr>
    <w:rPr>
      <w:rFonts w:ascii="Times New Roman" w:eastAsia="Times New Roman" w:hAnsi="Times New Roman" w:cs="Times New Roman"/>
      <w:snapToGrid w:val="0"/>
      <w:sz w:val="24"/>
      <w:szCs w:val="20"/>
      <w:lang w:val="fr-FR"/>
    </w:rPr>
  </w:style>
  <w:style w:type="paragraph" w:styleId="BodyText2">
    <w:name w:val="Body Text 2"/>
    <w:basedOn w:val="Normal"/>
    <w:link w:val="BodyText2Char"/>
    <w:rsid w:val="00FE7E7D"/>
    <w:pPr>
      <w:tabs>
        <w:tab w:val="num" w:pos="567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sv-SE" w:eastAsia="en-GB"/>
    </w:rPr>
  </w:style>
  <w:style w:type="character" w:customStyle="1" w:styleId="BodyText2Char">
    <w:name w:val="Body Text 2 Char"/>
    <w:basedOn w:val="DefaultParagraphFont"/>
    <w:link w:val="BodyText2"/>
    <w:rsid w:val="00FE7E7D"/>
    <w:rPr>
      <w:rFonts w:ascii="Times New Roman" w:eastAsia="Times New Roman" w:hAnsi="Times New Roman" w:cs="Times New Roman"/>
      <w:sz w:val="24"/>
      <w:szCs w:val="20"/>
      <w:lang w:val="sv-SE" w:eastAsia="en-GB"/>
    </w:rPr>
  </w:style>
  <w:style w:type="paragraph" w:customStyle="1" w:styleId="oddl-nadpis">
    <w:name w:val="oddíl-nadpis"/>
    <w:basedOn w:val="Normal"/>
    <w:rsid w:val="00FE7E7D"/>
    <w:pPr>
      <w:keepNext/>
      <w:widowControl w:val="0"/>
      <w:tabs>
        <w:tab w:val="left" w:pos="567"/>
      </w:tabs>
      <w:spacing w:before="240" w:after="0" w:line="240" w:lineRule="exact"/>
    </w:pPr>
    <w:rPr>
      <w:rFonts w:ascii="Arial" w:eastAsia="Times New Roman" w:hAnsi="Arial" w:cs="Times New Roman"/>
      <w:b/>
      <w:snapToGrid w:val="0"/>
      <w:sz w:val="24"/>
      <w:szCs w:val="20"/>
      <w:lang w:val="cs-CZ"/>
    </w:rPr>
  </w:style>
  <w:style w:type="paragraph" w:customStyle="1" w:styleId="Outline1">
    <w:name w:val="Outline1"/>
    <w:basedOn w:val="Normal"/>
    <w:next w:val="Normal"/>
    <w:uiPriority w:val="99"/>
    <w:rsid w:val="00FE7E7D"/>
    <w:pPr>
      <w:keepNext/>
      <w:spacing w:before="240" w:after="0" w:line="240" w:lineRule="auto"/>
      <w:ind w:left="360"/>
    </w:pPr>
    <w:rPr>
      <w:rFonts w:ascii="Times New Roman" w:eastAsia="Times New Roman" w:hAnsi="Times New Roman" w:cs="Times New Roman"/>
      <w:kern w:val="28"/>
      <w:sz w:val="24"/>
      <w:szCs w:val="20"/>
      <w:lang w:val="en-US"/>
    </w:rPr>
  </w:style>
  <w:style w:type="character" w:customStyle="1" w:styleId="hps">
    <w:name w:val="hps"/>
    <w:rsid w:val="00FE7E7D"/>
  </w:style>
  <w:style w:type="paragraph" w:styleId="Revision">
    <w:name w:val="Revision"/>
    <w:hidden/>
    <w:uiPriority w:val="99"/>
    <w:semiHidden/>
    <w:rsid w:val="00FE7E7D"/>
    <w:pPr>
      <w:spacing w:after="0" w:line="240" w:lineRule="auto"/>
    </w:pPr>
    <w:rPr>
      <w:rFonts w:ascii="Arial" w:eastAsia="Times New Roman" w:hAnsi="Arial" w:cs="Times New Roman"/>
      <w:snapToGrid w:val="0"/>
      <w:sz w:val="20"/>
      <w:szCs w:val="20"/>
      <w:lang w:val="sv-SE"/>
    </w:rPr>
  </w:style>
  <w:style w:type="paragraph" w:customStyle="1" w:styleId="BodyText23">
    <w:name w:val="Body Text 23"/>
    <w:basedOn w:val="Normal"/>
    <w:rsid w:val="00FE7E7D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sl-SI"/>
    </w:rPr>
  </w:style>
  <w:style w:type="paragraph" w:customStyle="1" w:styleId="1">
    <w:name w:val="1."/>
    <w:rsid w:val="00FE7E7D"/>
    <w:pPr>
      <w:keepLines/>
      <w:widowControl w:val="0"/>
      <w:tabs>
        <w:tab w:val="left" w:pos="340"/>
      </w:tabs>
      <w:suppressAutoHyphens/>
      <w:spacing w:after="0" w:line="240" w:lineRule="auto"/>
      <w:ind w:left="340" w:hanging="340"/>
      <w:jc w:val="both"/>
    </w:pPr>
    <w:rPr>
      <w:rFonts w:ascii="Arial" w:eastAsia="Times New Roman" w:hAnsi="Arial" w:cs="Times New Roman"/>
      <w:color w:val="000000"/>
      <w:kern w:val="16"/>
      <w:sz w:val="20"/>
      <w:szCs w:val="20"/>
      <w:lang w:val="sl-SI"/>
    </w:rPr>
  </w:style>
  <w:style w:type="paragraph" w:customStyle="1" w:styleId="CM53">
    <w:name w:val="CM53"/>
    <w:basedOn w:val="Normal"/>
    <w:next w:val="Normal"/>
    <w:rsid w:val="00FE7E7D"/>
    <w:pPr>
      <w:widowControl w:val="0"/>
      <w:autoSpaceDE w:val="0"/>
      <w:autoSpaceDN w:val="0"/>
      <w:adjustRightInd w:val="0"/>
      <w:spacing w:after="243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CM68">
    <w:name w:val="CM68"/>
    <w:basedOn w:val="Normal"/>
    <w:next w:val="Normal"/>
    <w:rsid w:val="00FE7E7D"/>
    <w:pPr>
      <w:widowControl w:val="0"/>
      <w:autoSpaceDE w:val="0"/>
      <w:autoSpaceDN w:val="0"/>
      <w:adjustRightInd w:val="0"/>
      <w:spacing w:after="93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shorttext1">
    <w:name w:val="short_text1"/>
    <w:rsid w:val="00FE7E7D"/>
    <w:rPr>
      <w:sz w:val="18"/>
      <w:szCs w:val="18"/>
    </w:rPr>
  </w:style>
  <w:style w:type="character" w:customStyle="1" w:styleId="longtext1">
    <w:name w:val="long_text1"/>
    <w:rsid w:val="00FE7E7D"/>
    <w:rPr>
      <w:sz w:val="12"/>
      <w:szCs w:val="12"/>
    </w:rPr>
  </w:style>
  <w:style w:type="paragraph" w:styleId="NormalWeb">
    <w:name w:val="Normal (Web)"/>
    <w:basedOn w:val="Normal"/>
    <w:unhideWhenUsed/>
    <w:rsid w:val="00FE7E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odyTextFirstIndent2">
    <w:name w:val="Body Text First Indent 2"/>
    <w:basedOn w:val="BodyTextIndent"/>
    <w:link w:val="BodyTextFirstIndent2Char"/>
    <w:uiPriority w:val="99"/>
    <w:rsid w:val="00FE7E7D"/>
    <w:pPr>
      <w:tabs>
        <w:tab w:val="clear" w:pos="567"/>
      </w:tabs>
      <w:spacing w:before="120" w:after="120"/>
      <w:ind w:left="283" w:firstLine="210"/>
      <w:jc w:val="left"/>
    </w:pPr>
    <w:rPr>
      <w:rFonts w:ascii="Arial" w:hAnsi="Arial"/>
    </w:r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rsid w:val="00FE7E7D"/>
    <w:rPr>
      <w:rFonts w:ascii="Arial" w:eastAsia="Times New Roman" w:hAnsi="Arial" w:cs="Times New Roman"/>
      <w:sz w:val="24"/>
      <w:szCs w:val="20"/>
      <w:lang w:val="sv-SE"/>
    </w:rPr>
  </w:style>
  <w:style w:type="paragraph" w:styleId="EndnoteText">
    <w:name w:val="endnote text"/>
    <w:basedOn w:val="Normal"/>
    <w:link w:val="EndnoteTextChar"/>
    <w:rsid w:val="00FE7E7D"/>
    <w:pPr>
      <w:spacing w:before="120" w:after="120" w:line="240" w:lineRule="auto"/>
    </w:pPr>
    <w:rPr>
      <w:rFonts w:ascii="Arial" w:eastAsia="Times New Roman" w:hAnsi="Arial" w:cs="Times New Roman"/>
      <w:snapToGrid w:val="0"/>
      <w:sz w:val="20"/>
      <w:szCs w:val="20"/>
      <w:lang w:val="sv-SE"/>
    </w:rPr>
  </w:style>
  <w:style w:type="character" w:customStyle="1" w:styleId="EndnoteTextChar">
    <w:name w:val="Endnote Text Char"/>
    <w:basedOn w:val="DefaultParagraphFont"/>
    <w:link w:val="EndnoteText"/>
    <w:rsid w:val="00FE7E7D"/>
    <w:rPr>
      <w:rFonts w:ascii="Arial" w:eastAsia="Times New Roman" w:hAnsi="Arial" w:cs="Times New Roman"/>
      <w:snapToGrid w:val="0"/>
      <w:sz w:val="20"/>
      <w:szCs w:val="20"/>
      <w:lang w:val="sv-SE"/>
    </w:rPr>
  </w:style>
  <w:style w:type="character" w:styleId="EndnoteReference">
    <w:name w:val="endnote reference"/>
    <w:rsid w:val="00FE7E7D"/>
    <w:rPr>
      <w:vertAlign w:val="superscript"/>
    </w:rPr>
  </w:style>
  <w:style w:type="paragraph" w:customStyle="1" w:styleId="T-98-2">
    <w:name w:val="T-9/8-2"/>
    <w:rsid w:val="00FE7E7D"/>
    <w:pPr>
      <w:widowControl w:val="0"/>
      <w:tabs>
        <w:tab w:val="left" w:pos="2153"/>
      </w:tabs>
      <w:autoSpaceDE w:val="0"/>
      <w:autoSpaceDN w:val="0"/>
      <w:adjustRightInd w:val="0"/>
      <w:spacing w:after="43" w:line="240" w:lineRule="auto"/>
      <w:ind w:firstLine="342"/>
      <w:jc w:val="both"/>
    </w:pPr>
    <w:rPr>
      <w:rFonts w:ascii="Times-NewRoman" w:eastAsia="MS Mincho" w:hAnsi="Times-NewRoman" w:cs="Times-NewRoman"/>
      <w:sz w:val="19"/>
      <w:szCs w:val="19"/>
      <w:lang w:eastAsia="hr-HR"/>
    </w:rPr>
  </w:style>
  <w:style w:type="paragraph" w:customStyle="1" w:styleId="StyleHeading1TimesNewRoman14ptItalic">
    <w:name w:val="Style Heading 1 + Times New Roman 14 pt Italic"/>
    <w:basedOn w:val="Heading1"/>
    <w:autoRedefine/>
    <w:rsid w:val="00FE7E7D"/>
    <w:pPr>
      <w:keepLines w:val="0"/>
      <w:numPr>
        <w:numId w:val="4"/>
      </w:numPr>
      <w:spacing w:before="240" w:after="240" w:line="240" w:lineRule="auto"/>
      <w:jc w:val="both"/>
    </w:pPr>
    <w:rPr>
      <w:rFonts w:ascii="Times New Roman" w:hAnsi="Times New Roman"/>
      <w:iCs/>
      <w:snapToGrid w:val="0"/>
      <w:sz w:val="24"/>
      <w:szCs w:val="24"/>
      <w:lang w:val="fr-BE"/>
    </w:rPr>
  </w:style>
  <w:style w:type="character" w:customStyle="1" w:styleId="Heading3Char1">
    <w:name w:val="Heading 3 Char1"/>
    <w:basedOn w:val="DefaultParagraphFont"/>
    <w:uiPriority w:val="9"/>
    <w:semiHidden/>
    <w:rsid w:val="00FE7E7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numbering" w:customStyle="1" w:styleId="NoList2">
    <w:name w:val="No List2"/>
    <w:next w:val="NoList"/>
    <w:uiPriority w:val="99"/>
    <w:semiHidden/>
    <w:unhideWhenUsed/>
    <w:rsid w:val="00FE7E7D"/>
  </w:style>
  <w:style w:type="character" w:customStyle="1" w:styleId="ListLabel1">
    <w:name w:val="ListLabel 1"/>
    <w:rsid w:val="00FE7E7D"/>
    <w:rPr>
      <w:rFonts w:eastAsia="Times New Roman" w:cs="Times New Roman"/>
    </w:rPr>
  </w:style>
  <w:style w:type="character" w:customStyle="1" w:styleId="ListLabel2">
    <w:name w:val="ListLabel 2"/>
    <w:rsid w:val="00FE7E7D"/>
    <w:rPr>
      <w:b w:val="0"/>
    </w:rPr>
  </w:style>
  <w:style w:type="character" w:customStyle="1" w:styleId="ListLabel3">
    <w:name w:val="ListLabel 3"/>
    <w:rsid w:val="00FE7E7D"/>
    <w:rPr>
      <w:b w:val="0"/>
      <w:i w:val="0"/>
    </w:rPr>
  </w:style>
  <w:style w:type="character" w:customStyle="1" w:styleId="ListLabel4">
    <w:name w:val="ListLabel 4"/>
    <w:rsid w:val="00FE7E7D"/>
    <w:rPr>
      <w:color w:val="00000A"/>
    </w:rPr>
  </w:style>
  <w:style w:type="character" w:customStyle="1" w:styleId="ListLabel5">
    <w:name w:val="ListLabel 5"/>
    <w:rsid w:val="00FE7E7D"/>
    <w:rPr>
      <w:rFonts w:eastAsia="Calibri" w:cs="Times New Roman"/>
    </w:rPr>
  </w:style>
  <w:style w:type="character" w:customStyle="1" w:styleId="ListLabel6">
    <w:name w:val="ListLabel 6"/>
    <w:rsid w:val="00FE7E7D"/>
    <w:rPr>
      <w:rFonts w:cs="Times New Roman"/>
    </w:rPr>
  </w:style>
  <w:style w:type="character" w:customStyle="1" w:styleId="ListLabel7">
    <w:name w:val="ListLabel 7"/>
    <w:rsid w:val="00FE7E7D"/>
    <w:rPr>
      <w:rFonts w:cs="Courier New"/>
    </w:rPr>
  </w:style>
  <w:style w:type="character" w:customStyle="1" w:styleId="ListLabel8">
    <w:name w:val="ListLabel 8"/>
    <w:rsid w:val="00FE7E7D"/>
    <w:rPr>
      <w:rFonts w:cs="Wingdings"/>
    </w:rPr>
  </w:style>
  <w:style w:type="character" w:customStyle="1" w:styleId="ListLabel9">
    <w:name w:val="ListLabel 9"/>
    <w:rsid w:val="00FE7E7D"/>
    <w:rPr>
      <w:rFonts w:cs="Symbol"/>
    </w:rPr>
  </w:style>
  <w:style w:type="character" w:customStyle="1" w:styleId="ListLabel10">
    <w:name w:val="ListLabel 10"/>
    <w:rsid w:val="00FE7E7D"/>
    <w:rPr>
      <w:b w:val="0"/>
    </w:rPr>
  </w:style>
  <w:style w:type="character" w:customStyle="1" w:styleId="ListLabel11">
    <w:name w:val="ListLabel 11"/>
    <w:rsid w:val="00FE7E7D"/>
    <w:rPr>
      <w:b w:val="0"/>
      <w:i w:val="0"/>
    </w:rPr>
  </w:style>
  <w:style w:type="character" w:customStyle="1" w:styleId="ListLabel12">
    <w:name w:val="ListLabel 12"/>
    <w:rsid w:val="00FE7E7D"/>
    <w:rPr>
      <w:color w:val="00000A"/>
    </w:rPr>
  </w:style>
  <w:style w:type="paragraph" w:customStyle="1" w:styleId="Heading">
    <w:name w:val="Heading"/>
    <w:basedOn w:val="Normal"/>
    <w:next w:val="Textbody"/>
    <w:rsid w:val="00FE7E7D"/>
    <w:pPr>
      <w:keepNext/>
      <w:tabs>
        <w:tab w:val="left" w:pos="708"/>
      </w:tabs>
      <w:suppressAutoHyphens/>
      <w:spacing w:before="240" w:after="120" w:line="276" w:lineRule="auto"/>
    </w:pPr>
    <w:rPr>
      <w:rFonts w:ascii="Arial" w:eastAsia="Microsoft YaHei" w:hAnsi="Arial" w:cs="Mangal"/>
      <w:color w:val="00000A"/>
      <w:sz w:val="28"/>
      <w:szCs w:val="28"/>
      <w:lang w:val="en-US"/>
    </w:rPr>
  </w:style>
  <w:style w:type="paragraph" w:customStyle="1" w:styleId="Textbody">
    <w:name w:val="Text body"/>
    <w:basedOn w:val="Normal"/>
    <w:rsid w:val="00FE7E7D"/>
    <w:pPr>
      <w:tabs>
        <w:tab w:val="left" w:pos="708"/>
      </w:tabs>
      <w:suppressAutoHyphens/>
      <w:spacing w:after="120" w:line="276" w:lineRule="auto"/>
    </w:pPr>
    <w:rPr>
      <w:rFonts w:ascii="Calibri" w:eastAsia="Times New Roman" w:hAnsi="Calibri" w:cs="Times New Roman"/>
      <w:color w:val="00000A"/>
      <w:lang w:val="en-US"/>
    </w:rPr>
  </w:style>
  <w:style w:type="paragraph" w:styleId="List">
    <w:name w:val="List"/>
    <w:basedOn w:val="Textbody"/>
    <w:rsid w:val="00FE7E7D"/>
    <w:rPr>
      <w:rFonts w:cs="Mangal"/>
    </w:rPr>
  </w:style>
  <w:style w:type="paragraph" w:styleId="Caption">
    <w:name w:val="caption"/>
    <w:basedOn w:val="Normal"/>
    <w:qFormat/>
    <w:rsid w:val="00FE7E7D"/>
    <w:pPr>
      <w:suppressLineNumbers/>
      <w:tabs>
        <w:tab w:val="left" w:pos="708"/>
      </w:tabs>
      <w:suppressAutoHyphens/>
      <w:spacing w:before="120" w:after="120" w:line="276" w:lineRule="auto"/>
    </w:pPr>
    <w:rPr>
      <w:rFonts w:ascii="Calibri" w:eastAsia="Times New Roman" w:hAnsi="Calibri" w:cs="Mangal"/>
      <w:i/>
      <w:iCs/>
      <w:color w:val="00000A"/>
      <w:sz w:val="24"/>
      <w:szCs w:val="24"/>
      <w:lang w:val="en-US"/>
    </w:rPr>
  </w:style>
  <w:style w:type="paragraph" w:customStyle="1" w:styleId="Index">
    <w:name w:val="Index"/>
    <w:basedOn w:val="Normal"/>
    <w:rsid w:val="00FE7E7D"/>
    <w:pPr>
      <w:suppressLineNumbers/>
      <w:tabs>
        <w:tab w:val="left" w:pos="708"/>
      </w:tabs>
      <w:suppressAutoHyphens/>
      <w:spacing w:after="200" w:line="276" w:lineRule="auto"/>
    </w:pPr>
    <w:rPr>
      <w:rFonts w:ascii="Calibri" w:eastAsia="Times New Roman" w:hAnsi="Calibri" w:cs="Mangal"/>
      <w:color w:val="00000A"/>
      <w:lang w:val="en-US"/>
    </w:rPr>
  </w:style>
  <w:style w:type="paragraph" w:styleId="ListNumber">
    <w:name w:val="List Number"/>
    <w:basedOn w:val="Normal"/>
    <w:uiPriority w:val="99"/>
    <w:semiHidden/>
    <w:unhideWhenUsed/>
    <w:rsid w:val="00FE7E7D"/>
    <w:pPr>
      <w:numPr>
        <w:numId w:val="6"/>
      </w:numPr>
      <w:contextualSpacing/>
    </w:pPr>
  </w:style>
  <w:style w:type="table" w:customStyle="1" w:styleId="TableGrid1">
    <w:name w:val="Table Grid1"/>
    <w:basedOn w:val="TableNormal"/>
    <w:next w:val="TableGrid"/>
    <w:uiPriority w:val="59"/>
    <w:rsid w:val="00FE7E7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11">
    <w:name w:val="Plain Table 11"/>
    <w:basedOn w:val="TableNormal"/>
    <w:uiPriority w:val="41"/>
    <w:rsid w:val="00FE7E7D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eGridLight1">
    <w:name w:val="Table Grid Light1"/>
    <w:basedOn w:val="TableNormal"/>
    <w:uiPriority w:val="40"/>
    <w:rsid w:val="00FE7E7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PlainTable21">
    <w:name w:val="Plain Table 21"/>
    <w:basedOn w:val="TableNormal"/>
    <w:uiPriority w:val="42"/>
    <w:rsid w:val="00FE7E7D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E058A"/>
    <w:rPr>
      <w:color w:val="808080"/>
      <w:shd w:val="clear" w:color="auto" w:fill="E6E6E6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FF2621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D84D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48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9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pacva.eu/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yperlink" Target="http://www.strukturnifondovi.hr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ndjelko.dobrocinac@spacva.hr" TargetMode="Externa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8C0F7E-C948-4850-9E3C-7BC340E157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2071</Words>
  <Characters>11807</Characters>
  <Application>Microsoft Office Word</Application>
  <DocSecurity>0</DocSecurity>
  <Lines>98</Lines>
  <Paragraphs>27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Author</cp:lastModifiedBy>
  <cp:revision>2</cp:revision>
  <cp:lastPrinted>2019-08-02T13:56:00Z</cp:lastPrinted>
  <dcterms:created xsi:type="dcterms:W3CDTF">2020-11-09T15:22:00Z</dcterms:created>
  <dcterms:modified xsi:type="dcterms:W3CDTF">2020-11-09T15:27:00Z</dcterms:modified>
</cp:coreProperties>
</file>