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C7D" w:rsidRPr="00A82C7D" w:rsidRDefault="00A82C7D" w:rsidP="00A82C7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IZJAVA </w:t>
      </w:r>
      <w:r w:rsidR="003A4AD2">
        <w:rPr>
          <w:rFonts w:ascii="Times New Roman" w:eastAsia="Times New Roman" w:hAnsi="Times New Roman" w:cs="Times New Roman"/>
          <w:b/>
          <w:bCs/>
          <w:sz w:val="24"/>
          <w:szCs w:val="24"/>
        </w:rPr>
        <w:t>STRUČNJAKA/</w:t>
      </w: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>GLAVNOG PROJEKTANTA</w:t>
      </w:r>
    </w:p>
    <w:p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Napomena: Tekst obojan sivom potrebno je prilagoditi ili obrisati pri upisivanju relevantnih traženih podataka)</w:t>
      </w:r>
    </w:p>
    <w:p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Ja, </w:t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(ime i prezime, zvanje/struka, broj ovlaštenja)</w:t>
      </w:r>
    </w:p>
    <w:p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pod materijalnom i kaznenom odgovornošću, izjavljujem: </w:t>
      </w:r>
    </w:p>
    <w:p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- da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gradnju/rekonstrukciju/preuređenje građevine/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opremanje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u okviru projekta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ustanove, grad, općina i sl.&gt; 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je potrebno/nije potrebno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 ishoditi akt kojim se 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odobrava građenje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&lt;ako je akt potreban, dodati naziv akta&gt;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;</w:t>
      </w:r>
    </w:p>
    <w:p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>&lt;Ako za predviđenu gradnju/rekonstrukciju/preuređenje  građevine/</w:t>
      </w:r>
      <w:r w:rsidRPr="00524D8D">
        <w:rPr>
          <w:rFonts w:ascii="Times New Roman" w:eastAsia="Times New Roman" w:hAnsi="Times New Roman" w:cs="Times New Roman"/>
          <w:b/>
          <w:bCs/>
          <w:sz w:val="24"/>
          <w:szCs w:val="24"/>
        </w:rPr>
        <w:t>opremanje</w:t>
      </w: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 okviru projekta nije potreban akt kojim se dozvoljava gradnja u nastavku navest razloge&gt; </w:t>
      </w:r>
    </w:p>
    <w:p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Obrazloženje: ______________________________________________________________________________________________________________________________________________________</w:t>
      </w:r>
    </w:p>
    <w:p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(molimo navedite odgovarajuće obrazloženje pozivajući se na odgovarajuće propise ili izdano mišljenje nadležnog ureda za prostorno uređenje.)</w:t>
      </w:r>
    </w:p>
    <w:p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- da je 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gradnju/rekonstrukciju/preuređenj</w:t>
      </w:r>
      <w:r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e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građevine/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opremanje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u okviru projekta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ustanove&gt;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potrebna sljedeća tehnička dokumentacija:</w:t>
      </w:r>
    </w:p>
    <w:p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A4AD2" w:rsidRPr="004E543C" w:rsidRDefault="003A4AD2" w:rsidP="003A4AD2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43C">
        <w:rPr>
          <w:rFonts w:ascii="Times New Roman" w:eastAsia="Times New Roman" w:hAnsi="Times New Roman" w:cs="Times New Roman"/>
          <w:sz w:val="24"/>
          <w:szCs w:val="24"/>
        </w:rPr>
        <w:lastRenderedPageBreak/>
        <w:t>elaborat ocjene postojećeg stanja građevinske konstrukcije</w:t>
      </w:r>
    </w:p>
    <w:p w:rsidR="003A4AD2" w:rsidRPr="004E543C" w:rsidRDefault="003A4AD2" w:rsidP="003A4AD2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43C">
        <w:rPr>
          <w:rFonts w:ascii="Times New Roman" w:eastAsia="Times New Roman" w:hAnsi="Times New Roman" w:cs="Times New Roman"/>
          <w:sz w:val="24"/>
          <w:szCs w:val="24"/>
        </w:rPr>
        <w:t>projekt obnove konstrukcije zgrade i projekt obnove zgrade za cjelovitu obnovu zgrade</w:t>
      </w:r>
    </w:p>
    <w:p w:rsidR="003A4AD2" w:rsidRPr="004E543C" w:rsidRDefault="003A4AD2" w:rsidP="003A4AD2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43C">
        <w:rPr>
          <w:rFonts w:ascii="Times New Roman" w:eastAsia="Times New Roman" w:hAnsi="Times New Roman" w:cs="Times New Roman"/>
          <w:sz w:val="24"/>
          <w:szCs w:val="24"/>
        </w:rPr>
        <w:t xml:space="preserve">glavni projekt za rekonstrukciju zgrade oštećene u nepogodi </w:t>
      </w:r>
    </w:p>
    <w:p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uklanjanja građevine;</w:t>
      </w:r>
    </w:p>
    <w:p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geodetski projekt;</w:t>
      </w:r>
    </w:p>
    <w:p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Izvješće /elaborat o provedenom arheološkom istraživanju;</w:t>
      </w:r>
    </w:p>
    <w:p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idejni urbanističko-arhitektonski projekt;</w:t>
      </w:r>
    </w:p>
    <w:p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projektni zadatak;</w:t>
      </w:r>
    </w:p>
    <w:p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idejno rješenje;</w:t>
      </w:r>
    </w:p>
    <w:p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idejni projekt;</w:t>
      </w:r>
    </w:p>
    <w:p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važeću lokacijsku dozvolu;</w:t>
      </w:r>
    </w:p>
    <w:p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glavni projekt;</w:t>
      </w:r>
    </w:p>
    <w:p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pravomoćna i konačna  građevinska dozvola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  <w:vertAlign w:val="superscript"/>
        </w:rPr>
        <w:footnoteReference w:id="1"/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/potvrda glavnog projekta odnosno akt na temelju kojeg se može pristupiti građenju;</w:t>
      </w:r>
    </w:p>
    <w:p w:rsidR="00A82C7D" w:rsidRPr="00A948B5" w:rsidRDefault="00A82C7D" w:rsidP="00A948B5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48B5">
        <w:rPr>
          <w:rFonts w:ascii="Times New Roman" w:eastAsia="Times New Roman" w:hAnsi="Times New Roman" w:cs="Times New Roman"/>
          <w:sz w:val="24"/>
          <w:szCs w:val="24"/>
        </w:rPr>
        <w:t>troškovnik radova</w:t>
      </w:r>
      <w:r w:rsidR="00A94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48B5" w:rsidRPr="00A948B5">
        <w:rPr>
          <w:rFonts w:ascii="Times New Roman" w:eastAsia="Times New Roman" w:hAnsi="Times New Roman" w:cs="Times New Roman"/>
          <w:sz w:val="24"/>
          <w:szCs w:val="24"/>
        </w:rPr>
        <w:t>(</w:t>
      </w:r>
      <w:r w:rsidR="00A948B5">
        <w:rPr>
          <w:rFonts w:ascii="Times New Roman" w:eastAsia="Times New Roman" w:hAnsi="Times New Roman" w:cs="Times New Roman"/>
          <w:sz w:val="24"/>
          <w:szCs w:val="24"/>
        </w:rPr>
        <w:t>j</w:t>
      </w:r>
      <w:r w:rsidR="00A948B5" w:rsidRPr="00A948B5">
        <w:rPr>
          <w:rFonts w:ascii="Times New Roman" w:eastAsia="Times New Roman" w:hAnsi="Times New Roman" w:cs="Times New Roman"/>
          <w:sz w:val="24"/>
          <w:szCs w:val="24"/>
        </w:rPr>
        <w:t>asno razgraničiti u kojem postotku cjelokupan projekt predstavlja radove za dovođenje građevine u postojeće stanje, a u kojem postotku radove za dodatno ojačanje konstrukcije)</w:t>
      </w:r>
    </w:p>
    <w:p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opreme (nacrt opreme i tehničke specifikacije);</w:t>
      </w:r>
    </w:p>
    <w:p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uporabna dozvola ili potvrda javno pravnih tijela.  </w:t>
      </w:r>
    </w:p>
    <w:p w:rsidR="00524D8D" w:rsidRDefault="00524D8D" w:rsidP="00524D8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24D8D" w:rsidRDefault="00524D8D" w:rsidP="00524D8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- da je 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gradnju/rekonstrukciju/preuređenj</w:t>
      </w:r>
      <w:r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e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građevine/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opremanje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u okviru projekta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ustanove&gt;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koji se prijavljuje za cjelovitu obnovu građevine:</w:t>
      </w:r>
    </w:p>
    <w:p w:rsidR="00524D8D" w:rsidRDefault="00524D8D" w:rsidP="00524D8D">
      <w:pPr>
        <w:pStyle w:val="ListParagraph"/>
        <w:numPr>
          <w:ilvl w:val="0"/>
          <w:numId w:val="30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postotak ukupne vrijednosti radova za dovođenje građevine u stanje prije potresa _____%</w:t>
      </w:r>
    </w:p>
    <w:p w:rsidR="00524D8D" w:rsidRPr="00524D8D" w:rsidRDefault="00524D8D" w:rsidP="00524D8D">
      <w:pPr>
        <w:pStyle w:val="ListParagraph"/>
        <w:numPr>
          <w:ilvl w:val="0"/>
          <w:numId w:val="30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postotak ukupne vrijednosti radova dodatnog ojačanja konstrukcije i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</w:rPr>
        <w:t xml:space="preserve"> prilagodb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</w:rPr>
        <w:t xml:space="preserve"> suvremenim uvjetima korištenja i sigurnosti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____________%</w:t>
      </w:r>
    </w:p>
    <w:p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4AD2" w:rsidRDefault="003A4AD2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A4AD2">
        <w:rPr>
          <w:rFonts w:ascii="Times New Roman" w:eastAsia="Times New Roman" w:hAnsi="Times New Roman" w:cs="Times New Roman"/>
          <w:bCs/>
          <w:sz w:val="24"/>
          <w:szCs w:val="24"/>
        </w:rPr>
        <w:t xml:space="preserve">Projektna dokumentacija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sukladna je </w:t>
      </w:r>
      <w:r w:rsidRPr="003A4AD2">
        <w:rPr>
          <w:rFonts w:ascii="Times New Roman" w:eastAsia="Times New Roman" w:hAnsi="Times New Roman" w:cs="Times New Roman"/>
          <w:bCs/>
          <w:sz w:val="24"/>
          <w:szCs w:val="24"/>
        </w:rPr>
        <w:t>važećem Pravilniku o sadržaju i tehničkim elementima projektne dokumentacije obnove, projekta za uklanjanje zgrade i projekta za građenje zamjenske obiteljske kuće oštećenih potresom na području Grada Zagreba, Krapinsko-zagorske županije i Zag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rebačke županije (NN, 127/2020) i </w:t>
      </w:r>
      <w:r w:rsidRPr="003A4AD2">
        <w:t xml:space="preserve"> </w:t>
      </w:r>
      <w:r w:rsidRPr="003A4AD2">
        <w:rPr>
          <w:rFonts w:ascii="Times New Roman" w:eastAsia="Times New Roman" w:hAnsi="Times New Roman" w:cs="Times New Roman"/>
          <w:bCs/>
          <w:sz w:val="24"/>
          <w:szCs w:val="24"/>
        </w:rPr>
        <w:t>članku 57. Zakona o obnovi zgrada oštećenih potresom na području Grada Zagreba, Krapinsko-zagorske županije i Zagrebačke županije (Narodne novine br. 102/2020).</w:t>
      </w:r>
    </w:p>
    <w:p w:rsidR="003A4AD2" w:rsidRDefault="003A4AD2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>Također, izjavljujem kako je sva dostavljena tehnička dokumentacija, u okviru projektnog prijedloga za Poziv</w:t>
      </w:r>
      <w:r w:rsidRPr="00A82C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na dostavu projektnih prijedloga </w:t>
      </w:r>
      <w:r w:rsidRPr="004C4A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„Obnova infrastrukture </w:t>
      </w:r>
      <w:r w:rsidR="007768CF" w:rsidRPr="004C4A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 opreme </w:t>
      </w:r>
      <w:r w:rsidRPr="004C4A36">
        <w:rPr>
          <w:rFonts w:ascii="Times New Roman" w:eastAsia="Times New Roman" w:hAnsi="Times New Roman" w:cs="Times New Roman"/>
          <w:b/>
          <w:bCs/>
          <w:sz w:val="24"/>
          <w:szCs w:val="24"/>
        </w:rPr>
        <w:t>u području obrazovanja</w:t>
      </w:r>
      <w:r w:rsidR="00E22DB9" w:rsidRPr="004C4A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oštećene potresom</w:t>
      </w:r>
      <w:r w:rsidRPr="004C4A36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Pr="00230B57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30B57">
        <w:rPr>
          <w:rFonts w:ascii="Times New Roman" w:eastAsia="Times New Roman" w:hAnsi="Times New Roman" w:cs="Times New Roman"/>
          <w:sz w:val="24"/>
          <w:szCs w:val="24"/>
        </w:rPr>
        <w:t xml:space="preserve">ujedno 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i završna verzija te dokumentacije (potpisana i ovjerena) sukladno kojoj će se pristupiti provedbi projekta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>te prijavitelju na gore navedenom projektu nije potreban nijedan dodatan dokument za početak provedbe projekta, odnosno, projekt je u potpunosti spreman za provedbu.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Potvrđujem da su navedeni podaci u ovoj izjavi istiniti te istu ovjeravam pečatom i svojim vlastoručnim potpisom.</w:t>
      </w:r>
    </w:p>
    <w:p w:rsidR="004E543C" w:rsidRPr="004E543C" w:rsidRDefault="004E543C" w:rsidP="004E543C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    </w:t>
      </w: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______________________________</w:t>
      </w:r>
    </w:p>
    <w:p w:rsidR="004E543C" w:rsidRPr="004E543C" w:rsidRDefault="004E543C" w:rsidP="004E543C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 xml:space="preserve"> (ime, prezime, potpis stručnjaka, pečat)</w:t>
      </w:r>
    </w:p>
    <w:p w:rsidR="004E543C" w:rsidRPr="004E543C" w:rsidRDefault="004E543C" w:rsidP="004E543C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C2FBE" w:rsidRDefault="004E543C" w:rsidP="004E543C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 xml:space="preserve"> U ______________, dana_______________</w:t>
      </w:r>
    </w:p>
    <w:p w:rsidR="005C2FBE" w:rsidRPr="005C2FBE" w:rsidRDefault="005C2FBE" w:rsidP="005C2FB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C2FBE" w:rsidRPr="005C2FBE" w:rsidRDefault="005C2FBE" w:rsidP="005C2FBE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5C2FBE" w:rsidRPr="005C2FBE" w:rsidRDefault="005C2FBE" w:rsidP="005C2FB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C2FBE" w:rsidRDefault="005C2FBE" w:rsidP="005C2FB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E543C" w:rsidRPr="005C2FBE" w:rsidRDefault="005C2FBE" w:rsidP="005C2FBE">
      <w:pPr>
        <w:rPr>
          <w:rFonts w:ascii="Times New Roman" w:eastAsia="Times New Roman" w:hAnsi="Times New Roman" w:cs="Times New Roman"/>
          <w:sz w:val="24"/>
          <w:szCs w:val="24"/>
        </w:rPr>
      </w:pPr>
      <w:r w:rsidRPr="00C62A59">
        <w:rPr>
          <w:rFonts w:ascii="Times New Roman" w:eastAsia="Times New Roman" w:hAnsi="Times New Roman" w:cs="Times New Roman"/>
          <w:b/>
          <w:sz w:val="24"/>
          <w:szCs w:val="24"/>
        </w:rPr>
        <w:t>Prilog Izjavi stručnjaka</w:t>
      </w:r>
      <w:r w:rsidRPr="00C62A59">
        <w:rPr>
          <w:rFonts w:ascii="Times New Roman" w:eastAsia="Times New Roman" w:hAnsi="Times New Roman" w:cs="Times New Roman"/>
          <w:sz w:val="24"/>
          <w:szCs w:val="24"/>
        </w:rPr>
        <w:t>: Elaborat stanja građevine i  štete nakon potresa kojim se mogu povezati štete, budući projekt i troškovi obnove.</w:t>
      </w:r>
      <w:r w:rsidRPr="005C2FB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sectPr w:rsidR="004E543C" w:rsidRPr="005C2FBE" w:rsidSect="0095490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86B" w:rsidRDefault="0054686B" w:rsidP="00EC4A16">
      <w:pPr>
        <w:spacing w:after="0" w:line="240" w:lineRule="auto"/>
      </w:pPr>
      <w:r>
        <w:separator/>
      </w:r>
    </w:p>
  </w:endnote>
  <w:endnote w:type="continuationSeparator" w:id="0">
    <w:p w:rsidR="0054686B" w:rsidRDefault="0054686B" w:rsidP="00EC4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855452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C4A16" w:rsidRDefault="009E29E2">
            <w:pPr>
              <w:pStyle w:val="Footer"/>
              <w:jc w:val="center"/>
            </w:pP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Stranica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PAGE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4C4A3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2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o</w:t>
            </w: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4C4A3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3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EC4A16" w:rsidRDefault="00EC4A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86B" w:rsidRDefault="0054686B" w:rsidP="00EC4A16">
      <w:pPr>
        <w:spacing w:after="0" w:line="240" w:lineRule="auto"/>
      </w:pPr>
      <w:r>
        <w:separator/>
      </w:r>
    </w:p>
  </w:footnote>
  <w:footnote w:type="continuationSeparator" w:id="0">
    <w:p w:rsidR="0054686B" w:rsidRDefault="0054686B" w:rsidP="00EC4A16">
      <w:pPr>
        <w:spacing w:after="0" w:line="240" w:lineRule="auto"/>
      </w:pPr>
      <w:r>
        <w:continuationSeparator/>
      </w:r>
    </w:p>
  </w:footnote>
  <w:footnote w:id="1">
    <w:p w:rsidR="00A82C7D" w:rsidRPr="0046740A" w:rsidRDefault="00A82C7D" w:rsidP="00A82C7D">
      <w:pPr>
        <w:pStyle w:val="FootnoteText"/>
        <w:rPr>
          <w:rFonts w:asciiTheme="minorHAnsi" w:hAnsiTheme="minorHAnsi"/>
        </w:rPr>
      </w:pPr>
      <w:r w:rsidRPr="0046740A">
        <w:rPr>
          <w:rStyle w:val="FootnoteReference"/>
          <w:rFonts w:asciiTheme="minorHAnsi" w:hAnsiTheme="minorHAnsi"/>
        </w:rPr>
        <w:footnoteRef/>
      </w:r>
      <w:r w:rsidRPr="0046740A">
        <w:rPr>
          <w:rFonts w:asciiTheme="minorHAnsi" w:hAnsiTheme="minorHAnsi"/>
        </w:rPr>
        <w:t xml:space="preserve"> Građevinska dozvola mora biti pravomoćna i konačna, a to znači da ima pečat pravomoćnosti. Klauzulu pravomoćnosti izdaje ured koji je izdao i građevinsku dozvolu.</w:t>
      </w:r>
      <w:r w:rsidR="00524D8D">
        <w:rPr>
          <w:rFonts w:asciiTheme="minorHAnsi" w:hAnsiTheme="minorHAnsi"/>
        </w:rPr>
        <w:t xml:space="preserve"> Građevinska dozvola predaje se za grupu 3. sukladno Uputama za prijavitelje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C93" w:rsidRDefault="001B7C93" w:rsidP="001B7C93">
    <w:pPr>
      <w:tabs>
        <w:tab w:val="left" w:pos="549"/>
      </w:tabs>
      <w:kinsoku w:val="0"/>
      <w:overflowPunct w:val="0"/>
      <w:spacing w:after="0" w:line="240" w:lineRule="auto"/>
      <w:contextualSpacing/>
      <w:jc w:val="both"/>
      <w:outlineLvl w:val="0"/>
      <w:rPr>
        <w:rFonts w:ascii="Times New Roman" w:eastAsiaTheme="majorEastAsia" w:hAnsi="Times New Roman" w:cs="Times New Roman"/>
        <w:b/>
        <w:bCs/>
        <w:sz w:val="24"/>
      </w:rPr>
    </w:pPr>
    <w:r w:rsidRPr="0095702F"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56192" behindDoc="0" locked="0" layoutInCell="1" allowOverlap="1" wp14:anchorId="7A0A0B16" wp14:editId="6E5845A6">
          <wp:simplePos x="0" y="0"/>
          <wp:positionH relativeFrom="margin">
            <wp:posOffset>4579620</wp:posOffset>
          </wp:positionH>
          <wp:positionV relativeFrom="paragraph">
            <wp:posOffset>8890</wp:posOffset>
          </wp:positionV>
          <wp:extent cx="831850" cy="514985"/>
          <wp:effectExtent l="0" t="0" r="6350" b="0"/>
          <wp:wrapNone/>
          <wp:docPr id="3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51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0322">
      <w:rPr>
        <w:rFonts w:ascii="Times New Roman" w:eastAsia="Times New Roman" w:hAnsi="Times New Roman"/>
        <w:bCs/>
        <w:noProof/>
        <w:color w:val="595959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8C8F1F" wp14:editId="525B8D00">
              <wp:simplePos x="0" y="0"/>
              <wp:positionH relativeFrom="column">
                <wp:posOffset>4157345</wp:posOffset>
              </wp:positionH>
              <wp:positionV relativeFrom="paragraph">
                <wp:posOffset>497840</wp:posOffset>
              </wp:positionV>
              <wp:extent cx="1666875" cy="600075"/>
              <wp:effectExtent l="0" t="0" r="0" b="0"/>
              <wp:wrapNone/>
              <wp:docPr id="6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6875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B7C93" w:rsidRPr="002D7FC6" w:rsidRDefault="001B7C93" w:rsidP="001B7C9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</w:pPr>
                          <w:r w:rsidRPr="002D7FC6"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Europska unija</w:t>
                          </w:r>
                        </w:p>
                        <w:p w:rsidR="001B7C93" w:rsidRPr="002D7FC6" w:rsidRDefault="001B7C93" w:rsidP="001B7C9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Fond solidarnosti Europske unije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93354C8" id="Pravokutnik 16" o:spid="_x0000_s1026" style="position:absolute;left:0;text-align:left;margin-left:327.35pt;margin-top:39.2pt;width:131.2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CzdhgEAAPICAAAOAAAAZHJzL2Uyb0RvYy54bWysUk1v2zAMvQ/ofxB0b+wUmFcYcYoBRXcp&#10;tgDdfgAjS7FQ62OkEjv/fpTipcV2G3ahSJF84nvU5mF2ozhpJBt8J9erWgrtVeitP3Tyx/en23sp&#10;KIHvYQxed/KsST5sbz5sptjquzCEsdcoGMRTO8VODinFtqpIDdoBrULUnpMmoIPEIR6qHmFidDdW&#10;d3XdVFPAPmJQmohvHy9JuS34xmiVvhlDOomxkzxbKhaL3WdbbTfQHhDiYNUyBvzDFA6s50evUI+Q&#10;QBzR/gXlrMJAwaSVCq4KxlilCwdms67/YPMyQNSFC4tD8SoT/T9Y9fW0Q2H7TjZSeHC8oh3CKbwe&#10;k7evYt1khaZILRe+xB0uEbGb6c4GXT6ZiJiLquerqnpOQvHlumma+08fpVCca+q6Zp9hqrfuiJS+&#10;6OBEdjqJvLUiJpyeKV1Kf5dwX57m8n720ryfl6H2oT8zmYm32Un6eQTM4gEXfz6m8GQLVO65FC5Q&#10;LGwZZvkEeXPv41L19lW3vwAAAP//AwBQSwMEFAAGAAgAAAAhAKqhWDTgAAAACgEAAA8AAABkcnMv&#10;ZG93bnJldi54bWxMj0FOwzAQRfdI3MEaJDaIOo1C3IQ4FSogle5IewAndpPQeBzFbhtuz7CC5eg/&#10;/f+mWM92YBcz+d6hhOUiAmawcbrHVsJh//64AuaDQq0Gh0bCt/GwLm9vCpVrd8VPc6lCy6gEfa4k&#10;dCGMOee+6YxVfuFGg5Qd3WRVoHNquZ7UlcrtwOMoSrlVPdJCp0az6Uxzqs5Wwscu2R02W/51yvrX&#10;h62oIl6nb1Le380vz8CCmcMfDL/6pA4lOdXujNqzQUL6lAhCJYhVAoyAbCliYDWRIs6AlwX//0L5&#10;AwAA//8DAFBLAQItABQABgAIAAAAIQC2gziS/gAAAOEBAAATAAAAAAAAAAAAAAAAAAAAAABbQ29u&#10;dGVudF9UeXBlc10ueG1sUEsBAi0AFAAGAAgAAAAhADj9If/WAAAAlAEAAAsAAAAAAAAAAAAAAAAA&#10;LwEAAF9yZWxzLy5yZWxzUEsBAi0AFAAGAAgAAAAhAJRgLN2GAQAA8gIAAA4AAAAAAAAAAAAAAAAA&#10;LgIAAGRycy9lMm9Eb2MueG1sUEsBAi0AFAAGAAgAAAAhAKqhWDTgAAAACgEAAA8AAAAAAAAAAAAA&#10;AAAA4AMAAGRycy9kb3ducmV2LnhtbFBLBQYAAAAABAAEAPMAAADtBAAAAAA=&#10;" filled="f" stroked="f">
              <v:textbox style="mso-fit-shape-to-text:t">
                <w:txbxContent>
                  <w:p w:rsidR="001B7C93" w:rsidRPr="002D7FC6" w:rsidRDefault="001B7C93" w:rsidP="001B7C93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</w:pPr>
                    <w:r w:rsidRPr="002D7FC6"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  <w:t>Europska unija</w:t>
                    </w:r>
                  </w:p>
                  <w:p w:rsidR="001B7C93" w:rsidRPr="002D7FC6" w:rsidRDefault="001B7C93" w:rsidP="001B7C93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  <w:t>Fond solidarnosti Europske unije</w:t>
                    </w:r>
                  </w:p>
                </w:txbxContent>
              </v:textbox>
            </v:rect>
          </w:pict>
        </mc:Fallback>
      </mc:AlternateContent>
    </w:r>
    <w:r w:rsidRPr="00080322">
      <w:rPr>
        <w:rFonts w:ascii="Times New Roman" w:eastAsia="Times New Roman" w:hAnsi="Times New Roman"/>
        <w:bCs/>
        <w:noProof/>
        <w:color w:val="595959"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E3827C" wp14:editId="1D11C43D">
              <wp:simplePos x="0" y="0"/>
              <wp:positionH relativeFrom="margin">
                <wp:posOffset>605155</wp:posOffset>
              </wp:positionH>
              <wp:positionV relativeFrom="paragraph">
                <wp:posOffset>10160</wp:posOffset>
              </wp:positionV>
              <wp:extent cx="2466975" cy="824865"/>
              <wp:effectExtent l="0" t="0" r="0" b="0"/>
              <wp:wrapNone/>
              <wp:docPr id="1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6975" cy="824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B7C93" w:rsidRPr="00FC7D26" w:rsidRDefault="001B7C93" w:rsidP="001B7C93">
                          <w:pPr>
                            <w:pStyle w:val="NormalWeb"/>
                            <w:spacing w:before="0" w:beforeAutospacing="0" w:after="0" w:afterAutospacing="0"/>
                            <w:rPr>
                              <w:b/>
                              <w:color w:val="EE0000"/>
                              <w:kern w:val="24"/>
                              <w:sz w:val="16"/>
                              <w:szCs w:val="16"/>
                            </w:rPr>
                          </w:pPr>
                          <w:r w:rsidRPr="00FC7D26">
                            <w:rPr>
                              <w:b/>
                              <w:color w:val="EE0000"/>
                              <w:kern w:val="24"/>
                              <w:sz w:val="16"/>
                              <w:szCs w:val="16"/>
                            </w:rPr>
                            <w:t>REPUBLIKA HRVATSKA</w:t>
                          </w:r>
                        </w:p>
                        <w:p w:rsidR="001B7C93" w:rsidRPr="005F36E1" w:rsidRDefault="001B7C93" w:rsidP="001B7C93">
                          <w:pPr>
                            <w:pStyle w:val="NormalWeb"/>
                            <w:spacing w:before="0" w:beforeAutospacing="0" w:after="0" w:afterAutospacing="0"/>
                            <w:rPr>
                              <w:bCs/>
                            </w:rPr>
                          </w:pPr>
                          <w:r>
                            <w:rPr>
                              <w:bCs/>
                              <w:color w:val="000000" w:themeColor="text1"/>
                              <w:kern w:val="24"/>
                            </w:rPr>
                            <w:t>MINISTARSTVO ZNANOSTI I OBRAZOVANJA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6155DED9" id="_x0000_s1027" style="position:absolute;left:0;text-align:left;margin-left:47.65pt;margin-top:.8pt;width:194.25pt;height:64.9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7hFiQEAAPkCAAAOAAAAZHJzL2Uyb0RvYy54bWysUsGO0zAQvSPxD5bvNG21G0rUdIW0gguC&#10;Sst+wNSxG2tjjxm7Tfr3jN3QRXBDXOyxZ+b5vTfePkxuEGdN0aJv5WqxlEJ7hZ31x1Y+f//0biNF&#10;TOA7GNDrVl50lA+7t2+2Y2j0GnscOk2CQXxsxtDKPqXQVFVUvXYQFxi056RBcpD4SMeqIxgZ3Q3V&#10;ermsqxGpC4RKx8i3j9ek3BV8Y7RK34yJOomhlcwtlZXKeshrtdtCcyQIvVUzDfgHFg6s50dvUI+Q&#10;QJzI/gXlrCKMaNJCoavQGKt00cBqVss/1Dz1EHTRwubEcLMp/j9Y9fW8J2E7np0UHhyPaE9wxpdT&#10;8vZFrOrs0Bhiw4VPYU/zKXKY5U6GXN5ZiJiKq5ebq3pKQvHl+q6uP7y/l0JxbrO+29T3GbR67Q4U&#10;02eNTuSglcRTK2bC+UtM19JfJdyX2Vzfz1GaDtPMf+Z2wO7CmkYeaivjjxNQ9hAajx9PCY0tiLn1&#10;Wjgjsr+F0/wX8gB/P5eq1x+7+wkAAP//AwBQSwMEFAAGAAgAAAAhAEUZRSjfAAAACAEAAA8AAABk&#10;cnMvZG93bnJldi54bWxMj0FLw0AQhe+C/2EZwYu0mxpbasymSEEsUiimtedtdkyC2dk0u03iv3c8&#10;6fHNe7z5XroabSN67HztSMFsGoFAKpypqVRw2L9MliB80GR04wgVfKOHVXZ9lerEuIHesc9DKbiE&#10;fKIVVCG0iZS+qNBqP3UtEnufrrM6sOxKaTo9cLlt5H0ULaTVNfGHSre4rrD4yi9WwVDs+uN++yp3&#10;d8eNo/PmvM4/3pS6vRmfn0AEHMNfGH7xGR0yZjq5CxkvGgWP85iTfF+AYPthGfOSE+t4NgeZpfL/&#10;gOwHAAD//wMAUEsBAi0AFAAGAAgAAAAhALaDOJL+AAAA4QEAABMAAAAAAAAAAAAAAAAAAAAAAFtD&#10;b250ZW50X1R5cGVzXS54bWxQSwECLQAUAAYACAAAACEAOP0h/9YAAACUAQAACwAAAAAAAAAAAAAA&#10;AAAvAQAAX3JlbHMvLnJlbHNQSwECLQAUAAYACAAAACEAE5+4RYkBAAD5AgAADgAAAAAAAAAAAAAA&#10;AAAuAgAAZHJzL2Uyb0RvYy54bWxQSwECLQAUAAYACAAAACEARRlFKN8AAAAIAQAADwAAAAAAAAAA&#10;AAAAAADjAwAAZHJzL2Rvd25yZXYueG1sUEsFBgAAAAAEAAQA8wAAAO8EAAAAAA==&#10;" filled="f" stroked="f">
              <v:textbox>
                <w:txbxContent>
                  <w:p w:rsidR="001B7C93" w:rsidRPr="00FC7D26" w:rsidRDefault="001B7C93" w:rsidP="001B7C93">
                    <w:pPr>
                      <w:pStyle w:val="StandardWeb"/>
                      <w:spacing w:before="0" w:beforeAutospacing="0" w:after="0" w:afterAutospacing="0"/>
                      <w:rPr>
                        <w:b/>
                        <w:color w:val="EE0000"/>
                        <w:kern w:val="24"/>
                        <w:sz w:val="16"/>
                        <w:szCs w:val="16"/>
                      </w:rPr>
                    </w:pPr>
                    <w:r w:rsidRPr="00FC7D26">
                      <w:rPr>
                        <w:b/>
                        <w:color w:val="EE0000"/>
                        <w:kern w:val="24"/>
                        <w:sz w:val="16"/>
                        <w:szCs w:val="16"/>
                      </w:rPr>
                      <w:t>REPUBLIKA HRVATSKA</w:t>
                    </w:r>
                  </w:p>
                  <w:p w:rsidR="001B7C93" w:rsidRPr="005F36E1" w:rsidRDefault="001B7C93" w:rsidP="001B7C93">
                    <w:pPr>
                      <w:pStyle w:val="StandardWeb"/>
                      <w:spacing w:before="0" w:beforeAutospacing="0" w:after="0" w:afterAutospacing="0"/>
                      <w:rPr>
                        <w:bCs/>
                      </w:rPr>
                    </w:pPr>
                    <w:r>
                      <w:rPr>
                        <w:bCs/>
                        <w:color w:val="000000" w:themeColor="text1"/>
                        <w:kern w:val="24"/>
                      </w:rPr>
                      <w:t>MINISTARSTVO ZNANOSTI I OBRAZOVANJA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Times New Roman" w:eastAsiaTheme="majorEastAsia" w:hAnsi="Times New Roman" w:cs="Times New Roman"/>
        <w:b/>
        <w:bCs/>
        <w:noProof/>
        <w:sz w:val="24"/>
      </w:rPr>
      <w:drawing>
        <wp:inline distT="0" distB="0" distL="0" distR="0" wp14:anchorId="5D23B832" wp14:editId="3E5E3A0B">
          <wp:extent cx="542925" cy="704850"/>
          <wp:effectExtent l="0" t="0" r="9525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B7C93" w:rsidRDefault="001B7C93" w:rsidP="001B7C93">
    <w:pPr>
      <w:pStyle w:val="Header"/>
    </w:pPr>
  </w:p>
  <w:p w:rsidR="001B7C93" w:rsidRDefault="001B7C93" w:rsidP="001B7C93">
    <w:pPr>
      <w:pStyle w:val="Header"/>
    </w:pPr>
  </w:p>
  <w:p w:rsidR="001B7C93" w:rsidRPr="00F006F6" w:rsidRDefault="001B7C93" w:rsidP="001B7C93">
    <w:pPr>
      <w:pStyle w:val="Header"/>
      <w:jc w:val="center"/>
    </w:pPr>
  </w:p>
  <w:p w:rsidR="001B7C93" w:rsidRPr="001B7C93" w:rsidRDefault="001B7C93" w:rsidP="004C4A3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7F62CC"/>
    <w:multiLevelType w:val="hybridMultilevel"/>
    <w:tmpl w:val="EE523F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AB46513"/>
    <w:multiLevelType w:val="hybridMultilevel"/>
    <w:tmpl w:val="B8BEC3C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8B46CD"/>
    <w:multiLevelType w:val="hybridMultilevel"/>
    <w:tmpl w:val="B3B46FA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43623D8B"/>
    <w:multiLevelType w:val="hybridMultilevel"/>
    <w:tmpl w:val="7C925DF4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E115474"/>
    <w:multiLevelType w:val="multilevel"/>
    <w:tmpl w:val="4C0861C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750C70"/>
    <w:multiLevelType w:val="hybridMultilevel"/>
    <w:tmpl w:val="E7BC9C88"/>
    <w:lvl w:ilvl="0" w:tplc="21A2B1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3"/>
  </w:num>
  <w:num w:numId="3">
    <w:abstractNumId w:val="29"/>
  </w:num>
  <w:num w:numId="4">
    <w:abstractNumId w:val="0"/>
  </w:num>
  <w:num w:numId="5">
    <w:abstractNumId w:val="8"/>
  </w:num>
  <w:num w:numId="6">
    <w:abstractNumId w:val="19"/>
  </w:num>
  <w:num w:numId="7">
    <w:abstractNumId w:val="1"/>
  </w:num>
  <w:num w:numId="8">
    <w:abstractNumId w:val="7"/>
  </w:num>
  <w:num w:numId="9">
    <w:abstractNumId w:val="12"/>
  </w:num>
  <w:num w:numId="10">
    <w:abstractNumId w:val="4"/>
  </w:num>
  <w:num w:numId="11">
    <w:abstractNumId w:val="17"/>
  </w:num>
  <w:num w:numId="12">
    <w:abstractNumId w:val="6"/>
  </w:num>
  <w:num w:numId="13">
    <w:abstractNumId w:val="20"/>
  </w:num>
  <w:num w:numId="14">
    <w:abstractNumId w:val="26"/>
  </w:num>
  <w:num w:numId="15">
    <w:abstractNumId w:val="22"/>
  </w:num>
  <w:num w:numId="16">
    <w:abstractNumId w:val="15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8"/>
  </w:num>
  <w:num w:numId="20">
    <w:abstractNumId w:val="16"/>
  </w:num>
  <w:num w:numId="21">
    <w:abstractNumId w:val="28"/>
  </w:num>
  <w:num w:numId="22">
    <w:abstractNumId w:val="9"/>
  </w:num>
  <w:num w:numId="23">
    <w:abstractNumId w:val="21"/>
  </w:num>
  <w:num w:numId="24">
    <w:abstractNumId w:val="3"/>
  </w:num>
  <w:num w:numId="25">
    <w:abstractNumId w:val="24"/>
  </w:num>
  <w:num w:numId="26">
    <w:abstractNumId w:val="27"/>
  </w:num>
  <w:num w:numId="27">
    <w:abstractNumId w:val="10"/>
  </w:num>
  <w:num w:numId="28">
    <w:abstractNumId w:val="11"/>
  </w:num>
  <w:num w:numId="29">
    <w:abstractNumId w:val="14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8AF"/>
    <w:rsid w:val="000005D3"/>
    <w:rsid w:val="00001405"/>
    <w:rsid w:val="000024AC"/>
    <w:rsid w:val="00016553"/>
    <w:rsid w:val="0001761C"/>
    <w:rsid w:val="00017C97"/>
    <w:rsid w:val="000254D9"/>
    <w:rsid w:val="00033A6F"/>
    <w:rsid w:val="00041744"/>
    <w:rsid w:val="000427C8"/>
    <w:rsid w:val="0006196C"/>
    <w:rsid w:val="000626AB"/>
    <w:rsid w:val="0006498B"/>
    <w:rsid w:val="0006552C"/>
    <w:rsid w:val="00085D17"/>
    <w:rsid w:val="000870D2"/>
    <w:rsid w:val="000917AF"/>
    <w:rsid w:val="00096401"/>
    <w:rsid w:val="00097826"/>
    <w:rsid w:val="000A0258"/>
    <w:rsid w:val="000C46DD"/>
    <w:rsid w:val="000C65B2"/>
    <w:rsid w:val="000C724A"/>
    <w:rsid w:val="000D620D"/>
    <w:rsid w:val="000D62AD"/>
    <w:rsid w:val="000D665E"/>
    <w:rsid w:val="000E0A7C"/>
    <w:rsid w:val="000E2C0C"/>
    <w:rsid w:val="001148FE"/>
    <w:rsid w:val="00115FF7"/>
    <w:rsid w:val="00121122"/>
    <w:rsid w:val="00136062"/>
    <w:rsid w:val="00142EEA"/>
    <w:rsid w:val="001434E2"/>
    <w:rsid w:val="00144B48"/>
    <w:rsid w:val="0014602E"/>
    <w:rsid w:val="00160BF8"/>
    <w:rsid w:val="00166250"/>
    <w:rsid w:val="001677AC"/>
    <w:rsid w:val="0017692C"/>
    <w:rsid w:val="00182930"/>
    <w:rsid w:val="00193C41"/>
    <w:rsid w:val="00197C5F"/>
    <w:rsid w:val="001B564C"/>
    <w:rsid w:val="001B7C93"/>
    <w:rsid w:val="001D351E"/>
    <w:rsid w:val="001F22EA"/>
    <w:rsid w:val="001F7DC8"/>
    <w:rsid w:val="00201472"/>
    <w:rsid w:val="002204CD"/>
    <w:rsid w:val="00230B57"/>
    <w:rsid w:val="0024417E"/>
    <w:rsid w:val="00266026"/>
    <w:rsid w:val="002727E8"/>
    <w:rsid w:val="00287B12"/>
    <w:rsid w:val="00287D34"/>
    <w:rsid w:val="00292F46"/>
    <w:rsid w:val="002B2376"/>
    <w:rsid w:val="002B47FD"/>
    <w:rsid w:val="002B4A96"/>
    <w:rsid w:val="002B5EBB"/>
    <w:rsid w:val="002C0DF7"/>
    <w:rsid w:val="002C0F83"/>
    <w:rsid w:val="002C17C1"/>
    <w:rsid w:val="002C43F3"/>
    <w:rsid w:val="002C72C3"/>
    <w:rsid w:val="002C778C"/>
    <w:rsid w:val="002C7DAE"/>
    <w:rsid w:val="002D0791"/>
    <w:rsid w:val="002D5432"/>
    <w:rsid w:val="002D7877"/>
    <w:rsid w:val="002E3C83"/>
    <w:rsid w:val="002E4F29"/>
    <w:rsid w:val="002F140F"/>
    <w:rsid w:val="002F3AB9"/>
    <w:rsid w:val="002F58B3"/>
    <w:rsid w:val="00304567"/>
    <w:rsid w:val="00313D5A"/>
    <w:rsid w:val="003225ED"/>
    <w:rsid w:val="00325AD4"/>
    <w:rsid w:val="00332F52"/>
    <w:rsid w:val="00342013"/>
    <w:rsid w:val="00344193"/>
    <w:rsid w:val="00345139"/>
    <w:rsid w:val="0034536A"/>
    <w:rsid w:val="00347ED7"/>
    <w:rsid w:val="00352104"/>
    <w:rsid w:val="00376552"/>
    <w:rsid w:val="00383930"/>
    <w:rsid w:val="003869A6"/>
    <w:rsid w:val="00391575"/>
    <w:rsid w:val="003916D0"/>
    <w:rsid w:val="00391E52"/>
    <w:rsid w:val="00395321"/>
    <w:rsid w:val="003A4AD2"/>
    <w:rsid w:val="003C3125"/>
    <w:rsid w:val="003C60CF"/>
    <w:rsid w:val="003E3836"/>
    <w:rsid w:val="003E3D3A"/>
    <w:rsid w:val="003E68DC"/>
    <w:rsid w:val="003F1477"/>
    <w:rsid w:val="003F2A22"/>
    <w:rsid w:val="00417AE5"/>
    <w:rsid w:val="004247C4"/>
    <w:rsid w:val="004263FE"/>
    <w:rsid w:val="00431301"/>
    <w:rsid w:val="00434037"/>
    <w:rsid w:val="00436414"/>
    <w:rsid w:val="00444504"/>
    <w:rsid w:val="004509A8"/>
    <w:rsid w:val="00451F28"/>
    <w:rsid w:val="004539C3"/>
    <w:rsid w:val="00455622"/>
    <w:rsid w:val="00460789"/>
    <w:rsid w:val="00464415"/>
    <w:rsid w:val="00466808"/>
    <w:rsid w:val="00471278"/>
    <w:rsid w:val="00482831"/>
    <w:rsid w:val="004868E9"/>
    <w:rsid w:val="004908EA"/>
    <w:rsid w:val="004A2899"/>
    <w:rsid w:val="004B3184"/>
    <w:rsid w:val="004B3A61"/>
    <w:rsid w:val="004C1DF3"/>
    <w:rsid w:val="004C4A36"/>
    <w:rsid w:val="004D1238"/>
    <w:rsid w:val="004D44CD"/>
    <w:rsid w:val="004D47FF"/>
    <w:rsid w:val="004D7CAB"/>
    <w:rsid w:val="004E2371"/>
    <w:rsid w:val="004E2FBF"/>
    <w:rsid w:val="004E543C"/>
    <w:rsid w:val="004F5B7B"/>
    <w:rsid w:val="00502442"/>
    <w:rsid w:val="005029D5"/>
    <w:rsid w:val="00504572"/>
    <w:rsid w:val="00506288"/>
    <w:rsid w:val="005066A0"/>
    <w:rsid w:val="005157BC"/>
    <w:rsid w:val="005176D5"/>
    <w:rsid w:val="00524D8D"/>
    <w:rsid w:val="005400B8"/>
    <w:rsid w:val="00544299"/>
    <w:rsid w:val="00544B37"/>
    <w:rsid w:val="005458AE"/>
    <w:rsid w:val="0054686B"/>
    <w:rsid w:val="00551A73"/>
    <w:rsid w:val="0055423C"/>
    <w:rsid w:val="00557335"/>
    <w:rsid w:val="00557E86"/>
    <w:rsid w:val="00564147"/>
    <w:rsid w:val="00571BDD"/>
    <w:rsid w:val="00575256"/>
    <w:rsid w:val="00591ABF"/>
    <w:rsid w:val="00592E3E"/>
    <w:rsid w:val="00597556"/>
    <w:rsid w:val="005A349F"/>
    <w:rsid w:val="005C13BC"/>
    <w:rsid w:val="005C2A98"/>
    <w:rsid w:val="005C2FBE"/>
    <w:rsid w:val="005E4933"/>
    <w:rsid w:val="005F42BA"/>
    <w:rsid w:val="0060049A"/>
    <w:rsid w:val="00601DE6"/>
    <w:rsid w:val="00602FC7"/>
    <w:rsid w:val="006112B5"/>
    <w:rsid w:val="00611709"/>
    <w:rsid w:val="0061749C"/>
    <w:rsid w:val="00631F5D"/>
    <w:rsid w:val="00641B94"/>
    <w:rsid w:val="0064609E"/>
    <w:rsid w:val="00650376"/>
    <w:rsid w:val="00656D3E"/>
    <w:rsid w:val="00666573"/>
    <w:rsid w:val="00671D71"/>
    <w:rsid w:val="006754F1"/>
    <w:rsid w:val="00675B8A"/>
    <w:rsid w:val="006817F2"/>
    <w:rsid w:val="00683AE5"/>
    <w:rsid w:val="006975D5"/>
    <w:rsid w:val="006A3858"/>
    <w:rsid w:val="006A567E"/>
    <w:rsid w:val="006B0E57"/>
    <w:rsid w:val="006B7008"/>
    <w:rsid w:val="006D68F8"/>
    <w:rsid w:val="006E0DC7"/>
    <w:rsid w:val="006F2DF5"/>
    <w:rsid w:val="006F337E"/>
    <w:rsid w:val="006F4746"/>
    <w:rsid w:val="0070722A"/>
    <w:rsid w:val="007074CF"/>
    <w:rsid w:val="0071385D"/>
    <w:rsid w:val="00722776"/>
    <w:rsid w:val="0072778E"/>
    <w:rsid w:val="007345D0"/>
    <w:rsid w:val="00756337"/>
    <w:rsid w:val="007615BA"/>
    <w:rsid w:val="007623D7"/>
    <w:rsid w:val="0076761B"/>
    <w:rsid w:val="00773EB9"/>
    <w:rsid w:val="007768CF"/>
    <w:rsid w:val="0077692F"/>
    <w:rsid w:val="00782F1C"/>
    <w:rsid w:val="00785552"/>
    <w:rsid w:val="00793E97"/>
    <w:rsid w:val="007947FB"/>
    <w:rsid w:val="00796FA0"/>
    <w:rsid w:val="007A2544"/>
    <w:rsid w:val="007A51C9"/>
    <w:rsid w:val="007A5676"/>
    <w:rsid w:val="007A7574"/>
    <w:rsid w:val="007B2E91"/>
    <w:rsid w:val="007C3AD9"/>
    <w:rsid w:val="007C7BC6"/>
    <w:rsid w:val="007D61C0"/>
    <w:rsid w:val="007E1F7F"/>
    <w:rsid w:val="007E504A"/>
    <w:rsid w:val="007F269B"/>
    <w:rsid w:val="007F30F9"/>
    <w:rsid w:val="00815D76"/>
    <w:rsid w:val="008164F1"/>
    <w:rsid w:val="00816527"/>
    <w:rsid w:val="00817C7E"/>
    <w:rsid w:val="00823BAB"/>
    <w:rsid w:val="00830E77"/>
    <w:rsid w:val="0083290B"/>
    <w:rsid w:val="00832BB7"/>
    <w:rsid w:val="0083547E"/>
    <w:rsid w:val="00840C3E"/>
    <w:rsid w:val="008445DA"/>
    <w:rsid w:val="00845F0C"/>
    <w:rsid w:val="00865999"/>
    <w:rsid w:val="00865D3D"/>
    <w:rsid w:val="00866F03"/>
    <w:rsid w:val="008778CF"/>
    <w:rsid w:val="008924FD"/>
    <w:rsid w:val="00894854"/>
    <w:rsid w:val="008A0B2A"/>
    <w:rsid w:val="008B2BE9"/>
    <w:rsid w:val="008B42E0"/>
    <w:rsid w:val="008C306A"/>
    <w:rsid w:val="008D421D"/>
    <w:rsid w:val="008D52FB"/>
    <w:rsid w:val="0090490B"/>
    <w:rsid w:val="009116EF"/>
    <w:rsid w:val="0091179C"/>
    <w:rsid w:val="00913FA6"/>
    <w:rsid w:val="009248FD"/>
    <w:rsid w:val="00925265"/>
    <w:rsid w:val="00932B4C"/>
    <w:rsid w:val="009534DC"/>
    <w:rsid w:val="00954908"/>
    <w:rsid w:val="00957412"/>
    <w:rsid w:val="00966853"/>
    <w:rsid w:val="00973005"/>
    <w:rsid w:val="0098132E"/>
    <w:rsid w:val="00987482"/>
    <w:rsid w:val="00991718"/>
    <w:rsid w:val="009A6771"/>
    <w:rsid w:val="009B48B6"/>
    <w:rsid w:val="009B53CE"/>
    <w:rsid w:val="009C1DEC"/>
    <w:rsid w:val="009C31AF"/>
    <w:rsid w:val="009C7E41"/>
    <w:rsid w:val="009D52A2"/>
    <w:rsid w:val="009E0060"/>
    <w:rsid w:val="009E29E2"/>
    <w:rsid w:val="009E68AE"/>
    <w:rsid w:val="009F004E"/>
    <w:rsid w:val="009F7EF9"/>
    <w:rsid w:val="00A10C02"/>
    <w:rsid w:val="00A119C0"/>
    <w:rsid w:val="00A13176"/>
    <w:rsid w:val="00A13ADD"/>
    <w:rsid w:val="00A25DFA"/>
    <w:rsid w:val="00A2679B"/>
    <w:rsid w:val="00A31144"/>
    <w:rsid w:val="00A3257E"/>
    <w:rsid w:val="00A3383B"/>
    <w:rsid w:val="00A3557E"/>
    <w:rsid w:val="00A36323"/>
    <w:rsid w:val="00A50085"/>
    <w:rsid w:val="00A55030"/>
    <w:rsid w:val="00A56B4C"/>
    <w:rsid w:val="00A70D13"/>
    <w:rsid w:val="00A715DE"/>
    <w:rsid w:val="00A736F1"/>
    <w:rsid w:val="00A76609"/>
    <w:rsid w:val="00A771E3"/>
    <w:rsid w:val="00A82740"/>
    <w:rsid w:val="00A82C7D"/>
    <w:rsid w:val="00A948B5"/>
    <w:rsid w:val="00AA42A4"/>
    <w:rsid w:val="00AB3E3E"/>
    <w:rsid w:val="00AB43AC"/>
    <w:rsid w:val="00AD0487"/>
    <w:rsid w:val="00AE09F8"/>
    <w:rsid w:val="00AE68AF"/>
    <w:rsid w:val="00AF2339"/>
    <w:rsid w:val="00AF7FB1"/>
    <w:rsid w:val="00B00DFA"/>
    <w:rsid w:val="00B03C92"/>
    <w:rsid w:val="00B03FEC"/>
    <w:rsid w:val="00B12B88"/>
    <w:rsid w:val="00B14984"/>
    <w:rsid w:val="00B208D5"/>
    <w:rsid w:val="00B20D90"/>
    <w:rsid w:val="00B27D33"/>
    <w:rsid w:val="00B30414"/>
    <w:rsid w:val="00B341D0"/>
    <w:rsid w:val="00B349B7"/>
    <w:rsid w:val="00B44F01"/>
    <w:rsid w:val="00B4520A"/>
    <w:rsid w:val="00B455FD"/>
    <w:rsid w:val="00B5062E"/>
    <w:rsid w:val="00B53360"/>
    <w:rsid w:val="00B62BD8"/>
    <w:rsid w:val="00B65F5E"/>
    <w:rsid w:val="00B728C7"/>
    <w:rsid w:val="00B73611"/>
    <w:rsid w:val="00B77DF4"/>
    <w:rsid w:val="00B83B20"/>
    <w:rsid w:val="00B852B1"/>
    <w:rsid w:val="00B91769"/>
    <w:rsid w:val="00B96281"/>
    <w:rsid w:val="00BA4BD5"/>
    <w:rsid w:val="00BB1F03"/>
    <w:rsid w:val="00BC038C"/>
    <w:rsid w:val="00BC30A8"/>
    <w:rsid w:val="00BC65DF"/>
    <w:rsid w:val="00BD0C09"/>
    <w:rsid w:val="00BD6009"/>
    <w:rsid w:val="00BE78D0"/>
    <w:rsid w:val="00BF57B0"/>
    <w:rsid w:val="00BF6309"/>
    <w:rsid w:val="00C122C7"/>
    <w:rsid w:val="00C13768"/>
    <w:rsid w:val="00C17D6E"/>
    <w:rsid w:val="00C20F0F"/>
    <w:rsid w:val="00C240DB"/>
    <w:rsid w:val="00C34C32"/>
    <w:rsid w:val="00C4348F"/>
    <w:rsid w:val="00C62A59"/>
    <w:rsid w:val="00C66B51"/>
    <w:rsid w:val="00C67F64"/>
    <w:rsid w:val="00C73A6A"/>
    <w:rsid w:val="00C746C3"/>
    <w:rsid w:val="00C93B4F"/>
    <w:rsid w:val="00C9412B"/>
    <w:rsid w:val="00CA07B3"/>
    <w:rsid w:val="00CA409E"/>
    <w:rsid w:val="00CA5F82"/>
    <w:rsid w:val="00CA65F6"/>
    <w:rsid w:val="00CB2C75"/>
    <w:rsid w:val="00CB7D96"/>
    <w:rsid w:val="00CC0689"/>
    <w:rsid w:val="00CD27BF"/>
    <w:rsid w:val="00CD449E"/>
    <w:rsid w:val="00CE5C3F"/>
    <w:rsid w:val="00CF65B0"/>
    <w:rsid w:val="00D3166F"/>
    <w:rsid w:val="00D354CA"/>
    <w:rsid w:val="00D35AA5"/>
    <w:rsid w:val="00D41EF7"/>
    <w:rsid w:val="00D432CB"/>
    <w:rsid w:val="00D52334"/>
    <w:rsid w:val="00D5238C"/>
    <w:rsid w:val="00D54616"/>
    <w:rsid w:val="00D62B7C"/>
    <w:rsid w:val="00D62EDB"/>
    <w:rsid w:val="00D630E6"/>
    <w:rsid w:val="00D74D95"/>
    <w:rsid w:val="00D76263"/>
    <w:rsid w:val="00D77F97"/>
    <w:rsid w:val="00D812BE"/>
    <w:rsid w:val="00D8459A"/>
    <w:rsid w:val="00D853EE"/>
    <w:rsid w:val="00D90345"/>
    <w:rsid w:val="00D91A20"/>
    <w:rsid w:val="00DA19AF"/>
    <w:rsid w:val="00DA596E"/>
    <w:rsid w:val="00DB183D"/>
    <w:rsid w:val="00DC05D9"/>
    <w:rsid w:val="00DC72A5"/>
    <w:rsid w:val="00DD2C31"/>
    <w:rsid w:val="00DE3F8D"/>
    <w:rsid w:val="00DE604B"/>
    <w:rsid w:val="00DF0D75"/>
    <w:rsid w:val="00DF2192"/>
    <w:rsid w:val="00DF2711"/>
    <w:rsid w:val="00DF2C84"/>
    <w:rsid w:val="00E142EE"/>
    <w:rsid w:val="00E162D6"/>
    <w:rsid w:val="00E21ACE"/>
    <w:rsid w:val="00E22DB9"/>
    <w:rsid w:val="00E261CB"/>
    <w:rsid w:val="00E37015"/>
    <w:rsid w:val="00E370D9"/>
    <w:rsid w:val="00E42378"/>
    <w:rsid w:val="00E4512C"/>
    <w:rsid w:val="00E4676F"/>
    <w:rsid w:val="00E50B20"/>
    <w:rsid w:val="00E512A2"/>
    <w:rsid w:val="00E513C9"/>
    <w:rsid w:val="00E5152A"/>
    <w:rsid w:val="00E550BE"/>
    <w:rsid w:val="00E653A9"/>
    <w:rsid w:val="00E70920"/>
    <w:rsid w:val="00E72426"/>
    <w:rsid w:val="00E8384D"/>
    <w:rsid w:val="00E935B0"/>
    <w:rsid w:val="00E96E36"/>
    <w:rsid w:val="00EA17C2"/>
    <w:rsid w:val="00EA4E90"/>
    <w:rsid w:val="00EA6501"/>
    <w:rsid w:val="00EC3163"/>
    <w:rsid w:val="00EC4A16"/>
    <w:rsid w:val="00EC5FCA"/>
    <w:rsid w:val="00ED4F49"/>
    <w:rsid w:val="00EE1EB3"/>
    <w:rsid w:val="00EE5A6E"/>
    <w:rsid w:val="00EE5B30"/>
    <w:rsid w:val="00EE6D16"/>
    <w:rsid w:val="00EF200A"/>
    <w:rsid w:val="00EF6DA9"/>
    <w:rsid w:val="00F006F6"/>
    <w:rsid w:val="00F040F7"/>
    <w:rsid w:val="00F14AE7"/>
    <w:rsid w:val="00F239D2"/>
    <w:rsid w:val="00F33796"/>
    <w:rsid w:val="00F40E46"/>
    <w:rsid w:val="00F532A7"/>
    <w:rsid w:val="00F53E56"/>
    <w:rsid w:val="00F61FB6"/>
    <w:rsid w:val="00F70B9E"/>
    <w:rsid w:val="00F71CA7"/>
    <w:rsid w:val="00F73FEE"/>
    <w:rsid w:val="00F746B5"/>
    <w:rsid w:val="00F81B9D"/>
    <w:rsid w:val="00FA1EE7"/>
    <w:rsid w:val="00FA2D3D"/>
    <w:rsid w:val="00FB3C52"/>
    <w:rsid w:val="00FB4034"/>
    <w:rsid w:val="00FC234F"/>
    <w:rsid w:val="00FD051F"/>
    <w:rsid w:val="00FD149F"/>
    <w:rsid w:val="00FD395C"/>
    <w:rsid w:val="00FD48FA"/>
    <w:rsid w:val="00FF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rsid w:val="00866F03"/>
  </w:style>
  <w:style w:type="character" w:customStyle="1" w:styleId="hps">
    <w:name w:val="hps"/>
    <w:basedOn w:val="DefaultParagraphFont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,stylish,BVI fnr Car Char1 Char,BVI fnr Car Car Char1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DefaultParagraphFont"/>
    <w:uiPriority w:val="99"/>
    <w:locked/>
    <w:rsid w:val="003E68DC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  <w:style w:type="character" w:customStyle="1" w:styleId="apple-converted-space">
    <w:name w:val="apple-converted-space"/>
    <w:basedOn w:val="DefaultParagraphFont"/>
    <w:rsid w:val="007615BA"/>
  </w:style>
  <w:style w:type="character" w:customStyle="1" w:styleId="normaltextrun">
    <w:name w:val="normaltextrun"/>
    <w:basedOn w:val="DefaultParagraphFont"/>
    <w:rsid w:val="007615BA"/>
  </w:style>
  <w:style w:type="paragraph" w:styleId="NormalWeb">
    <w:name w:val="Normal (Web)"/>
    <w:basedOn w:val="Normal"/>
    <w:uiPriority w:val="99"/>
    <w:rsid w:val="001B7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rsid w:val="00866F03"/>
  </w:style>
  <w:style w:type="character" w:customStyle="1" w:styleId="hps">
    <w:name w:val="hps"/>
    <w:basedOn w:val="DefaultParagraphFont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,stylish,BVI fnr Car Char1 Char,BVI fnr Car Car Char1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DefaultParagraphFont"/>
    <w:uiPriority w:val="99"/>
    <w:locked/>
    <w:rsid w:val="003E68DC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  <w:style w:type="character" w:customStyle="1" w:styleId="apple-converted-space">
    <w:name w:val="apple-converted-space"/>
    <w:basedOn w:val="DefaultParagraphFont"/>
    <w:rsid w:val="007615BA"/>
  </w:style>
  <w:style w:type="character" w:customStyle="1" w:styleId="normaltextrun">
    <w:name w:val="normaltextrun"/>
    <w:basedOn w:val="DefaultParagraphFont"/>
    <w:rsid w:val="007615BA"/>
  </w:style>
  <w:style w:type="paragraph" w:styleId="NormalWeb">
    <w:name w:val="Normal (Web)"/>
    <w:basedOn w:val="Normal"/>
    <w:uiPriority w:val="99"/>
    <w:rsid w:val="001B7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D84AD-8187-48E7-951B-D68A70446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3294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2021-01-28T08:19:00Z</dcterms:created>
  <dcterms:modified xsi:type="dcterms:W3CDTF">2021-01-28T08:19:00Z</dcterms:modified>
</cp:coreProperties>
</file>