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508DB" w14:textId="6B2DF581" w:rsidR="0082634A" w:rsidRPr="00E3361C" w:rsidRDefault="0082634A" w:rsidP="0082634A">
      <w:pPr>
        <w:keepLines/>
        <w:jc w:val="both"/>
        <w:rPr>
          <w:rFonts w:ascii="Calibri Light" w:hAnsi="Calibri Light" w:cs="Calibri Light"/>
          <w:b/>
          <w:sz w:val="22"/>
          <w:szCs w:val="22"/>
        </w:rPr>
      </w:pPr>
      <w:bookmarkStart w:id="0" w:name="_Hlk523843087"/>
    </w:p>
    <w:p w14:paraId="5D303C4A" w14:textId="1E85C86A" w:rsidR="000C36B6" w:rsidRPr="00E3361C" w:rsidRDefault="000C36B6" w:rsidP="0082634A">
      <w:pPr>
        <w:keepLines/>
        <w:jc w:val="both"/>
        <w:rPr>
          <w:rFonts w:ascii="Calibri Light" w:hAnsi="Calibri Light" w:cs="Calibri Light"/>
          <w:b/>
          <w:sz w:val="22"/>
          <w:szCs w:val="22"/>
        </w:rPr>
      </w:pPr>
    </w:p>
    <w:p w14:paraId="0D6642B5" w14:textId="77777777" w:rsidR="000C36B6" w:rsidRPr="00E3361C" w:rsidRDefault="000C36B6" w:rsidP="0082634A">
      <w:pPr>
        <w:keepLines/>
        <w:jc w:val="both"/>
        <w:rPr>
          <w:rFonts w:ascii="Calibri Light" w:hAnsi="Calibri Light" w:cs="Calibri Light"/>
          <w:b/>
          <w:sz w:val="22"/>
          <w:szCs w:val="22"/>
        </w:rPr>
      </w:pPr>
    </w:p>
    <w:p w14:paraId="34E19546" w14:textId="0369FB5C" w:rsidR="0082634A" w:rsidRPr="00886D8C" w:rsidRDefault="00D6671D" w:rsidP="000C7ACD">
      <w:pPr>
        <w:keepLines/>
        <w:jc w:val="center"/>
        <w:rPr>
          <w:rFonts w:ascii="Calibri Light" w:hAnsi="Calibri Light" w:cs="Calibri Light"/>
          <w:b/>
          <w:sz w:val="36"/>
          <w:szCs w:val="36"/>
        </w:rPr>
      </w:pPr>
      <w:r>
        <w:rPr>
          <w:rFonts w:ascii="Calibri Light" w:hAnsi="Calibri Light" w:cs="Calibri Light"/>
          <w:b/>
          <w:sz w:val="36"/>
          <w:szCs w:val="36"/>
        </w:rPr>
        <w:t>1</w:t>
      </w:r>
      <w:r>
        <w:rPr>
          <w:rFonts w:ascii="Calibri Light" w:hAnsi="Calibri Light" w:cs="Calibri Light"/>
          <w:b/>
          <w:sz w:val="36"/>
          <w:szCs w:val="36"/>
          <w:vertAlign w:val="superscript"/>
        </w:rPr>
        <w:t>st</w:t>
      </w:r>
      <w:r>
        <w:rPr>
          <w:rFonts w:ascii="Calibri Light" w:hAnsi="Calibri Light" w:cs="Calibri Light"/>
          <w:b/>
          <w:sz w:val="36"/>
          <w:szCs w:val="36"/>
        </w:rPr>
        <w:t xml:space="preserve"> MODIFICATION OF </w:t>
      </w:r>
      <w:r w:rsidR="007A251A" w:rsidRPr="00886D8C">
        <w:rPr>
          <w:rFonts w:ascii="Calibri Light" w:hAnsi="Calibri Light" w:cs="Calibri Light"/>
          <w:b/>
          <w:sz w:val="36"/>
          <w:szCs w:val="36"/>
        </w:rPr>
        <w:t>INVITATION TO TENDER</w:t>
      </w:r>
    </w:p>
    <w:p w14:paraId="119EAF1C" w14:textId="77777777" w:rsidR="00341D21" w:rsidRPr="00886D8C" w:rsidRDefault="00341D21" w:rsidP="000C7ACD">
      <w:pPr>
        <w:keepLines/>
        <w:jc w:val="center"/>
        <w:rPr>
          <w:rFonts w:ascii="Calibri Light" w:hAnsi="Calibri Light" w:cs="Calibri Light"/>
          <w:b/>
          <w:sz w:val="36"/>
          <w:szCs w:val="36"/>
        </w:rPr>
      </w:pPr>
    </w:p>
    <w:p w14:paraId="7D05C3A3" w14:textId="77777777" w:rsidR="00E019C1" w:rsidRPr="002B37BE" w:rsidRDefault="000C7ACD" w:rsidP="00E019C1">
      <w:pPr>
        <w:keepLines/>
        <w:jc w:val="center"/>
        <w:rPr>
          <w:rFonts w:ascii="Calibri Light" w:hAnsi="Calibri Light" w:cs="Calibri Light"/>
          <w:b/>
          <w:sz w:val="36"/>
          <w:szCs w:val="36"/>
          <w:lang w:val="en-GB"/>
        </w:rPr>
      </w:pPr>
      <w:r w:rsidRPr="000F1B58">
        <w:rPr>
          <w:rFonts w:ascii="Calibri Light" w:hAnsi="Calibri Light" w:cs="Calibri Light"/>
          <w:b/>
          <w:sz w:val="36"/>
          <w:szCs w:val="36"/>
          <w:lang w:val="en-GB"/>
        </w:rPr>
        <w:t xml:space="preserve">PROCUREMENT FOR PROJECT: </w:t>
      </w:r>
      <w:r w:rsidR="00E019C1">
        <w:rPr>
          <w:rFonts w:ascii="Calibri Light" w:hAnsi="Calibri Light" w:cs="Calibri Light"/>
          <w:b/>
          <w:sz w:val="36"/>
          <w:szCs w:val="36"/>
          <w:lang w:val="en-GB"/>
        </w:rPr>
        <w:t xml:space="preserve">OMFA - Development of innovative </w:t>
      </w:r>
      <w:proofErr w:type="spellStart"/>
      <w:r w:rsidR="00E019C1">
        <w:rPr>
          <w:rFonts w:ascii="Calibri Light" w:hAnsi="Calibri Light" w:cs="Calibri Light"/>
          <w:b/>
          <w:sz w:val="36"/>
          <w:szCs w:val="36"/>
          <w:lang w:val="en-GB"/>
        </w:rPr>
        <w:t>monomaterials</w:t>
      </w:r>
      <w:proofErr w:type="spellEnd"/>
      <w:r w:rsidR="00E019C1">
        <w:rPr>
          <w:rFonts w:ascii="Calibri Light" w:hAnsi="Calibri Light" w:cs="Calibri Light"/>
          <w:b/>
          <w:sz w:val="36"/>
          <w:szCs w:val="36"/>
          <w:lang w:val="en-GB"/>
        </w:rPr>
        <w:t xml:space="preserve"> for the production of food </w:t>
      </w:r>
      <w:r w:rsidR="00E019C1" w:rsidRPr="002B37BE">
        <w:rPr>
          <w:rFonts w:ascii="Calibri Light" w:hAnsi="Calibri Light" w:cs="Calibri Light"/>
          <w:b/>
          <w:sz w:val="36"/>
          <w:szCs w:val="36"/>
          <w:lang w:val="en-GB"/>
        </w:rPr>
        <w:t>packaging</w:t>
      </w:r>
    </w:p>
    <w:p w14:paraId="4D285E7E" w14:textId="612F4B4F" w:rsidR="0082634A" w:rsidRPr="002B37BE" w:rsidRDefault="0082634A" w:rsidP="000C7ACD">
      <w:pPr>
        <w:keepLines/>
        <w:jc w:val="center"/>
        <w:rPr>
          <w:rFonts w:ascii="Calibri Light" w:hAnsi="Calibri Light" w:cs="Calibri Light"/>
          <w:b/>
          <w:sz w:val="36"/>
          <w:szCs w:val="36"/>
          <w:lang w:val="en-GB"/>
        </w:rPr>
      </w:pPr>
    </w:p>
    <w:p w14:paraId="429CAD72" w14:textId="77777777" w:rsidR="000C7ACD" w:rsidRPr="002B37BE" w:rsidRDefault="000C7ACD" w:rsidP="000C7ACD">
      <w:pPr>
        <w:keepLines/>
        <w:jc w:val="center"/>
        <w:rPr>
          <w:rFonts w:ascii="Calibri Light" w:hAnsi="Calibri Light" w:cs="Calibri Light"/>
          <w:b/>
          <w:sz w:val="36"/>
          <w:szCs w:val="36"/>
        </w:rPr>
      </w:pPr>
    </w:p>
    <w:p w14:paraId="027E2E0C" w14:textId="77777777" w:rsidR="00341D21" w:rsidRPr="002B37BE" w:rsidRDefault="00341D21" w:rsidP="000C7ACD">
      <w:pPr>
        <w:keepLines/>
        <w:jc w:val="center"/>
        <w:rPr>
          <w:rFonts w:ascii="Calibri Light" w:hAnsi="Calibri Light" w:cs="Calibri Light"/>
          <w:b/>
          <w:sz w:val="36"/>
          <w:szCs w:val="36"/>
        </w:rPr>
      </w:pPr>
    </w:p>
    <w:p w14:paraId="29C4DB24" w14:textId="72EABA32" w:rsidR="000C7ACD" w:rsidRPr="002B37BE" w:rsidRDefault="000C7ACD" w:rsidP="000C7ACD">
      <w:pPr>
        <w:keepLines/>
        <w:jc w:val="center"/>
        <w:rPr>
          <w:rFonts w:ascii="Calibri Light" w:hAnsi="Calibri Light" w:cs="Calibri Light"/>
          <w:b/>
          <w:sz w:val="36"/>
          <w:szCs w:val="36"/>
        </w:rPr>
      </w:pPr>
      <w:bookmarkStart w:id="1" w:name="_Hlk44509487"/>
      <w:r w:rsidRPr="002B37BE">
        <w:rPr>
          <w:rFonts w:ascii="Calibri Light" w:hAnsi="Calibri Light" w:cs="Calibri Light"/>
          <w:b/>
          <w:sz w:val="36"/>
          <w:szCs w:val="36"/>
        </w:rPr>
        <w:t>SUBJECT OF PROCUREMENT:</w:t>
      </w:r>
      <w:bookmarkStart w:id="2" w:name="_Hlk43948560"/>
      <w:r w:rsidR="00B50D35" w:rsidRPr="002B37BE">
        <w:rPr>
          <w:rFonts w:ascii="Calibri Light" w:hAnsi="Calibri Light" w:cs="Calibri Light"/>
          <w:b/>
          <w:sz w:val="36"/>
          <w:szCs w:val="36"/>
        </w:rPr>
        <w:t xml:space="preserve"> </w:t>
      </w:r>
      <w:bookmarkStart w:id="3" w:name="_Hlk63687952"/>
      <w:r w:rsidR="00AA4181" w:rsidRPr="002B37BE">
        <w:rPr>
          <w:rFonts w:ascii="Calibri Light" w:hAnsi="Calibri Light" w:cs="Calibri Light"/>
          <w:b/>
          <w:sz w:val="36"/>
          <w:szCs w:val="36"/>
        </w:rPr>
        <w:t xml:space="preserve">RTO - </w:t>
      </w:r>
      <w:bookmarkStart w:id="4" w:name="_Hlk63691385"/>
      <w:r w:rsidR="00AA4181" w:rsidRPr="002B37BE">
        <w:rPr>
          <w:rFonts w:ascii="Calibri Light" w:hAnsi="Calibri Light" w:cs="Calibri Light"/>
          <w:b/>
          <w:sz w:val="36"/>
          <w:szCs w:val="36"/>
        </w:rPr>
        <w:t>REGENERATIVE THERMAL OXIDIZER</w:t>
      </w:r>
      <w:bookmarkEnd w:id="3"/>
    </w:p>
    <w:bookmarkEnd w:id="1"/>
    <w:bookmarkEnd w:id="4"/>
    <w:p w14:paraId="27BD162A" w14:textId="77777777" w:rsidR="000C7ACD" w:rsidRPr="002B37BE" w:rsidRDefault="000C7ACD" w:rsidP="000C7ACD">
      <w:pPr>
        <w:keepLines/>
        <w:jc w:val="center"/>
        <w:rPr>
          <w:rFonts w:ascii="Calibri Light" w:hAnsi="Calibri Light" w:cs="Calibri Light"/>
          <w:b/>
          <w:sz w:val="36"/>
          <w:szCs w:val="36"/>
        </w:rPr>
      </w:pPr>
    </w:p>
    <w:p w14:paraId="7DEF7FB9" w14:textId="77777777" w:rsidR="00A91830" w:rsidRPr="002B37BE" w:rsidRDefault="00A91830" w:rsidP="00A91830">
      <w:pPr>
        <w:keepLines/>
        <w:jc w:val="center"/>
        <w:rPr>
          <w:rFonts w:ascii="Calibri Light" w:hAnsi="Calibri Light" w:cs="Calibri Light"/>
          <w:b/>
          <w:i/>
          <w:iCs/>
          <w:color w:val="808080" w:themeColor="background1" w:themeShade="80"/>
          <w:sz w:val="36"/>
          <w:szCs w:val="36"/>
        </w:rPr>
      </w:pPr>
    </w:p>
    <w:p w14:paraId="3142A1AA" w14:textId="09A5FED3" w:rsidR="0082634A" w:rsidRPr="002B37BE" w:rsidRDefault="00D6671D" w:rsidP="00A91830">
      <w:pPr>
        <w:keepLines/>
        <w:jc w:val="center"/>
        <w:rPr>
          <w:rFonts w:ascii="Calibri Light" w:hAnsi="Calibri Light" w:cs="Calibri Light"/>
          <w:b/>
          <w:i/>
          <w:iCs/>
          <w:color w:val="808080" w:themeColor="background1" w:themeShade="80"/>
          <w:sz w:val="36"/>
          <w:szCs w:val="36"/>
        </w:rPr>
      </w:pPr>
      <w:r>
        <w:rPr>
          <w:rFonts w:ascii="Calibri Light" w:hAnsi="Calibri Light" w:cs="Calibri Light"/>
          <w:b/>
          <w:i/>
          <w:iCs/>
          <w:color w:val="808080" w:themeColor="background1" w:themeShade="80"/>
          <w:sz w:val="36"/>
          <w:szCs w:val="36"/>
        </w:rPr>
        <w:t xml:space="preserve">1. IZMJENA </w:t>
      </w:r>
      <w:r w:rsidR="0082634A" w:rsidRPr="002B37BE">
        <w:rPr>
          <w:rFonts w:ascii="Calibri Light" w:hAnsi="Calibri Light" w:cs="Calibri Light"/>
          <w:b/>
          <w:i/>
          <w:iCs/>
          <w:color w:val="808080" w:themeColor="background1" w:themeShade="80"/>
          <w:sz w:val="36"/>
          <w:szCs w:val="36"/>
        </w:rPr>
        <w:t>POZIV</w:t>
      </w:r>
      <w:r>
        <w:rPr>
          <w:rFonts w:ascii="Calibri Light" w:hAnsi="Calibri Light" w:cs="Calibri Light"/>
          <w:b/>
          <w:i/>
          <w:iCs/>
          <w:color w:val="808080" w:themeColor="background1" w:themeShade="80"/>
          <w:sz w:val="36"/>
          <w:szCs w:val="36"/>
        </w:rPr>
        <w:t>A</w:t>
      </w:r>
      <w:r w:rsidR="0082634A" w:rsidRPr="002B37BE">
        <w:rPr>
          <w:rFonts w:ascii="Calibri Light" w:hAnsi="Calibri Light" w:cs="Calibri Light"/>
          <w:b/>
          <w:i/>
          <w:iCs/>
          <w:color w:val="808080" w:themeColor="background1" w:themeShade="80"/>
          <w:sz w:val="36"/>
          <w:szCs w:val="36"/>
        </w:rPr>
        <w:t xml:space="preserve"> NA DOSTAVU PONUDA</w:t>
      </w:r>
    </w:p>
    <w:p w14:paraId="2A75A1DA" w14:textId="77777777" w:rsidR="0082634A" w:rsidRPr="002B37BE"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5A985F21" w14:textId="77777777" w:rsidR="006F565A" w:rsidRPr="002B37BE" w:rsidRDefault="0082634A" w:rsidP="006F565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NAZIV PROJEKTA:</w:t>
      </w:r>
      <w:r w:rsidR="00F614B8" w:rsidRPr="002B37BE">
        <w:rPr>
          <w:rFonts w:ascii="Calibri Light" w:hAnsi="Calibri Light" w:cs="Calibri Light"/>
          <w:b/>
          <w:i/>
          <w:iCs/>
          <w:color w:val="808080" w:themeColor="background1" w:themeShade="80"/>
          <w:sz w:val="36"/>
          <w:szCs w:val="36"/>
        </w:rPr>
        <w:t xml:space="preserve"> </w:t>
      </w:r>
      <w:r w:rsidR="000F1B58" w:rsidRPr="002B37BE">
        <w:rPr>
          <w:rFonts w:ascii="Calibri" w:eastAsiaTheme="minorHAnsi" w:hAnsi="Calibri" w:cs="Calibri"/>
          <w:sz w:val="20"/>
          <w:szCs w:val="20"/>
          <w:lang w:eastAsia="en-US" w:bidi="ar-SA"/>
        </w:rPr>
        <w:t xml:space="preserve"> </w:t>
      </w:r>
      <w:r w:rsidR="006F565A" w:rsidRPr="002B37BE">
        <w:rPr>
          <w:rFonts w:ascii="Calibri Light" w:hAnsi="Calibri Light" w:cs="Calibri Light"/>
          <w:b/>
          <w:i/>
          <w:iCs/>
          <w:color w:val="808080" w:themeColor="background1" w:themeShade="80"/>
          <w:sz w:val="36"/>
          <w:szCs w:val="36"/>
        </w:rPr>
        <w:t>OMFA - Razvoj inovativnih monomaterijala za proizvodnju prehrambene ambalaže</w:t>
      </w:r>
    </w:p>
    <w:p w14:paraId="41D1A8B2" w14:textId="77777777" w:rsidR="00326B13" w:rsidRPr="002B37BE" w:rsidRDefault="00326B13" w:rsidP="00326B13">
      <w:pPr>
        <w:keepLines/>
        <w:jc w:val="center"/>
        <w:rPr>
          <w:rFonts w:ascii="Calibri Light" w:hAnsi="Calibri Light" w:cs="Calibri Light"/>
          <w:b/>
          <w:i/>
          <w:iCs/>
          <w:sz w:val="36"/>
          <w:szCs w:val="36"/>
        </w:rPr>
      </w:pPr>
    </w:p>
    <w:p w14:paraId="228664A2" w14:textId="77777777" w:rsidR="006F565A" w:rsidRPr="002B37BE" w:rsidRDefault="006F565A" w:rsidP="006F565A">
      <w:pPr>
        <w:keepLines/>
        <w:jc w:val="center"/>
        <w:rPr>
          <w:rFonts w:ascii="Calibri Light" w:hAnsi="Calibri Light" w:cs="Calibri Light"/>
          <w:b/>
          <w:i/>
          <w:iCs/>
          <w:color w:val="808080" w:themeColor="background1" w:themeShade="80"/>
          <w:sz w:val="36"/>
          <w:szCs w:val="36"/>
        </w:rPr>
      </w:pPr>
    </w:p>
    <w:p w14:paraId="0823B53D" w14:textId="18CF670E"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16F7451A"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5CECACB7" w14:textId="18EF667E"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 xml:space="preserve">NAZIV NABAVE: </w:t>
      </w:r>
      <w:bookmarkStart w:id="5" w:name="_Hlk45294727"/>
      <w:r w:rsidR="00AA4181" w:rsidRPr="002B37BE">
        <w:rPr>
          <w:rFonts w:ascii="Calibri Light" w:hAnsi="Calibri Light" w:cs="Calibri Light"/>
          <w:b/>
          <w:color w:val="808080" w:themeColor="background1" w:themeShade="80"/>
          <w:sz w:val="36"/>
          <w:szCs w:val="36"/>
        </w:rPr>
        <w:t>RTO - REGENERATIVNI TERMIČKI OKSIDATOR</w:t>
      </w:r>
    </w:p>
    <w:bookmarkEnd w:id="2"/>
    <w:bookmarkEnd w:id="5"/>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77777777" w:rsidR="0082634A" w:rsidRPr="00E3361C" w:rsidRDefault="0082634A"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3D259C8B" w:rsidR="0082634A" w:rsidRPr="00E3361C" w:rsidRDefault="00326B13" w:rsidP="00326B13">
      <w:pPr>
        <w:keepLines/>
        <w:tabs>
          <w:tab w:val="left" w:pos="6420"/>
        </w:tabs>
        <w:jc w:val="both"/>
        <w:rPr>
          <w:rFonts w:ascii="Calibri Light" w:hAnsi="Calibri Light" w:cs="Calibri Light"/>
          <w:b/>
          <w:sz w:val="22"/>
          <w:szCs w:val="22"/>
        </w:rPr>
      </w:pPr>
      <w:r>
        <w:rPr>
          <w:rFonts w:ascii="Calibri Light" w:hAnsi="Calibri Light" w:cs="Calibri Light"/>
          <w:b/>
          <w:sz w:val="22"/>
          <w:szCs w:val="22"/>
        </w:rPr>
        <w:tab/>
      </w:r>
    </w:p>
    <w:p w14:paraId="75D0F382" w14:textId="77777777" w:rsidR="0082634A" w:rsidRPr="00E3361C" w:rsidRDefault="0082634A" w:rsidP="0082634A">
      <w:pPr>
        <w:keepLines/>
        <w:jc w:val="both"/>
        <w:rPr>
          <w:rFonts w:ascii="Calibri Light" w:hAnsi="Calibri Light" w:cs="Calibri Light"/>
          <w:b/>
          <w:sz w:val="22"/>
          <w:szCs w:val="22"/>
        </w:rPr>
      </w:pPr>
    </w:p>
    <w:p w14:paraId="61E4538B" w14:textId="46EC6E0B" w:rsidR="00712FA7" w:rsidRDefault="00712FA7" w:rsidP="00AA4181">
      <w:pPr>
        <w:keepLines/>
        <w:jc w:val="center"/>
        <w:rPr>
          <w:rFonts w:ascii="Calibri Light" w:hAnsi="Calibri Light" w:cs="Calibri Light"/>
          <w:b/>
          <w:sz w:val="28"/>
          <w:szCs w:val="28"/>
        </w:rPr>
      </w:pPr>
      <w:r w:rsidRPr="002B37BE">
        <w:rPr>
          <w:rFonts w:ascii="Calibri Light" w:hAnsi="Calibri Light" w:cs="Calibri Light"/>
          <w:b/>
          <w:sz w:val="28"/>
          <w:szCs w:val="28"/>
        </w:rPr>
        <w:lastRenderedPageBreak/>
        <w:t>0</w:t>
      </w:r>
      <w:r w:rsidR="00B32102" w:rsidRPr="002B37BE">
        <w:rPr>
          <w:rFonts w:ascii="Calibri Light" w:hAnsi="Calibri Light" w:cs="Calibri Light"/>
          <w:b/>
          <w:sz w:val="28"/>
          <w:szCs w:val="28"/>
        </w:rPr>
        <w:t>4</w:t>
      </w:r>
      <w:r w:rsidR="000C6467" w:rsidRPr="002B37BE">
        <w:rPr>
          <w:rFonts w:ascii="Calibri Light" w:hAnsi="Calibri Light" w:cs="Calibri Light"/>
          <w:b/>
          <w:sz w:val="28"/>
          <w:szCs w:val="28"/>
        </w:rPr>
        <w:t>/2021</w:t>
      </w:r>
    </w:p>
    <w:p w14:paraId="77466A11" w14:textId="77777777" w:rsidR="00AA4181" w:rsidRPr="00886D8C" w:rsidRDefault="00AA4181" w:rsidP="00AA4181">
      <w:pPr>
        <w:keepLines/>
        <w:jc w:val="center"/>
        <w:rPr>
          <w:rFonts w:ascii="Calibri Light" w:hAnsi="Calibri Light" w:cs="Calibri Light"/>
          <w:b/>
          <w:sz w:val="28"/>
          <w:szCs w:val="28"/>
        </w:rPr>
      </w:pPr>
    </w:p>
    <w:p w14:paraId="69CAF5A1" w14:textId="5A961382" w:rsidR="0082634A" w:rsidRPr="00886D8C" w:rsidRDefault="007A251A" w:rsidP="00FB1120">
      <w:pPr>
        <w:keepLines/>
        <w:jc w:val="center"/>
        <w:rPr>
          <w:rFonts w:ascii="Calibri Light" w:hAnsi="Calibri Light" w:cs="Calibri Light"/>
          <w:b/>
          <w:i/>
          <w:iCs/>
          <w:color w:val="808080" w:themeColor="background1" w:themeShade="80"/>
          <w:sz w:val="28"/>
          <w:szCs w:val="28"/>
        </w:rPr>
      </w:pPr>
      <w:r w:rsidRPr="00886D8C">
        <w:rPr>
          <w:rFonts w:ascii="Calibri Light" w:hAnsi="Calibri Light" w:cs="Calibri Light"/>
          <w:b/>
          <w:sz w:val="28"/>
          <w:szCs w:val="28"/>
        </w:rPr>
        <w:t>INVITATION TO TENDER</w:t>
      </w:r>
      <w:r w:rsidR="00341D21" w:rsidRPr="00886D8C">
        <w:rPr>
          <w:rFonts w:ascii="Calibri Light" w:hAnsi="Calibri Light" w:cs="Calibri Light"/>
          <w:b/>
          <w:sz w:val="28"/>
          <w:szCs w:val="28"/>
        </w:rPr>
        <w:t>/</w:t>
      </w:r>
      <w:r w:rsidR="0082634A" w:rsidRPr="00886D8C">
        <w:rPr>
          <w:rFonts w:ascii="Calibri Light" w:hAnsi="Calibri Light" w:cs="Calibri Light"/>
          <w:b/>
          <w:i/>
          <w:iCs/>
          <w:color w:val="808080" w:themeColor="background1" w:themeShade="80"/>
          <w:sz w:val="28"/>
          <w:szCs w:val="28"/>
        </w:rPr>
        <w:t>POZIV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4A4985EF" w14:textId="77777777" w:rsidR="00E3361C" w:rsidRPr="00E3361C" w:rsidRDefault="00E3361C" w:rsidP="00FB1120">
      <w:pPr>
        <w:keepLines/>
        <w:jc w:val="center"/>
        <w:rPr>
          <w:rFonts w:ascii="Calibri Light" w:hAnsi="Calibri Light" w:cs="Calibri Light"/>
          <w:b/>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6"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205C9BA5" w:rsidR="0082634A" w:rsidRPr="00E3361C" w:rsidRDefault="003D62A7" w:rsidP="00D73A10">
      <w:pPr>
        <w:spacing w:line="360" w:lineRule="auto"/>
        <w:jc w:val="both"/>
        <w:rPr>
          <w:rFonts w:ascii="Calibri Light" w:hAnsi="Calibri Light" w:cs="Calibri Light"/>
          <w:b/>
          <w:bCs/>
          <w:sz w:val="22"/>
          <w:szCs w:val="22"/>
          <w:lang w:bidi="ar-SA"/>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7" w:name="_Hlk43947953"/>
      <w:r w:rsidR="00D73A10">
        <w:rPr>
          <w:rFonts w:ascii="Calibri Light" w:hAnsi="Calibri Light" w:cs="Calibri Light"/>
          <w:b/>
          <w:bCs/>
          <w:sz w:val="22"/>
          <w:szCs w:val="22"/>
        </w:rPr>
        <w:t>OMIAL NOVI d.o.o.</w:t>
      </w:r>
    </w:p>
    <w:bookmarkEnd w:id="6"/>
    <w:p w14:paraId="1547B8B3" w14:textId="77777777" w:rsidR="00D86E62" w:rsidRPr="00E3361C" w:rsidRDefault="003D62A7" w:rsidP="00D86E62">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bookmarkStart w:id="8" w:name="_Hlk57678971"/>
      <w:r w:rsidR="00D86E62" w:rsidRPr="00E3361C">
        <w:rPr>
          <w:rFonts w:ascii="Calibri Light" w:hAnsi="Calibri Light" w:cs="Calibri Light"/>
          <w:b/>
          <w:bCs/>
          <w:sz w:val="22"/>
          <w:szCs w:val="22"/>
        </w:rPr>
        <w:t>Zakučac 11</w:t>
      </w:r>
      <w:bookmarkEnd w:id="8"/>
      <w:r w:rsidR="00D86E62" w:rsidRPr="00E3361C">
        <w:rPr>
          <w:rFonts w:ascii="Calibri Light" w:hAnsi="Calibri Light" w:cs="Calibri Light"/>
          <w:b/>
          <w:bCs/>
          <w:sz w:val="22"/>
          <w:szCs w:val="22"/>
        </w:rPr>
        <w:t>, Omiš, 21310 Croatia/</w:t>
      </w:r>
      <w:r w:rsidR="00D86E62" w:rsidRPr="00E3361C">
        <w:rPr>
          <w:rFonts w:ascii="Calibri Light" w:hAnsi="Calibri Light" w:cs="Calibri Light"/>
          <w:b/>
          <w:bCs/>
          <w:i/>
          <w:iCs/>
          <w:color w:val="808080" w:themeColor="background1" w:themeShade="80"/>
          <w:sz w:val="22"/>
          <w:szCs w:val="22"/>
        </w:rPr>
        <w:t>Hrvatska</w:t>
      </w:r>
    </w:p>
    <w:bookmarkEnd w:id="7"/>
    <w:p w14:paraId="0DCC3923" w14:textId="77777777" w:rsidR="00047DCD" w:rsidRDefault="00047DCD" w:rsidP="00047DCD">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VAT Number</w:t>
      </w:r>
      <w:r>
        <w:rPr>
          <w:rFonts w:ascii="Calibri Light" w:hAnsi="Calibri Light" w:cs="Calibri Light"/>
          <w:sz w:val="22"/>
          <w:szCs w:val="22"/>
        </w:rPr>
        <w:t>/</w:t>
      </w:r>
      <w:r>
        <w:rPr>
          <w:rFonts w:ascii="Calibri Light" w:hAnsi="Calibri Light" w:cs="Calibri Light"/>
          <w:b/>
          <w:bCs/>
          <w:color w:val="808080"/>
          <w:sz w:val="22"/>
          <w:szCs w:val="22"/>
        </w:rPr>
        <w:t>OIB</w:t>
      </w:r>
      <w:r>
        <w:rPr>
          <w:rFonts w:ascii="Calibri Light" w:hAnsi="Calibri Light" w:cs="Calibri Light"/>
          <w:sz w:val="22"/>
          <w:szCs w:val="22"/>
        </w:rPr>
        <w:t xml:space="preserve">: </w:t>
      </w:r>
      <w:r>
        <w:rPr>
          <w:rFonts w:ascii="Calibri Light" w:hAnsi="Calibri Light" w:cs="Calibri Light"/>
          <w:b/>
          <w:bCs/>
          <w:sz w:val="22"/>
          <w:szCs w:val="22"/>
        </w:rPr>
        <w:t>52660468241</w:t>
      </w:r>
    </w:p>
    <w:p w14:paraId="6EB89F2C" w14:textId="78A11F23" w:rsidR="00047DCD" w:rsidRDefault="00047DCD" w:rsidP="00047DCD">
      <w:pPr>
        <w:spacing w:line="360" w:lineRule="auto"/>
        <w:jc w:val="both"/>
        <w:rPr>
          <w:rFonts w:ascii="Calibri Light" w:hAnsi="Calibri Light" w:cs="Calibri Light"/>
          <w:sz w:val="22"/>
          <w:szCs w:val="22"/>
          <w:highlight w:val="yellow"/>
        </w:rPr>
      </w:pPr>
      <w:r>
        <w:rPr>
          <w:rFonts w:ascii="Calibri Light" w:hAnsi="Calibri Light" w:cs="Calibri Light"/>
          <w:b/>
          <w:bCs/>
          <w:sz w:val="22"/>
          <w:szCs w:val="22"/>
        </w:rPr>
        <w:t>Phone</w:t>
      </w:r>
      <w:r>
        <w:rPr>
          <w:rFonts w:ascii="Calibri Light" w:hAnsi="Calibri Light" w:cs="Calibri Light"/>
          <w:sz w:val="22"/>
          <w:szCs w:val="22"/>
        </w:rPr>
        <w:t>/</w:t>
      </w:r>
      <w:r>
        <w:rPr>
          <w:rFonts w:ascii="Calibri Light" w:hAnsi="Calibri Light" w:cs="Calibri Light"/>
          <w:b/>
          <w:bCs/>
          <w:color w:val="808080"/>
          <w:sz w:val="22"/>
          <w:szCs w:val="22"/>
        </w:rPr>
        <w:t>Tel:</w:t>
      </w:r>
      <w:r>
        <w:rPr>
          <w:rFonts w:ascii="Calibri Light" w:hAnsi="Calibri Light" w:cs="Calibri Light"/>
          <w:sz w:val="22"/>
          <w:szCs w:val="22"/>
        </w:rPr>
        <w:t xml:space="preserve"> </w:t>
      </w:r>
      <w:r>
        <w:rPr>
          <w:rFonts w:ascii="Calibri Light" w:hAnsi="Calibri Light" w:cs="Calibri Light"/>
          <w:b/>
          <w:bCs/>
          <w:sz w:val="22"/>
          <w:szCs w:val="22"/>
        </w:rPr>
        <w:t>+385 21</w:t>
      </w:r>
      <w:r w:rsidR="00AA4181">
        <w:rPr>
          <w:rFonts w:ascii="Calibri Light" w:hAnsi="Calibri Light" w:cs="Calibri Light"/>
          <w:b/>
          <w:bCs/>
          <w:sz w:val="22"/>
          <w:szCs w:val="22"/>
        </w:rPr>
        <w:t xml:space="preserve"> </w:t>
      </w:r>
      <w:r>
        <w:rPr>
          <w:rFonts w:ascii="Calibri Light" w:hAnsi="Calibri Light" w:cs="Calibri Light"/>
          <w:b/>
          <w:bCs/>
          <w:sz w:val="22"/>
          <w:szCs w:val="22"/>
        </w:rPr>
        <w:t>8630</w:t>
      </w:r>
      <w:r w:rsidR="00AA4181">
        <w:rPr>
          <w:rFonts w:ascii="Calibri Light" w:hAnsi="Calibri Light" w:cs="Calibri Light"/>
          <w:b/>
          <w:bCs/>
          <w:sz w:val="22"/>
          <w:szCs w:val="22"/>
        </w:rPr>
        <w:t xml:space="preserve"> </w:t>
      </w:r>
      <w:r>
        <w:rPr>
          <w:rFonts w:ascii="Calibri Light" w:hAnsi="Calibri Light" w:cs="Calibri Light"/>
          <w:b/>
          <w:bCs/>
          <w:sz w:val="22"/>
          <w:szCs w:val="22"/>
        </w:rPr>
        <w:t>170</w:t>
      </w:r>
    </w:p>
    <w:p w14:paraId="3BBF4250" w14:textId="77777777" w:rsidR="00047DCD" w:rsidRDefault="00047DCD" w:rsidP="00047DCD">
      <w:pPr>
        <w:spacing w:line="360" w:lineRule="auto"/>
        <w:jc w:val="both"/>
        <w:rPr>
          <w:rFonts w:ascii="Calibri Light" w:hAnsi="Calibri Light" w:cs="Calibri Light"/>
          <w:sz w:val="22"/>
          <w:szCs w:val="22"/>
        </w:rPr>
      </w:pPr>
      <w:r>
        <w:rPr>
          <w:rFonts w:ascii="Calibri Light" w:hAnsi="Calibri Light" w:cs="Calibri Light"/>
          <w:b/>
          <w:bCs/>
          <w:sz w:val="22"/>
          <w:szCs w:val="22"/>
        </w:rPr>
        <w:t xml:space="preserve">E-mail: </w:t>
      </w:r>
      <w:hyperlink r:id="rId8" w:history="1">
        <w:r>
          <w:rPr>
            <w:rStyle w:val="Hyperlink"/>
            <w:rFonts w:ascii="Calibri Light" w:hAnsi="Calibri Light" w:cs="Calibri Light"/>
            <w:b/>
            <w:bCs/>
            <w:sz w:val="22"/>
            <w:szCs w:val="22"/>
          </w:rPr>
          <w:t>josip.druzijanic@aluflexpack.com</w:t>
        </w:r>
      </w:hyperlink>
      <w:r>
        <w:rPr>
          <w:rFonts w:ascii="Calibri Light" w:hAnsi="Calibri Light" w:cs="Calibri Light"/>
          <w:b/>
          <w:bCs/>
          <w:sz w:val="22"/>
          <w:szCs w:val="22"/>
        </w:rPr>
        <w:t xml:space="preserve"> </w:t>
      </w:r>
    </w:p>
    <w:p w14:paraId="648725D8" w14:textId="4DF312A8" w:rsidR="0082634A" w:rsidRDefault="00047DCD" w:rsidP="00047DCD">
      <w:pPr>
        <w:keepLines/>
        <w:spacing w:line="360" w:lineRule="auto"/>
        <w:jc w:val="both"/>
      </w:pPr>
      <w:r>
        <w:rPr>
          <w:rFonts w:ascii="Calibri Light" w:hAnsi="Calibri Light" w:cs="Calibri Light"/>
          <w:b/>
          <w:bCs/>
          <w:sz w:val="22"/>
          <w:szCs w:val="22"/>
        </w:rPr>
        <w:t>Web page</w:t>
      </w:r>
      <w:r>
        <w:rPr>
          <w:rFonts w:ascii="Calibri Light" w:hAnsi="Calibri Light" w:cs="Calibri Light"/>
          <w:color w:val="808080"/>
          <w:sz w:val="22"/>
          <w:szCs w:val="22"/>
        </w:rPr>
        <w:t>/</w:t>
      </w:r>
      <w:r>
        <w:rPr>
          <w:rFonts w:ascii="Calibri Light" w:hAnsi="Calibri Light" w:cs="Calibri Light"/>
          <w:b/>
          <w:bCs/>
          <w:color w:val="808080"/>
          <w:sz w:val="22"/>
          <w:szCs w:val="22"/>
        </w:rPr>
        <w:t>Web stranica</w:t>
      </w:r>
      <w:r>
        <w:rPr>
          <w:rFonts w:ascii="Calibri Light" w:hAnsi="Calibri Light" w:cs="Calibri Light"/>
          <w:sz w:val="22"/>
          <w:szCs w:val="22"/>
        </w:rPr>
        <w:t xml:space="preserve">: </w:t>
      </w:r>
      <w:hyperlink r:id="rId9" w:history="1">
        <w:r>
          <w:rPr>
            <w:rStyle w:val="Hyperlink"/>
            <w:rFonts w:ascii="Calibri Light" w:hAnsi="Calibri Light" w:cs="Calibri Light"/>
            <w:sz w:val="22"/>
            <w:szCs w:val="22"/>
          </w:rPr>
          <w:t>https://www.aluflexpack.com/</w:t>
        </w:r>
      </w:hyperlink>
    </w:p>
    <w:p w14:paraId="011F92BF" w14:textId="77777777" w:rsidR="00047DCD" w:rsidRPr="00E3361C" w:rsidRDefault="00047DCD" w:rsidP="00047DCD">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1779576E" w14:textId="77777777" w:rsidR="0070371B" w:rsidRDefault="0070371B" w:rsidP="0070371B">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 xml:space="preserve">Josip Družijanić </w:t>
      </w:r>
    </w:p>
    <w:p w14:paraId="251BC4AB" w14:textId="6DA5F15D"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Phone/Tel: +385 21</w:t>
      </w:r>
      <w:r w:rsidR="00AA4181">
        <w:rPr>
          <w:rFonts w:ascii="Calibri Light" w:hAnsi="Calibri Light" w:cs="Calibri Light"/>
          <w:b/>
          <w:bCs/>
          <w:sz w:val="22"/>
          <w:szCs w:val="22"/>
        </w:rPr>
        <w:t xml:space="preserve"> </w:t>
      </w:r>
      <w:r>
        <w:rPr>
          <w:rFonts w:ascii="Calibri Light" w:hAnsi="Calibri Light" w:cs="Calibri Light"/>
          <w:b/>
          <w:bCs/>
          <w:sz w:val="22"/>
          <w:szCs w:val="22"/>
        </w:rPr>
        <w:t>863</w:t>
      </w:r>
      <w:r w:rsidR="00AA4181">
        <w:rPr>
          <w:rFonts w:ascii="Calibri Light" w:hAnsi="Calibri Light" w:cs="Calibri Light"/>
          <w:b/>
          <w:bCs/>
          <w:sz w:val="22"/>
          <w:szCs w:val="22"/>
        </w:rPr>
        <w:t xml:space="preserve"> </w:t>
      </w:r>
      <w:r>
        <w:rPr>
          <w:rFonts w:ascii="Calibri Light" w:hAnsi="Calibri Light" w:cs="Calibri Light"/>
          <w:b/>
          <w:bCs/>
          <w:sz w:val="22"/>
          <w:szCs w:val="22"/>
        </w:rPr>
        <w:t>0170</w:t>
      </w:r>
    </w:p>
    <w:p w14:paraId="3554A652" w14:textId="77777777"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E-mail:</w:t>
      </w:r>
      <w:r>
        <w:rPr>
          <w:rFonts w:ascii="Calibri Light" w:hAnsi="Calibri Light" w:cs="Calibri Light"/>
          <w:sz w:val="22"/>
          <w:szCs w:val="22"/>
        </w:rPr>
        <w:t xml:space="preserve"> </w:t>
      </w:r>
      <w:hyperlink r:id="rId10" w:history="1">
        <w:r>
          <w:rPr>
            <w:rStyle w:val="Hyperlink"/>
            <w:rFonts w:ascii="Calibri Light" w:hAnsi="Calibri Light" w:cs="Calibri Light"/>
            <w:sz w:val="22"/>
            <w:szCs w:val="22"/>
          </w:rPr>
          <w:t>josip.druzijanic@aluflexpack.com</w:t>
        </w:r>
      </w:hyperlink>
      <w:r>
        <w:rPr>
          <w:rFonts w:ascii="Calibri Light" w:hAnsi="Calibri Light" w:cs="Calibri Light"/>
          <w:sz w:val="22"/>
          <w:szCs w:val="22"/>
        </w:rPr>
        <w:t xml:space="preserve"> </w:t>
      </w:r>
    </w:p>
    <w:p w14:paraId="0B7D553C" w14:textId="77777777"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Address/</w:t>
      </w:r>
      <w:r>
        <w:rPr>
          <w:rFonts w:ascii="Calibri Light" w:hAnsi="Calibri Light" w:cs="Calibri Light"/>
          <w:b/>
          <w:bCs/>
          <w:i/>
          <w:iCs/>
          <w:color w:val="808080"/>
          <w:sz w:val="22"/>
          <w:szCs w:val="22"/>
        </w:rPr>
        <w:t>Adresa</w:t>
      </w:r>
      <w:r>
        <w:rPr>
          <w:rFonts w:ascii="Calibri Light" w:hAnsi="Calibri Light" w:cs="Calibri Light"/>
          <w:b/>
          <w:bCs/>
          <w:i/>
          <w:iCs/>
          <w:sz w:val="22"/>
          <w:szCs w:val="22"/>
        </w:rPr>
        <w:t>:</w:t>
      </w:r>
      <w:r>
        <w:rPr>
          <w:rFonts w:ascii="Calibri Light" w:hAnsi="Calibri Light" w:cs="Calibri Light"/>
          <w:b/>
          <w:bCs/>
          <w:sz w:val="22"/>
          <w:szCs w:val="22"/>
        </w:rPr>
        <w:t xml:space="preserve"> Zakučac 11, Omiš, 21310 Croatia/Hrvatska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7F6F03EA" w:rsidR="00A11D2A" w:rsidRPr="00E3361C"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on </w:t>
      </w:r>
      <w:r w:rsidR="00EE6028" w:rsidRPr="00E3361C">
        <w:rPr>
          <w:rFonts w:ascii="Calibri Light" w:hAnsi="Calibri Light" w:cs="Calibri Light"/>
          <w:b/>
          <w:bCs/>
          <w:sz w:val="22"/>
          <w:szCs w:val="22"/>
          <w:lang w:val="en-GB"/>
        </w:rPr>
        <w:t>rules on the procedures for procurement by contracting authorities</w:t>
      </w:r>
      <w:r w:rsidRPr="00E3361C">
        <w:rPr>
          <w:rFonts w:ascii="Calibri Light" w:hAnsi="Calibri Light" w:cs="Calibri Light"/>
          <w:b/>
          <w:bCs/>
          <w:sz w:val="22"/>
          <w:szCs w:val="22"/>
          <w:lang w:val="en-GB"/>
        </w:rPr>
        <w:t xml:space="preserve"> that are not</w:t>
      </w:r>
      <w:r w:rsidR="00A91830"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subject</w:t>
      </w:r>
      <w:r w:rsidRPr="00E3361C">
        <w:rPr>
          <w:rFonts w:ascii="Calibri Light" w:hAnsi="Calibri Light" w:cs="Calibri Light"/>
          <w:b/>
          <w:bCs/>
          <w:sz w:val="22"/>
          <w:szCs w:val="22"/>
          <w:lang w:val="en-GB"/>
        </w:rPr>
        <w:t xml:space="preserve"> to Public </w:t>
      </w:r>
      <w:r w:rsidRPr="00AA4181">
        <w:rPr>
          <w:rFonts w:ascii="Calibri Light" w:hAnsi="Calibri Light" w:cs="Calibri Light"/>
          <w:b/>
          <w:bCs/>
          <w:sz w:val="22"/>
          <w:szCs w:val="22"/>
          <w:lang w:val="en-GB"/>
        </w:rPr>
        <w:t>Procurement</w:t>
      </w:r>
      <w:r w:rsidR="006704BF" w:rsidRPr="00AA4181">
        <w:rPr>
          <w:rFonts w:ascii="Calibri Light" w:hAnsi="Calibri Light" w:cs="Calibri Light"/>
          <w:b/>
          <w:bCs/>
          <w:sz w:val="22"/>
          <w:szCs w:val="22"/>
          <w:lang w:val="en-GB"/>
        </w:rPr>
        <w:t xml:space="preserve"> </w:t>
      </w:r>
      <w:r w:rsidR="003D62A7" w:rsidRPr="00AA4181">
        <w:rPr>
          <w:rFonts w:ascii="Calibri Light" w:hAnsi="Calibri Light" w:cs="Calibri Light"/>
          <w:b/>
          <w:bCs/>
          <w:sz w:val="22"/>
          <w:szCs w:val="22"/>
          <w:lang w:val="en-GB"/>
        </w:rPr>
        <w:t xml:space="preserve">Act </w:t>
      </w:r>
      <w:r w:rsidR="006704BF" w:rsidRPr="00AA4181">
        <w:rPr>
          <w:rFonts w:ascii="Calibri Light" w:hAnsi="Calibri Light" w:cs="Calibri Light"/>
          <w:b/>
          <w:bCs/>
          <w:sz w:val="22"/>
          <w:szCs w:val="22"/>
          <w:lang w:val="en-GB"/>
        </w:rPr>
        <w:t>(v.</w:t>
      </w:r>
      <w:r w:rsidR="00E3361C" w:rsidRPr="00AA4181">
        <w:rPr>
          <w:rFonts w:ascii="Calibri Light" w:hAnsi="Calibri Light" w:cs="Calibri Light"/>
          <w:b/>
          <w:bCs/>
          <w:sz w:val="22"/>
          <w:szCs w:val="22"/>
          <w:lang w:val="en-GB"/>
        </w:rPr>
        <w:t>5</w:t>
      </w:r>
      <w:r w:rsidR="006704BF" w:rsidRPr="00AA4181">
        <w:rPr>
          <w:rFonts w:ascii="Calibri Light" w:hAnsi="Calibri Light" w:cs="Calibri Light"/>
          <w:b/>
          <w:bCs/>
          <w:sz w:val="22"/>
          <w:szCs w:val="22"/>
          <w:lang w:val="en-GB"/>
        </w:rPr>
        <w:t>.</w:t>
      </w:r>
      <w:r w:rsidR="00D22092" w:rsidRPr="00AA4181">
        <w:rPr>
          <w:rFonts w:ascii="Calibri Light" w:hAnsi="Calibri Light" w:cs="Calibri Light"/>
          <w:b/>
          <w:bCs/>
          <w:sz w:val="22"/>
          <w:szCs w:val="22"/>
          <w:lang w:val="en-GB"/>
        </w:rPr>
        <w:t>0</w:t>
      </w:r>
      <w:r w:rsidR="006704BF" w:rsidRPr="00AA4181">
        <w:rPr>
          <w:rFonts w:ascii="Calibri Light" w:hAnsi="Calibri Light" w:cs="Calibri Light"/>
          <w:b/>
          <w:bCs/>
          <w:sz w:val="22"/>
          <w:szCs w:val="22"/>
          <w:lang w:val="en-GB"/>
        </w:rPr>
        <w:t>)</w:t>
      </w:r>
      <w:r w:rsidR="00EE6028" w:rsidRPr="00AA4181">
        <w:rPr>
          <w:rFonts w:ascii="Calibri Light" w:hAnsi="Calibri Light" w:cs="Calibri Light"/>
          <w:b/>
          <w:bCs/>
          <w:sz w:val="22"/>
          <w:szCs w:val="22"/>
          <w:lang w:val="en-GB"/>
        </w:rPr>
        <w:t xml:space="preserve"> (hereinafter</w:t>
      </w:r>
      <w:r w:rsidR="00EE6028" w:rsidRPr="00E3361C">
        <w:rPr>
          <w:rFonts w:ascii="Calibri Light" w:hAnsi="Calibri Light" w:cs="Calibri Light"/>
          <w:b/>
          <w:bCs/>
          <w:sz w:val="22"/>
          <w:szCs w:val="22"/>
          <w:lang w:val="en-GB"/>
        </w:rPr>
        <w:t xml:space="preserve">: Rules). </w:t>
      </w:r>
      <w:r w:rsidRPr="00E3361C">
        <w:rPr>
          <w:rFonts w:ascii="Calibri Light" w:hAnsi="Calibri Light" w:cs="Calibri Light"/>
          <w:b/>
          <w:bCs/>
          <w:sz w:val="22"/>
          <w:szCs w:val="22"/>
          <w:lang w:val="en-GB"/>
        </w:rPr>
        <w:t>According to</w:t>
      </w:r>
      <w:r w:rsidR="00EE6028" w:rsidRPr="00E3361C">
        <w:rPr>
          <w:rFonts w:ascii="Calibri Light" w:hAnsi="Calibri Light" w:cs="Calibri Light"/>
          <w:b/>
          <w:bCs/>
          <w:sz w:val="22"/>
          <w:szCs w:val="22"/>
          <w:lang w:val="en-GB"/>
        </w:rPr>
        <w:t xml:space="preserve"> the Rules</w:t>
      </w:r>
      <w:r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with all accompanying annexes is published on the website </w:t>
      </w:r>
      <w:hyperlink r:id="rId11" w:history="1">
        <w:r w:rsidRPr="00E3361C">
          <w:rPr>
            <w:rStyle w:val="Hyperlink"/>
            <w:rFonts w:ascii="Calibri Light" w:hAnsi="Calibri Light" w:cs="Calibri Light"/>
            <w:b/>
            <w:bCs/>
            <w:sz w:val="22"/>
            <w:szCs w:val="22"/>
          </w:rPr>
          <w:t>http://www.strukturnifondovi.hr</w:t>
        </w:r>
      </w:hyperlink>
      <w:r w:rsidRPr="00E3361C">
        <w:rPr>
          <w:rFonts w:ascii="Calibri Light" w:hAnsi="Calibri Light" w:cs="Calibri Light"/>
          <w:b/>
          <w:bCs/>
          <w:sz w:val="22"/>
          <w:szCs w:val="22"/>
        </w:rPr>
        <w:t>./</w:t>
      </w:r>
    </w:p>
    <w:p w14:paraId="06995806" w14:textId="5F296916"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se provodi temeljem </w:t>
      </w:r>
      <w:r w:rsidR="009845EC"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9845EC" w:rsidRPr="00AA4181">
        <w:rPr>
          <w:rFonts w:ascii="Calibri Light" w:hAnsi="Calibri Light" w:cs="Calibri Light"/>
          <w:b/>
          <w:bCs/>
          <w:i/>
          <w:iCs/>
          <w:color w:val="808080" w:themeColor="background1" w:themeShade="80"/>
          <w:sz w:val="22"/>
          <w:szCs w:val="22"/>
        </w:rPr>
        <w:t xml:space="preserve">nabavi </w:t>
      </w:r>
      <w:r w:rsidR="006704BF" w:rsidRPr="00AA4181">
        <w:rPr>
          <w:rFonts w:ascii="Calibri Light" w:hAnsi="Calibri Light" w:cs="Calibri Light"/>
          <w:b/>
          <w:bCs/>
          <w:i/>
          <w:iCs/>
          <w:color w:val="808080" w:themeColor="background1" w:themeShade="80"/>
          <w:sz w:val="22"/>
          <w:szCs w:val="22"/>
        </w:rPr>
        <w:t>(v.</w:t>
      </w:r>
      <w:r w:rsidR="00E3361C" w:rsidRPr="00AA4181">
        <w:rPr>
          <w:rFonts w:ascii="Calibri Light" w:hAnsi="Calibri Light" w:cs="Calibri Light"/>
          <w:b/>
          <w:bCs/>
          <w:i/>
          <w:iCs/>
          <w:color w:val="808080" w:themeColor="background1" w:themeShade="80"/>
          <w:sz w:val="22"/>
          <w:szCs w:val="22"/>
        </w:rPr>
        <w:t>5</w:t>
      </w:r>
      <w:r w:rsidR="006704BF"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6704BF" w:rsidRPr="00AA4181">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(dalje u tekstu: Pravila). </w:t>
      </w:r>
      <w:r w:rsidRPr="00E3361C">
        <w:rPr>
          <w:rFonts w:ascii="Calibri Light" w:hAnsi="Calibri Light" w:cs="Calibri Light"/>
          <w:b/>
          <w:bCs/>
          <w:i/>
          <w:iCs/>
          <w:color w:val="808080" w:themeColor="background1" w:themeShade="80"/>
          <w:sz w:val="22"/>
          <w:szCs w:val="22"/>
        </w:rPr>
        <w:t>Sukladno</w:t>
      </w:r>
      <w:r w:rsidR="00EE6028" w:rsidRPr="00E3361C">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Poziva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r w:rsidR="002D272D">
        <w:fldChar w:fldCharType="begin"/>
      </w:r>
      <w:r w:rsidR="002D272D">
        <w:instrText xml:space="preserve"> HYPERLINK "http://www.strukturnifondovi.hr./" </w:instrText>
      </w:r>
      <w:r w:rsidR="002D272D">
        <w:fldChar w:fldCharType="separate"/>
      </w:r>
      <w:r w:rsidR="00FB1120" w:rsidRPr="00E3361C">
        <w:rPr>
          <w:rStyle w:val="Hyperlink"/>
          <w:rFonts w:ascii="Calibri Light" w:hAnsi="Calibri Light" w:cs="Calibri Light"/>
          <w:b/>
          <w:bCs/>
          <w:i/>
          <w:iCs/>
          <w:color w:val="000080" w:themeColor="hyperlink" w:themeShade="80"/>
          <w:sz w:val="22"/>
          <w:szCs w:val="22"/>
        </w:rPr>
        <w:t>http://www.strukturnifondovi.hr./</w:t>
      </w:r>
      <w:r w:rsidR="002D272D">
        <w:rPr>
          <w:rStyle w:val="Hyperlink"/>
          <w:rFonts w:ascii="Calibri Light" w:hAnsi="Calibri Light" w:cs="Calibri Light"/>
          <w:b/>
          <w:bCs/>
          <w:i/>
          <w:iCs/>
          <w:color w:val="000080" w:themeColor="hyperlink" w:themeShade="80"/>
          <w:sz w:val="22"/>
          <w:szCs w:val="22"/>
        </w:rPr>
        <w:fldChar w:fldCharType="end"/>
      </w:r>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22E142A5"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color w:val="000000" w:themeColor="text1"/>
          <w:sz w:val="22"/>
          <w:szCs w:val="22"/>
          <w:lang w:val="en-GB"/>
        </w:rPr>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w:t>
      </w:r>
      <w:r w:rsidR="002C7198" w:rsidRPr="00E3361C">
        <w:rPr>
          <w:rFonts w:ascii="Calibri Light" w:hAnsi="Calibri Light" w:cs="Calibri Light"/>
          <w:b/>
          <w:bCs/>
          <w:color w:val="000000" w:themeColor="text1"/>
          <w:sz w:val="22"/>
          <w:szCs w:val="22"/>
          <w:lang w:val="en-GB"/>
        </w:rPr>
        <w:lastRenderedPageBreak/>
        <w:t xml:space="preserve">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2" w:history="1">
        <w:r w:rsidR="00AF27B2">
          <w:rPr>
            <w:rStyle w:val="Hyperlink"/>
            <w:rFonts w:ascii="Calibri Light" w:hAnsi="Calibri Light" w:cs="Calibri Light"/>
            <w:sz w:val="22"/>
            <w:szCs w:val="22"/>
          </w:rPr>
          <w:t>josip.druzijanic@aluflexpack.com</w:t>
        </w:r>
      </w:hyperlink>
      <w:r w:rsidR="00AF27B2">
        <w:rPr>
          <w:rFonts w:ascii="Calibri Light" w:hAnsi="Calibri Light" w:cs="Calibri Light"/>
          <w:sz w:val="22"/>
          <w:szCs w:val="22"/>
        </w:rPr>
        <w:t xml:space="preserve"> </w:t>
      </w:r>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2B8DDC83"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r w:rsidR="002D272D">
        <w:fldChar w:fldCharType="begin"/>
      </w:r>
      <w:r w:rsidR="002D272D">
        <w:instrText xml:space="preserve"> HYPERLINK "mailto:josip.druzijanic@aluflexpack.com" </w:instrText>
      </w:r>
      <w:r w:rsidR="002D272D">
        <w:fldChar w:fldCharType="separate"/>
      </w:r>
      <w:r w:rsidR="00AF27B2">
        <w:rPr>
          <w:rStyle w:val="Hyperlink"/>
          <w:rFonts w:ascii="Calibri Light" w:hAnsi="Calibri Light" w:cs="Calibri Light"/>
          <w:sz w:val="22"/>
          <w:szCs w:val="22"/>
        </w:rPr>
        <w:t>josip.druzijanic@aluflexpack.com</w:t>
      </w:r>
      <w:r w:rsidR="002D272D">
        <w:rPr>
          <w:rStyle w:val="Hyperlink"/>
          <w:rFonts w:ascii="Calibri Light" w:hAnsi="Calibri Light" w:cs="Calibri Light"/>
          <w:sz w:val="22"/>
          <w:szCs w:val="22"/>
        </w:rPr>
        <w:fldChar w:fldCharType="end"/>
      </w:r>
      <w:r w:rsidR="00AF27B2">
        <w:rPr>
          <w:rFonts w:ascii="Calibri Light" w:hAnsi="Calibri Light" w:cs="Calibri Light"/>
          <w:sz w:val="22"/>
          <w:szCs w:val="22"/>
        </w:rPr>
        <w:t xml:space="preserve"> </w:t>
      </w:r>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124843B6"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w:t>
      </w:r>
      <w:r w:rsidR="0060033F">
        <w:rPr>
          <w:rFonts w:ascii="Calibri Light" w:hAnsi="Calibri Light" w:cs="Calibri Light"/>
          <w:b/>
          <w:bCs/>
          <w:i/>
          <w:iCs/>
          <w:color w:val="808080" w:themeColor="background1" w:themeShade="80"/>
          <w:sz w:val="22"/>
          <w:szCs w:val="22"/>
        </w:rPr>
        <w:t xml:space="preserve">ajkasnije tijekom četvrtog (4) </w:t>
      </w:r>
      <w:r w:rsidRPr="00E3361C">
        <w:rPr>
          <w:rFonts w:ascii="Calibri Light" w:hAnsi="Calibri Light" w:cs="Calibri Light"/>
          <w:b/>
          <w:bCs/>
          <w:i/>
          <w:iCs/>
          <w:color w:val="808080" w:themeColor="background1" w:themeShade="80"/>
          <w:sz w:val="22"/>
          <w:szCs w:val="22"/>
        </w:rPr>
        <w:t>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3728ED6D" w14:textId="77777777" w:rsidR="0060033F" w:rsidRDefault="0060033F" w:rsidP="0082634A">
      <w:pPr>
        <w:keepLines/>
        <w:spacing w:line="360" w:lineRule="auto"/>
        <w:jc w:val="both"/>
        <w:rPr>
          <w:rFonts w:ascii="Calibri Light" w:hAnsi="Calibri Light" w:cs="Calibri Light"/>
          <w:sz w:val="22"/>
          <w:szCs w:val="22"/>
        </w:rPr>
      </w:pPr>
    </w:p>
    <w:p w14:paraId="1DA31321" w14:textId="3B57F969"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 xml:space="preserve">EVIDENCIJSKI </w:t>
      </w:r>
      <w:r w:rsidRPr="002B37BE">
        <w:rPr>
          <w:rFonts w:ascii="Calibri Light" w:hAnsi="Calibri Light" w:cs="Calibri Light"/>
          <w:b/>
          <w:bCs/>
          <w:i/>
          <w:iCs/>
          <w:color w:val="808080" w:themeColor="background1" w:themeShade="80"/>
          <w:sz w:val="22"/>
          <w:szCs w:val="22"/>
        </w:rPr>
        <w:t>BROJ NABAVE</w:t>
      </w:r>
      <w:r w:rsidRPr="002B37BE">
        <w:rPr>
          <w:rFonts w:ascii="Calibri Light" w:hAnsi="Calibri Light" w:cs="Calibri Light"/>
          <w:sz w:val="22"/>
          <w:szCs w:val="22"/>
        </w:rPr>
        <w:t>:</w:t>
      </w:r>
      <w:r w:rsidR="00712FA7" w:rsidRPr="002B37BE">
        <w:rPr>
          <w:rFonts w:ascii="Calibri Light" w:hAnsi="Calibri Light" w:cs="Calibri Light"/>
          <w:sz w:val="22"/>
          <w:szCs w:val="22"/>
        </w:rPr>
        <w:t xml:space="preserve"> </w:t>
      </w:r>
      <w:r w:rsidR="00712FA7" w:rsidRPr="002B37BE">
        <w:rPr>
          <w:rFonts w:ascii="Calibri Light" w:hAnsi="Calibri Light" w:cs="Calibri Light"/>
          <w:b/>
          <w:bCs/>
          <w:sz w:val="22"/>
          <w:szCs w:val="22"/>
        </w:rPr>
        <w:t>0</w:t>
      </w:r>
      <w:r w:rsidR="004952AA" w:rsidRPr="002B37BE">
        <w:rPr>
          <w:rFonts w:ascii="Calibri Light" w:hAnsi="Calibri Light" w:cs="Calibri Light"/>
          <w:b/>
          <w:bCs/>
          <w:sz w:val="22"/>
          <w:szCs w:val="22"/>
        </w:rPr>
        <w:t>4</w:t>
      </w:r>
      <w:r w:rsidR="000C6467" w:rsidRPr="002B37BE">
        <w:rPr>
          <w:rFonts w:ascii="Calibri Light" w:hAnsi="Calibri Light" w:cs="Calibri Light"/>
          <w:b/>
          <w:bCs/>
          <w:sz w:val="22"/>
          <w:szCs w:val="22"/>
        </w:rPr>
        <w:t>/2021</w:t>
      </w:r>
    </w:p>
    <w:p w14:paraId="3829521A" w14:textId="77777777" w:rsidR="0060033F" w:rsidRDefault="0060033F" w:rsidP="0082634A">
      <w:pPr>
        <w:keepLines/>
        <w:spacing w:line="360" w:lineRule="auto"/>
        <w:jc w:val="both"/>
        <w:rPr>
          <w:rFonts w:ascii="Calibri Light" w:hAnsi="Calibri Light" w:cs="Calibri Light"/>
          <w:b/>
          <w:bCs/>
          <w:sz w:val="22"/>
          <w:szCs w:val="22"/>
        </w:rPr>
      </w:pPr>
    </w:p>
    <w:p w14:paraId="37823DD4" w14:textId="67BDB862" w:rsidR="00E70D9F" w:rsidRDefault="00D84D50" w:rsidP="0082634A">
      <w:pPr>
        <w:keepLines/>
        <w:spacing w:line="360" w:lineRule="auto"/>
        <w:jc w:val="both"/>
        <w:rPr>
          <w:rFonts w:ascii="Calibri Light" w:hAnsi="Calibri Light" w:cs="Calibri Light"/>
          <w:i/>
          <w:iCs/>
          <w:color w:val="FF0000"/>
          <w:sz w:val="22"/>
          <w:szCs w:val="22"/>
        </w:rPr>
      </w:pPr>
      <w:r w:rsidRPr="00C81E6D">
        <w:rPr>
          <w:rFonts w:ascii="Calibri Light" w:hAnsi="Calibri Light" w:cs="Calibri Light"/>
          <w:b/>
          <w:bCs/>
          <w:sz w:val="22"/>
          <w:szCs w:val="22"/>
        </w:rPr>
        <w:t>4.</w:t>
      </w:r>
      <w:r w:rsidR="00AC135B" w:rsidRPr="00C81E6D">
        <w:rPr>
          <w:rFonts w:ascii="Calibri Light" w:hAnsi="Calibri Light" w:cs="Calibri Light"/>
          <w:sz w:val="22"/>
          <w:szCs w:val="22"/>
        </w:rPr>
        <w:t xml:space="preserve"> </w:t>
      </w:r>
      <w:r w:rsidR="00AC135B" w:rsidRPr="00C81E6D">
        <w:rPr>
          <w:rFonts w:ascii="Calibri Light" w:hAnsi="Calibri Light" w:cs="Calibri Light"/>
          <w:b/>
          <w:bCs/>
          <w:sz w:val="22"/>
          <w:szCs w:val="22"/>
        </w:rPr>
        <w:t>CONFLICT OF INTEREST</w:t>
      </w:r>
      <w:r w:rsidR="00BD6C77" w:rsidRPr="00C81E6D">
        <w:rPr>
          <w:rFonts w:ascii="Calibri Light" w:hAnsi="Calibri Light" w:cs="Calibri Light"/>
          <w:sz w:val="22"/>
          <w:szCs w:val="22"/>
        </w:rPr>
        <w:t>/</w:t>
      </w:r>
      <w:r w:rsidR="00BD6C77" w:rsidRPr="00C81E6D">
        <w:rPr>
          <w:rFonts w:ascii="Calibri Light" w:hAnsi="Calibri Light" w:cs="Calibri Light"/>
          <w:b/>
          <w:bCs/>
          <w:i/>
          <w:iCs/>
          <w:color w:val="808080" w:themeColor="background1" w:themeShade="80"/>
          <w:sz w:val="22"/>
          <w:szCs w:val="22"/>
        </w:rPr>
        <w:t>SUKOB INTERESA</w:t>
      </w:r>
    </w:p>
    <w:p w14:paraId="45E59E67"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The list of economic operators with whom the Contracting Authority is considered to be in conflict of interest:</w:t>
      </w:r>
    </w:p>
    <w:p w14:paraId="14FABE9F"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p>
    <w:p w14:paraId="726F8E22"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1. FRUCTUS NATURALIS j.d.o.o. OIB:9829041111</w:t>
      </w:r>
    </w:p>
    <w:p w14:paraId="3CACAD4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2. AFP Group GmbH ATU67599039 </w:t>
      </w:r>
    </w:p>
    <w:p w14:paraId="4780719B"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3. ALUFLEXPACK AG,  CHE-379.203.800 </w:t>
      </w:r>
    </w:p>
    <w:p w14:paraId="259327F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4. ALUFLEXPACK NOVI d.o.o., OIB 23268154531/</w:t>
      </w:r>
    </w:p>
    <w:p w14:paraId="197114B6"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p>
    <w:p w14:paraId="223445C3"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Popis gospodarskih subjekata s kojima je Naručitelj u sukobu interesa:</w:t>
      </w:r>
    </w:p>
    <w:p w14:paraId="4A6513CB"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1. FRUCTUS NATURALIS j.d.o.o. OIB:9829041111</w:t>
      </w:r>
    </w:p>
    <w:p w14:paraId="22B5374D"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2. AFP Group GmbH ATU67599039 </w:t>
      </w:r>
    </w:p>
    <w:p w14:paraId="1D1755AC"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3. ALUFLEXPACK AG,  CHE-379.203.800 </w:t>
      </w:r>
    </w:p>
    <w:p w14:paraId="233E7304"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4. ALUFLEXPACK NOVI d.o.o., OIB 23268154531</w:t>
      </w:r>
    </w:p>
    <w:p w14:paraId="0B7A23D7" w14:textId="77777777" w:rsidR="00BD6C77" w:rsidRPr="00E3361C" w:rsidRDefault="00BD6C77" w:rsidP="0082634A">
      <w:pPr>
        <w:keepLines/>
        <w:spacing w:line="360" w:lineRule="auto"/>
        <w:jc w:val="both"/>
        <w:rPr>
          <w:rFonts w:ascii="Calibri Light" w:hAnsi="Calibri Light" w:cs="Calibri Light"/>
          <w:sz w:val="22"/>
          <w:szCs w:val="22"/>
        </w:rPr>
      </w:pPr>
    </w:p>
    <w:p w14:paraId="6C6366C1" w14:textId="07C48AE8" w:rsidR="00B630BC" w:rsidRPr="00E3361C" w:rsidRDefault="00D84D50" w:rsidP="0082634A">
      <w:pPr>
        <w:keepLines/>
        <w:spacing w:line="360" w:lineRule="auto"/>
        <w:jc w:val="both"/>
        <w:rPr>
          <w:rFonts w:ascii="Calibri Light" w:hAnsi="Calibri Light" w:cs="Calibri Light"/>
          <w:i/>
          <w:iCs/>
          <w:color w:val="808080" w:themeColor="background1" w:themeShade="80"/>
          <w:sz w:val="22"/>
          <w:szCs w:val="22"/>
        </w:rPr>
      </w:pPr>
      <w:r>
        <w:rPr>
          <w:rFonts w:ascii="Calibri Light" w:hAnsi="Calibri Light" w:cs="Calibri Light"/>
          <w:b/>
          <w:bCs/>
          <w:sz w:val="22"/>
          <w:szCs w:val="22"/>
        </w:rPr>
        <w:t>5</w:t>
      </w:r>
      <w:r w:rsidR="0082634A" w:rsidRPr="00E3361C">
        <w:rPr>
          <w:rFonts w:ascii="Calibri Light" w:hAnsi="Calibri Light" w:cs="Calibri Light"/>
          <w:b/>
          <w:bCs/>
          <w:sz w:val="22"/>
          <w:szCs w:val="22"/>
        </w:rPr>
        <w:t xml:space="preserve">. </w:t>
      </w:r>
      <w:r w:rsidR="006704BF" w:rsidRPr="00E3361C">
        <w:rPr>
          <w:rFonts w:ascii="Calibri Light" w:hAnsi="Calibri Light" w:cs="Calibri Light"/>
          <w:b/>
          <w:bCs/>
          <w:sz w:val="22"/>
          <w:szCs w:val="22"/>
        </w:rPr>
        <w:t>TYPE OF PROCUREMENT PROCEDURE/</w:t>
      </w:r>
      <w:r w:rsidR="0082634A" w:rsidRPr="00E3361C">
        <w:rPr>
          <w:rFonts w:ascii="Calibri Light" w:hAnsi="Calibri Light" w:cs="Calibri Light"/>
          <w:b/>
          <w:bCs/>
          <w:i/>
          <w:iCs/>
          <w:color w:val="808080" w:themeColor="background1" w:themeShade="80"/>
          <w:sz w:val="22"/>
          <w:szCs w:val="22"/>
        </w:rPr>
        <w:t>VRSTA POSTUPKA</w:t>
      </w:r>
      <w:r w:rsidR="006704BF" w:rsidRPr="00E3361C">
        <w:rPr>
          <w:rFonts w:ascii="Calibri Light" w:hAnsi="Calibri Light" w:cs="Calibri Light"/>
          <w:b/>
          <w:bCs/>
          <w:i/>
          <w:iCs/>
          <w:color w:val="808080" w:themeColor="background1" w:themeShade="80"/>
          <w:sz w:val="22"/>
          <w:szCs w:val="22"/>
        </w:rPr>
        <w:t xml:space="preserve"> NABAVE</w:t>
      </w:r>
      <w:r w:rsidR="0082634A" w:rsidRPr="00E3361C">
        <w:rPr>
          <w:rFonts w:ascii="Calibri Light" w:hAnsi="Calibri Light" w:cs="Calibri Light"/>
          <w:i/>
          <w:iCs/>
          <w:color w:val="808080" w:themeColor="background1" w:themeShade="80"/>
          <w:sz w:val="22"/>
          <w:szCs w:val="22"/>
        </w:rPr>
        <w:t xml:space="preserve">: </w:t>
      </w:r>
    </w:p>
    <w:p w14:paraId="66FB7551" w14:textId="11AC6862" w:rsidR="006704BF" w:rsidRPr="00E3361C" w:rsidRDefault="00D356BF" w:rsidP="00B630BC">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Supply of goods</w:t>
      </w:r>
      <w:r w:rsidR="006704BF" w:rsidRPr="00E3361C">
        <w:rPr>
          <w:rFonts w:ascii="Calibri Light" w:hAnsi="Calibri Light" w:cs="Calibri Light"/>
          <w:b/>
          <w:bCs/>
          <w:color w:val="000000" w:themeColor="text1"/>
          <w:sz w:val="22"/>
          <w:szCs w:val="22"/>
          <w:lang w:val="en-GB"/>
        </w:rPr>
        <w:t xml:space="preserve"> </w:t>
      </w:r>
      <w:r w:rsidR="000D2BBC" w:rsidRPr="00E3361C">
        <w:rPr>
          <w:rFonts w:ascii="Calibri Light" w:hAnsi="Calibri Light" w:cs="Calibri Light"/>
          <w:b/>
          <w:bCs/>
          <w:color w:val="000000" w:themeColor="text1"/>
          <w:sz w:val="22"/>
          <w:szCs w:val="22"/>
          <w:lang w:val="en-GB"/>
        </w:rPr>
        <w:t>are</w:t>
      </w:r>
      <w:r w:rsidR="006704BF" w:rsidRPr="00E3361C">
        <w:rPr>
          <w:rFonts w:ascii="Calibri Light" w:hAnsi="Calibri Light" w:cs="Calibri Light"/>
          <w:b/>
          <w:bCs/>
          <w:color w:val="000000" w:themeColor="text1"/>
          <w:sz w:val="22"/>
          <w:szCs w:val="22"/>
          <w:lang w:val="en-GB"/>
        </w:rPr>
        <w:t xml:space="preserve"> carried out</w:t>
      </w:r>
      <w:r w:rsidR="00B630BC" w:rsidRPr="00E3361C">
        <w:rPr>
          <w:rFonts w:ascii="Calibri Light" w:hAnsi="Calibri Light" w:cs="Calibri Light"/>
          <w:b/>
          <w:bCs/>
          <w:color w:val="000000" w:themeColor="text1"/>
          <w:sz w:val="22"/>
          <w:szCs w:val="22"/>
          <w:lang w:val="en-GB"/>
        </w:rPr>
        <w:t xml:space="preserve"> according to </w:t>
      </w:r>
      <w:r w:rsidR="00EE6028" w:rsidRPr="00E3361C">
        <w:rPr>
          <w:rFonts w:ascii="Calibri Light" w:hAnsi="Calibri Light" w:cs="Calibri Light"/>
          <w:b/>
          <w:bCs/>
          <w:color w:val="000000" w:themeColor="text1"/>
          <w:sz w:val="22"/>
          <w:szCs w:val="22"/>
          <w:lang w:val="en-GB"/>
        </w:rPr>
        <w:t xml:space="preserve">the </w:t>
      </w:r>
      <w:r w:rsidR="00337C54" w:rsidRPr="00E3361C">
        <w:rPr>
          <w:rFonts w:ascii="Calibri Light" w:hAnsi="Calibri Light" w:cs="Calibri Light"/>
          <w:b/>
          <w:bCs/>
          <w:color w:val="000000" w:themeColor="text1"/>
          <w:sz w:val="22"/>
          <w:szCs w:val="22"/>
          <w:lang w:val="en-GB"/>
        </w:rPr>
        <w:t xml:space="preserve">Rules on the procedures for procurement by contracting authorities that are not subject to Public </w:t>
      </w:r>
      <w:r w:rsidR="00337C54" w:rsidRPr="00AA4181">
        <w:rPr>
          <w:rFonts w:ascii="Calibri Light" w:hAnsi="Calibri Light" w:cs="Calibri Light"/>
          <w:b/>
          <w:bCs/>
          <w:color w:val="000000" w:themeColor="text1"/>
          <w:sz w:val="22"/>
          <w:szCs w:val="22"/>
          <w:lang w:val="en-GB"/>
        </w:rPr>
        <w:t>Procurement Act (v.</w:t>
      </w:r>
      <w:r w:rsidR="00E3361C" w:rsidRPr="00AA4181">
        <w:rPr>
          <w:rFonts w:ascii="Calibri Light" w:hAnsi="Calibri Light" w:cs="Calibri Light"/>
          <w:b/>
          <w:bCs/>
          <w:color w:val="000000" w:themeColor="text1"/>
          <w:sz w:val="22"/>
          <w:szCs w:val="22"/>
          <w:lang w:val="en-GB"/>
        </w:rPr>
        <w:t>5</w:t>
      </w:r>
      <w:r w:rsidR="00337C54" w:rsidRPr="00AA4181">
        <w:rPr>
          <w:rFonts w:ascii="Calibri Light" w:hAnsi="Calibri Light" w:cs="Calibri Light"/>
          <w:b/>
          <w:bCs/>
          <w:color w:val="000000" w:themeColor="text1"/>
          <w:sz w:val="22"/>
          <w:szCs w:val="22"/>
          <w:lang w:val="en-GB"/>
        </w:rPr>
        <w:t>.</w:t>
      </w:r>
      <w:r w:rsidR="00D22092" w:rsidRPr="00AA4181">
        <w:rPr>
          <w:rFonts w:ascii="Calibri Light" w:hAnsi="Calibri Light" w:cs="Calibri Light"/>
          <w:b/>
          <w:bCs/>
          <w:color w:val="000000" w:themeColor="text1"/>
          <w:sz w:val="22"/>
          <w:szCs w:val="22"/>
          <w:lang w:val="en-GB"/>
        </w:rPr>
        <w:t>0</w:t>
      </w:r>
      <w:r w:rsidR="00337C54" w:rsidRPr="00AA4181">
        <w:rPr>
          <w:rFonts w:ascii="Calibri Light" w:hAnsi="Calibri Light" w:cs="Calibri Light"/>
          <w:b/>
          <w:bCs/>
          <w:color w:val="000000" w:themeColor="text1"/>
          <w:sz w:val="22"/>
          <w:szCs w:val="22"/>
          <w:lang w:val="en-GB"/>
        </w:rPr>
        <w:t>)</w:t>
      </w:r>
      <w:r w:rsidR="00EE6028" w:rsidRPr="00AA4181">
        <w:rPr>
          <w:rFonts w:ascii="Calibri Light" w:hAnsi="Calibri Light" w:cs="Calibri Light"/>
          <w:b/>
          <w:bCs/>
          <w:color w:val="000000" w:themeColor="text1"/>
          <w:sz w:val="22"/>
          <w:szCs w:val="22"/>
          <w:lang w:val="en-GB"/>
        </w:rPr>
        <w:t xml:space="preserve">. </w:t>
      </w:r>
      <w:r w:rsidR="00FC5B8A" w:rsidRPr="00AA4181">
        <w:rPr>
          <w:rFonts w:ascii="Calibri Light" w:hAnsi="Calibri Light" w:cs="Calibri Light"/>
          <w:b/>
          <w:bCs/>
          <w:color w:val="000000" w:themeColor="text1"/>
          <w:sz w:val="22"/>
          <w:szCs w:val="22"/>
          <w:lang w:val="en-GB"/>
        </w:rPr>
        <w:t>Invitation</w:t>
      </w:r>
      <w:r w:rsidR="00FC5B8A" w:rsidRPr="00E3361C">
        <w:rPr>
          <w:rFonts w:ascii="Calibri Light" w:hAnsi="Calibri Light" w:cs="Calibri Light"/>
          <w:b/>
          <w:bCs/>
          <w:color w:val="000000" w:themeColor="text1"/>
          <w:sz w:val="22"/>
          <w:szCs w:val="22"/>
          <w:lang w:val="en-GB"/>
        </w:rPr>
        <w:t xml:space="preserve"> to Tender and its annexes are prepared in both Croatian and English language. In case of differences between Croatian and English, Croatian version shall </w:t>
      </w:r>
      <w:r w:rsidR="00E0433E" w:rsidRPr="00E3361C">
        <w:rPr>
          <w:rFonts w:ascii="Calibri Light" w:hAnsi="Calibri Light" w:cs="Calibri Light"/>
          <w:b/>
          <w:bCs/>
          <w:color w:val="000000" w:themeColor="text1"/>
          <w:sz w:val="22"/>
          <w:szCs w:val="22"/>
          <w:lang w:val="en-GB"/>
        </w:rPr>
        <w:t>prevail. /</w:t>
      </w:r>
    </w:p>
    <w:p w14:paraId="59012193" w14:textId="448A1F12"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w:t>
      </w:r>
      <w:r w:rsidR="004211F9" w:rsidRPr="00E3361C">
        <w:rPr>
          <w:rFonts w:ascii="Calibri Light" w:hAnsi="Calibri Light" w:cs="Calibri Light"/>
          <w:b/>
          <w:bCs/>
          <w:i/>
          <w:iCs/>
          <w:color w:val="808080" w:themeColor="background1" w:themeShade="80"/>
          <w:sz w:val="22"/>
          <w:szCs w:val="22"/>
        </w:rPr>
        <w:t>robe</w:t>
      </w:r>
      <w:r w:rsidR="006E0F14"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 xml:space="preserve">provodi se temeljem </w:t>
      </w:r>
      <w:r w:rsidR="00337C54"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337C54" w:rsidRPr="00AA4181">
        <w:rPr>
          <w:rFonts w:ascii="Calibri Light" w:hAnsi="Calibri Light" w:cs="Calibri Light"/>
          <w:b/>
          <w:bCs/>
          <w:i/>
          <w:iCs/>
          <w:color w:val="808080" w:themeColor="background1" w:themeShade="80"/>
          <w:sz w:val="22"/>
          <w:szCs w:val="22"/>
        </w:rPr>
        <w:t>nabavi (v.</w:t>
      </w:r>
      <w:r w:rsidR="00E3361C" w:rsidRPr="00AA4181">
        <w:rPr>
          <w:rFonts w:ascii="Calibri Light" w:hAnsi="Calibri Light" w:cs="Calibri Light"/>
          <w:b/>
          <w:bCs/>
          <w:i/>
          <w:iCs/>
          <w:color w:val="808080" w:themeColor="background1" w:themeShade="80"/>
          <w:sz w:val="22"/>
          <w:szCs w:val="22"/>
        </w:rPr>
        <w:t>5</w:t>
      </w:r>
      <w:r w:rsidR="00337C54"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337C54" w:rsidRPr="00AA4181">
        <w:rPr>
          <w:rFonts w:ascii="Calibri Light" w:hAnsi="Calibri Light" w:cs="Calibri Light"/>
          <w:b/>
          <w:bCs/>
          <w:i/>
          <w:iCs/>
          <w:color w:val="808080" w:themeColor="background1" w:themeShade="80"/>
          <w:sz w:val="22"/>
          <w:szCs w:val="22"/>
        </w:rPr>
        <w:t>)</w:t>
      </w:r>
      <w:r w:rsidR="00EE6028" w:rsidRPr="00AA4181">
        <w:rPr>
          <w:rFonts w:ascii="Calibri Light" w:hAnsi="Calibri Light" w:cs="Calibri Light"/>
          <w:b/>
          <w:bCs/>
          <w:i/>
          <w:iCs/>
          <w:color w:val="808080" w:themeColor="background1" w:themeShade="80"/>
          <w:sz w:val="22"/>
          <w:szCs w:val="22"/>
        </w:rPr>
        <w:t xml:space="preserve">. </w:t>
      </w:r>
      <w:r w:rsidR="00FC5B8A" w:rsidRPr="00AA4181">
        <w:rPr>
          <w:rFonts w:ascii="Calibri Light" w:hAnsi="Calibri Light" w:cs="Calibri Light"/>
          <w:b/>
          <w:bCs/>
          <w:i/>
          <w:iCs/>
          <w:color w:val="808080" w:themeColor="background1" w:themeShade="80"/>
          <w:sz w:val="22"/>
          <w:szCs w:val="22"/>
        </w:rPr>
        <w:t>Poziv na dostavu</w:t>
      </w:r>
      <w:r w:rsidR="00FC5B8A" w:rsidRPr="00E3361C">
        <w:rPr>
          <w:rFonts w:ascii="Calibri Light" w:hAnsi="Calibri Light" w:cs="Calibri Light"/>
          <w:b/>
          <w:bCs/>
          <w:i/>
          <w:iCs/>
          <w:color w:val="808080" w:themeColor="background1" w:themeShade="80"/>
          <w:sz w:val="22"/>
          <w:szCs w:val="22"/>
        </w:rPr>
        <w:t xml:space="preserve"> ponuda i pripadajući prilozi su pripremljeni na hrvatskom i engleskom jeziku. U slučaju neusklađenosti između hrvatskog i engleskog jezika, prednost će se dati hrvatskom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4EDD5716" w:rsidR="0042109A" w:rsidRPr="002B37BE"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w:t>
      </w:r>
      <w:r w:rsidRPr="002B37BE">
        <w:rPr>
          <w:rFonts w:ascii="Calibri Light" w:hAnsi="Calibri Light" w:cs="Calibri Light"/>
          <w:b/>
          <w:sz w:val="22"/>
          <w:szCs w:val="22"/>
          <w:lang w:val="en-GB"/>
        </w:rPr>
        <w:t xml:space="preserve">procurement is delivery of </w:t>
      </w:r>
      <w:r w:rsidR="00AA4181" w:rsidRPr="002B37BE">
        <w:rPr>
          <w:rFonts w:ascii="Calibri Light" w:hAnsi="Calibri Light" w:cs="Calibri Light"/>
          <w:b/>
          <w:sz w:val="22"/>
          <w:szCs w:val="22"/>
          <w:lang w:val="en-GB"/>
        </w:rPr>
        <w:t xml:space="preserve">RTO – regenerative thermal oxidizer in </w:t>
      </w:r>
      <w:r w:rsidRPr="002B37BE">
        <w:rPr>
          <w:rFonts w:ascii="Calibri Light" w:hAnsi="Calibri Light" w:cs="Calibri Light"/>
          <w:b/>
          <w:sz w:val="22"/>
          <w:szCs w:val="22"/>
          <w:lang w:val="en-GB"/>
        </w:rPr>
        <w:t>accordance with the Technical Specification – Annex 2. of Invitation to Tender.</w:t>
      </w:r>
      <w:r w:rsidR="00AB1A57" w:rsidRPr="002B37BE">
        <w:rPr>
          <w:rFonts w:ascii="Calibri Light" w:hAnsi="Calibri Light" w:cs="Calibri Light"/>
          <w:b/>
          <w:sz w:val="22"/>
          <w:szCs w:val="22"/>
          <w:lang w:val="en-GB"/>
        </w:rPr>
        <w:t xml:space="preserve"> </w:t>
      </w:r>
      <w:r w:rsidRPr="002B37BE">
        <w:rPr>
          <w:rFonts w:ascii="Calibri Light" w:hAnsi="Calibri Light" w:cs="Calibri Light"/>
          <w:b/>
          <w:sz w:val="22"/>
          <w:szCs w:val="22"/>
          <w:lang w:val="en-GB"/>
        </w:rPr>
        <w:t xml:space="preserve">Requirements of the Technical Specifications represent minimum technical requirements for the goods offered. </w:t>
      </w:r>
      <w:r w:rsidR="00860DA5" w:rsidRPr="002B37BE">
        <w:rPr>
          <w:rFonts w:ascii="Calibri Light" w:hAnsi="Calibri Light" w:cs="Calibri Light"/>
          <w:b/>
          <w:sz w:val="22"/>
          <w:szCs w:val="22"/>
          <w:lang w:val="en-GB"/>
        </w:rPr>
        <w:t>/</w:t>
      </w:r>
    </w:p>
    <w:p w14:paraId="47D1183F" w14:textId="43C10486" w:rsidR="00820A47" w:rsidRPr="00E3361C" w:rsidRDefault="0042109A" w:rsidP="0042109A">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Predmet nabave je isporuka </w:t>
      </w:r>
      <w:r w:rsidR="00AA4181" w:rsidRPr="002B37BE">
        <w:rPr>
          <w:rFonts w:ascii="Calibri Light" w:hAnsi="Calibri Light" w:cs="Calibri Light"/>
          <w:b/>
          <w:i/>
          <w:iCs/>
          <w:color w:val="808080" w:themeColor="background1" w:themeShade="80"/>
          <w:sz w:val="22"/>
          <w:szCs w:val="22"/>
        </w:rPr>
        <w:t xml:space="preserve">RTO – regenerativnog termičkog oksidatora </w:t>
      </w:r>
      <w:r w:rsidRPr="002B37BE">
        <w:rPr>
          <w:rFonts w:ascii="Calibri Light" w:hAnsi="Calibri Light" w:cs="Calibri Light"/>
          <w:b/>
          <w:i/>
          <w:iCs/>
          <w:color w:val="808080" w:themeColor="background1" w:themeShade="80"/>
          <w:sz w:val="22"/>
          <w:szCs w:val="22"/>
        </w:rPr>
        <w:t>sukladno Tehničkim</w:t>
      </w:r>
      <w:r w:rsidRPr="00E3361C">
        <w:rPr>
          <w:rFonts w:ascii="Calibri Light" w:hAnsi="Calibri Light" w:cs="Calibri Light"/>
          <w:b/>
          <w:i/>
          <w:iCs/>
          <w:color w:val="808080" w:themeColor="background1" w:themeShade="80"/>
          <w:sz w:val="22"/>
          <w:szCs w:val="22"/>
        </w:rPr>
        <w:t xml:space="preserve"> specifikacijama koje čine Prilog 2. ovog Poziva na dostavu ponuda. Zahtjevi definirani Tehničkim specifikacijama predstavljaju minimalne tehničke karakteristike koje ponuđena roba mora zadovoljavati.</w:t>
      </w:r>
    </w:p>
    <w:p w14:paraId="247B5D85" w14:textId="77777777" w:rsidR="0042109A" w:rsidRPr="00E3361C" w:rsidRDefault="0042109A" w:rsidP="0042109A">
      <w:pPr>
        <w:keepLines/>
        <w:spacing w:line="360" w:lineRule="auto"/>
        <w:jc w:val="both"/>
        <w:rPr>
          <w:rFonts w:ascii="Calibri Light" w:hAnsi="Calibri Light" w:cs="Calibri Light"/>
          <w:b/>
          <w:bCs/>
          <w:sz w:val="22"/>
          <w:szCs w:val="22"/>
        </w:rPr>
      </w:pPr>
    </w:p>
    <w:p w14:paraId="35A0DC42" w14:textId="77777777" w:rsidR="0050158E"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68B7AAA7"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2CF52136" w14:textId="77777777" w:rsidR="00696D0C" w:rsidRPr="00E3361C" w:rsidRDefault="00696D0C"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41A1B5FA"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procurement</w:t>
      </w:r>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12F574F5" w:rsidR="0082634A" w:rsidRPr="00E3361C"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Zahtjevi definirani tehničkim specifikacijama predstavljaju minimalne tehničke karakteristike koje ponuđeni predmet nabave mora zadovoljiti te se iste ne smiju mijenjati od strane Ponuditelja.</w:t>
      </w:r>
    </w:p>
    <w:p w14:paraId="099A2276" w14:textId="77777777" w:rsidR="00712FA7" w:rsidRPr="00E3361C" w:rsidRDefault="00712FA7" w:rsidP="0082634A">
      <w:pPr>
        <w:keepLines/>
        <w:spacing w:line="360" w:lineRule="auto"/>
        <w:jc w:val="both"/>
        <w:rPr>
          <w:rFonts w:ascii="Calibri Light" w:hAnsi="Calibri Light" w:cs="Calibri Light"/>
          <w:b/>
          <w:sz w:val="22"/>
          <w:szCs w:val="22"/>
        </w:rPr>
      </w:pPr>
    </w:p>
    <w:p w14:paraId="086DCECE" w14:textId="7928CB7A" w:rsidR="0082634A" w:rsidRPr="00BD2F07" w:rsidRDefault="0082634A" w:rsidP="0082634A">
      <w:pPr>
        <w:keepLines/>
        <w:spacing w:line="360" w:lineRule="auto"/>
        <w:jc w:val="both"/>
        <w:rPr>
          <w:rFonts w:ascii="Calibri Light" w:hAnsi="Calibri Light" w:cs="Calibri Light"/>
          <w:b/>
          <w:sz w:val="22"/>
          <w:szCs w:val="22"/>
        </w:rPr>
      </w:pPr>
      <w:r w:rsidRPr="00BD2F07">
        <w:rPr>
          <w:rFonts w:ascii="Calibri Light" w:hAnsi="Calibri Light" w:cs="Calibri Light"/>
          <w:b/>
          <w:sz w:val="22"/>
          <w:szCs w:val="22"/>
        </w:rPr>
        <w:t xml:space="preserve">9. </w:t>
      </w:r>
      <w:r w:rsidR="001347DC" w:rsidRPr="00BD2F07">
        <w:rPr>
          <w:rFonts w:ascii="Calibri Light" w:hAnsi="Calibri Light" w:cs="Calibri Light"/>
          <w:b/>
          <w:sz w:val="22"/>
          <w:szCs w:val="22"/>
        </w:rPr>
        <w:t>PLACE OF DELIVERY/</w:t>
      </w:r>
      <w:r w:rsidRPr="00485C67">
        <w:rPr>
          <w:rFonts w:ascii="Calibri Light" w:hAnsi="Calibri Light" w:cs="Calibri Light"/>
          <w:b/>
          <w:i/>
          <w:iCs/>
          <w:color w:val="7F7F7F" w:themeColor="text1" w:themeTint="80"/>
          <w:sz w:val="22"/>
          <w:szCs w:val="22"/>
        </w:rPr>
        <w:t>MJESTO ISPORUKE PREDMETA NABAVE</w:t>
      </w:r>
    </w:p>
    <w:p w14:paraId="77A369BB" w14:textId="6908B192" w:rsidR="0082634A" w:rsidRPr="000D51B5" w:rsidRDefault="0082634A" w:rsidP="0082634A">
      <w:pPr>
        <w:keepLines/>
        <w:spacing w:line="360" w:lineRule="auto"/>
        <w:jc w:val="both"/>
        <w:rPr>
          <w:rFonts w:ascii="Calibri Light" w:hAnsi="Calibri Light" w:cs="Calibri Light"/>
          <w:bCs/>
          <w:sz w:val="22"/>
          <w:szCs w:val="22"/>
        </w:rPr>
      </w:pPr>
    </w:p>
    <w:p w14:paraId="3B9C83C1" w14:textId="13201C33" w:rsidR="000D51B5" w:rsidRPr="002B37BE" w:rsidRDefault="000D51B5" w:rsidP="000D51B5">
      <w:pPr>
        <w:keepLines/>
        <w:spacing w:line="360" w:lineRule="auto"/>
        <w:jc w:val="both"/>
        <w:rPr>
          <w:rFonts w:ascii="Calibri Light" w:hAnsi="Calibri Light" w:cs="Calibri Light"/>
          <w:b/>
          <w:sz w:val="22"/>
          <w:szCs w:val="22"/>
        </w:rPr>
      </w:pPr>
      <w:r w:rsidRPr="002B37BE">
        <w:rPr>
          <w:rFonts w:ascii="Calibri Light" w:hAnsi="Calibri Light" w:cs="Calibri Light"/>
          <w:b/>
          <w:sz w:val="22"/>
          <w:szCs w:val="22"/>
        </w:rPr>
        <w:t xml:space="preserve">Place of delivery is Delivery </w:t>
      </w:r>
      <w:r w:rsidR="00176C5F" w:rsidRPr="002B37BE">
        <w:rPr>
          <w:rFonts w:ascii="Calibri Light" w:hAnsi="Calibri Light" w:cs="Calibri Light"/>
          <w:b/>
          <w:sz w:val="22"/>
          <w:szCs w:val="22"/>
        </w:rPr>
        <w:t xml:space="preserve">DAP </w:t>
      </w:r>
      <w:r w:rsidR="00287A66" w:rsidRPr="002B37BE">
        <w:rPr>
          <w:rFonts w:ascii="Calibri Light" w:hAnsi="Calibri Light" w:cs="Calibri Light"/>
          <w:b/>
          <w:sz w:val="22"/>
          <w:szCs w:val="22"/>
        </w:rPr>
        <w:t>OMIAL Novi d.o.o</w:t>
      </w:r>
      <w:r w:rsidR="00243382" w:rsidRPr="002B37BE">
        <w:rPr>
          <w:rFonts w:ascii="Calibri Light" w:hAnsi="Calibri Light" w:cs="Calibri Light"/>
          <w:b/>
          <w:sz w:val="22"/>
          <w:szCs w:val="22"/>
        </w:rPr>
        <w:t xml:space="preserve">, </w:t>
      </w:r>
      <w:r w:rsidR="005642A2" w:rsidRPr="002B37BE">
        <w:rPr>
          <w:rFonts w:ascii="Calibri Light" w:hAnsi="Calibri Light" w:cs="Calibri Light"/>
          <w:b/>
          <w:sz w:val="22"/>
          <w:szCs w:val="22"/>
        </w:rPr>
        <w:t xml:space="preserve">Address; </w:t>
      </w:r>
      <w:r w:rsidRPr="002B37BE">
        <w:rPr>
          <w:rFonts w:ascii="Calibri Light" w:hAnsi="Calibri Light" w:cs="Calibri Light"/>
          <w:b/>
          <w:sz w:val="22"/>
          <w:szCs w:val="22"/>
        </w:rPr>
        <w:t>Stjepana Radića 65, 22 320 Drniš</w:t>
      </w:r>
      <w:r w:rsidRPr="002B37BE">
        <w:rPr>
          <w:rFonts w:ascii="Calibri Light" w:hAnsi="Calibri Light" w:cs="Calibri Light"/>
          <w:b/>
          <w:i/>
          <w:iCs/>
          <w:sz w:val="22"/>
          <w:szCs w:val="22"/>
        </w:rPr>
        <w:t xml:space="preserve">, </w:t>
      </w:r>
      <w:r w:rsidRPr="002B37BE">
        <w:rPr>
          <w:rFonts w:ascii="Calibri Light" w:hAnsi="Calibri Light" w:cs="Calibri Light"/>
          <w:b/>
          <w:sz w:val="22"/>
          <w:szCs w:val="22"/>
          <w:lang w:bidi="ar-SA"/>
        </w:rPr>
        <w:t>Croatia</w:t>
      </w:r>
      <w:r w:rsidRPr="002B37BE">
        <w:rPr>
          <w:rFonts w:ascii="Calibri Light" w:hAnsi="Calibri Light" w:cs="Calibri Light"/>
          <w:b/>
          <w:i/>
          <w:iCs/>
          <w:sz w:val="22"/>
          <w:szCs w:val="22"/>
          <w:lang w:bidi="ar-SA"/>
        </w:rPr>
        <w:t>,</w:t>
      </w:r>
      <w:r w:rsidR="00953365" w:rsidRPr="002B37BE">
        <w:rPr>
          <w:rFonts w:ascii="Calibri Light" w:hAnsi="Calibri Light" w:cs="Calibri Light"/>
          <w:b/>
          <w:sz w:val="22"/>
          <w:szCs w:val="22"/>
        </w:rPr>
        <w:t xml:space="preserve"> goods unpacked.</w:t>
      </w:r>
      <w:r w:rsidRPr="002B37BE">
        <w:rPr>
          <w:rFonts w:ascii="Calibri Light" w:hAnsi="Calibri Light" w:cs="Calibri Light"/>
          <w:b/>
          <w:sz w:val="22"/>
          <w:szCs w:val="22"/>
        </w:rPr>
        <w:t>/</w:t>
      </w:r>
    </w:p>
    <w:p w14:paraId="7E775382" w14:textId="77777777" w:rsidR="000D51B5" w:rsidRPr="004173AC" w:rsidRDefault="000D51B5" w:rsidP="000D51B5">
      <w:pPr>
        <w:keepLines/>
        <w:spacing w:line="360" w:lineRule="auto"/>
        <w:jc w:val="both"/>
        <w:rPr>
          <w:rFonts w:ascii="Calibri Light" w:hAnsi="Calibri Light" w:cs="Calibri Light"/>
          <w:b/>
          <w:color w:val="808080" w:themeColor="background1" w:themeShade="80"/>
          <w:sz w:val="22"/>
          <w:szCs w:val="22"/>
        </w:rPr>
      </w:pPr>
    </w:p>
    <w:p w14:paraId="42CB9E9C" w14:textId="7086A2E8" w:rsidR="000D51B5" w:rsidRPr="004173AC"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4173AC">
        <w:rPr>
          <w:rFonts w:ascii="Calibri Light" w:hAnsi="Calibri Light" w:cs="Calibri Light"/>
          <w:b/>
          <w:i/>
          <w:iCs/>
          <w:color w:val="808080" w:themeColor="background1" w:themeShade="80"/>
          <w:sz w:val="22"/>
          <w:szCs w:val="22"/>
        </w:rPr>
        <w:t>Mjesto isporuke je dostava</w:t>
      </w:r>
      <w:r w:rsidR="00176C5F" w:rsidRPr="004173AC">
        <w:rPr>
          <w:rFonts w:ascii="Calibri Light" w:hAnsi="Calibri Light" w:cs="Calibri Light"/>
          <w:b/>
          <w:i/>
          <w:iCs/>
          <w:color w:val="808080" w:themeColor="background1" w:themeShade="80"/>
          <w:sz w:val="22"/>
          <w:szCs w:val="22"/>
        </w:rPr>
        <w:t xml:space="preserve"> DAP</w:t>
      </w:r>
      <w:r w:rsidRPr="004173AC">
        <w:rPr>
          <w:rFonts w:ascii="Calibri Light" w:hAnsi="Calibri Light" w:cs="Calibri Light"/>
          <w:b/>
          <w:i/>
          <w:iCs/>
          <w:color w:val="808080" w:themeColor="background1" w:themeShade="80"/>
          <w:sz w:val="22"/>
          <w:szCs w:val="22"/>
        </w:rPr>
        <w:t xml:space="preserve"> </w:t>
      </w:r>
      <w:r w:rsidR="00243382" w:rsidRPr="004173AC">
        <w:rPr>
          <w:rFonts w:ascii="Calibri Light" w:hAnsi="Calibri Light" w:cs="Calibri Light"/>
          <w:b/>
          <w:i/>
          <w:iCs/>
          <w:color w:val="808080" w:themeColor="background1" w:themeShade="80"/>
          <w:sz w:val="22"/>
          <w:szCs w:val="22"/>
        </w:rPr>
        <w:t>OMIAL</w:t>
      </w:r>
      <w:r w:rsidRPr="004173AC">
        <w:rPr>
          <w:rFonts w:ascii="Calibri Light" w:hAnsi="Calibri Light" w:cs="Calibri Light"/>
          <w:b/>
          <w:i/>
          <w:iCs/>
          <w:color w:val="808080" w:themeColor="background1" w:themeShade="80"/>
          <w:sz w:val="22"/>
          <w:szCs w:val="22"/>
        </w:rPr>
        <w:t xml:space="preserve"> NOVI d.o.o. </w:t>
      </w:r>
    </w:p>
    <w:p w14:paraId="18908E3B" w14:textId="4C870689" w:rsidR="000D51B5" w:rsidRPr="004173AC"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4173AC">
        <w:rPr>
          <w:rFonts w:ascii="Calibri Light" w:hAnsi="Calibri Light" w:cs="Calibri Light"/>
          <w:b/>
          <w:i/>
          <w:iCs/>
          <w:color w:val="808080" w:themeColor="background1" w:themeShade="80"/>
          <w:sz w:val="22"/>
          <w:szCs w:val="22"/>
        </w:rPr>
        <w:t xml:space="preserve">Adresa: Stjepana Radića 65, 22 320 Drniš, Hrvatska, </w:t>
      </w:r>
      <w:r w:rsidR="00953365" w:rsidRPr="004173AC">
        <w:rPr>
          <w:rFonts w:ascii="Calibri Light" w:hAnsi="Calibri Light" w:cs="Calibri Light"/>
          <w:b/>
          <w:i/>
          <w:iCs/>
          <w:color w:val="808080" w:themeColor="background1" w:themeShade="80"/>
          <w:sz w:val="22"/>
          <w:szCs w:val="22"/>
        </w:rPr>
        <w:t>roba raspakirana</w:t>
      </w:r>
      <w:r w:rsidRPr="004173AC">
        <w:rPr>
          <w:rFonts w:ascii="Calibri Light" w:hAnsi="Calibri Light" w:cs="Calibri Light"/>
          <w:b/>
          <w:i/>
          <w:iCs/>
          <w:color w:val="808080" w:themeColor="background1" w:themeShade="80"/>
          <w:sz w:val="22"/>
          <w:szCs w:val="22"/>
        </w:rPr>
        <w:t>.</w:t>
      </w:r>
    </w:p>
    <w:p w14:paraId="7C0E5FAE" w14:textId="77777777" w:rsidR="0082634A" w:rsidRPr="00E3361C" w:rsidRDefault="0082634A" w:rsidP="0082634A">
      <w:pPr>
        <w:keepLines/>
        <w:spacing w:line="360" w:lineRule="auto"/>
        <w:jc w:val="both"/>
        <w:rPr>
          <w:rFonts w:ascii="Calibri Light" w:hAnsi="Calibri Light" w:cs="Calibri Light"/>
          <w:sz w:val="22"/>
          <w:szCs w:val="22"/>
        </w:rPr>
      </w:pPr>
    </w:p>
    <w:p w14:paraId="4E7998E3" w14:textId="28CEB186" w:rsidR="0082634A" w:rsidRPr="0059760F" w:rsidRDefault="0082634A" w:rsidP="0082634A">
      <w:pPr>
        <w:keepLines/>
        <w:spacing w:line="360" w:lineRule="auto"/>
        <w:jc w:val="both"/>
        <w:rPr>
          <w:rFonts w:ascii="Calibri Light" w:hAnsi="Calibri Light" w:cs="Calibri Light"/>
          <w:b/>
          <w:sz w:val="22"/>
          <w:szCs w:val="22"/>
        </w:rPr>
      </w:pPr>
      <w:r w:rsidRPr="0059760F">
        <w:rPr>
          <w:rFonts w:ascii="Calibri Light" w:hAnsi="Calibri Light" w:cs="Calibri Light"/>
          <w:b/>
          <w:sz w:val="22"/>
          <w:szCs w:val="22"/>
        </w:rPr>
        <w:t xml:space="preserve">10. </w:t>
      </w:r>
      <w:r w:rsidR="001347DC" w:rsidRPr="0059760F">
        <w:rPr>
          <w:rFonts w:ascii="Calibri Light" w:hAnsi="Calibri Light" w:cs="Calibri Light"/>
          <w:b/>
          <w:sz w:val="22"/>
          <w:szCs w:val="22"/>
        </w:rPr>
        <w:t>TIME LIMIT OF DELIVERY/</w:t>
      </w:r>
      <w:r w:rsidRPr="0059760F">
        <w:rPr>
          <w:rFonts w:ascii="Calibri Light" w:hAnsi="Calibri Light" w:cs="Calibri Light"/>
          <w:b/>
          <w:i/>
          <w:iCs/>
          <w:color w:val="808080" w:themeColor="background1" w:themeShade="80"/>
          <w:sz w:val="22"/>
          <w:szCs w:val="22"/>
        </w:rPr>
        <w:t>ROK ISPORUKE PREDMETA NABAVE</w:t>
      </w:r>
    </w:p>
    <w:p w14:paraId="0B041BF0" w14:textId="77777777" w:rsidR="00B44BC7" w:rsidRPr="0059760F" w:rsidRDefault="00B44BC7" w:rsidP="0082634A">
      <w:pPr>
        <w:keepLines/>
        <w:spacing w:line="360" w:lineRule="auto"/>
        <w:jc w:val="both"/>
        <w:rPr>
          <w:rFonts w:ascii="Calibri Light" w:hAnsi="Calibri Light" w:cs="Calibri Light"/>
          <w:b/>
          <w:sz w:val="22"/>
          <w:szCs w:val="22"/>
          <w:lang w:val="en-GB"/>
        </w:rPr>
      </w:pPr>
    </w:p>
    <w:p w14:paraId="01DE7129" w14:textId="77777777" w:rsidR="003779D2" w:rsidRPr="0059760F" w:rsidRDefault="003E3ADD" w:rsidP="00594961">
      <w:pPr>
        <w:keepLines/>
        <w:spacing w:line="360" w:lineRule="auto"/>
        <w:jc w:val="both"/>
        <w:rPr>
          <w:rFonts w:ascii="Calibri Light" w:hAnsi="Calibri Light" w:cs="Calibri Light"/>
          <w:b/>
          <w:bCs/>
          <w:sz w:val="22"/>
          <w:szCs w:val="22"/>
          <w:lang w:val="en-GB"/>
        </w:rPr>
      </w:pPr>
      <w:r w:rsidRPr="0059760F">
        <w:rPr>
          <w:rFonts w:ascii="Calibri Light" w:hAnsi="Calibri Light" w:cs="Calibri Light"/>
          <w:b/>
          <w:bCs/>
          <w:sz w:val="22"/>
          <w:szCs w:val="22"/>
          <w:lang w:val="en-GB"/>
        </w:rPr>
        <w:t>Date of Delivery (including installation, commissioning and start up) is 31.03.2022</w:t>
      </w:r>
    </w:p>
    <w:p w14:paraId="4B28F417" w14:textId="725E3602" w:rsidR="001A5A0C" w:rsidRPr="00485C67" w:rsidRDefault="00594961" w:rsidP="00594961">
      <w:pPr>
        <w:keepLines/>
        <w:spacing w:line="360" w:lineRule="auto"/>
        <w:jc w:val="both"/>
        <w:rPr>
          <w:rFonts w:ascii="Calibri Light" w:hAnsi="Calibri Light" w:cs="Calibri Light"/>
          <w:b/>
          <w:i/>
          <w:iCs/>
          <w:color w:val="7F7F7F" w:themeColor="text1" w:themeTint="80"/>
          <w:sz w:val="22"/>
          <w:szCs w:val="22"/>
        </w:rPr>
      </w:pPr>
      <w:proofErr w:type="spellStart"/>
      <w:r w:rsidRPr="00485C67">
        <w:rPr>
          <w:rFonts w:ascii="Calibri Light" w:hAnsi="Calibri Light" w:cs="Calibri Light"/>
          <w:b/>
          <w:i/>
          <w:color w:val="7F7F7F" w:themeColor="text1" w:themeTint="80"/>
          <w:sz w:val="22"/>
          <w:szCs w:val="22"/>
          <w:lang w:val="en-GB"/>
        </w:rPr>
        <w:t>R</w:t>
      </w:r>
      <w:r w:rsidR="00533737" w:rsidRPr="00485C67">
        <w:rPr>
          <w:rFonts w:ascii="Calibri Light" w:hAnsi="Calibri Light" w:cs="Calibri Light"/>
          <w:b/>
          <w:i/>
          <w:color w:val="7F7F7F" w:themeColor="text1" w:themeTint="80"/>
          <w:sz w:val="22"/>
          <w:szCs w:val="22"/>
          <w:lang w:val="en-GB"/>
        </w:rPr>
        <w:t>ok</w:t>
      </w:r>
      <w:proofErr w:type="spellEnd"/>
      <w:r w:rsidR="00533737" w:rsidRPr="00485C67">
        <w:rPr>
          <w:rFonts w:ascii="Calibri Light" w:hAnsi="Calibri Light" w:cs="Calibri Light"/>
          <w:b/>
          <w:i/>
          <w:color w:val="7F7F7F" w:themeColor="text1" w:themeTint="80"/>
          <w:sz w:val="22"/>
          <w:szCs w:val="22"/>
          <w:lang w:val="en-GB"/>
        </w:rPr>
        <w:t xml:space="preserve"> </w:t>
      </w:r>
      <w:proofErr w:type="spellStart"/>
      <w:r w:rsidR="00533737" w:rsidRPr="00853E92">
        <w:rPr>
          <w:rFonts w:ascii="Calibri Light" w:hAnsi="Calibri Light" w:cs="Calibri Light"/>
          <w:b/>
          <w:i/>
          <w:color w:val="7F7F7F" w:themeColor="text1" w:themeTint="80"/>
          <w:sz w:val="22"/>
          <w:szCs w:val="22"/>
          <w:lang w:val="en-GB"/>
        </w:rPr>
        <w:t>isporuke</w:t>
      </w:r>
      <w:proofErr w:type="spellEnd"/>
      <w:r w:rsidR="00533737" w:rsidRPr="00853E92">
        <w:rPr>
          <w:rFonts w:ascii="Calibri Light" w:hAnsi="Calibri Light" w:cs="Calibri Light"/>
          <w:b/>
          <w:i/>
          <w:color w:val="7F7F7F" w:themeColor="text1" w:themeTint="80"/>
          <w:sz w:val="22"/>
          <w:szCs w:val="22"/>
          <w:lang w:val="en-GB"/>
        </w:rPr>
        <w:t xml:space="preserve"> </w:t>
      </w:r>
      <w:r w:rsidR="00AC2022" w:rsidRPr="00853E92">
        <w:rPr>
          <w:rFonts w:ascii="Calibri Light" w:hAnsi="Calibri Light" w:cs="Calibri Light"/>
          <w:i/>
          <w:color w:val="7F7F7F" w:themeColor="text1" w:themeTint="80"/>
          <w:sz w:val="22"/>
          <w:szCs w:val="22"/>
          <w:lang w:val="en-GB"/>
        </w:rPr>
        <w:t>(</w:t>
      </w:r>
      <w:r w:rsidR="00AC2022" w:rsidRPr="00853E92">
        <w:rPr>
          <w:rFonts w:ascii="Calibri" w:hAnsi="Calibri" w:cs="Calibri"/>
          <w:i/>
          <w:color w:val="7F7F7F" w:themeColor="text1" w:themeTint="80"/>
          <w:sz w:val="22"/>
          <w:szCs w:val="22"/>
        </w:rPr>
        <w:t>uključujući</w:t>
      </w:r>
      <w:r w:rsidR="00DD061B" w:rsidRPr="00853E92">
        <w:rPr>
          <w:rFonts w:ascii="Calibri" w:hAnsi="Calibri" w:cs="Calibri"/>
          <w:i/>
          <w:color w:val="7F7F7F" w:themeColor="text1" w:themeTint="80"/>
          <w:sz w:val="22"/>
          <w:szCs w:val="22"/>
        </w:rPr>
        <w:t xml:space="preserve"> </w:t>
      </w:r>
      <w:r w:rsidR="00D24C33" w:rsidRPr="00853E92">
        <w:rPr>
          <w:rFonts w:ascii="Calibri" w:hAnsi="Calibri" w:cs="Calibri"/>
          <w:i/>
          <w:color w:val="7F7F7F" w:themeColor="text1" w:themeTint="80"/>
          <w:sz w:val="22"/>
          <w:szCs w:val="22"/>
        </w:rPr>
        <w:t xml:space="preserve">isporuku dijelova, instalaciju i puštanje u rad) je </w:t>
      </w:r>
      <w:r w:rsidR="00A2106A" w:rsidRPr="00853E92">
        <w:rPr>
          <w:rFonts w:ascii="Calibri" w:hAnsi="Calibri" w:cs="Calibri"/>
          <w:i/>
          <w:color w:val="7F7F7F" w:themeColor="text1" w:themeTint="80"/>
          <w:sz w:val="22"/>
          <w:szCs w:val="22"/>
        </w:rPr>
        <w:t>31.03.2022.</w:t>
      </w:r>
    </w:p>
    <w:p w14:paraId="2EB19540" w14:textId="77777777" w:rsidR="00452489" w:rsidRPr="00E3361C" w:rsidRDefault="00452489"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Time limit </w:t>
      </w:r>
      <w:r w:rsidR="007939E3" w:rsidRPr="00E3361C">
        <w:rPr>
          <w:rFonts w:ascii="Calibri Light" w:hAnsi="Calibri Light" w:cs="Calibri Light"/>
          <w:b/>
          <w:sz w:val="22"/>
          <w:szCs w:val="22"/>
          <w:lang w:val="en-GB"/>
        </w:rPr>
        <w:t xml:space="preserve">for delivery </w:t>
      </w:r>
      <w:r w:rsidRPr="00E3361C">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7212124B" w:rsidR="00685CC5" w:rsidRPr="00E3361C"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2DA41772" w:rsidR="00C942A6" w:rsidRDefault="00C942A6" w:rsidP="007939E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In order to demonstrate the total income, the Tenderer must submit a completed and signed Annex 4. Statement by the tenderer that is an integral part of this Invitation to tender. The Statement shall be signed by the person authorised to represent the tenderer. </w:t>
      </w:r>
      <w:r w:rsidR="00D407BC">
        <w:rPr>
          <w:rFonts w:ascii="Calibri Light" w:hAnsi="Calibri Light" w:cs="Calibri Light"/>
          <w:b/>
          <w:sz w:val="22"/>
          <w:szCs w:val="22"/>
          <w:lang w:val="en-GB"/>
        </w:rPr>
        <w:t>/</w:t>
      </w:r>
    </w:p>
    <w:p w14:paraId="18A18EB0" w14:textId="77777777" w:rsidR="00D407BC" w:rsidRPr="00E3361C" w:rsidRDefault="00D407BC" w:rsidP="007939E3">
      <w:pPr>
        <w:keepLines/>
        <w:spacing w:line="360" w:lineRule="auto"/>
        <w:jc w:val="both"/>
        <w:rPr>
          <w:rFonts w:ascii="Calibri Light" w:hAnsi="Calibri Light" w:cs="Calibri Light"/>
          <w:b/>
          <w:i/>
          <w:iCs/>
          <w:color w:val="808080" w:themeColor="background1" w:themeShade="80"/>
          <w:sz w:val="22"/>
          <w:szCs w:val="22"/>
        </w:rPr>
      </w:pP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0B242B9C" w:rsidR="00E7037D"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p>
    <w:p w14:paraId="45FE20D2" w14:textId="4ACBBFF1" w:rsidR="00E7037D" w:rsidRDefault="00E7037D" w:rsidP="0082634A">
      <w:pPr>
        <w:keepLines/>
        <w:spacing w:line="360" w:lineRule="auto"/>
        <w:jc w:val="both"/>
        <w:rPr>
          <w:rFonts w:ascii="Calibri Light" w:hAnsi="Calibri Light" w:cs="Calibri Light"/>
          <w:b/>
          <w:sz w:val="22"/>
          <w:szCs w:val="22"/>
        </w:rPr>
      </w:pPr>
    </w:p>
    <w:p w14:paraId="6D2EE286" w14:textId="10C17BA3" w:rsidR="00561D9D" w:rsidRDefault="00DD061B" w:rsidP="0082634A">
      <w:pPr>
        <w:keepLines/>
        <w:spacing w:line="360" w:lineRule="auto"/>
        <w:jc w:val="both"/>
        <w:rPr>
          <w:rFonts w:ascii="Calibri Light" w:hAnsi="Calibri Light" w:cs="Calibri Light"/>
          <w:b/>
          <w:sz w:val="22"/>
          <w:szCs w:val="22"/>
        </w:rPr>
      </w:pPr>
      <w:r>
        <w:rPr>
          <w:rFonts w:ascii="Calibri Light" w:hAnsi="Calibri Light" w:cs="Calibri Light"/>
          <w:b/>
          <w:sz w:val="22"/>
          <w:szCs w:val="22"/>
        </w:rPr>
        <w:t xml:space="preserve">11.2. </w:t>
      </w:r>
      <w:r w:rsidR="00561D9D">
        <w:rPr>
          <w:rFonts w:ascii="Calibri Light" w:hAnsi="Calibri Light" w:cs="Calibri Light"/>
          <w:b/>
          <w:sz w:val="22"/>
          <w:szCs w:val="22"/>
        </w:rPr>
        <w:t xml:space="preserve">TECHNICAL AND PROFESSIONAL CAPACITY/ </w:t>
      </w:r>
      <w:r w:rsidR="00561D9D" w:rsidRPr="00485C67">
        <w:rPr>
          <w:rFonts w:ascii="Calibri Light" w:hAnsi="Calibri Light" w:cs="Calibri Light"/>
          <w:b/>
          <w:color w:val="7F7F7F" w:themeColor="text1" w:themeTint="80"/>
          <w:sz w:val="22"/>
          <w:szCs w:val="22"/>
        </w:rPr>
        <w:t>TEHNIČKA I STRUČNA SPOSOBNOST</w:t>
      </w:r>
    </w:p>
    <w:p w14:paraId="52F70FE1" w14:textId="77777777" w:rsidR="00561D9D" w:rsidRDefault="00561D9D" w:rsidP="0082634A">
      <w:pPr>
        <w:keepLines/>
        <w:spacing w:line="360" w:lineRule="auto"/>
        <w:jc w:val="both"/>
        <w:rPr>
          <w:rFonts w:ascii="Calibri Light" w:hAnsi="Calibri Light" w:cs="Calibri Light"/>
          <w:b/>
          <w:sz w:val="22"/>
          <w:szCs w:val="22"/>
        </w:rPr>
      </w:pPr>
    </w:p>
    <w:p w14:paraId="2DEC848D" w14:textId="49A718F7" w:rsidR="00561D9D" w:rsidRPr="0059760F" w:rsidRDefault="00561D9D" w:rsidP="00561D9D">
      <w:pPr>
        <w:keepLines/>
        <w:spacing w:line="360" w:lineRule="auto"/>
        <w:jc w:val="both"/>
        <w:rPr>
          <w:rFonts w:ascii="Calibri Light" w:hAnsi="Calibri Light" w:cs="Calibri Light"/>
          <w:b/>
          <w:sz w:val="22"/>
          <w:szCs w:val="22"/>
        </w:rPr>
      </w:pPr>
      <w:r w:rsidRPr="0059760F">
        <w:rPr>
          <w:rFonts w:ascii="Calibri Light" w:hAnsi="Calibri Light" w:cs="Calibri Light"/>
          <w:b/>
          <w:sz w:val="22"/>
          <w:szCs w:val="22"/>
        </w:rPr>
        <w:lastRenderedPageBreak/>
        <w:t xml:space="preserve">With purpose of </w:t>
      </w:r>
      <w:r w:rsidRPr="00485C67">
        <w:rPr>
          <w:rFonts w:ascii="Calibri Light" w:hAnsi="Calibri Light" w:cs="Calibri Light"/>
          <w:b/>
          <w:sz w:val="22"/>
          <w:szCs w:val="22"/>
        </w:rPr>
        <w:t xml:space="preserve">satisfying required minimum level of technical and professional capacity the tenderer must demonstrate that it has delivered a minimum of </w:t>
      </w:r>
      <w:r w:rsidR="0059760F" w:rsidRPr="00485C67">
        <w:rPr>
          <w:rFonts w:ascii="Calibri Light" w:hAnsi="Calibri Light" w:cs="Calibri Light"/>
          <w:b/>
          <w:sz w:val="22"/>
          <w:szCs w:val="22"/>
        </w:rPr>
        <w:t>1</w:t>
      </w:r>
      <w:r w:rsidRPr="00485C67">
        <w:rPr>
          <w:rFonts w:ascii="Calibri Light" w:hAnsi="Calibri Light" w:cs="Calibri Light"/>
          <w:b/>
          <w:sz w:val="22"/>
          <w:szCs w:val="22"/>
        </w:rPr>
        <w:t xml:space="preserve"> or more RTOs  - regenerative</w:t>
      </w:r>
      <w:r w:rsidRPr="0059760F">
        <w:rPr>
          <w:rFonts w:ascii="Calibri Light" w:hAnsi="Calibri Light" w:cs="Calibri Light"/>
          <w:b/>
          <w:sz w:val="22"/>
          <w:szCs w:val="22"/>
        </w:rPr>
        <w:t xml:space="preserve"> thermal oxidizers </w:t>
      </w:r>
    </w:p>
    <w:p w14:paraId="3558B6E9" w14:textId="65A5D74F" w:rsidR="00561D9D" w:rsidRPr="0059760F" w:rsidRDefault="00561D9D" w:rsidP="0082634A">
      <w:pPr>
        <w:keepLines/>
        <w:spacing w:line="360" w:lineRule="auto"/>
        <w:jc w:val="both"/>
        <w:rPr>
          <w:rFonts w:ascii="Calibri Light" w:hAnsi="Calibri Light" w:cs="Calibri Light"/>
          <w:b/>
          <w:sz w:val="22"/>
          <w:szCs w:val="22"/>
        </w:rPr>
      </w:pPr>
      <w:r w:rsidRPr="0059760F">
        <w:rPr>
          <w:rFonts w:ascii="Calibri Light" w:hAnsi="Calibri Light" w:cs="Calibri Light"/>
          <w:b/>
          <w:sz w:val="22"/>
          <w:szCs w:val="22"/>
        </w:rPr>
        <w:t xml:space="preserve"> with a capacity equal to or greater than </w:t>
      </w:r>
      <w:bookmarkStart w:id="9" w:name="_Hlk63691475"/>
      <w:r w:rsidRPr="0059760F">
        <w:rPr>
          <w:rFonts w:ascii="Calibri Light" w:hAnsi="Calibri Light" w:cs="Calibri Light"/>
          <w:b/>
          <w:sz w:val="22"/>
          <w:szCs w:val="22"/>
        </w:rPr>
        <w:t>160,000 Nm3/h</w:t>
      </w:r>
      <w:bookmarkEnd w:id="9"/>
      <w:r w:rsidRPr="0059760F">
        <w:rPr>
          <w:rFonts w:ascii="Calibri Light" w:hAnsi="Calibri Light" w:cs="Calibri Light"/>
          <w:b/>
          <w:sz w:val="22"/>
          <w:szCs w:val="22"/>
        </w:rPr>
        <w:t xml:space="preserve">. The contract/s must be performed in the year in which this procedure has commenced (2021.) and until the commencement of procedure or during 3 (three) years preeciding the year of commencement of procedure (2020., 2019. and 2018.)./ </w:t>
      </w:r>
    </w:p>
    <w:p w14:paraId="3A4686DF" w14:textId="77777777" w:rsidR="00561D9D" w:rsidRPr="0059760F" w:rsidRDefault="00561D9D" w:rsidP="0082634A">
      <w:pPr>
        <w:keepLines/>
        <w:spacing w:line="360" w:lineRule="auto"/>
        <w:jc w:val="both"/>
        <w:rPr>
          <w:rFonts w:ascii="Calibri Light" w:hAnsi="Calibri Light" w:cs="Calibri Light"/>
          <w:b/>
          <w:sz w:val="22"/>
          <w:szCs w:val="22"/>
        </w:rPr>
      </w:pPr>
    </w:p>
    <w:p w14:paraId="2D331973" w14:textId="52AC8E6F" w:rsidR="00561D9D" w:rsidRDefault="00561D9D" w:rsidP="00561D9D">
      <w:pPr>
        <w:keepLines/>
        <w:spacing w:line="360" w:lineRule="auto"/>
        <w:jc w:val="both"/>
        <w:rPr>
          <w:rFonts w:ascii="Calibri Light" w:hAnsi="Calibri Light" w:cs="Calibri Light"/>
          <w:b/>
          <w:i/>
          <w:iCs/>
          <w:color w:val="A6A6A6" w:themeColor="background1" w:themeShade="A6"/>
          <w:sz w:val="22"/>
          <w:szCs w:val="22"/>
        </w:rPr>
      </w:pPr>
      <w:r w:rsidRPr="0059760F">
        <w:rPr>
          <w:rFonts w:ascii="Calibri Light" w:hAnsi="Calibri Light" w:cs="Calibri Light"/>
          <w:b/>
          <w:i/>
          <w:iCs/>
          <w:color w:val="A6A6A6" w:themeColor="background1" w:themeShade="A6"/>
          <w:sz w:val="22"/>
          <w:szCs w:val="22"/>
        </w:rPr>
        <w:t xml:space="preserve">U svrhu zadovoljenja minimalne razine tehničke i stručne sposobnosti ponuditelj mora dokazati da je </w:t>
      </w:r>
      <w:r w:rsidRPr="00485C67">
        <w:rPr>
          <w:rFonts w:ascii="Calibri Light" w:hAnsi="Calibri Light" w:cs="Calibri Light"/>
          <w:b/>
          <w:i/>
          <w:iCs/>
          <w:color w:val="A6A6A6" w:themeColor="background1" w:themeShade="A6"/>
          <w:sz w:val="22"/>
          <w:szCs w:val="22"/>
        </w:rPr>
        <w:t>isporučio najmanje</w:t>
      </w:r>
      <w:r w:rsidR="0059760F" w:rsidRPr="00485C67">
        <w:rPr>
          <w:rFonts w:ascii="Calibri Light" w:hAnsi="Calibri Light" w:cs="Calibri Light"/>
          <w:b/>
          <w:i/>
          <w:iCs/>
          <w:color w:val="A6A6A6" w:themeColor="background1" w:themeShade="A6"/>
          <w:sz w:val="22"/>
          <w:szCs w:val="22"/>
        </w:rPr>
        <w:t xml:space="preserve"> jedan</w:t>
      </w:r>
      <w:r w:rsidRPr="00485C67">
        <w:rPr>
          <w:rFonts w:ascii="Calibri Light" w:hAnsi="Calibri Light" w:cs="Calibri Light"/>
          <w:b/>
          <w:i/>
          <w:iCs/>
          <w:color w:val="A6A6A6" w:themeColor="background1" w:themeShade="A6"/>
          <w:sz w:val="22"/>
          <w:szCs w:val="22"/>
        </w:rPr>
        <w:t xml:space="preserve">  RTO – regenerativn</w:t>
      </w:r>
      <w:r w:rsidR="00335FF4">
        <w:rPr>
          <w:rFonts w:ascii="Calibri Light" w:hAnsi="Calibri Light" w:cs="Calibri Light"/>
          <w:b/>
          <w:i/>
          <w:iCs/>
          <w:color w:val="A6A6A6" w:themeColor="background1" w:themeShade="A6"/>
          <w:sz w:val="22"/>
          <w:szCs w:val="22"/>
        </w:rPr>
        <w:t>i</w:t>
      </w:r>
      <w:r w:rsidRPr="00485C67">
        <w:rPr>
          <w:rFonts w:ascii="Calibri Light" w:hAnsi="Calibri Light" w:cs="Calibri Light"/>
          <w:b/>
          <w:i/>
          <w:iCs/>
          <w:color w:val="A6A6A6" w:themeColor="background1" w:themeShade="A6"/>
          <w:sz w:val="22"/>
          <w:szCs w:val="22"/>
        </w:rPr>
        <w:t xml:space="preserve"> termički oksidator kapaciteta</w:t>
      </w:r>
      <w:r w:rsidRPr="0059760F">
        <w:rPr>
          <w:rFonts w:ascii="Calibri Light" w:hAnsi="Calibri Light" w:cs="Calibri Light"/>
          <w:b/>
          <w:i/>
          <w:iCs/>
          <w:color w:val="A6A6A6" w:themeColor="background1" w:themeShade="A6"/>
          <w:sz w:val="22"/>
          <w:szCs w:val="22"/>
        </w:rPr>
        <w:t xml:space="preserve"> jednakog ili većeg od 160,000 Nm3/h</w:t>
      </w:r>
      <w:r w:rsidR="002A1BDD" w:rsidRPr="0059760F">
        <w:rPr>
          <w:rFonts w:ascii="Calibri Light" w:hAnsi="Calibri Light" w:cs="Calibri Light"/>
          <w:b/>
          <w:i/>
          <w:iCs/>
          <w:color w:val="A6A6A6" w:themeColor="background1" w:themeShade="A6"/>
          <w:sz w:val="22"/>
          <w:szCs w:val="22"/>
        </w:rPr>
        <w:t>. Ugovori moraju biti izvršeni u godini u kojoj je započeo ovaj postupak (2021.) ili tijekom 3 (tri) godine koje prethode godini početka postupka (2020., 2019. i 2018.) ./</w:t>
      </w:r>
    </w:p>
    <w:p w14:paraId="639C4A0A" w14:textId="7DD1607C" w:rsidR="002A1BDD" w:rsidRDefault="002A1BDD" w:rsidP="00561D9D">
      <w:pPr>
        <w:keepLines/>
        <w:spacing w:line="360" w:lineRule="auto"/>
        <w:jc w:val="both"/>
        <w:rPr>
          <w:rFonts w:ascii="Calibri Light" w:hAnsi="Calibri Light" w:cs="Calibri Light"/>
          <w:b/>
          <w:i/>
          <w:iCs/>
          <w:color w:val="A6A6A6" w:themeColor="background1" w:themeShade="A6"/>
          <w:sz w:val="22"/>
          <w:szCs w:val="22"/>
        </w:rPr>
      </w:pPr>
    </w:p>
    <w:p w14:paraId="2BF9DD77" w14:textId="39B3CB05" w:rsidR="002A1BDD" w:rsidRPr="002A1BDD" w:rsidRDefault="002A1BDD" w:rsidP="00561D9D">
      <w:pPr>
        <w:keepLines/>
        <w:spacing w:line="360" w:lineRule="auto"/>
        <w:jc w:val="both"/>
        <w:rPr>
          <w:rFonts w:ascii="Calibri Light" w:hAnsi="Calibri Light" w:cs="Calibri Light"/>
          <w:b/>
          <w:color w:val="000000" w:themeColor="text1"/>
          <w:sz w:val="22"/>
          <w:szCs w:val="22"/>
        </w:rPr>
      </w:pPr>
      <w:r w:rsidRPr="002A1BDD">
        <w:rPr>
          <w:rFonts w:ascii="Calibri Light" w:hAnsi="Calibri Light" w:cs="Calibri Light"/>
          <w:b/>
          <w:color w:val="000000" w:themeColor="text1"/>
          <w:sz w:val="22"/>
          <w:szCs w:val="22"/>
        </w:rPr>
        <w:t xml:space="preserve">With purpose of demonstrating above stated requirement the tenderer submits </w:t>
      </w:r>
      <w:r w:rsidR="00754DFF">
        <w:rPr>
          <w:rFonts w:ascii="Calibri Light" w:hAnsi="Calibri Light" w:cs="Calibri Light"/>
          <w:b/>
          <w:color w:val="000000" w:themeColor="text1"/>
          <w:sz w:val="22"/>
          <w:szCs w:val="22"/>
        </w:rPr>
        <w:t>Statement on technical and professional capacity in Annex 5.</w:t>
      </w:r>
      <w:r w:rsidRPr="002A1BDD">
        <w:rPr>
          <w:rFonts w:ascii="Calibri Light" w:hAnsi="Calibri Light" w:cs="Calibri Light"/>
          <w:b/>
          <w:color w:val="000000" w:themeColor="text1"/>
          <w:sz w:val="22"/>
          <w:szCs w:val="22"/>
        </w:rPr>
        <w:t xml:space="preserve">./ </w:t>
      </w:r>
      <w:r w:rsidRPr="002A1BDD">
        <w:rPr>
          <w:rFonts w:ascii="Calibri Light" w:hAnsi="Calibri Light" w:cs="Calibri Light"/>
          <w:b/>
          <w:i/>
          <w:iCs/>
          <w:color w:val="808080" w:themeColor="background1" w:themeShade="80"/>
          <w:sz w:val="22"/>
          <w:szCs w:val="22"/>
        </w:rPr>
        <w:t xml:space="preserve">U svrhu dokazivanja gore navedenog uvjeta ponuditelj </w:t>
      </w:r>
      <w:r w:rsidR="00754DFF">
        <w:rPr>
          <w:rFonts w:ascii="Calibri Light" w:hAnsi="Calibri Light" w:cs="Calibri Light"/>
          <w:b/>
          <w:i/>
          <w:iCs/>
          <w:color w:val="808080" w:themeColor="background1" w:themeShade="80"/>
          <w:sz w:val="22"/>
          <w:szCs w:val="22"/>
        </w:rPr>
        <w:t>prilaže Izjavu o tehničkoj i stručnoj sposobnosti koja čini Prilog 5</w:t>
      </w:r>
      <w:r w:rsidRPr="002A1BDD">
        <w:rPr>
          <w:rFonts w:ascii="Calibri Light" w:hAnsi="Calibri Light" w:cs="Calibri Light"/>
          <w:b/>
          <w:i/>
          <w:iCs/>
          <w:color w:val="808080" w:themeColor="background1" w:themeShade="80"/>
          <w:sz w:val="22"/>
          <w:szCs w:val="22"/>
        </w:rPr>
        <w:t>.</w:t>
      </w:r>
      <w:r w:rsidRPr="002A1BDD">
        <w:rPr>
          <w:rFonts w:ascii="Calibri Light" w:hAnsi="Calibri Light" w:cs="Calibri Light"/>
          <w:b/>
          <w:color w:val="808080" w:themeColor="background1" w:themeShade="80"/>
          <w:sz w:val="22"/>
          <w:szCs w:val="22"/>
        </w:rPr>
        <w:t xml:space="preserve"> </w:t>
      </w:r>
    </w:p>
    <w:p w14:paraId="63AC518C" w14:textId="77777777" w:rsidR="002A1BDD" w:rsidRPr="002A1BDD" w:rsidRDefault="002A1BDD" w:rsidP="00561D9D">
      <w:pPr>
        <w:keepLines/>
        <w:spacing w:line="360" w:lineRule="auto"/>
        <w:jc w:val="both"/>
        <w:rPr>
          <w:rFonts w:ascii="Calibri Light" w:hAnsi="Calibri Light" w:cs="Calibri Light"/>
          <w:b/>
          <w:color w:val="000000" w:themeColor="text1"/>
          <w:sz w:val="22"/>
          <w:szCs w:val="22"/>
        </w:rPr>
      </w:pPr>
    </w:p>
    <w:p w14:paraId="52951F7C" w14:textId="77777777" w:rsidR="006C37E4" w:rsidRDefault="002A1BDD" w:rsidP="00561D9D">
      <w:pPr>
        <w:keepLines/>
        <w:spacing w:line="360" w:lineRule="auto"/>
        <w:jc w:val="both"/>
        <w:rPr>
          <w:rFonts w:ascii="Calibri Light" w:hAnsi="Calibri Light" w:cs="Calibri Light"/>
          <w:b/>
          <w:color w:val="000000" w:themeColor="text1"/>
          <w:sz w:val="22"/>
          <w:szCs w:val="22"/>
        </w:rPr>
      </w:pPr>
      <w:r w:rsidRPr="002A1BDD">
        <w:rPr>
          <w:rFonts w:ascii="Calibri Light" w:hAnsi="Calibri Light" w:cs="Calibri Light"/>
          <w:b/>
          <w:color w:val="000000" w:themeColor="text1"/>
          <w:sz w:val="22"/>
          <w:szCs w:val="22"/>
        </w:rPr>
        <w:t>To serve as evidence of performance the list must state</w:t>
      </w:r>
      <w:r w:rsidR="006C37E4">
        <w:rPr>
          <w:rFonts w:ascii="Calibri Light" w:hAnsi="Calibri Light" w:cs="Calibri Light"/>
          <w:b/>
          <w:color w:val="000000" w:themeColor="text1"/>
          <w:sz w:val="22"/>
          <w:szCs w:val="22"/>
        </w:rPr>
        <w:t>:</w:t>
      </w:r>
    </w:p>
    <w:p w14:paraId="51C26C21" w14:textId="34729018" w:rsidR="006C37E4" w:rsidRDefault="006C37E4" w:rsidP="00561D9D">
      <w:pPr>
        <w:keepLines/>
        <w:spacing w:line="360" w:lineRule="auto"/>
        <w:jc w:val="both"/>
        <w:rPr>
          <w:rFonts w:ascii="Calibri Light" w:hAnsi="Calibri Light" w:cs="Calibri Light"/>
          <w:b/>
          <w:color w:val="000000" w:themeColor="text1"/>
          <w:sz w:val="22"/>
          <w:szCs w:val="22"/>
        </w:rPr>
      </w:pPr>
    </w:p>
    <w:p w14:paraId="2A0EB692" w14:textId="5E3B46CC" w:rsidR="006C37E4" w:rsidRPr="006C37E4" w:rsidRDefault="006C37E4" w:rsidP="006C37E4">
      <w:pPr>
        <w:pStyle w:val="ListParagraph"/>
        <w:keepLines/>
        <w:numPr>
          <w:ilvl w:val="0"/>
          <w:numId w:val="17"/>
        </w:numPr>
        <w:spacing w:line="360" w:lineRule="auto"/>
        <w:jc w:val="both"/>
        <w:rPr>
          <w:rFonts w:ascii="Calibri Light" w:hAnsi="Calibri Light" w:cs="Calibri Light"/>
          <w:b/>
          <w:color w:val="000000" w:themeColor="text1"/>
          <w:sz w:val="22"/>
          <w:szCs w:val="22"/>
        </w:rPr>
      </w:pPr>
      <w:r>
        <w:rPr>
          <w:rFonts w:ascii="Calibri Light" w:hAnsi="Calibri Light" w:cs="Calibri Light"/>
          <w:b/>
          <w:color w:val="000000" w:themeColor="text1"/>
          <w:sz w:val="22"/>
          <w:szCs w:val="22"/>
        </w:rPr>
        <w:t>s</w:t>
      </w:r>
      <w:r w:rsidRPr="006C37E4">
        <w:rPr>
          <w:rFonts w:ascii="Calibri Light" w:hAnsi="Calibri Light" w:cs="Calibri Light"/>
          <w:b/>
          <w:color w:val="000000" w:themeColor="text1"/>
          <w:sz w:val="22"/>
          <w:szCs w:val="22"/>
        </w:rPr>
        <w:t>ubject of delivery</w:t>
      </w:r>
    </w:p>
    <w:p w14:paraId="0F33C059" w14:textId="77777777" w:rsidR="006C37E4" w:rsidRPr="006C37E4" w:rsidRDefault="002A1BDD" w:rsidP="006C37E4">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the value of supply (net of VAT)</w:t>
      </w:r>
    </w:p>
    <w:p w14:paraId="25749A96" w14:textId="77777777" w:rsidR="006C37E4" w:rsidRPr="006C37E4" w:rsidRDefault="002A1BDD" w:rsidP="006C37E4">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date of delivery</w:t>
      </w:r>
    </w:p>
    <w:p w14:paraId="5A758E8A" w14:textId="003EC483" w:rsidR="006C37E4" w:rsidRPr="006C37E4" w:rsidRDefault="002A1BDD" w:rsidP="006C37E4">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 xml:space="preserve">name </w:t>
      </w:r>
      <w:r w:rsidR="00754DFF">
        <w:rPr>
          <w:rFonts w:ascii="Calibri Light" w:hAnsi="Calibri Light" w:cs="Calibri Light"/>
          <w:b/>
          <w:color w:val="000000" w:themeColor="text1"/>
          <w:sz w:val="22"/>
          <w:szCs w:val="22"/>
        </w:rPr>
        <w:t xml:space="preserve">and address </w:t>
      </w:r>
      <w:r w:rsidRPr="006C37E4">
        <w:rPr>
          <w:rFonts w:ascii="Calibri Light" w:hAnsi="Calibri Light" w:cs="Calibri Light"/>
          <w:b/>
          <w:color w:val="000000" w:themeColor="text1"/>
          <w:sz w:val="22"/>
          <w:szCs w:val="22"/>
        </w:rPr>
        <w:t>of other contractual party</w:t>
      </w:r>
      <w:r w:rsidR="006C37E4" w:rsidRPr="006C37E4">
        <w:rPr>
          <w:rFonts w:ascii="Calibri Light" w:hAnsi="Calibri Light" w:cs="Calibri Light"/>
          <w:b/>
          <w:color w:val="000000" w:themeColor="text1"/>
          <w:sz w:val="22"/>
          <w:szCs w:val="22"/>
        </w:rPr>
        <w:t xml:space="preserve"> </w:t>
      </w:r>
    </w:p>
    <w:p w14:paraId="5EE0D65D" w14:textId="45401ACB" w:rsidR="006C37E4" w:rsidRPr="00754DFF" w:rsidRDefault="002A1BDD" w:rsidP="00561D9D">
      <w:pPr>
        <w:pStyle w:val="ListParagraph"/>
        <w:keepLines/>
        <w:numPr>
          <w:ilvl w:val="0"/>
          <w:numId w:val="15"/>
        </w:numPr>
        <w:spacing w:line="360" w:lineRule="auto"/>
        <w:jc w:val="both"/>
        <w:rPr>
          <w:rFonts w:ascii="Calibri Light" w:hAnsi="Calibri Light" w:cs="Calibri Light"/>
          <w:b/>
          <w:color w:val="000000" w:themeColor="text1"/>
          <w:sz w:val="22"/>
          <w:szCs w:val="22"/>
        </w:rPr>
      </w:pPr>
      <w:r w:rsidRPr="006C37E4">
        <w:rPr>
          <w:rFonts w:ascii="Calibri Light" w:hAnsi="Calibri Light" w:cs="Calibri Light"/>
          <w:b/>
          <w:color w:val="000000" w:themeColor="text1"/>
          <w:sz w:val="22"/>
          <w:szCs w:val="22"/>
        </w:rPr>
        <w:t>contact data of other contractual party</w:t>
      </w:r>
      <w:r w:rsidR="006C37E4" w:rsidRPr="006C37E4">
        <w:rPr>
          <w:rFonts w:ascii="Calibri Light" w:hAnsi="Calibri Light" w:cs="Calibri Light"/>
          <w:b/>
          <w:color w:val="000000" w:themeColor="text1"/>
          <w:sz w:val="22"/>
          <w:szCs w:val="22"/>
        </w:rPr>
        <w:t xml:space="preserve">, </w:t>
      </w:r>
      <w:r w:rsidRPr="006C37E4">
        <w:rPr>
          <w:rFonts w:ascii="Calibri Light" w:hAnsi="Calibri Light" w:cs="Calibri Light"/>
          <w:b/>
          <w:color w:val="000000" w:themeColor="text1"/>
          <w:sz w:val="22"/>
          <w:szCs w:val="22"/>
        </w:rPr>
        <w:t xml:space="preserve">so that the Contracting Authority if needed can verify the validity of data stated in the list. </w:t>
      </w:r>
      <w:r w:rsidRPr="00754DFF">
        <w:rPr>
          <w:rFonts w:ascii="Calibri Light" w:hAnsi="Calibri Light" w:cs="Calibri Light"/>
          <w:b/>
          <w:color w:val="000000" w:themeColor="text1"/>
          <w:sz w:val="22"/>
          <w:szCs w:val="22"/>
        </w:rPr>
        <w:t xml:space="preserve">/ </w:t>
      </w:r>
    </w:p>
    <w:p w14:paraId="146CB49A" w14:textId="77777777" w:rsidR="006C37E4" w:rsidRDefault="006C37E4" w:rsidP="00561D9D">
      <w:pPr>
        <w:keepLines/>
        <w:spacing w:line="360" w:lineRule="auto"/>
        <w:jc w:val="both"/>
        <w:rPr>
          <w:rFonts w:ascii="Calibri Light" w:hAnsi="Calibri Light" w:cs="Calibri Light"/>
          <w:b/>
          <w:color w:val="000000" w:themeColor="text1"/>
          <w:sz w:val="22"/>
          <w:szCs w:val="22"/>
        </w:rPr>
      </w:pPr>
    </w:p>
    <w:p w14:paraId="7C66A0C4" w14:textId="77777777" w:rsidR="00754DFF" w:rsidRDefault="00754DFF" w:rsidP="00561D9D">
      <w:pPr>
        <w:keepLines/>
        <w:spacing w:line="360" w:lineRule="auto"/>
        <w:jc w:val="both"/>
        <w:rPr>
          <w:rFonts w:ascii="Calibri Light" w:hAnsi="Calibri Light" w:cs="Calibri Light"/>
          <w:b/>
          <w:i/>
          <w:iCs/>
          <w:color w:val="808080" w:themeColor="background1" w:themeShade="80"/>
          <w:sz w:val="22"/>
          <w:szCs w:val="22"/>
        </w:rPr>
      </w:pPr>
    </w:p>
    <w:p w14:paraId="7754DE45" w14:textId="4750A8C0" w:rsidR="002A1BDD" w:rsidRPr="006C37E4" w:rsidRDefault="002A1BDD" w:rsidP="00561D9D">
      <w:pPr>
        <w:keepLines/>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Popis kao dokaz o isporuci mora sadržavati:</w:t>
      </w:r>
    </w:p>
    <w:p w14:paraId="36D01E97" w14:textId="36D70017" w:rsidR="002A1BDD" w:rsidRPr="006C37E4" w:rsidRDefault="006C37E4" w:rsidP="006C37E4">
      <w:pPr>
        <w:pStyle w:val="ListParagraph"/>
        <w:keepLines/>
        <w:numPr>
          <w:ilvl w:val="0"/>
          <w:numId w:val="18"/>
        </w:numPr>
        <w:spacing w:line="360" w:lineRule="auto"/>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p</w:t>
      </w:r>
      <w:r w:rsidRPr="006C37E4">
        <w:rPr>
          <w:rFonts w:ascii="Calibri Light" w:hAnsi="Calibri Light" w:cs="Calibri Light"/>
          <w:b/>
          <w:i/>
          <w:iCs/>
          <w:color w:val="808080" w:themeColor="background1" w:themeShade="80"/>
          <w:sz w:val="22"/>
          <w:szCs w:val="22"/>
        </w:rPr>
        <w:t>redmet isporuke</w:t>
      </w:r>
    </w:p>
    <w:p w14:paraId="1FCCBF82" w14:textId="0CDBB12D" w:rsidR="002A1BDD"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iznos (vrijednost robe) bez PDV-a</w:t>
      </w:r>
    </w:p>
    <w:p w14:paraId="38409754" w14:textId="77777777" w:rsidR="002A1BDD"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 xml:space="preserve">datum isporuke   </w:t>
      </w:r>
    </w:p>
    <w:p w14:paraId="385E546C" w14:textId="0646D339" w:rsidR="002A1BDD"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 xml:space="preserve">naziv </w:t>
      </w:r>
      <w:r w:rsidR="00754DFF">
        <w:rPr>
          <w:rFonts w:ascii="Calibri Light" w:hAnsi="Calibri Light" w:cs="Calibri Light"/>
          <w:b/>
          <w:i/>
          <w:iCs/>
          <w:color w:val="808080" w:themeColor="background1" w:themeShade="80"/>
          <w:sz w:val="22"/>
          <w:szCs w:val="22"/>
        </w:rPr>
        <w:t xml:space="preserve">i adresa </w:t>
      </w:r>
      <w:r w:rsidRPr="006C37E4">
        <w:rPr>
          <w:rFonts w:ascii="Calibri Light" w:hAnsi="Calibri Light" w:cs="Calibri Light"/>
          <w:b/>
          <w:i/>
          <w:iCs/>
          <w:color w:val="808080" w:themeColor="background1" w:themeShade="80"/>
          <w:sz w:val="22"/>
          <w:szCs w:val="22"/>
        </w:rPr>
        <w:t>druge ugovorne strane</w:t>
      </w:r>
    </w:p>
    <w:p w14:paraId="2E2A3F48" w14:textId="77777777" w:rsidR="006C37E4" w:rsidRPr="006C37E4" w:rsidRDefault="002A1BDD" w:rsidP="006C37E4">
      <w:pPr>
        <w:pStyle w:val="ListParagraph"/>
        <w:keepLines/>
        <w:numPr>
          <w:ilvl w:val="0"/>
          <w:numId w:val="16"/>
        </w:numPr>
        <w:spacing w:line="360" w:lineRule="auto"/>
        <w:jc w:val="both"/>
        <w:rPr>
          <w:rFonts w:ascii="Calibri Light" w:hAnsi="Calibri Light" w:cs="Calibri Light"/>
          <w:b/>
          <w:i/>
          <w:iCs/>
          <w:color w:val="808080" w:themeColor="background1" w:themeShade="80"/>
          <w:sz w:val="22"/>
          <w:szCs w:val="22"/>
        </w:rPr>
      </w:pPr>
      <w:r w:rsidRPr="006C37E4">
        <w:rPr>
          <w:rFonts w:ascii="Calibri Light" w:hAnsi="Calibri Light" w:cs="Calibri Light"/>
          <w:b/>
          <w:i/>
          <w:iCs/>
          <w:color w:val="808080" w:themeColor="background1" w:themeShade="80"/>
          <w:sz w:val="22"/>
          <w:szCs w:val="22"/>
        </w:rPr>
        <w:t xml:space="preserve">kontakt podatke druge ugovorne strane, kako bi Naručitelj u slučaju sumnje mogao provjeriti  vjerodostojnost podataka navedenih u popisu. </w:t>
      </w:r>
    </w:p>
    <w:p w14:paraId="1AE5C9D3" w14:textId="77777777" w:rsidR="00DD061B" w:rsidRPr="002A1BDD" w:rsidRDefault="00DD061B" w:rsidP="0082634A">
      <w:pPr>
        <w:keepLines/>
        <w:spacing w:line="360" w:lineRule="auto"/>
        <w:jc w:val="both"/>
        <w:rPr>
          <w:rFonts w:ascii="Calibri Light" w:hAnsi="Calibri Light" w:cs="Calibri Light"/>
          <w:b/>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4209DD15" w14:textId="4BB1DA08" w:rsidR="00331DA0" w:rsidRPr="00E3361C" w:rsidRDefault="00331DA0" w:rsidP="00E64413">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D1DBD50" w14:textId="77777777" w:rsidR="00331DA0" w:rsidRPr="00E3361C" w:rsidRDefault="00331DA0" w:rsidP="00331DA0">
      <w:pPr>
        <w:keepLines/>
        <w:spacing w:line="360" w:lineRule="auto"/>
        <w:rPr>
          <w:rFonts w:ascii="Calibri Light" w:hAnsi="Calibri Light" w:cs="Calibri Light"/>
          <w:bCs/>
          <w:sz w:val="22"/>
          <w:szCs w:val="22"/>
        </w:rPr>
      </w:pPr>
    </w:p>
    <w:p w14:paraId="1FAF77AA" w14:textId="35915CC5"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state the tender price in Bid sheet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52908C16" w14:textId="77777777" w:rsidR="00331DA0" w:rsidRPr="00E3361C" w:rsidRDefault="00331DA0"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Pr="00AC2022" w:rsidRDefault="00E810FE" w:rsidP="002D2B82">
      <w:pPr>
        <w:keepLines/>
        <w:spacing w:line="360" w:lineRule="auto"/>
        <w:jc w:val="both"/>
        <w:rPr>
          <w:rFonts w:ascii="Calibri Light" w:hAnsi="Calibri Light" w:cs="Calibri Light"/>
          <w:b/>
          <w:bCs/>
          <w:iCs/>
          <w:sz w:val="22"/>
          <w:szCs w:val="22"/>
        </w:rPr>
      </w:pPr>
      <w:r w:rsidRPr="00AC2022">
        <w:rPr>
          <w:rFonts w:ascii="Calibri Light" w:hAnsi="Calibri Light" w:cs="Calibri Light"/>
          <w:b/>
          <w:bCs/>
          <w:iCs/>
          <w:sz w:val="22"/>
          <w:szCs w:val="22"/>
        </w:rPr>
        <w:t>In the process of examination and evaluation of tenders, the Contracting Authority will compare the offered price net of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853E92"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lastRenderedPageBreak/>
        <w:t xml:space="preserve">13. </w:t>
      </w:r>
      <w:r w:rsidR="00331DA0" w:rsidRPr="00E3361C">
        <w:rPr>
          <w:rFonts w:ascii="Calibri Light" w:hAnsi="Calibri Light" w:cs="Calibri Light"/>
          <w:b/>
          <w:sz w:val="22"/>
          <w:szCs w:val="22"/>
        </w:rPr>
        <w:t xml:space="preserve">SUBMISSION OF </w:t>
      </w:r>
      <w:r w:rsidR="00E041E5" w:rsidRPr="00E3361C">
        <w:rPr>
          <w:rFonts w:ascii="Calibri Light" w:hAnsi="Calibri Light" w:cs="Calibri Light"/>
          <w:b/>
          <w:sz w:val="22"/>
          <w:szCs w:val="22"/>
        </w:rPr>
        <w:t>BIDS</w:t>
      </w:r>
      <w:r w:rsidR="00331DA0" w:rsidRPr="00E3361C">
        <w:rPr>
          <w:rFonts w:ascii="Calibri Light" w:hAnsi="Calibri Light" w:cs="Calibri Light"/>
          <w:b/>
          <w:sz w:val="22"/>
          <w:szCs w:val="22"/>
        </w:rPr>
        <w:t>/</w:t>
      </w:r>
      <w:r w:rsidR="00331DA0" w:rsidRPr="00E3361C">
        <w:rPr>
          <w:rFonts w:ascii="Calibri Light" w:hAnsi="Calibri Light" w:cs="Calibri Light"/>
          <w:b/>
          <w:i/>
          <w:iCs/>
          <w:color w:val="808080" w:themeColor="background1" w:themeShade="80"/>
          <w:sz w:val="22"/>
          <w:szCs w:val="22"/>
        </w:rPr>
        <w:t xml:space="preserve">DOSTAVA </w:t>
      </w:r>
      <w:r w:rsidR="00331DA0" w:rsidRPr="00853E92">
        <w:rPr>
          <w:rFonts w:ascii="Calibri Light" w:hAnsi="Calibri Light" w:cs="Calibri Light"/>
          <w:b/>
          <w:i/>
          <w:iCs/>
          <w:color w:val="808080" w:themeColor="background1" w:themeShade="80"/>
          <w:sz w:val="22"/>
          <w:szCs w:val="22"/>
        </w:rPr>
        <w:t>PONUDE</w:t>
      </w:r>
    </w:p>
    <w:p w14:paraId="6FB537F6" w14:textId="6FC2DA81" w:rsidR="00241A7E" w:rsidRPr="00853E92" w:rsidRDefault="00331DA0" w:rsidP="00411C7D">
      <w:pPr>
        <w:keepLines/>
        <w:spacing w:line="360" w:lineRule="auto"/>
        <w:jc w:val="both"/>
        <w:rPr>
          <w:rFonts w:ascii="Calibri Light" w:hAnsi="Calibri Light" w:cs="Calibri Light"/>
          <w:b/>
          <w:i/>
          <w:iCs/>
          <w:color w:val="808080" w:themeColor="background1" w:themeShade="80"/>
          <w:sz w:val="22"/>
          <w:szCs w:val="22"/>
        </w:rPr>
      </w:pPr>
      <w:r w:rsidRPr="00853E92">
        <w:rPr>
          <w:rFonts w:ascii="Calibri Light" w:hAnsi="Calibri Light" w:cs="Calibri Light"/>
          <w:b/>
          <w:sz w:val="22"/>
          <w:szCs w:val="22"/>
          <w:lang w:val="en-GB"/>
        </w:rPr>
        <w:t>The</w:t>
      </w:r>
      <w:r w:rsidR="00E041E5" w:rsidRPr="00853E92">
        <w:rPr>
          <w:rFonts w:ascii="Calibri Light" w:hAnsi="Calibri Light" w:cs="Calibri Light"/>
          <w:b/>
          <w:sz w:val="22"/>
          <w:szCs w:val="22"/>
          <w:lang w:val="en-GB"/>
        </w:rPr>
        <w:t xml:space="preserve"> </w:t>
      </w:r>
      <w:r w:rsidR="00140D82" w:rsidRPr="00853E92">
        <w:rPr>
          <w:rFonts w:ascii="Calibri Light" w:hAnsi="Calibri Light" w:cs="Calibri Light"/>
          <w:b/>
          <w:sz w:val="22"/>
          <w:szCs w:val="22"/>
          <w:lang w:val="en-GB"/>
        </w:rPr>
        <w:t>offer</w:t>
      </w:r>
      <w:r w:rsidRPr="00853E92">
        <w:rPr>
          <w:rFonts w:ascii="Calibri Light" w:hAnsi="Calibri Light" w:cs="Calibri Light"/>
          <w:b/>
          <w:sz w:val="22"/>
          <w:szCs w:val="22"/>
          <w:lang w:val="en-GB"/>
        </w:rPr>
        <w:t xml:space="preserve"> shall be delivered </w:t>
      </w:r>
      <w:r w:rsidR="00B41CBC" w:rsidRPr="00853E92">
        <w:rPr>
          <w:rFonts w:ascii="Calibri Light" w:hAnsi="Calibri Light" w:cs="Calibri Light"/>
          <w:b/>
          <w:sz w:val="22"/>
          <w:szCs w:val="22"/>
          <w:lang w:val="en-GB"/>
        </w:rPr>
        <w:t xml:space="preserve">at latest by </w:t>
      </w:r>
      <w:r w:rsidR="00B41CBC" w:rsidRPr="00853E92">
        <w:rPr>
          <w:rFonts w:ascii="Calibri Light" w:hAnsi="Calibri Light" w:cs="Calibri Light"/>
          <w:b/>
          <w:color w:val="000000" w:themeColor="text1"/>
          <w:sz w:val="22"/>
          <w:szCs w:val="22"/>
          <w:lang w:val="en-GB"/>
        </w:rPr>
        <w:t xml:space="preserve">12:00h (CET), </w:t>
      </w:r>
      <w:r w:rsidR="00B46430">
        <w:rPr>
          <w:rFonts w:ascii="Calibri Light" w:hAnsi="Calibri Light" w:cs="Calibri Light"/>
          <w:b/>
          <w:color w:val="000000" w:themeColor="text1"/>
          <w:sz w:val="22"/>
          <w:szCs w:val="22"/>
          <w:highlight w:val="yellow"/>
          <w:lang w:val="en-GB"/>
        </w:rPr>
        <w:t>01</w:t>
      </w:r>
      <w:r w:rsidR="003604C9" w:rsidRPr="004614EE">
        <w:rPr>
          <w:rFonts w:ascii="Calibri Light" w:hAnsi="Calibri Light" w:cs="Calibri Light"/>
          <w:b/>
          <w:color w:val="000000" w:themeColor="text1"/>
          <w:sz w:val="22"/>
          <w:szCs w:val="22"/>
          <w:highlight w:val="yellow"/>
          <w:lang w:val="en-GB"/>
        </w:rPr>
        <w:t>.</w:t>
      </w:r>
      <w:r w:rsidR="001D5707">
        <w:rPr>
          <w:rFonts w:ascii="Calibri Light" w:hAnsi="Calibri Light" w:cs="Calibri Light"/>
          <w:b/>
          <w:color w:val="000000" w:themeColor="text1"/>
          <w:sz w:val="22"/>
          <w:szCs w:val="22"/>
          <w:highlight w:val="yellow"/>
          <w:lang w:val="en-GB"/>
        </w:rPr>
        <w:t>03</w:t>
      </w:r>
      <w:r w:rsidR="003604C9" w:rsidRPr="004614EE">
        <w:rPr>
          <w:rFonts w:ascii="Calibri Light" w:hAnsi="Calibri Light" w:cs="Calibri Light"/>
          <w:b/>
          <w:color w:val="000000" w:themeColor="text1"/>
          <w:sz w:val="22"/>
          <w:szCs w:val="22"/>
          <w:highlight w:val="yellow"/>
          <w:lang w:val="en-GB"/>
        </w:rPr>
        <w:t>.2021</w:t>
      </w:r>
      <w:r w:rsidR="00B41CBC" w:rsidRPr="00853E92">
        <w:rPr>
          <w:rFonts w:ascii="Calibri Light" w:hAnsi="Calibri Light" w:cs="Calibri Light"/>
          <w:b/>
          <w:color w:val="000000" w:themeColor="text1"/>
          <w:sz w:val="22"/>
          <w:szCs w:val="22"/>
          <w:lang w:val="en-GB"/>
        </w:rPr>
        <w:t xml:space="preserve">. </w:t>
      </w:r>
      <w:r w:rsidR="00B41CBC" w:rsidRPr="00853E92">
        <w:rPr>
          <w:rFonts w:ascii="Calibri Light" w:hAnsi="Calibri Light" w:cs="Calibri Light"/>
          <w:b/>
          <w:sz w:val="22"/>
          <w:szCs w:val="22"/>
          <w:lang w:val="en-GB"/>
        </w:rPr>
        <w:t>in envelope</w:t>
      </w:r>
      <w:r w:rsidR="00B41CBC" w:rsidRPr="002B37BE">
        <w:rPr>
          <w:rFonts w:ascii="Calibri Light" w:hAnsi="Calibri Light" w:cs="Calibri Light"/>
          <w:b/>
          <w:sz w:val="22"/>
          <w:szCs w:val="22"/>
          <w:lang w:val="en-GB"/>
        </w:rPr>
        <w:t xml:space="preserve"> </w:t>
      </w:r>
      <w:r w:rsidR="001C3FFD" w:rsidRPr="002B37BE">
        <w:rPr>
          <w:rFonts w:ascii="Calibri Light" w:hAnsi="Calibri Light" w:cs="Calibri Light"/>
          <w:b/>
          <w:sz w:val="22"/>
          <w:szCs w:val="22"/>
          <w:lang w:val="en-GB"/>
        </w:rPr>
        <w:t>to the</w:t>
      </w:r>
      <w:r w:rsidR="00B41CBC" w:rsidRPr="002B37BE">
        <w:rPr>
          <w:rFonts w:ascii="Calibri Light" w:hAnsi="Calibri Light" w:cs="Calibri Light"/>
          <w:b/>
          <w:sz w:val="22"/>
          <w:szCs w:val="22"/>
          <w:lang w:val="en-GB"/>
        </w:rPr>
        <w:t xml:space="preserve"> following address</w:t>
      </w:r>
      <w:r w:rsidR="00241A7E" w:rsidRPr="002B37BE">
        <w:rPr>
          <w:rFonts w:ascii="Calibri Light" w:hAnsi="Calibri Light" w:cs="Calibri Light"/>
          <w:b/>
          <w:sz w:val="22"/>
          <w:szCs w:val="22"/>
          <w:lang w:val="en-GB"/>
        </w:rPr>
        <w:t>:</w:t>
      </w:r>
      <w:r w:rsidR="001C3FFD" w:rsidRPr="002B37BE">
        <w:rPr>
          <w:rFonts w:ascii="Calibri Light" w:hAnsi="Calibri Light" w:cs="Calibri Light"/>
          <w:b/>
          <w:sz w:val="22"/>
          <w:szCs w:val="22"/>
          <w:lang w:val="en-GB"/>
        </w:rPr>
        <w:t>/</w:t>
      </w:r>
      <w:r w:rsidR="001C3FFD" w:rsidRPr="002B37BE">
        <w:rPr>
          <w:rFonts w:ascii="Calibri Light" w:hAnsi="Calibri Light" w:cs="Calibri Light"/>
          <w:b/>
          <w:i/>
          <w:iCs/>
          <w:color w:val="808080" w:themeColor="background1" w:themeShade="80"/>
          <w:sz w:val="22"/>
          <w:szCs w:val="22"/>
        </w:rPr>
        <w:t xml:space="preserve"> Ponude moraju biti dostavljene</w:t>
      </w:r>
      <w:r w:rsidR="00E6380D" w:rsidRPr="002B37BE">
        <w:rPr>
          <w:rFonts w:ascii="Calibri Light" w:hAnsi="Calibri Light" w:cs="Calibri Light"/>
          <w:b/>
          <w:i/>
          <w:iCs/>
          <w:color w:val="808080" w:themeColor="background1" w:themeShade="80"/>
          <w:sz w:val="22"/>
          <w:szCs w:val="22"/>
        </w:rPr>
        <w:t xml:space="preserve"> u zatvorenoj omotnici</w:t>
      </w:r>
      <w:r w:rsidR="001C3FFD" w:rsidRPr="002B37BE">
        <w:rPr>
          <w:rFonts w:ascii="Calibri Light" w:hAnsi="Calibri Light" w:cs="Calibri Light"/>
          <w:b/>
          <w:i/>
          <w:iCs/>
          <w:color w:val="808080" w:themeColor="background1" w:themeShade="80"/>
          <w:sz w:val="22"/>
          <w:szCs w:val="22"/>
        </w:rPr>
        <w:t xml:space="preserve"> </w:t>
      </w:r>
      <w:r w:rsidR="009A5F48" w:rsidRPr="002B37BE">
        <w:rPr>
          <w:rFonts w:ascii="Calibri Light" w:hAnsi="Calibri Light" w:cs="Calibri Light"/>
          <w:b/>
          <w:i/>
          <w:iCs/>
          <w:color w:val="808080" w:themeColor="background1" w:themeShade="80"/>
          <w:sz w:val="22"/>
          <w:szCs w:val="22"/>
        </w:rPr>
        <w:t xml:space="preserve">neposredno naručitelju ili poštanskom pošiljkom </w:t>
      </w:r>
      <w:r w:rsidR="001C3FFD" w:rsidRPr="00853E92">
        <w:rPr>
          <w:rFonts w:ascii="Calibri Light" w:hAnsi="Calibri Light" w:cs="Calibri Light"/>
          <w:b/>
          <w:i/>
          <w:iCs/>
          <w:color w:val="A6A6A6" w:themeColor="background1" w:themeShade="A6"/>
          <w:sz w:val="22"/>
          <w:szCs w:val="22"/>
        </w:rPr>
        <w:t xml:space="preserve">najkasnije do 12:00h (CET), </w:t>
      </w:r>
      <w:r w:rsidR="00CE4F0F" w:rsidRPr="002B31D5">
        <w:rPr>
          <w:rFonts w:ascii="Calibri Light" w:hAnsi="Calibri Light" w:cs="Calibri Light"/>
          <w:b/>
          <w:i/>
          <w:iCs/>
          <w:color w:val="A6A6A6" w:themeColor="background1" w:themeShade="A6"/>
          <w:sz w:val="22"/>
          <w:szCs w:val="22"/>
          <w:highlight w:val="yellow"/>
        </w:rPr>
        <w:t>01</w:t>
      </w:r>
      <w:r w:rsidR="00241A7E" w:rsidRPr="002B31D5">
        <w:rPr>
          <w:rFonts w:ascii="Calibri Light" w:hAnsi="Calibri Light" w:cs="Calibri Light"/>
          <w:b/>
          <w:i/>
          <w:iCs/>
          <w:color w:val="A6A6A6" w:themeColor="background1" w:themeShade="A6"/>
          <w:sz w:val="22"/>
          <w:szCs w:val="22"/>
          <w:highlight w:val="yellow"/>
        </w:rPr>
        <w:t>.</w:t>
      </w:r>
      <w:r w:rsidR="00CE4F0F" w:rsidRPr="002B31D5">
        <w:rPr>
          <w:rFonts w:ascii="Calibri Light" w:hAnsi="Calibri Light" w:cs="Calibri Light"/>
          <w:b/>
          <w:i/>
          <w:iCs/>
          <w:color w:val="A6A6A6" w:themeColor="background1" w:themeShade="A6"/>
          <w:sz w:val="22"/>
          <w:szCs w:val="22"/>
          <w:highlight w:val="yellow"/>
        </w:rPr>
        <w:t>03</w:t>
      </w:r>
      <w:r w:rsidR="00241A7E" w:rsidRPr="002B31D5">
        <w:rPr>
          <w:rFonts w:ascii="Calibri Light" w:hAnsi="Calibri Light" w:cs="Calibri Light"/>
          <w:b/>
          <w:i/>
          <w:iCs/>
          <w:color w:val="A6A6A6" w:themeColor="background1" w:themeShade="A6"/>
          <w:sz w:val="22"/>
          <w:szCs w:val="22"/>
          <w:highlight w:val="yellow"/>
        </w:rPr>
        <w:t>.</w:t>
      </w:r>
      <w:r w:rsidR="001C3FFD" w:rsidRPr="002B31D5">
        <w:rPr>
          <w:rFonts w:ascii="Calibri Light" w:hAnsi="Calibri Light" w:cs="Calibri Light"/>
          <w:b/>
          <w:i/>
          <w:iCs/>
          <w:color w:val="A6A6A6" w:themeColor="background1" w:themeShade="A6"/>
          <w:sz w:val="22"/>
          <w:szCs w:val="22"/>
          <w:highlight w:val="yellow"/>
        </w:rPr>
        <w:t>202</w:t>
      </w:r>
      <w:r w:rsidR="003604C9" w:rsidRPr="002B31D5">
        <w:rPr>
          <w:rFonts w:ascii="Calibri Light" w:hAnsi="Calibri Light" w:cs="Calibri Light"/>
          <w:b/>
          <w:i/>
          <w:iCs/>
          <w:color w:val="A6A6A6" w:themeColor="background1" w:themeShade="A6"/>
          <w:sz w:val="22"/>
          <w:szCs w:val="22"/>
          <w:highlight w:val="yellow"/>
        </w:rPr>
        <w:t>1</w:t>
      </w:r>
      <w:r w:rsidR="001C3FFD" w:rsidRPr="002B31D5">
        <w:rPr>
          <w:rFonts w:ascii="Calibri Light" w:hAnsi="Calibri Light" w:cs="Calibri Light"/>
          <w:b/>
          <w:i/>
          <w:iCs/>
          <w:color w:val="A6A6A6" w:themeColor="background1" w:themeShade="A6"/>
          <w:sz w:val="22"/>
          <w:szCs w:val="22"/>
          <w:highlight w:val="yellow"/>
        </w:rPr>
        <w:t>.</w:t>
      </w:r>
      <w:r w:rsidR="001C3FFD" w:rsidRPr="00853E92">
        <w:rPr>
          <w:rFonts w:ascii="Calibri Light" w:hAnsi="Calibri Light" w:cs="Calibri Light"/>
          <w:b/>
          <w:i/>
          <w:iCs/>
          <w:color w:val="A6A6A6" w:themeColor="background1" w:themeShade="A6"/>
          <w:sz w:val="22"/>
          <w:szCs w:val="22"/>
        </w:rPr>
        <w:t xml:space="preserve"> na sljedeću </w:t>
      </w:r>
      <w:r w:rsidR="001C3FFD" w:rsidRPr="00853E92">
        <w:rPr>
          <w:rFonts w:ascii="Calibri Light" w:hAnsi="Calibri Light" w:cs="Calibri Light"/>
          <w:b/>
          <w:i/>
          <w:iCs/>
          <w:color w:val="808080" w:themeColor="background1" w:themeShade="80"/>
          <w:sz w:val="22"/>
          <w:szCs w:val="22"/>
        </w:rPr>
        <w:t>adresu</w:t>
      </w:r>
      <w:r w:rsidR="00B41CBC" w:rsidRPr="00853E92">
        <w:rPr>
          <w:rFonts w:ascii="Calibri Light" w:hAnsi="Calibri Light" w:cs="Calibri Light"/>
          <w:b/>
          <w:sz w:val="22"/>
          <w:szCs w:val="22"/>
          <w:lang w:val="en-GB"/>
        </w:rPr>
        <w:t xml:space="preserve">:  </w:t>
      </w:r>
    </w:p>
    <w:p w14:paraId="1978E04F" w14:textId="053E7840" w:rsidR="00C81E6D" w:rsidRPr="00853E92" w:rsidRDefault="00D81C08" w:rsidP="00C81E6D">
      <w:pPr>
        <w:autoSpaceDE w:val="0"/>
        <w:autoSpaceDN w:val="0"/>
        <w:adjustRightInd w:val="0"/>
        <w:jc w:val="both"/>
        <w:rPr>
          <w:rFonts w:ascii="Calibri Light" w:hAnsi="Calibri Light" w:cs="Calibri Light"/>
          <w:b/>
          <w:bCs/>
          <w:color w:val="7F7F7F" w:themeColor="text1" w:themeTint="80"/>
          <w:sz w:val="22"/>
          <w:szCs w:val="22"/>
        </w:rPr>
      </w:pPr>
      <w:bookmarkStart w:id="10" w:name="_Hlk58828908"/>
      <w:r w:rsidRPr="00853E92">
        <w:rPr>
          <w:rFonts w:ascii="Calibri Light" w:hAnsi="Calibri Light" w:cs="Calibri Light"/>
          <w:b/>
          <w:bCs/>
          <w:sz w:val="22"/>
          <w:szCs w:val="22"/>
        </w:rPr>
        <w:t xml:space="preserve">OMIAL </w:t>
      </w:r>
      <w:r w:rsidR="00C81E6D" w:rsidRPr="00853E92">
        <w:rPr>
          <w:rFonts w:ascii="Calibri Light" w:hAnsi="Calibri Light" w:cs="Calibri Light"/>
          <w:b/>
          <w:bCs/>
          <w:sz w:val="22"/>
          <w:szCs w:val="22"/>
        </w:rPr>
        <w:t>NOVI d.o.o</w:t>
      </w:r>
      <w:bookmarkEnd w:id="10"/>
      <w:r w:rsidR="00C81E6D" w:rsidRPr="00853E92">
        <w:rPr>
          <w:rFonts w:ascii="Calibri Light" w:hAnsi="Calibri Light" w:cs="Calibri Light"/>
          <w:b/>
          <w:bCs/>
          <w:sz w:val="22"/>
          <w:szCs w:val="22"/>
        </w:rPr>
        <w:t>.</w:t>
      </w:r>
    </w:p>
    <w:p w14:paraId="2F887CC9" w14:textId="77777777" w:rsidR="00D81C08" w:rsidRPr="00E3361C" w:rsidRDefault="00D81C08" w:rsidP="00D81C08">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Zakučac 11, Omiš, 21310 Croatia/</w:t>
      </w:r>
      <w:r w:rsidRPr="00E3361C">
        <w:rPr>
          <w:rFonts w:ascii="Calibri Light" w:hAnsi="Calibri Light" w:cs="Calibri Light"/>
          <w:b/>
          <w:bCs/>
          <w:i/>
          <w:iCs/>
          <w:color w:val="808080" w:themeColor="background1" w:themeShade="80"/>
          <w:sz w:val="22"/>
          <w:szCs w:val="22"/>
        </w:rPr>
        <w:t>Hrvatska</w:t>
      </w: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70BD091A" w14:textId="77777777" w:rsidR="0059239A" w:rsidRPr="0059239A" w:rsidRDefault="0059239A" w:rsidP="0059239A">
                            <w:pPr>
                              <w:pStyle w:val="Default"/>
                              <w:jc w:val="right"/>
                              <w:rPr>
                                <w:rFonts w:ascii="Akkurat Light Pro" w:eastAsia="Times New Roman" w:hAnsi="Akkurat Light Pro" w:cs="Calibri"/>
                                <w:b/>
                                <w:i/>
                                <w:iCs/>
                                <w:color w:val="808080" w:themeColor="background1" w:themeShade="80"/>
                                <w:sz w:val="22"/>
                                <w:szCs w:val="22"/>
                                <w:highlight w:val="yellow"/>
                                <w:lang w:val="hr-HR" w:eastAsia="hr-HR" w:bidi="hr-HR"/>
                              </w:rPr>
                            </w:pPr>
                            <w:r w:rsidRPr="0059239A">
                              <w:rPr>
                                <w:rFonts w:ascii="Akkurat Light Pro" w:eastAsia="Times New Roman" w:hAnsi="Akkurat Light Pro" w:cs="Calibri"/>
                                <w:b/>
                                <w:i/>
                                <w:iCs/>
                                <w:color w:val="808080" w:themeColor="background1" w:themeShade="80"/>
                                <w:sz w:val="22"/>
                                <w:szCs w:val="22"/>
                                <w:highlight w:val="yellow"/>
                                <w:lang w:val="hr-HR" w:eastAsia="hr-HR" w:bidi="hr-HR"/>
                              </w:rPr>
                              <w:t>OMIAL NOVI d.o.o.</w:t>
                            </w:r>
                          </w:p>
                          <w:p w14:paraId="1F1318BE" w14:textId="77777777" w:rsidR="0059239A" w:rsidRPr="0059239A" w:rsidRDefault="0059239A" w:rsidP="0059239A">
                            <w:pPr>
                              <w:pStyle w:val="Default"/>
                              <w:jc w:val="right"/>
                              <w:rPr>
                                <w:rFonts w:ascii="Akkurat Light Pro" w:eastAsia="Times New Roman" w:hAnsi="Akkurat Light Pro" w:cs="Calibri"/>
                                <w:b/>
                                <w:i/>
                                <w:iCs/>
                                <w:color w:val="808080" w:themeColor="background1" w:themeShade="80"/>
                                <w:sz w:val="22"/>
                                <w:szCs w:val="22"/>
                                <w:highlight w:val="yellow"/>
                                <w:lang w:val="hr-HR" w:eastAsia="hr-HR" w:bidi="hr-HR"/>
                              </w:rPr>
                            </w:pPr>
                            <w:r w:rsidRPr="0059239A">
                              <w:rPr>
                                <w:rFonts w:ascii="Akkurat Light Pro" w:eastAsia="Times New Roman" w:hAnsi="Akkurat Light Pro" w:cs="Calibri"/>
                                <w:b/>
                                <w:i/>
                                <w:iCs/>
                                <w:color w:val="808080" w:themeColor="background1" w:themeShade="80"/>
                                <w:sz w:val="22"/>
                                <w:szCs w:val="22"/>
                                <w:highlight w:val="yellow"/>
                                <w:lang w:val="hr-HR" w:eastAsia="hr-HR" w:bidi="hr-HR"/>
                              </w:rPr>
                              <w:t>Zakučac 11, Omiš,</w:t>
                            </w:r>
                          </w:p>
                          <w:p w14:paraId="33ECE393" w14:textId="3AA8F2E3" w:rsidR="001A5A0C" w:rsidRPr="00FE65BB"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59239A">
                              <w:rPr>
                                <w:rFonts w:ascii="Akkurat Light Pro" w:eastAsia="Times New Roman" w:hAnsi="Akkurat Light Pro" w:cs="Calibri"/>
                                <w:b/>
                                <w:i/>
                                <w:iCs/>
                                <w:color w:val="808080" w:themeColor="background1" w:themeShade="80"/>
                                <w:sz w:val="22"/>
                                <w:szCs w:val="22"/>
                                <w:highlight w:val="yellow"/>
                                <w:lang w:val="hr-HR" w:eastAsia="hr-HR" w:bidi="hr-HR"/>
                              </w:rPr>
                              <w:t>21310 Croatia</w:t>
                            </w: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4AA20652"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4952AA" w:rsidRPr="002B37BE">
                              <w:rPr>
                                <w:rFonts w:ascii="Akkurat Light Pro" w:eastAsia="Times New Roman" w:hAnsi="Akkurat Light Pro" w:cs="Calibri"/>
                                <w:b/>
                                <w:i/>
                                <w:iCs/>
                                <w:color w:val="808080" w:themeColor="background1" w:themeShade="80"/>
                                <w:sz w:val="22"/>
                                <w:szCs w:val="22"/>
                                <w:lang w:val="hr-HR" w:eastAsia="hr-HR" w:bidi="hr-HR"/>
                              </w:rPr>
                              <w:t>4</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15BD362D"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3604C9" w:rsidRPr="002B37BE">
                              <w:rPr>
                                <w:rFonts w:ascii="Akkurat Light Pro" w:hAnsi="Akkurat Light Pro" w:cs="Calibri"/>
                                <w:b/>
                                <w:i/>
                                <w:iCs/>
                                <w:color w:val="808080" w:themeColor="background1" w:themeShade="80"/>
                                <w:sz w:val="22"/>
                                <w:szCs w:val="22"/>
                              </w:rPr>
                              <w:t>RTO - REGENERATIVNI TERMIČKI OKSIDATOR</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70BD091A" w14:textId="77777777" w:rsidR="0059239A" w:rsidRPr="0059239A" w:rsidRDefault="0059239A" w:rsidP="0059239A">
                      <w:pPr>
                        <w:pStyle w:val="Default"/>
                        <w:jc w:val="right"/>
                        <w:rPr>
                          <w:rFonts w:ascii="Akkurat Light Pro" w:eastAsia="Times New Roman" w:hAnsi="Akkurat Light Pro" w:cs="Calibri"/>
                          <w:b/>
                          <w:i/>
                          <w:iCs/>
                          <w:color w:val="808080" w:themeColor="background1" w:themeShade="80"/>
                          <w:sz w:val="22"/>
                          <w:szCs w:val="22"/>
                          <w:highlight w:val="yellow"/>
                          <w:lang w:val="hr-HR" w:eastAsia="hr-HR" w:bidi="hr-HR"/>
                        </w:rPr>
                      </w:pPr>
                      <w:r w:rsidRPr="0059239A">
                        <w:rPr>
                          <w:rFonts w:ascii="Akkurat Light Pro" w:eastAsia="Times New Roman" w:hAnsi="Akkurat Light Pro" w:cs="Calibri"/>
                          <w:b/>
                          <w:i/>
                          <w:iCs/>
                          <w:color w:val="808080" w:themeColor="background1" w:themeShade="80"/>
                          <w:sz w:val="22"/>
                          <w:szCs w:val="22"/>
                          <w:highlight w:val="yellow"/>
                          <w:lang w:val="hr-HR" w:eastAsia="hr-HR" w:bidi="hr-HR"/>
                        </w:rPr>
                        <w:t>OMIAL NOVI d.o.o.</w:t>
                      </w:r>
                    </w:p>
                    <w:p w14:paraId="1F1318BE" w14:textId="77777777" w:rsidR="0059239A" w:rsidRPr="0059239A" w:rsidRDefault="0059239A" w:rsidP="0059239A">
                      <w:pPr>
                        <w:pStyle w:val="Default"/>
                        <w:jc w:val="right"/>
                        <w:rPr>
                          <w:rFonts w:ascii="Akkurat Light Pro" w:eastAsia="Times New Roman" w:hAnsi="Akkurat Light Pro" w:cs="Calibri"/>
                          <w:b/>
                          <w:i/>
                          <w:iCs/>
                          <w:color w:val="808080" w:themeColor="background1" w:themeShade="80"/>
                          <w:sz w:val="22"/>
                          <w:szCs w:val="22"/>
                          <w:highlight w:val="yellow"/>
                          <w:lang w:val="hr-HR" w:eastAsia="hr-HR" w:bidi="hr-HR"/>
                        </w:rPr>
                      </w:pPr>
                      <w:r w:rsidRPr="0059239A">
                        <w:rPr>
                          <w:rFonts w:ascii="Akkurat Light Pro" w:eastAsia="Times New Roman" w:hAnsi="Akkurat Light Pro" w:cs="Calibri"/>
                          <w:b/>
                          <w:i/>
                          <w:iCs/>
                          <w:color w:val="808080" w:themeColor="background1" w:themeShade="80"/>
                          <w:sz w:val="22"/>
                          <w:szCs w:val="22"/>
                          <w:highlight w:val="yellow"/>
                          <w:lang w:val="hr-HR" w:eastAsia="hr-HR" w:bidi="hr-HR"/>
                        </w:rPr>
                        <w:t>Zakučac 11, Omiš,</w:t>
                      </w:r>
                    </w:p>
                    <w:p w14:paraId="33ECE393" w14:textId="3AA8F2E3" w:rsidR="001A5A0C" w:rsidRPr="00FE65BB"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59239A">
                        <w:rPr>
                          <w:rFonts w:ascii="Akkurat Light Pro" w:eastAsia="Times New Roman" w:hAnsi="Akkurat Light Pro" w:cs="Calibri"/>
                          <w:b/>
                          <w:i/>
                          <w:iCs/>
                          <w:color w:val="808080" w:themeColor="background1" w:themeShade="80"/>
                          <w:sz w:val="22"/>
                          <w:szCs w:val="22"/>
                          <w:highlight w:val="yellow"/>
                          <w:lang w:val="hr-HR" w:eastAsia="hr-HR" w:bidi="hr-HR"/>
                        </w:rPr>
                        <w:t>21310 Croatia</w:t>
                      </w: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4AA20652"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4952AA" w:rsidRPr="002B37BE">
                        <w:rPr>
                          <w:rFonts w:ascii="Akkurat Light Pro" w:eastAsia="Times New Roman" w:hAnsi="Akkurat Light Pro" w:cs="Calibri"/>
                          <w:b/>
                          <w:i/>
                          <w:iCs/>
                          <w:color w:val="808080" w:themeColor="background1" w:themeShade="80"/>
                          <w:sz w:val="22"/>
                          <w:szCs w:val="22"/>
                          <w:lang w:val="hr-HR" w:eastAsia="hr-HR" w:bidi="hr-HR"/>
                        </w:rPr>
                        <w:t>4</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15BD362D"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3604C9" w:rsidRPr="002B37BE">
                        <w:rPr>
                          <w:rFonts w:ascii="Akkurat Light Pro" w:hAnsi="Akkurat Light Pro" w:cs="Calibri"/>
                          <w:b/>
                          <w:i/>
                          <w:iCs/>
                          <w:color w:val="808080" w:themeColor="background1" w:themeShade="80"/>
                          <w:sz w:val="22"/>
                          <w:szCs w:val="22"/>
                        </w:rPr>
                        <w:t>RTO - REGENERATIVNI TERMIČKI OKSIDATOR</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50C1CD65" w14:textId="77777777" w:rsidR="0059239A" w:rsidRPr="0059239A" w:rsidRDefault="0059239A" w:rsidP="0059239A">
                            <w:pPr>
                              <w:pStyle w:val="Default"/>
                              <w:jc w:val="right"/>
                              <w:rPr>
                                <w:rFonts w:ascii="Akkurat Light Pro" w:eastAsia="Times New Roman" w:hAnsi="Akkurat Light Pro" w:cs="Calibri"/>
                                <w:b/>
                                <w:color w:val="auto"/>
                                <w:sz w:val="22"/>
                                <w:szCs w:val="22"/>
                                <w:highlight w:val="yellow"/>
                                <w:lang w:val="en-GB" w:eastAsia="hr-HR" w:bidi="hr-HR"/>
                              </w:rPr>
                            </w:pPr>
                            <w:r w:rsidRPr="0059239A">
                              <w:rPr>
                                <w:rFonts w:ascii="Akkurat Light Pro" w:eastAsia="Times New Roman" w:hAnsi="Akkurat Light Pro" w:cs="Calibri"/>
                                <w:b/>
                                <w:color w:val="auto"/>
                                <w:sz w:val="22"/>
                                <w:szCs w:val="22"/>
                                <w:highlight w:val="yellow"/>
                                <w:lang w:val="en-GB" w:eastAsia="hr-HR" w:bidi="hr-HR"/>
                              </w:rPr>
                              <w:t>OMIAL NOVI d.o.o.</w:t>
                            </w:r>
                          </w:p>
                          <w:p w14:paraId="35F16F16" w14:textId="77777777" w:rsidR="0059239A" w:rsidRPr="0059239A" w:rsidRDefault="0059239A" w:rsidP="0059239A">
                            <w:pPr>
                              <w:pStyle w:val="Default"/>
                              <w:jc w:val="right"/>
                              <w:rPr>
                                <w:rFonts w:ascii="Akkurat Light Pro" w:eastAsia="Times New Roman" w:hAnsi="Akkurat Light Pro" w:cs="Calibri"/>
                                <w:b/>
                                <w:color w:val="auto"/>
                                <w:sz w:val="22"/>
                                <w:szCs w:val="22"/>
                                <w:highlight w:val="yellow"/>
                                <w:lang w:val="en-GB" w:eastAsia="hr-HR" w:bidi="hr-HR"/>
                              </w:rPr>
                            </w:pPr>
                            <w:r w:rsidRPr="0059239A">
                              <w:rPr>
                                <w:rFonts w:ascii="Akkurat Light Pro" w:eastAsia="Times New Roman" w:hAnsi="Akkurat Light Pro" w:cs="Calibri"/>
                                <w:b/>
                                <w:color w:val="auto"/>
                                <w:sz w:val="22"/>
                                <w:szCs w:val="22"/>
                                <w:highlight w:val="yellow"/>
                                <w:lang w:val="en-GB" w:eastAsia="hr-HR" w:bidi="hr-HR"/>
                              </w:rPr>
                              <w:t>Zakučac 11, Omiš,</w:t>
                            </w:r>
                          </w:p>
                          <w:p w14:paraId="37E20886" w14:textId="0A3F7F34" w:rsidR="001A5A0C" w:rsidRPr="00FE65BB" w:rsidRDefault="0059239A" w:rsidP="0059239A">
                            <w:pPr>
                              <w:pStyle w:val="Default"/>
                              <w:jc w:val="right"/>
                              <w:rPr>
                                <w:rFonts w:ascii="Akkurat Light Pro" w:eastAsia="Times New Roman" w:hAnsi="Akkurat Light Pro" w:cs="Calibri"/>
                                <w:b/>
                                <w:color w:val="auto"/>
                                <w:sz w:val="22"/>
                                <w:szCs w:val="22"/>
                                <w:lang w:val="en-GB" w:eastAsia="hr-HR" w:bidi="hr-HR"/>
                              </w:rPr>
                            </w:pPr>
                            <w:r w:rsidRPr="0059239A">
                              <w:rPr>
                                <w:rFonts w:ascii="Akkurat Light Pro" w:eastAsia="Times New Roman" w:hAnsi="Akkurat Light Pro" w:cs="Calibri"/>
                                <w:b/>
                                <w:color w:val="auto"/>
                                <w:sz w:val="22"/>
                                <w:szCs w:val="22"/>
                                <w:highlight w:val="yellow"/>
                                <w:lang w:val="en-GB" w:eastAsia="hr-HR" w:bidi="hr-HR"/>
                              </w:rPr>
                              <w:t>21310 Croatia</w:t>
                            </w: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227936A"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4952AA" w:rsidRPr="002B37BE">
                              <w:rPr>
                                <w:rFonts w:ascii="Akkurat Light Pro" w:eastAsia="Times New Roman" w:hAnsi="Akkurat Light Pro" w:cs="Calibri"/>
                                <w:b/>
                                <w:color w:val="auto"/>
                                <w:sz w:val="22"/>
                                <w:szCs w:val="22"/>
                                <w:lang w:val="en-GB" w:eastAsia="hr-HR" w:bidi="hr-HR"/>
                              </w:rPr>
                              <w:t>4</w:t>
                            </w:r>
                            <w:r w:rsidR="000C6467" w:rsidRPr="002B37BE">
                              <w:rPr>
                                <w:rFonts w:ascii="Akkurat Light Pro" w:eastAsia="Times New Roman" w:hAnsi="Akkurat Light Pro" w:cs="Calibri"/>
                                <w:b/>
                                <w:color w:val="auto"/>
                                <w:sz w:val="22"/>
                                <w:szCs w:val="22"/>
                                <w:lang w:val="en-GB" w:eastAsia="hr-HR" w:bidi="hr-HR"/>
                              </w:rPr>
                              <w:t>/2021</w:t>
                            </w:r>
                          </w:p>
                          <w:p w14:paraId="129D548D" w14:textId="671F9FC2"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3604C9" w:rsidRPr="002B37BE">
                              <w:rPr>
                                <w:rFonts w:ascii="Akkurat Light Pro" w:eastAsia="Times New Roman" w:hAnsi="Akkurat Light Pro" w:cs="Calibri"/>
                                <w:b/>
                                <w:color w:val="auto"/>
                                <w:sz w:val="22"/>
                                <w:szCs w:val="22"/>
                                <w:lang w:val="hr-HR" w:eastAsia="hr-HR" w:bidi="hr-HR"/>
                              </w:rPr>
                              <w:t>RTO - REGENERATIVE THERMAL OXIDIZER</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50C1CD65" w14:textId="77777777" w:rsidR="0059239A" w:rsidRPr="0059239A" w:rsidRDefault="0059239A" w:rsidP="0059239A">
                      <w:pPr>
                        <w:pStyle w:val="Default"/>
                        <w:jc w:val="right"/>
                        <w:rPr>
                          <w:rFonts w:ascii="Akkurat Light Pro" w:eastAsia="Times New Roman" w:hAnsi="Akkurat Light Pro" w:cs="Calibri"/>
                          <w:b/>
                          <w:color w:val="auto"/>
                          <w:sz w:val="22"/>
                          <w:szCs w:val="22"/>
                          <w:highlight w:val="yellow"/>
                          <w:lang w:val="en-GB" w:eastAsia="hr-HR" w:bidi="hr-HR"/>
                        </w:rPr>
                      </w:pPr>
                      <w:r w:rsidRPr="0059239A">
                        <w:rPr>
                          <w:rFonts w:ascii="Akkurat Light Pro" w:eastAsia="Times New Roman" w:hAnsi="Akkurat Light Pro" w:cs="Calibri"/>
                          <w:b/>
                          <w:color w:val="auto"/>
                          <w:sz w:val="22"/>
                          <w:szCs w:val="22"/>
                          <w:highlight w:val="yellow"/>
                          <w:lang w:val="en-GB" w:eastAsia="hr-HR" w:bidi="hr-HR"/>
                        </w:rPr>
                        <w:t>OMIAL NOVI d.o.o.</w:t>
                      </w:r>
                    </w:p>
                    <w:p w14:paraId="35F16F16" w14:textId="77777777" w:rsidR="0059239A" w:rsidRPr="0059239A" w:rsidRDefault="0059239A" w:rsidP="0059239A">
                      <w:pPr>
                        <w:pStyle w:val="Default"/>
                        <w:jc w:val="right"/>
                        <w:rPr>
                          <w:rFonts w:ascii="Akkurat Light Pro" w:eastAsia="Times New Roman" w:hAnsi="Akkurat Light Pro" w:cs="Calibri"/>
                          <w:b/>
                          <w:color w:val="auto"/>
                          <w:sz w:val="22"/>
                          <w:szCs w:val="22"/>
                          <w:highlight w:val="yellow"/>
                          <w:lang w:val="en-GB" w:eastAsia="hr-HR" w:bidi="hr-HR"/>
                        </w:rPr>
                      </w:pPr>
                      <w:proofErr w:type="spellStart"/>
                      <w:r w:rsidRPr="0059239A">
                        <w:rPr>
                          <w:rFonts w:ascii="Akkurat Light Pro" w:eastAsia="Times New Roman" w:hAnsi="Akkurat Light Pro" w:cs="Calibri"/>
                          <w:b/>
                          <w:color w:val="auto"/>
                          <w:sz w:val="22"/>
                          <w:szCs w:val="22"/>
                          <w:highlight w:val="yellow"/>
                          <w:lang w:val="en-GB" w:eastAsia="hr-HR" w:bidi="hr-HR"/>
                        </w:rPr>
                        <w:t>Zakučac</w:t>
                      </w:r>
                      <w:proofErr w:type="spellEnd"/>
                      <w:r w:rsidRPr="0059239A">
                        <w:rPr>
                          <w:rFonts w:ascii="Akkurat Light Pro" w:eastAsia="Times New Roman" w:hAnsi="Akkurat Light Pro" w:cs="Calibri"/>
                          <w:b/>
                          <w:color w:val="auto"/>
                          <w:sz w:val="22"/>
                          <w:szCs w:val="22"/>
                          <w:highlight w:val="yellow"/>
                          <w:lang w:val="en-GB" w:eastAsia="hr-HR" w:bidi="hr-HR"/>
                        </w:rPr>
                        <w:t xml:space="preserve"> 11, </w:t>
                      </w:r>
                      <w:proofErr w:type="spellStart"/>
                      <w:r w:rsidRPr="0059239A">
                        <w:rPr>
                          <w:rFonts w:ascii="Akkurat Light Pro" w:eastAsia="Times New Roman" w:hAnsi="Akkurat Light Pro" w:cs="Calibri"/>
                          <w:b/>
                          <w:color w:val="auto"/>
                          <w:sz w:val="22"/>
                          <w:szCs w:val="22"/>
                          <w:highlight w:val="yellow"/>
                          <w:lang w:val="en-GB" w:eastAsia="hr-HR" w:bidi="hr-HR"/>
                        </w:rPr>
                        <w:t>Omiš</w:t>
                      </w:r>
                      <w:proofErr w:type="spellEnd"/>
                      <w:r w:rsidRPr="0059239A">
                        <w:rPr>
                          <w:rFonts w:ascii="Akkurat Light Pro" w:eastAsia="Times New Roman" w:hAnsi="Akkurat Light Pro" w:cs="Calibri"/>
                          <w:b/>
                          <w:color w:val="auto"/>
                          <w:sz w:val="22"/>
                          <w:szCs w:val="22"/>
                          <w:highlight w:val="yellow"/>
                          <w:lang w:val="en-GB" w:eastAsia="hr-HR" w:bidi="hr-HR"/>
                        </w:rPr>
                        <w:t>,</w:t>
                      </w:r>
                    </w:p>
                    <w:p w14:paraId="37E20886" w14:textId="0A3F7F34" w:rsidR="001A5A0C" w:rsidRPr="00FE65BB" w:rsidRDefault="0059239A" w:rsidP="0059239A">
                      <w:pPr>
                        <w:pStyle w:val="Default"/>
                        <w:jc w:val="right"/>
                        <w:rPr>
                          <w:rFonts w:ascii="Akkurat Light Pro" w:eastAsia="Times New Roman" w:hAnsi="Akkurat Light Pro" w:cs="Calibri"/>
                          <w:b/>
                          <w:color w:val="auto"/>
                          <w:sz w:val="22"/>
                          <w:szCs w:val="22"/>
                          <w:lang w:val="en-GB" w:eastAsia="hr-HR" w:bidi="hr-HR"/>
                        </w:rPr>
                      </w:pPr>
                      <w:r w:rsidRPr="0059239A">
                        <w:rPr>
                          <w:rFonts w:ascii="Akkurat Light Pro" w:eastAsia="Times New Roman" w:hAnsi="Akkurat Light Pro" w:cs="Calibri"/>
                          <w:b/>
                          <w:color w:val="auto"/>
                          <w:sz w:val="22"/>
                          <w:szCs w:val="22"/>
                          <w:highlight w:val="yellow"/>
                          <w:lang w:val="en-GB" w:eastAsia="hr-HR" w:bidi="hr-HR"/>
                        </w:rPr>
                        <w:t>21310 Croatia</w:t>
                      </w: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227936A"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4952AA" w:rsidRPr="002B37BE">
                        <w:rPr>
                          <w:rFonts w:ascii="Akkurat Light Pro" w:eastAsia="Times New Roman" w:hAnsi="Akkurat Light Pro" w:cs="Calibri"/>
                          <w:b/>
                          <w:color w:val="auto"/>
                          <w:sz w:val="22"/>
                          <w:szCs w:val="22"/>
                          <w:lang w:val="en-GB" w:eastAsia="hr-HR" w:bidi="hr-HR"/>
                        </w:rPr>
                        <w:t>4</w:t>
                      </w:r>
                      <w:r w:rsidR="000C6467" w:rsidRPr="002B37BE">
                        <w:rPr>
                          <w:rFonts w:ascii="Akkurat Light Pro" w:eastAsia="Times New Roman" w:hAnsi="Akkurat Light Pro" w:cs="Calibri"/>
                          <w:b/>
                          <w:color w:val="auto"/>
                          <w:sz w:val="22"/>
                          <w:szCs w:val="22"/>
                          <w:lang w:val="en-GB" w:eastAsia="hr-HR" w:bidi="hr-HR"/>
                        </w:rPr>
                        <w:t>/2021</w:t>
                      </w:r>
                    </w:p>
                    <w:p w14:paraId="129D548D" w14:textId="671F9FC2"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3604C9" w:rsidRPr="002B37BE">
                        <w:rPr>
                          <w:rFonts w:ascii="Akkurat Light Pro" w:eastAsia="Times New Roman" w:hAnsi="Akkurat Light Pro" w:cs="Calibri"/>
                          <w:b/>
                          <w:color w:val="auto"/>
                          <w:sz w:val="22"/>
                          <w:szCs w:val="22"/>
                          <w:lang w:val="hr-HR" w:eastAsia="hr-HR" w:bidi="hr-HR"/>
                        </w:rPr>
                        <w:t>RTO - REGENERATIVE THERMAL OXIDIZER</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5E6DD097"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35E8187B" w14:textId="0C1CB169" w:rsidR="00E6380D" w:rsidRPr="00E3361C" w:rsidRDefault="00E6380D" w:rsidP="00E6380D">
      <w:pPr>
        <w:autoSpaceDE w:val="0"/>
        <w:autoSpaceDN w:val="0"/>
        <w:adjustRightInd w:val="0"/>
        <w:jc w:val="both"/>
        <w:rPr>
          <w:rFonts w:ascii="Calibri Light" w:hAnsi="Calibri Light" w:cs="Calibri Light"/>
          <w:bCs/>
          <w:sz w:val="22"/>
          <w:szCs w:val="22"/>
        </w:rPr>
      </w:pPr>
    </w:p>
    <w:p w14:paraId="70808DBF" w14:textId="5E2BB933"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ECACD81"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is considered to be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7D38B014"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1E7AC437" w14:textId="69D86060"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05C3B0A5"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to contain at least:</w:t>
      </w:r>
    </w:p>
    <w:p w14:paraId="1DDB5396" w14:textId="4A7FC3A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Bid Sheet (Annex 1 to </w:t>
      </w:r>
      <w:bookmarkStart w:id="11" w:name="_Hlk43951361"/>
      <w:r w:rsidR="00140D82" w:rsidRPr="00E3361C">
        <w:rPr>
          <w:rFonts w:ascii="Calibri Light" w:hAnsi="Calibri Light" w:cs="Calibri Light"/>
          <w:b/>
          <w:sz w:val="22"/>
          <w:szCs w:val="22"/>
          <w:lang w:val="en-GB"/>
        </w:rPr>
        <w:t>Invitation to Tender</w:t>
      </w:r>
      <w:bookmarkEnd w:id="11"/>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63DC9BE1" w:rsidR="00DE1CAD"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2154E932" w14:textId="7321746E" w:rsidR="003604C9" w:rsidRPr="00E3361C" w:rsidRDefault="003604C9" w:rsidP="00DE1CAD">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 xml:space="preserve">5. Technical and professional capacity – </w:t>
      </w:r>
      <w:r w:rsidR="002B37BE">
        <w:rPr>
          <w:rFonts w:ascii="Calibri Light" w:hAnsi="Calibri Light" w:cs="Calibri Light"/>
          <w:b/>
          <w:sz w:val="22"/>
          <w:szCs w:val="22"/>
        </w:rPr>
        <w:t>Signed Statement on technical and professional capacity (</w:t>
      </w:r>
      <w:r w:rsidRPr="002B37BE">
        <w:rPr>
          <w:rFonts w:ascii="Calibri Light" w:hAnsi="Calibri Light" w:cs="Calibri Light"/>
          <w:b/>
          <w:sz w:val="22"/>
          <w:szCs w:val="22"/>
        </w:rPr>
        <w:t>Annex 5. to Invitation</w:t>
      </w:r>
      <w:r>
        <w:rPr>
          <w:rFonts w:ascii="Calibri Light" w:hAnsi="Calibri Light" w:cs="Calibri Light"/>
          <w:b/>
          <w:sz w:val="22"/>
          <w:szCs w:val="22"/>
        </w:rPr>
        <w:t xml:space="preserve"> to Tender</w:t>
      </w:r>
      <w:r w:rsidR="002B37BE">
        <w:rPr>
          <w:rFonts w:ascii="Calibri Light" w:hAnsi="Calibri Light" w:cs="Calibri Light"/>
          <w:b/>
          <w:sz w:val="22"/>
          <w:szCs w:val="22"/>
        </w:rPr>
        <w:t>)</w:t>
      </w:r>
      <w:r>
        <w:rPr>
          <w:rFonts w:ascii="Calibri Light" w:hAnsi="Calibri Light" w:cs="Calibri Light"/>
          <w:b/>
          <w:sz w:val="22"/>
          <w:szCs w:val="22"/>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37059ECF" w:rsidR="0082634A"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DAA2F3B" w14:textId="1C149A83" w:rsidR="003604C9" w:rsidRPr="00E3361C" w:rsidRDefault="003604C9" w:rsidP="0082634A">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5. </w:t>
      </w:r>
      <w:r w:rsidR="002B37BE">
        <w:rPr>
          <w:rFonts w:ascii="Calibri Light" w:hAnsi="Calibri Light" w:cs="Calibri Light"/>
          <w:b/>
          <w:i/>
          <w:iCs/>
          <w:color w:val="808080" w:themeColor="background1" w:themeShade="80"/>
          <w:sz w:val="22"/>
          <w:szCs w:val="22"/>
        </w:rPr>
        <w:t xml:space="preserve">Ispunjena i potpisana Izjava o tehničkoj i stručnoj </w:t>
      </w:r>
      <w:r w:rsidR="002B37BE" w:rsidRPr="002B37BE">
        <w:rPr>
          <w:rFonts w:ascii="Calibri Light" w:hAnsi="Calibri Light" w:cs="Calibri Light"/>
          <w:b/>
          <w:i/>
          <w:iCs/>
          <w:color w:val="808080" w:themeColor="background1" w:themeShade="80"/>
          <w:sz w:val="22"/>
          <w:szCs w:val="22"/>
        </w:rPr>
        <w:t>sposobn</w:t>
      </w:r>
      <w:r w:rsidR="00DC366F">
        <w:rPr>
          <w:rFonts w:ascii="Calibri Light" w:hAnsi="Calibri Light" w:cs="Calibri Light"/>
          <w:b/>
          <w:i/>
          <w:iCs/>
          <w:color w:val="808080" w:themeColor="background1" w:themeShade="80"/>
          <w:sz w:val="22"/>
          <w:szCs w:val="22"/>
        </w:rPr>
        <w:t>o</w:t>
      </w:r>
      <w:r w:rsidR="002B37BE" w:rsidRPr="002B37BE">
        <w:rPr>
          <w:rFonts w:ascii="Calibri Light" w:hAnsi="Calibri Light" w:cs="Calibri Light"/>
          <w:b/>
          <w:i/>
          <w:iCs/>
          <w:color w:val="808080" w:themeColor="background1" w:themeShade="80"/>
          <w:sz w:val="22"/>
          <w:szCs w:val="22"/>
        </w:rPr>
        <w:t>sti (</w:t>
      </w:r>
      <w:r w:rsidRPr="002B37BE">
        <w:rPr>
          <w:rFonts w:ascii="Calibri Light" w:hAnsi="Calibri Light" w:cs="Calibri Light"/>
          <w:b/>
          <w:i/>
          <w:iCs/>
          <w:color w:val="808080" w:themeColor="background1" w:themeShade="80"/>
          <w:sz w:val="22"/>
          <w:szCs w:val="22"/>
        </w:rPr>
        <w:t xml:space="preserve"> Prilog 5. ovom Pozivu na</w:t>
      </w:r>
      <w:r>
        <w:rPr>
          <w:rFonts w:ascii="Calibri Light" w:hAnsi="Calibri Light" w:cs="Calibri Light"/>
          <w:b/>
          <w:i/>
          <w:iCs/>
          <w:color w:val="808080" w:themeColor="background1" w:themeShade="80"/>
          <w:sz w:val="22"/>
          <w:szCs w:val="22"/>
        </w:rPr>
        <w:t xml:space="preserve"> dostavu ponuda.</w:t>
      </w:r>
      <w:r w:rsidR="002B37BE">
        <w:rPr>
          <w:rFonts w:ascii="Calibri Light" w:hAnsi="Calibri Light" w:cs="Calibri Light"/>
          <w:b/>
          <w:i/>
          <w:iCs/>
          <w:color w:val="808080" w:themeColor="background1" w:themeShade="80"/>
          <w:sz w:val="22"/>
          <w:szCs w:val="22"/>
        </w:rPr>
        <w:t>)</w:t>
      </w:r>
    </w:p>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20A4DB4B"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D467A0">
        <w:rPr>
          <w:rFonts w:ascii="Calibri Light" w:hAnsi="Calibri Light" w:cs="Calibri Light"/>
          <w:b/>
          <w:color w:val="000000" w:themeColor="text1"/>
          <w:sz w:val="22"/>
          <w:szCs w:val="22"/>
          <w:lang w:val="en-GB"/>
        </w:rPr>
        <w:t xml:space="preserve">Invitation to </w:t>
      </w:r>
      <w:r w:rsidR="001C3FFD" w:rsidRPr="00E3361C">
        <w:rPr>
          <w:rFonts w:ascii="Calibri Light" w:hAnsi="Calibri Light" w:cs="Calibri Light"/>
          <w:b/>
          <w:color w:val="000000" w:themeColor="text1"/>
          <w:sz w:val="22"/>
          <w:szCs w:val="22"/>
          <w:lang w:val="en-GB"/>
        </w:rPr>
        <w:t>Tender</w:t>
      </w:r>
      <w:r w:rsidRPr="00E3361C">
        <w:rPr>
          <w:rFonts w:ascii="Calibri Light" w:hAnsi="Calibri Light" w:cs="Calibri Light"/>
          <w:b/>
          <w:color w:val="000000" w:themeColor="text1"/>
          <w:sz w:val="22"/>
          <w:szCs w:val="22"/>
          <w:lang w:val="en-GB"/>
        </w:rPr>
        <w:t xml:space="preserve"> can be submitted in original, certified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77777777"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79C955BF" w:rsidR="00684D40" w:rsidRPr="00E3361C"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2C4710F8" w14:textId="7687FEE2" w:rsidR="0082634A" w:rsidRPr="00E3361C" w:rsidRDefault="0082634A" w:rsidP="0082634A">
      <w:pPr>
        <w:keepLines/>
        <w:spacing w:line="360" w:lineRule="auto"/>
        <w:jc w:val="both"/>
        <w:rPr>
          <w:rFonts w:ascii="Calibri Light" w:hAnsi="Calibri Light" w:cs="Calibri Light"/>
          <w:bCs/>
          <w:sz w:val="22"/>
          <w:szCs w:val="22"/>
          <w:lang w:val="en-GB"/>
        </w:rPr>
      </w:pPr>
    </w:p>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39995B2"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nor longer than 15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is not considered to be amendment of </w:t>
      </w:r>
      <w:r w:rsidR="00CA085F" w:rsidRPr="00E3361C">
        <w:rPr>
          <w:rFonts w:ascii="Calibri Light" w:hAnsi="Calibri Light" w:cs="Calibri Light"/>
          <w:b/>
          <w:sz w:val="22"/>
          <w:szCs w:val="22"/>
          <w:lang w:val="en-GB"/>
        </w:rPr>
        <w:t>tender. /</w:t>
      </w:r>
    </w:p>
    <w:p w14:paraId="4DD6FAE1" w14:textId="4B236C1C"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niti dulji od 15 kalendarskih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final results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offers are submitted;</w:t>
      </w:r>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did not receive any valid offer;</w:t>
      </w:r>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117A99F" w14:textId="77777777" w:rsidR="008432B6" w:rsidRPr="002B37BE" w:rsidRDefault="008432B6" w:rsidP="008432B6">
      <w:pPr>
        <w:spacing w:line="360" w:lineRule="auto"/>
        <w:jc w:val="both"/>
        <w:rPr>
          <w:rFonts w:ascii="Calibri Light" w:hAnsi="Calibri Light" w:cs="Calibri Light"/>
          <w:b/>
          <w:bCs/>
          <w:i/>
          <w:iCs/>
          <w:color w:val="808080"/>
          <w:sz w:val="22"/>
          <w:szCs w:val="22"/>
          <w:lang w:bidi="ar-SA"/>
        </w:rPr>
      </w:pPr>
      <w:r w:rsidRPr="002B37BE">
        <w:rPr>
          <w:rFonts w:ascii="Calibri Light" w:hAnsi="Calibri Light" w:cs="Calibri Light"/>
          <w:b/>
          <w:bCs/>
          <w:sz w:val="22"/>
          <w:szCs w:val="22"/>
        </w:rPr>
        <w:t>21. PAYMENT TERMS/</w:t>
      </w:r>
      <w:r w:rsidRPr="002B37BE">
        <w:rPr>
          <w:rFonts w:ascii="Calibri Light" w:hAnsi="Calibri Light" w:cs="Calibri Light"/>
          <w:b/>
          <w:bCs/>
          <w:i/>
          <w:iCs/>
          <w:color w:val="808080"/>
          <w:sz w:val="22"/>
          <w:szCs w:val="22"/>
        </w:rPr>
        <w:t>UVJETI  PLAĆANJA</w:t>
      </w:r>
    </w:p>
    <w:p w14:paraId="73D2FA05"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30% as down payment at the signing of the contract</w:t>
      </w:r>
    </w:p>
    <w:p w14:paraId="7FCE9A08"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30% at delivery of material at delivery point</w:t>
      </w:r>
    </w:p>
    <w:p w14:paraId="33F82DCD"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lastRenderedPageBreak/>
        <w:t>30% at the first start-up, however not later than 30 days after delivery at delivery point</w:t>
      </w:r>
    </w:p>
    <w:p w14:paraId="5301E5EA" w14:textId="77777777" w:rsidR="008432B6" w:rsidRPr="002B37BE" w:rsidRDefault="008432B6" w:rsidP="008432B6">
      <w:pPr>
        <w:pStyle w:val="ListParagraph"/>
        <w:numPr>
          <w:ilvl w:val="0"/>
          <w:numId w:val="14"/>
        </w:num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 xml:space="preserve">10% at the Final Acceptance, however not later than 60 days after delivery at delivery point </w:t>
      </w:r>
    </w:p>
    <w:p w14:paraId="0ADE370D" w14:textId="77777777" w:rsidR="008432B6" w:rsidRPr="002B37BE" w:rsidRDefault="008432B6" w:rsidP="008432B6">
      <w:p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 xml:space="preserve">The deadline for payment of a duly issued invoice is no later than 7 days from its receipt. </w:t>
      </w:r>
    </w:p>
    <w:p w14:paraId="560C5769" w14:textId="60DB8568" w:rsidR="008227F6" w:rsidRPr="002B37BE" w:rsidRDefault="008227F6" w:rsidP="008227F6">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 xml:space="preserve">For any contractor that is a legal person established outside the Republic of Croatia, payments shall be made in </w:t>
      </w:r>
      <w:r w:rsidR="009A1611" w:rsidRPr="002B37BE">
        <w:rPr>
          <w:rFonts w:ascii="Calibri Light" w:hAnsi="Calibri Light" w:cs="Calibri Light"/>
          <w:b/>
          <w:color w:val="000000" w:themeColor="text1"/>
          <w:sz w:val="22"/>
          <w:szCs w:val="22"/>
          <w:lang w:val="en-GB"/>
        </w:rPr>
        <w:t>E</w:t>
      </w:r>
      <w:r w:rsidR="00E30A75" w:rsidRPr="002B37BE">
        <w:rPr>
          <w:rFonts w:ascii="Calibri Light" w:hAnsi="Calibri Light" w:cs="Calibri Light"/>
          <w:b/>
          <w:color w:val="000000" w:themeColor="text1"/>
          <w:sz w:val="22"/>
          <w:szCs w:val="22"/>
          <w:lang w:val="en-GB"/>
        </w:rPr>
        <w:t>uro (</w:t>
      </w:r>
      <w:r w:rsidRPr="002B37BE">
        <w:rPr>
          <w:rFonts w:ascii="Calibri Light" w:hAnsi="Calibri Light" w:cs="Calibri Light"/>
          <w:b/>
          <w:color w:val="000000" w:themeColor="text1"/>
          <w:sz w:val="22"/>
          <w:szCs w:val="22"/>
          <w:lang w:val="en-GB"/>
        </w:rPr>
        <w:t>EUR</w:t>
      </w:r>
      <w:r w:rsidR="00E30A75" w:rsidRPr="002B37BE">
        <w:rPr>
          <w:rFonts w:ascii="Calibri Light" w:hAnsi="Calibri Light" w:cs="Calibri Light"/>
          <w:b/>
          <w:color w:val="000000" w:themeColor="text1"/>
          <w:sz w:val="22"/>
          <w:szCs w:val="22"/>
          <w:lang w:val="en-GB"/>
        </w:rPr>
        <w:t>)</w:t>
      </w:r>
      <w:r w:rsidRPr="002B37BE">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2B37BE">
        <w:rPr>
          <w:rFonts w:ascii="Calibri Light" w:hAnsi="Calibri Light" w:cs="Calibri Light"/>
          <w:b/>
          <w:color w:val="000000" w:themeColor="text1"/>
          <w:sz w:val="22"/>
          <w:szCs w:val="22"/>
          <w:lang w:val="en-GB"/>
        </w:rPr>
        <w:t>o</w:t>
      </w:r>
      <w:r w:rsidRPr="002B37BE">
        <w:rPr>
          <w:rFonts w:ascii="Calibri Light" w:hAnsi="Calibri Light" w:cs="Calibri Light"/>
          <w:b/>
          <w:color w:val="000000" w:themeColor="text1"/>
          <w:sz w:val="22"/>
          <w:szCs w:val="22"/>
          <w:lang w:val="en-GB"/>
        </w:rPr>
        <w:t xml:space="preserve">atian currency (HRK). For payments in EUR, for HRK equivalent, </w:t>
      </w:r>
      <w:r w:rsidR="00F7016B" w:rsidRPr="002B37BE">
        <w:rPr>
          <w:rFonts w:ascii="Calibri Light" w:hAnsi="Calibri Light" w:cs="Calibri Light"/>
          <w:b/>
          <w:color w:val="000000" w:themeColor="text1"/>
          <w:sz w:val="22"/>
          <w:szCs w:val="22"/>
          <w:lang w:val="en-GB"/>
        </w:rPr>
        <w:t>middle</w:t>
      </w:r>
      <w:r w:rsidRPr="002B37BE">
        <w:rPr>
          <w:rFonts w:ascii="Calibri Light" w:hAnsi="Calibri Light" w:cs="Calibri Light"/>
          <w:b/>
          <w:color w:val="000000" w:themeColor="text1"/>
          <w:sz w:val="22"/>
          <w:szCs w:val="22"/>
          <w:lang w:val="en-GB"/>
        </w:rPr>
        <w:t xml:space="preserve"> rate of Croatian National Bank shall be valid.</w:t>
      </w:r>
    </w:p>
    <w:p w14:paraId="0487D886" w14:textId="597D1B5D" w:rsidR="00531539" w:rsidRPr="002B37BE" w:rsidRDefault="007A1979" w:rsidP="00531539">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w:t>
      </w:r>
    </w:p>
    <w:p w14:paraId="5AC01620" w14:textId="618A2BA5" w:rsidR="00CA0915" w:rsidRPr="002B37BE" w:rsidRDefault="000A4E10" w:rsidP="00CA0915">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 </w:t>
      </w:r>
      <w:r w:rsidRPr="002B37BE">
        <w:rPr>
          <w:rFonts w:ascii="Calibri Light" w:hAnsi="Calibri Light" w:cs="Calibri Light"/>
          <w:b/>
          <w:i/>
          <w:iCs/>
          <w:color w:val="808080" w:themeColor="background1" w:themeShade="80"/>
          <w:sz w:val="22"/>
          <w:szCs w:val="22"/>
        </w:rPr>
        <w:tab/>
      </w:r>
      <w:r w:rsidR="00235CD8" w:rsidRPr="002B37BE">
        <w:rPr>
          <w:rFonts w:ascii="Calibri Light" w:hAnsi="Calibri Light" w:cs="Calibri Light"/>
          <w:b/>
          <w:i/>
          <w:iCs/>
          <w:color w:val="808080" w:themeColor="background1" w:themeShade="80"/>
          <w:sz w:val="22"/>
          <w:szCs w:val="22"/>
        </w:rPr>
        <w:t>30%</w:t>
      </w:r>
      <w:r w:rsidR="00CA0915" w:rsidRPr="002B37BE">
        <w:rPr>
          <w:rFonts w:ascii="Calibri Light" w:hAnsi="Calibri Light" w:cs="Calibri Light"/>
          <w:b/>
          <w:i/>
          <w:iCs/>
          <w:color w:val="808080" w:themeColor="background1" w:themeShade="80"/>
          <w:sz w:val="22"/>
          <w:szCs w:val="22"/>
        </w:rPr>
        <w:t xml:space="preserve"> ugovorenog iznosa </w:t>
      </w:r>
      <w:r w:rsidR="00672DDD" w:rsidRPr="002B37BE">
        <w:rPr>
          <w:rFonts w:ascii="Calibri Light" w:hAnsi="Calibri Light" w:cs="Calibri Light"/>
          <w:b/>
          <w:i/>
          <w:iCs/>
          <w:color w:val="808080" w:themeColor="background1" w:themeShade="80"/>
          <w:sz w:val="22"/>
          <w:szCs w:val="22"/>
        </w:rPr>
        <w:t xml:space="preserve">kao avans </w:t>
      </w:r>
      <w:r w:rsidR="00742F2C" w:rsidRPr="002B37BE">
        <w:rPr>
          <w:rFonts w:ascii="Calibri Light" w:hAnsi="Calibri Light" w:cs="Calibri Light"/>
          <w:b/>
          <w:i/>
          <w:iCs/>
          <w:color w:val="808080" w:themeColor="background1" w:themeShade="80"/>
          <w:sz w:val="22"/>
          <w:szCs w:val="22"/>
        </w:rPr>
        <w:t>pri potpisu ugovora</w:t>
      </w:r>
    </w:p>
    <w:p w14:paraId="23E75EAA" w14:textId="0DEFBDDC" w:rsidR="00672DDD" w:rsidRPr="002B37BE" w:rsidRDefault="000A4E10" w:rsidP="00CA0915">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 </w:t>
      </w:r>
      <w:r w:rsidRPr="002B37BE">
        <w:rPr>
          <w:rFonts w:ascii="Calibri Light" w:hAnsi="Calibri Light" w:cs="Calibri Light"/>
          <w:b/>
          <w:i/>
          <w:iCs/>
          <w:color w:val="808080" w:themeColor="background1" w:themeShade="80"/>
          <w:sz w:val="22"/>
          <w:szCs w:val="22"/>
        </w:rPr>
        <w:tab/>
      </w:r>
      <w:r w:rsidR="003A4137" w:rsidRPr="002B37BE">
        <w:rPr>
          <w:rFonts w:ascii="Calibri Light" w:hAnsi="Calibri Light" w:cs="Calibri Light"/>
          <w:b/>
          <w:i/>
          <w:iCs/>
          <w:color w:val="808080" w:themeColor="background1" w:themeShade="80"/>
          <w:sz w:val="22"/>
          <w:szCs w:val="22"/>
        </w:rPr>
        <w:t xml:space="preserve">30% </w:t>
      </w:r>
      <w:r w:rsidR="00672DDD" w:rsidRPr="002B37BE">
        <w:rPr>
          <w:rFonts w:ascii="Calibri Light" w:hAnsi="Calibri Light" w:cs="Calibri Light"/>
          <w:b/>
          <w:i/>
          <w:iCs/>
          <w:color w:val="808080" w:themeColor="background1" w:themeShade="80"/>
          <w:sz w:val="22"/>
          <w:szCs w:val="22"/>
        </w:rPr>
        <w:t xml:space="preserve"> ugovorenog iznosa </w:t>
      </w:r>
      <w:r w:rsidR="00856930" w:rsidRPr="002B37BE">
        <w:rPr>
          <w:rFonts w:ascii="Calibri Light" w:hAnsi="Calibri Light" w:cs="Calibri Light"/>
          <w:b/>
          <w:i/>
          <w:iCs/>
          <w:color w:val="808080" w:themeColor="background1" w:themeShade="80"/>
          <w:sz w:val="22"/>
          <w:szCs w:val="22"/>
        </w:rPr>
        <w:t>nakon isporuke robe</w:t>
      </w:r>
    </w:p>
    <w:p w14:paraId="128BFA04" w14:textId="4029FCE3" w:rsidR="00CA0915" w:rsidRPr="002B37BE" w:rsidRDefault="000A4E10" w:rsidP="00CA0915">
      <w:pPr>
        <w:keepLines/>
        <w:spacing w:line="360" w:lineRule="auto"/>
        <w:jc w:val="both"/>
        <w:rPr>
          <w:rFonts w:ascii="Calibri Light" w:hAnsi="Calibri Light" w:cs="Calibri Light"/>
          <w:b/>
          <w:i/>
          <w:iCs/>
          <w:color w:val="FF0000"/>
          <w:sz w:val="22"/>
          <w:szCs w:val="22"/>
        </w:rPr>
      </w:pPr>
      <w:r w:rsidRPr="002B37BE">
        <w:rPr>
          <w:rFonts w:ascii="Calibri Light" w:hAnsi="Calibri Light" w:cs="Calibri Light"/>
          <w:b/>
          <w:i/>
          <w:iCs/>
          <w:color w:val="808080" w:themeColor="background1" w:themeShade="80"/>
          <w:sz w:val="22"/>
          <w:szCs w:val="22"/>
        </w:rPr>
        <w:t>-</w:t>
      </w:r>
      <w:r w:rsidRPr="002B37BE">
        <w:rPr>
          <w:rFonts w:ascii="Calibri Light" w:hAnsi="Calibri Light" w:cs="Calibri Light"/>
          <w:b/>
          <w:i/>
          <w:iCs/>
          <w:color w:val="808080" w:themeColor="background1" w:themeShade="80"/>
          <w:sz w:val="22"/>
          <w:szCs w:val="22"/>
        </w:rPr>
        <w:tab/>
      </w:r>
      <w:r w:rsidR="003A4137" w:rsidRPr="002B37BE">
        <w:rPr>
          <w:rFonts w:ascii="Calibri Light" w:hAnsi="Calibri Light" w:cs="Calibri Light"/>
          <w:b/>
          <w:i/>
          <w:iCs/>
          <w:color w:val="808080" w:themeColor="background1" w:themeShade="80"/>
          <w:sz w:val="22"/>
          <w:szCs w:val="22"/>
        </w:rPr>
        <w:t>30</w:t>
      </w:r>
      <w:r w:rsidR="00672DDD" w:rsidRPr="002B37BE">
        <w:rPr>
          <w:rFonts w:ascii="Calibri Light" w:hAnsi="Calibri Light" w:cs="Calibri Light"/>
          <w:b/>
          <w:i/>
          <w:iCs/>
          <w:color w:val="808080" w:themeColor="background1" w:themeShade="80"/>
          <w:sz w:val="22"/>
          <w:szCs w:val="22"/>
        </w:rPr>
        <w:t xml:space="preserve">% </w:t>
      </w:r>
      <w:r w:rsidR="00BA19C9" w:rsidRPr="002B37BE">
        <w:rPr>
          <w:rFonts w:ascii="Calibri Light" w:hAnsi="Calibri Light" w:cs="Calibri Light"/>
          <w:b/>
          <w:i/>
          <w:iCs/>
          <w:color w:val="808080" w:themeColor="background1" w:themeShade="80"/>
          <w:sz w:val="22"/>
          <w:szCs w:val="22"/>
        </w:rPr>
        <w:t xml:space="preserve">ugovorenog iznosa koji će se platiti nakon nakon završne instalacije i puštanja postrojenja u rad, svakako ne više od </w:t>
      </w:r>
      <w:r w:rsidR="00DE7CC6" w:rsidRPr="002B37BE">
        <w:rPr>
          <w:rFonts w:ascii="Calibri Light" w:hAnsi="Calibri Light" w:cs="Calibri Light"/>
          <w:b/>
          <w:i/>
          <w:iCs/>
          <w:color w:val="808080" w:themeColor="background1" w:themeShade="80"/>
          <w:sz w:val="22"/>
          <w:szCs w:val="22"/>
        </w:rPr>
        <w:t>3</w:t>
      </w:r>
      <w:r w:rsidR="00BA19C9" w:rsidRPr="002B37BE">
        <w:rPr>
          <w:rFonts w:ascii="Calibri Light" w:hAnsi="Calibri Light" w:cs="Calibri Light"/>
          <w:b/>
          <w:i/>
          <w:iCs/>
          <w:color w:val="808080" w:themeColor="background1" w:themeShade="80"/>
          <w:sz w:val="22"/>
          <w:szCs w:val="22"/>
        </w:rPr>
        <w:t>0 dana od dostave</w:t>
      </w:r>
    </w:p>
    <w:p w14:paraId="0FDADF73" w14:textId="5992A944" w:rsidR="00FD6F70" w:rsidRPr="002B37BE" w:rsidRDefault="00FD6F70" w:rsidP="00CA0915">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w:t>
      </w:r>
      <w:r w:rsidRPr="002B37BE">
        <w:rPr>
          <w:rFonts w:ascii="Calibri Light" w:hAnsi="Calibri Light" w:cs="Calibri Light"/>
          <w:b/>
          <w:i/>
          <w:iCs/>
          <w:color w:val="808080" w:themeColor="background1" w:themeShade="80"/>
          <w:sz w:val="22"/>
          <w:szCs w:val="22"/>
        </w:rPr>
        <w:tab/>
      </w:r>
      <w:r w:rsidR="00DE7CC6" w:rsidRPr="002B37BE">
        <w:rPr>
          <w:rFonts w:ascii="Calibri Light" w:hAnsi="Calibri Light" w:cs="Calibri Light"/>
          <w:b/>
          <w:i/>
          <w:iCs/>
          <w:color w:val="808080" w:themeColor="background1" w:themeShade="80"/>
          <w:sz w:val="22"/>
          <w:szCs w:val="22"/>
        </w:rPr>
        <w:t>1</w:t>
      </w:r>
      <w:r w:rsidR="000A4E10" w:rsidRPr="002B37BE">
        <w:rPr>
          <w:rFonts w:ascii="Calibri Light" w:hAnsi="Calibri Light" w:cs="Calibri Light"/>
          <w:b/>
          <w:i/>
          <w:iCs/>
          <w:color w:val="808080" w:themeColor="background1" w:themeShade="80"/>
          <w:sz w:val="22"/>
          <w:szCs w:val="22"/>
        </w:rPr>
        <w:t>0</w:t>
      </w:r>
      <w:r w:rsidR="00CA0915" w:rsidRPr="002B37BE">
        <w:rPr>
          <w:rFonts w:ascii="Calibri Light" w:hAnsi="Calibri Light" w:cs="Calibri Light"/>
          <w:b/>
          <w:i/>
          <w:iCs/>
          <w:color w:val="808080" w:themeColor="background1" w:themeShade="80"/>
          <w:sz w:val="22"/>
          <w:szCs w:val="22"/>
        </w:rPr>
        <w:t xml:space="preserve">% </w:t>
      </w:r>
      <w:r w:rsidR="002305AB" w:rsidRPr="002B37BE">
        <w:rPr>
          <w:rFonts w:ascii="Calibri Light" w:hAnsi="Calibri Light" w:cs="Calibri Light"/>
          <w:b/>
          <w:i/>
          <w:iCs/>
          <w:color w:val="808080" w:themeColor="background1" w:themeShade="80"/>
          <w:sz w:val="22"/>
          <w:szCs w:val="22"/>
        </w:rPr>
        <w:t xml:space="preserve">ugovorenog iznosa </w:t>
      </w:r>
      <w:r w:rsidR="00991262" w:rsidRPr="002B37BE">
        <w:rPr>
          <w:rFonts w:ascii="Calibri Light" w:hAnsi="Calibri Light" w:cs="Calibri Light"/>
          <w:b/>
          <w:i/>
          <w:iCs/>
          <w:color w:val="808080" w:themeColor="background1" w:themeShade="80"/>
          <w:sz w:val="22"/>
          <w:szCs w:val="22"/>
        </w:rPr>
        <w:t xml:space="preserve">koji će se platiti </w:t>
      </w:r>
      <w:r w:rsidR="000A4E10" w:rsidRPr="002B37BE">
        <w:rPr>
          <w:rFonts w:ascii="Calibri Light" w:hAnsi="Calibri Light" w:cs="Calibri Light"/>
          <w:b/>
          <w:i/>
          <w:iCs/>
          <w:color w:val="808080" w:themeColor="background1" w:themeShade="80"/>
          <w:sz w:val="22"/>
          <w:szCs w:val="22"/>
        </w:rPr>
        <w:t xml:space="preserve">nakon </w:t>
      </w:r>
      <w:r w:rsidR="00784902" w:rsidRPr="002B37BE">
        <w:rPr>
          <w:rFonts w:ascii="Calibri Light" w:hAnsi="Calibri Light" w:cs="Calibri Light"/>
          <w:b/>
          <w:i/>
          <w:iCs/>
          <w:color w:val="808080" w:themeColor="background1" w:themeShade="80"/>
          <w:sz w:val="22"/>
          <w:szCs w:val="22"/>
        </w:rPr>
        <w:t>nakon</w:t>
      </w:r>
      <w:r w:rsidR="00594961" w:rsidRPr="002B37BE">
        <w:rPr>
          <w:rFonts w:ascii="Calibri Light" w:hAnsi="Calibri Light" w:cs="Calibri Light"/>
          <w:b/>
          <w:i/>
          <w:iCs/>
          <w:color w:val="808080" w:themeColor="background1" w:themeShade="80"/>
          <w:sz w:val="22"/>
          <w:szCs w:val="22"/>
        </w:rPr>
        <w:t xml:space="preserve"> </w:t>
      </w:r>
      <w:r w:rsidR="00901BF6" w:rsidRPr="002B37BE">
        <w:rPr>
          <w:rFonts w:ascii="Calibri Light" w:hAnsi="Calibri Light" w:cs="Calibri Light"/>
          <w:b/>
          <w:i/>
          <w:iCs/>
          <w:color w:val="808080" w:themeColor="background1" w:themeShade="80"/>
          <w:sz w:val="22"/>
          <w:szCs w:val="22"/>
        </w:rPr>
        <w:t>završne</w:t>
      </w:r>
      <w:r w:rsidR="000A4E10" w:rsidRPr="002B37BE">
        <w:rPr>
          <w:rFonts w:ascii="Calibri Light" w:hAnsi="Calibri Light" w:cs="Calibri Light"/>
          <w:b/>
          <w:i/>
          <w:iCs/>
          <w:color w:val="808080" w:themeColor="background1" w:themeShade="80"/>
          <w:sz w:val="22"/>
          <w:szCs w:val="22"/>
        </w:rPr>
        <w:t xml:space="preserve"> instalacije i puštanja postrojenja u rad, svakako ne više od </w:t>
      </w:r>
      <w:r w:rsidR="00DE7CC6" w:rsidRPr="002B37BE">
        <w:rPr>
          <w:rFonts w:ascii="Calibri Light" w:hAnsi="Calibri Light" w:cs="Calibri Light"/>
          <w:b/>
          <w:i/>
          <w:iCs/>
          <w:color w:val="808080" w:themeColor="background1" w:themeShade="80"/>
          <w:sz w:val="22"/>
          <w:szCs w:val="22"/>
        </w:rPr>
        <w:t>60</w:t>
      </w:r>
      <w:r w:rsidR="000A4E10" w:rsidRPr="002B37BE">
        <w:rPr>
          <w:rFonts w:ascii="Calibri Light" w:hAnsi="Calibri Light" w:cs="Calibri Light"/>
          <w:b/>
          <w:i/>
          <w:iCs/>
          <w:color w:val="808080" w:themeColor="background1" w:themeShade="80"/>
          <w:sz w:val="22"/>
          <w:szCs w:val="22"/>
        </w:rPr>
        <w:t xml:space="preserve"> dana od dostave</w:t>
      </w:r>
    </w:p>
    <w:p w14:paraId="52E8F613" w14:textId="46760B28" w:rsidR="00531539" w:rsidRPr="002B37BE" w:rsidRDefault="00531539" w:rsidP="00531539">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Rok plaćanja uredno ispostavljenog računa </w:t>
      </w:r>
      <w:r w:rsidR="009E17F7" w:rsidRPr="002B37BE">
        <w:rPr>
          <w:rFonts w:ascii="Calibri Light" w:hAnsi="Calibri Light" w:cs="Calibri Light"/>
          <w:b/>
          <w:i/>
          <w:iCs/>
          <w:color w:val="808080" w:themeColor="background1" w:themeShade="80"/>
          <w:sz w:val="22"/>
          <w:szCs w:val="22"/>
        </w:rPr>
        <w:t>je</w:t>
      </w:r>
      <w:r w:rsidRPr="002B37BE">
        <w:rPr>
          <w:rFonts w:ascii="Calibri Light" w:hAnsi="Calibri Light" w:cs="Calibri Light"/>
          <w:b/>
          <w:i/>
          <w:iCs/>
          <w:color w:val="808080" w:themeColor="background1" w:themeShade="80"/>
          <w:sz w:val="22"/>
          <w:szCs w:val="22"/>
        </w:rPr>
        <w:t xml:space="preserve"> </w:t>
      </w:r>
      <w:r w:rsidR="009E17F7" w:rsidRPr="002B37BE">
        <w:rPr>
          <w:rFonts w:ascii="Calibri Light" w:hAnsi="Calibri Light" w:cs="Calibri Light"/>
          <w:b/>
          <w:i/>
          <w:iCs/>
          <w:color w:val="808080" w:themeColor="background1" w:themeShade="80"/>
          <w:sz w:val="22"/>
          <w:szCs w:val="22"/>
        </w:rPr>
        <w:t xml:space="preserve">najkasnije </w:t>
      </w:r>
      <w:r w:rsidR="006B4A0B" w:rsidRPr="002B37BE">
        <w:rPr>
          <w:rFonts w:ascii="Calibri Light" w:hAnsi="Calibri Light" w:cs="Calibri Light"/>
          <w:b/>
          <w:i/>
          <w:iCs/>
          <w:color w:val="808080" w:themeColor="background1" w:themeShade="80"/>
          <w:sz w:val="22"/>
          <w:szCs w:val="22"/>
        </w:rPr>
        <w:t>7</w:t>
      </w:r>
      <w:r w:rsidRPr="002B37BE">
        <w:rPr>
          <w:rFonts w:ascii="Calibri Light" w:hAnsi="Calibri Light" w:cs="Calibri Light"/>
          <w:b/>
          <w:i/>
          <w:iCs/>
          <w:color w:val="808080" w:themeColor="background1" w:themeShade="80"/>
          <w:sz w:val="22"/>
          <w:szCs w:val="22"/>
        </w:rPr>
        <w:t xml:space="preserve"> dana</w:t>
      </w:r>
      <w:r w:rsidRPr="002B37BE">
        <w:rPr>
          <w:rFonts w:ascii="Calibri Light" w:hAnsi="Calibri Light" w:cs="Calibri Light"/>
          <w:b/>
          <w:i/>
          <w:iCs/>
          <w:color w:val="FF0000"/>
          <w:sz w:val="22"/>
          <w:szCs w:val="22"/>
        </w:rPr>
        <w:t xml:space="preserve"> </w:t>
      </w:r>
      <w:r w:rsidRPr="002B37BE">
        <w:rPr>
          <w:rFonts w:ascii="Calibri Light" w:hAnsi="Calibri Light" w:cs="Calibri Light"/>
          <w:b/>
          <w:i/>
          <w:iCs/>
          <w:color w:val="808080" w:themeColor="background1" w:themeShade="80"/>
          <w:sz w:val="22"/>
          <w:szCs w:val="22"/>
        </w:rPr>
        <w:t>od zaprimanja.</w:t>
      </w:r>
    </w:p>
    <w:p w14:paraId="3398240C" w14:textId="298184FE" w:rsidR="00391CAD" w:rsidRPr="00E3361C" w:rsidRDefault="00391CAD" w:rsidP="00531539">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Svim dobavljačima sa sjedištem izvan </w:t>
      </w:r>
      <w:r w:rsidR="003C7AA5" w:rsidRPr="002B37BE">
        <w:rPr>
          <w:rFonts w:ascii="Calibri Light" w:hAnsi="Calibri Light" w:cs="Calibri Light"/>
          <w:b/>
          <w:i/>
          <w:iCs/>
          <w:color w:val="808080" w:themeColor="background1" w:themeShade="80"/>
          <w:sz w:val="22"/>
          <w:szCs w:val="22"/>
        </w:rPr>
        <w:t>R</w:t>
      </w:r>
      <w:r w:rsidRPr="002B37BE">
        <w:rPr>
          <w:rFonts w:ascii="Calibri Light" w:hAnsi="Calibri Light" w:cs="Calibri Light"/>
          <w:b/>
          <w:i/>
          <w:iCs/>
          <w:color w:val="808080" w:themeColor="background1" w:themeShade="80"/>
          <w:sz w:val="22"/>
          <w:szCs w:val="22"/>
        </w:rPr>
        <w:t xml:space="preserve">epublike Hrvatske plaćanja će biti izvršena u </w:t>
      </w:r>
      <w:r w:rsidR="00441DF4" w:rsidRPr="002B37BE">
        <w:rPr>
          <w:rFonts w:ascii="Calibri Light" w:hAnsi="Calibri Light" w:cs="Calibri Light"/>
          <w:b/>
          <w:i/>
          <w:iCs/>
          <w:color w:val="808080" w:themeColor="background1" w:themeShade="80"/>
          <w:sz w:val="22"/>
          <w:szCs w:val="22"/>
        </w:rPr>
        <w:t>eurima</w:t>
      </w:r>
      <w:r w:rsidR="00441DF4" w:rsidRPr="001E156B">
        <w:rPr>
          <w:rFonts w:ascii="Calibri Light" w:hAnsi="Calibri Light" w:cs="Calibri Light"/>
          <w:b/>
          <w:i/>
          <w:iCs/>
          <w:color w:val="808080" w:themeColor="background1" w:themeShade="80"/>
          <w:sz w:val="22"/>
          <w:szCs w:val="22"/>
        </w:rPr>
        <w:t xml:space="preserve">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53A2D3A6" w14:textId="77777777" w:rsidR="00FD688E" w:rsidRPr="00E3361C" w:rsidRDefault="00FD688E" w:rsidP="00D830A9">
      <w:pPr>
        <w:keepLines/>
        <w:spacing w:line="360" w:lineRule="auto"/>
        <w:jc w:val="both"/>
        <w:rPr>
          <w:rFonts w:ascii="Calibri Light" w:hAnsi="Calibri Light" w:cs="Calibri Light"/>
          <w:b/>
          <w:sz w:val="22"/>
          <w:szCs w:val="22"/>
        </w:rPr>
      </w:pPr>
    </w:p>
    <w:p w14:paraId="1EC5C5A0" w14:textId="034230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8BECD1A"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1. Bid Sheet/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2. Technical specifications/</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3. Price schedule/</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4. </w:t>
      </w:r>
      <w:r w:rsidR="008278E6" w:rsidRPr="00E3361C">
        <w:rPr>
          <w:rFonts w:ascii="Calibri Light" w:hAnsi="Calibri Light" w:cs="Calibri Light"/>
          <w:b/>
          <w:sz w:val="22"/>
          <w:szCs w:val="22"/>
        </w:rPr>
        <w:t xml:space="preserve">Statement of </w:t>
      </w:r>
      <w:r w:rsidR="00307B4A">
        <w:rPr>
          <w:rFonts w:ascii="Calibri Light" w:hAnsi="Calibri Light" w:cs="Calibri Light"/>
          <w:b/>
          <w:sz w:val="22"/>
          <w:szCs w:val="22"/>
        </w:rPr>
        <w:t>Economic Capacity</w:t>
      </w:r>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349CCF51" w:rsidR="00063153" w:rsidRPr="003604C9" w:rsidRDefault="003604C9" w:rsidP="0082634A">
      <w:pPr>
        <w:jc w:val="both"/>
        <w:rPr>
          <w:rFonts w:ascii="Calibri Light" w:hAnsi="Calibri Light" w:cs="Calibri Light"/>
          <w:b/>
          <w:bCs/>
          <w:i/>
          <w:iCs/>
          <w:color w:val="808080" w:themeColor="background1" w:themeShade="80"/>
          <w:sz w:val="22"/>
          <w:szCs w:val="22"/>
        </w:rPr>
      </w:pPr>
      <w:r w:rsidRPr="003604C9">
        <w:rPr>
          <w:rFonts w:ascii="Calibri Light" w:hAnsi="Calibri Light" w:cs="Calibri Light"/>
          <w:b/>
          <w:bCs/>
          <w:sz w:val="22"/>
          <w:szCs w:val="22"/>
        </w:rPr>
        <w:t xml:space="preserve">Annex 5. </w:t>
      </w:r>
      <w:r w:rsidR="00754DFF">
        <w:rPr>
          <w:rFonts w:ascii="Calibri Light" w:hAnsi="Calibri Light" w:cs="Calibri Light"/>
          <w:b/>
          <w:bCs/>
          <w:sz w:val="22"/>
          <w:szCs w:val="22"/>
        </w:rPr>
        <w:t>Statement of tehnical and professional capacity</w:t>
      </w:r>
      <w:r w:rsidRPr="003604C9">
        <w:rPr>
          <w:rFonts w:ascii="Calibri Light" w:hAnsi="Calibri Light" w:cs="Calibri Light"/>
          <w:b/>
          <w:bCs/>
          <w:sz w:val="22"/>
          <w:szCs w:val="22"/>
        </w:rPr>
        <w:t>/</w:t>
      </w:r>
      <w:r w:rsidRPr="003604C9">
        <w:rPr>
          <w:rFonts w:ascii="Calibri Light" w:hAnsi="Calibri Light" w:cs="Calibri Light"/>
          <w:b/>
          <w:bCs/>
          <w:i/>
          <w:iCs/>
          <w:color w:val="808080" w:themeColor="background1" w:themeShade="80"/>
          <w:sz w:val="22"/>
          <w:szCs w:val="22"/>
        </w:rPr>
        <w:t xml:space="preserve">Prilog 5. </w:t>
      </w:r>
      <w:r w:rsidR="00754DFF">
        <w:rPr>
          <w:rFonts w:ascii="Calibri Light" w:hAnsi="Calibri Light" w:cs="Calibri Light"/>
          <w:b/>
          <w:bCs/>
          <w:i/>
          <w:iCs/>
          <w:color w:val="808080" w:themeColor="background1" w:themeShade="80"/>
          <w:sz w:val="22"/>
          <w:szCs w:val="22"/>
        </w:rPr>
        <w:t>Izjava o tehničkoj i stručnoj sposobnosti</w:t>
      </w:r>
    </w:p>
    <w:sectPr w:rsidR="00063153" w:rsidRPr="003604C9" w:rsidSect="00E10773">
      <w:headerReference w:type="default" r:id="rId13"/>
      <w:footerReference w:type="default" r:id="rId14"/>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86C29" w14:textId="77777777" w:rsidR="00970173" w:rsidRDefault="00970173" w:rsidP="003D7E8D">
      <w:r>
        <w:separator/>
      </w:r>
    </w:p>
  </w:endnote>
  <w:endnote w:type="continuationSeparator" w:id="0">
    <w:p w14:paraId="5C5064FA" w14:textId="77777777" w:rsidR="00970173" w:rsidRDefault="00970173"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6338F" w14:textId="11CCE89D"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0F26D6E7">
          <wp:simplePos x="0" y="0"/>
          <wp:positionH relativeFrom="column">
            <wp:posOffset>52705</wp:posOffset>
          </wp:positionH>
          <wp:positionV relativeFrom="paragraph">
            <wp:posOffset>-1270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sidR="004D7F44">
      <w:rPr>
        <w:rFonts w:ascii="Akkurat Light Pro" w:hAnsi="Akkurat Light Pro"/>
        <w:noProof/>
        <w:sz w:val="14"/>
        <w:szCs w:val="14"/>
      </w:rPr>
      <w:t xml:space="preserve"> OMIAL NOVI </w:t>
    </w:r>
    <w:r w:rsidR="004D7F44" w:rsidRPr="00E10773">
      <w:rPr>
        <w:rFonts w:ascii="Akkurat Light Pro" w:hAnsi="Akkurat Light Pro"/>
        <w:noProof/>
        <w:sz w:val="14"/>
        <w:szCs w:val="14"/>
      </w:rPr>
      <w:t xml:space="preserve"> d.o.o.</w:t>
    </w:r>
  </w:p>
  <w:p w14:paraId="1B84AA13" w14:textId="3E81BA17"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notice: Content of this document is the sole responsibility of </w:t>
    </w:r>
    <w:r w:rsidR="004D7F44">
      <w:rPr>
        <w:rFonts w:ascii="Akkurat Light Pro" w:hAnsi="Akkurat Light Pro" w:cstheme="majorHAnsi"/>
        <w:color w:val="808080" w:themeColor="background1" w:themeShade="80"/>
        <w:sz w:val="14"/>
        <w:szCs w:val="14"/>
      </w:rPr>
      <w:t xml:space="preserve"> </w:t>
    </w:r>
    <w:r w:rsidR="004D7F44">
      <w:rPr>
        <w:rFonts w:ascii="Akkurat Light Pro" w:hAnsi="Akkurat Light Pro"/>
        <w:noProof/>
        <w:sz w:val="14"/>
        <w:szCs w:val="14"/>
      </w:rPr>
      <w:t xml:space="preserve">OMIAL NOVI </w:t>
    </w:r>
    <w:r w:rsidR="004D7F44" w:rsidRPr="00E10773">
      <w:rPr>
        <w:rFonts w:ascii="Akkurat Light Pro" w:hAnsi="Akkurat Light Pro"/>
        <w:noProof/>
        <w:sz w:val="14"/>
        <w:szCs w:val="14"/>
      </w:rPr>
      <w:t xml:space="preserve"> d.o.o.</w:t>
    </w:r>
    <w:r w:rsidRPr="00E10773">
      <w:rPr>
        <w:rFonts w:ascii="Akkurat Light Pro" w:hAnsi="Akkurat Light Pro" w:cstheme="majorHAnsi"/>
        <w:color w:val="808080" w:themeColor="background1" w:themeShade="80"/>
        <w:sz w:val="14"/>
        <w:szCs w:val="14"/>
      </w:rPr>
      <w:t>.</w:t>
    </w:r>
  </w:p>
  <w:p w14:paraId="127F0715" w14:textId="64E59CC5" w:rsidR="001A5A0C" w:rsidRDefault="001A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BA93" w14:textId="77777777" w:rsidR="00970173" w:rsidRDefault="00970173" w:rsidP="003D7E8D">
      <w:r>
        <w:separator/>
      </w:r>
    </w:p>
  </w:footnote>
  <w:footnote w:type="continuationSeparator" w:id="0">
    <w:p w14:paraId="405A745A" w14:textId="77777777" w:rsidR="00970173" w:rsidRDefault="00970173" w:rsidP="003D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50103AD"/>
    <w:multiLevelType w:val="hybridMultilevel"/>
    <w:tmpl w:val="713C6F5A"/>
    <w:lvl w:ilvl="0" w:tplc="6EDC4FF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166DC"/>
    <w:multiLevelType w:val="hybridMultilevel"/>
    <w:tmpl w:val="96744D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345530E"/>
    <w:multiLevelType w:val="hybridMultilevel"/>
    <w:tmpl w:val="34702512"/>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6D830E4"/>
    <w:multiLevelType w:val="hybridMultilevel"/>
    <w:tmpl w:val="D44CE4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4FC3081"/>
    <w:multiLevelType w:val="hybridMultilevel"/>
    <w:tmpl w:val="E7949B76"/>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4"/>
  </w:num>
  <w:num w:numId="4">
    <w:abstractNumId w:val="17"/>
  </w:num>
  <w:num w:numId="5">
    <w:abstractNumId w:val="15"/>
  </w:num>
  <w:num w:numId="6">
    <w:abstractNumId w:val="8"/>
  </w:num>
  <w:num w:numId="7">
    <w:abstractNumId w:val="1"/>
  </w:num>
  <w:num w:numId="8">
    <w:abstractNumId w:val="0"/>
  </w:num>
  <w:num w:numId="9">
    <w:abstractNumId w:val="5"/>
  </w:num>
  <w:num w:numId="10">
    <w:abstractNumId w:val="10"/>
  </w:num>
  <w:num w:numId="11">
    <w:abstractNumId w:val="16"/>
  </w:num>
  <w:num w:numId="12">
    <w:abstractNumId w:val="2"/>
  </w:num>
  <w:num w:numId="13">
    <w:abstractNumId w:val="11"/>
  </w:num>
  <w:num w:numId="14">
    <w:abstractNumId w:val="3"/>
  </w:num>
  <w:num w:numId="15">
    <w:abstractNumId w:val="6"/>
  </w:num>
  <w:num w:numId="16">
    <w:abstractNumId w:val="12"/>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3"/>
    <w:rsid w:val="00007CFA"/>
    <w:rsid w:val="00012281"/>
    <w:rsid w:val="000129B6"/>
    <w:rsid w:val="000179CD"/>
    <w:rsid w:val="00021ABB"/>
    <w:rsid w:val="00032C97"/>
    <w:rsid w:val="00037A03"/>
    <w:rsid w:val="0004311C"/>
    <w:rsid w:val="00047DCD"/>
    <w:rsid w:val="000566A9"/>
    <w:rsid w:val="0005711C"/>
    <w:rsid w:val="00060FE6"/>
    <w:rsid w:val="000615B4"/>
    <w:rsid w:val="00063153"/>
    <w:rsid w:val="000719D0"/>
    <w:rsid w:val="000746FD"/>
    <w:rsid w:val="00074C43"/>
    <w:rsid w:val="00074E82"/>
    <w:rsid w:val="0007542E"/>
    <w:rsid w:val="0009373A"/>
    <w:rsid w:val="000A4E10"/>
    <w:rsid w:val="000A6368"/>
    <w:rsid w:val="000B42BD"/>
    <w:rsid w:val="000C36B6"/>
    <w:rsid w:val="000C6467"/>
    <w:rsid w:val="000C6A35"/>
    <w:rsid w:val="000C7ACD"/>
    <w:rsid w:val="000D0AFD"/>
    <w:rsid w:val="000D2791"/>
    <w:rsid w:val="000D2BBC"/>
    <w:rsid w:val="000D51B5"/>
    <w:rsid w:val="000E1105"/>
    <w:rsid w:val="000E3EAC"/>
    <w:rsid w:val="000E46B5"/>
    <w:rsid w:val="000E6AA8"/>
    <w:rsid w:val="000F1167"/>
    <w:rsid w:val="000F1B58"/>
    <w:rsid w:val="000F4F37"/>
    <w:rsid w:val="000F5521"/>
    <w:rsid w:val="0010462B"/>
    <w:rsid w:val="00106737"/>
    <w:rsid w:val="00113C87"/>
    <w:rsid w:val="0012260E"/>
    <w:rsid w:val="00125065"/>
    <w:rsid w:val="001347DC"/>
    <w:rsid w:val="001407BE"/>
    <w:rsid w:val="00140D82"/>
    <w:rsid w:val="00142B10"/>
    <w:rsid w:val="0014541D"/>
    <w:rsid w:val="001514F9"/>
    <w:rsid w:val="0016050E"/>
    <w:rsid w:val="00173A5F"/>
    <w:rsid w:val="00173B05"/>
    <w:rsid w:val="0017449A"/>
    <w:rsid w:val="00176C5F"/>
    <w:rsid w:val="00190EE5"/>
    <w:rsid w:val="00193095"/>
    <w:rsid w:val="00194FC1"/>
    <w:rsid w:val="001A3D7A"/>
    <w:rsid w:val="001A5A0C"/>
    <w:rsid w:val="001B14DE"/>
    <w:rsid w:val="001B1F8A"/>
    <w:rsid w:val="001B657B"/>
    <w:rsid w:val="001C3FFD"/>
    <w:rsid w:val="001D3D6F"/>
    <w:rsid w:val="001D5707"/>
    <w:rsid w:val="001E156B"/>
    <w:rsid w:val="001E5C6F"/>
    <w:rsid w:val="001E6696"/>
    <w:rsid w:val="001F186C"/>
    <w:rsid w:val="001F21BC"/>
    <w:rsid w:val="001F3A6B"/>
    <w:rsid w:val="001F7624"/>
    <w:rsid w:val="00207A46"/>
    <w:rsid w:val="00213787"/>
    <w:rsid w:val="00214DAE"/>
    <w:rsid w:val="00216520"/>
    <w:rsid w:val="0021776A"/>
    <w:rsid w:val="002305AB"/>
    <w:rsid w:val="00230882"/>
    <w:rsid w:val="00235CD8"/>
    <w:rsid w:val="00237A7A"/>
    <w:rsid w:val="002415EC"/>
    <w:rsid w:val="00241A7E"/>
    <w:rsid w:val="00243382"/>
    <w:rsid w:val="002462DD"/>
    <w:rsid w:val="0025053F"/>
    <w:rsid w:val="00254019"/>
    <w:rsid w:val="00255F9C"/>
    <w:rsid w:val="0026473F"/>
    <w:rsid w:val="00265341"/>
    <w:rsid w:val="00280A1B"/>
    <w:rsid w:val="00287A66"/>
    <w:rsid w:val="002A1BDD"/>
    <w:rsid w:val="002A1D65"/>
    <w:rsid w:val="002A2BD5"/>
    <w:rsid w:val="002A2C6C"/>
    <w:rsid w:val="002B0BC2"/>
    <w:rsid w:val="002B2081"/>
    <w:rsid w:val="002B31D5"/>
    <w:rsid w:val="002B37BE"/>
    <w:rsid w:val="002B6038"/>
    <w:rsid w:val="002C7198"/>
    <w:rsid w:val="002D0D0C"/>
    <w:rsid w:val="002D272D"/>
    <w:rsid w:val="002D2B82"/>
    <w:rsid w:val="002D3781"/>
    <w:rsid w:val="002D4DDF"/>
    <w:rsid w:val="002E7E21"/>
    <w:rsid w:val="00306F28"/>
    <w:rsid w:val="00307B4A"/>
    <w:rsid w:val="00313563"/>
    <w:rsid w:val="003144D7"/>
    <w:rsid w:val="00316152"/>
    <w:rsid w:val="0032292E"/>
    <w:rsid w:val="00322CEF"/>
    <w:rsid w:val="00323B49"/>
    <w:rsid w:val="0032453D"/>
    <w:rsid w:val="00326B13"/>
    <w:rsid w:val="00331DA0"/>
    <w:rsid w:val="00335FF4"/>
    <w:rsid w:val="00337C54"/>
    <w:rsid w:val="0034188C"/>
    <w:rsid w:val="00341CAC"/>
    <w:rsid w:val="00341D21"/>
    <w:rsid w:val="00354E37"/>
    <w:rsid w:val="003604C9"/>
    <w:rsid w:val="003637D0"/>
    <w:rsid w:val="00364C9B"/>
    <w:rsid w:val="00375B4A"/>
    <w:rsid w:val="003779D2"/>
    <w:rsid w:val="00391CAD"/>
    <w:rsid w:val="0039257A"/>
    <w:rsid w:val="00396E94"/>
    <w:rsid w:val="003A2B9D"/>
    <w:rsid w:val="003A4137"/>
    <w:rsid w:val="003B0965"/>
    <w:rsid w:val="003B178F"/>
    <w:rsid w:val="003C0310"/>
    <w:rsid w:val="003C1C34"/>
    <w:rsid w:val="003C3880"/>
    <w:rsid w:val="003C3BF9"/>
    <w:rsid w:val="003C7AA5"/>
    <w:rsid w:val="003D3023"/>
    <w:rsid w:val="003D62A7"/>
    <w:rsid w:val="003D7E8D"/>
    <w:rsid w:val="003E3ADD"/>
    <w:rsid w:val="003E4071"/>
    <w:rsid w:val="003E57BB"/>
    <w:rsid w:val="003E5CBC"/>
    <w:rsid w:val="003F0713"/>
    <w:rsid w:val="003F64AB"/>
    <w:rsid w:val="00411C41"/>
    <w:rsid w:val="00411C7D"/>
    <w:rsid w:val="00412388"/>
    <w:rsid w:val="00416643"/>
    <w:rsid w:val="004173AC"/>
    <w:rsid w:val="0042109A"/>
    <w:rsid w:val="004211F9"/>
    <w:rsid w:val="00421211"/>
    <w:rsid w:val="0042749C"/>
    <w:rsid w:val="00434610"/>
    <w:rsid w:val="00441DF4"/>
    <w:rsid w:val="00446C90"/>
    <w:rsid w:val="00452489"/>
    <w:rsid w:val="004568F4"/>
    <w:rsid w:val="004614EE"/>
    <w:rsid w:val="00461979"/>
    <w:rsid w:val="004653AD"/>
    <w:rsid w:val="0047336F"/>
    <w:rsid w:val="00476F88"/>
    <w:rsid w:val="00485C67"/>
    <w:rsid w:val="00486B0B"/>
    <w:rsid w:val="004952AA"/>
    <w:rsid w:val="004962F8"/>
    <w:rsid w:val="004A17BA"/>
    <w:rsid w:val="004A4620"/>
    <w:rsid w:val="004A62A3"/>
    <w:rsid w:val="004D4851"/>
    <w:rsid w:val="004D7F44"/>
    <w:rsid w:val="004E4E0F"/>
    <w:rsid w:val="004E7DD0"/>
    <w:rsid w:val="004F1422"/>
    <w:rsid w:val="004F782E"/>
    <w:rsid w:val="0050077B"/>
    <w:rsid w:val="0050158E"/>
    <w:rsid w:val="00505A2D"/>
    <w:rsid w:val="00511197"/>
    <w:rsid w:val="00516915"/>
    <w:rsid w:val="00517277"/>
    <w:rsid w:val="00523CEC"/>
    <w:rsid w:val="00531539"/>
    <w:rsid w:val="00533737"/>
    <w:rsid w:val="005450B3"/>
    <w:rsid w:val="00545F70"/>
    <w:rsid w:val="00546273"/>
    <w:rsid w:val="00561D9D"/>
    <w:rsid w:val="005642A2"/>
    <w:rsid w:val="00573981"/>
    <w:rsid w:val="00575FC8"/>
    <w:rsid w:val="005763EB"/>
    <w:rsid w:val="00580FA0"/>
    <w:rsid w:val="005817B6"/>
    <w:rsid w:val="00583386"/>
    <w:rsid w:val="005835B0"/>
    <w:rsid w:val="00583B59"/>
    <w:rsid w:val="0058767F"/>
    <w:rsid w:val="0059145B"/>
    <w:rsid w:val="005915D4"/>
    <w:rsid w:val="0059239A"/>
    <w:rsid w:val="005929E4"/>
    <w:rsid w:val="00594961"/>
    <w:rsid w:val="00595FDC"/>
    <w:rsid w:val="0059760F"/>
    <w:rsid w:val="005A50F6"/>
    <w:rsid w:val="005B3AEF"/>
    <w:rsid w:val="005B3B74"/>
    <w:rsid w:val="005B4BA2"/>
    <w:rsid w:val="005C29BE"/>
    <w:rsid w:val="005C6C4F"/>
    <w:rsid w:val="005E48AD"/>
    <w:rsid w:val="0060033F"/>
    <w:rsid w:val="0060593E"/>
    <w:rsid w:val="0061139B"/>
    <w:rsid w:val="006232B4"/>
    <w:rsid w:val="006337DC"/>
    <w:rsid w:val="00634785"/>
    <w:rsid w:val="006369E9"/>
    <w:rsid w:val="006407F5"/>
    <w:rsid w:val="00643A8A"/>
    <w:rsid w:val="00656D05"/>
    <w:rsid w:val="006576F8"/>
    <w:rsid w:val="00657937"/>
    <w:rsid w:val="0066121C"/>
    <w:rsid w:val="006639FE"/>
    <w:rsid w:val="0066710A"/>
    <w:rsid w:val="00667607"/>
    <w:rsid w:val="006704BF"/>
    <w:rsid w:val="00672DDD"/>
    <w:rsid w:val="006774DB"/>
    <w:rsid w:val="00684D40"/>
    <w:rsid w:val="00685CC5"/>
    <w:rsid w:val="00686B70"/>
    <w:rsid w:val="00695E4A"/>
    <w:rsid w:val="00696D0C"/>
    <w:rsid w:val="006A0024"/>
    <w:rsid w:val="006A2AEF"/>
    <w:rsid w:val="006B4A0B"/>
    <w:rsid w:val="006C0B18"/>
    <w:rsid w:val="006C37E4"/>
    <w:rsid w:val="006C40D2"/>
    <w:rsid w:val="006E0F14"/>
    <w:rsid w:val="006F1C50"/>
    <w:rsid w:val="006F2B1D"/>
    <w:rsid w:val="006F565A"/>
    <w:rsid w:val="0070371B"/>
    <w:rsid w:val="00712FA7"/>
    <w:rsid w:val="00721047"/>
    <w:rsid w:val="00724D6B"/>
    <w:rsid w:val="00727634"/>
    <w:rsid w:val="007326AF"/>
    <w:rsid w:val="00732C93"/>
    <w:rsid w:val="007369DF"/>
    <w:rsid w:val="00742F2C"/>
    <w:rsid w:val="007457B2"/>
    <w:rsid w:val="00745EE3"/>
    <w:rsid w:val="00754DFF"/>
    <w:rsid w:val="00762049"/>
    <w:rsid w:val="00763081"/>
    <w:rsid w:val="007666D8"/>
    <w:rsid w:val="00767C2D"/>
    <w:rsid w:val="00773CD4"/>
    <w:rsid w:val="00776A43"/>
    <w:rsid w:val="007847A3"/>
    <w:rsid w:val="00784902"/>
    <w:rsid w:val="00792389"/>
    <w:rsid w:val="00792FF0"/>
    <w:rsid w:val="007939E3"/>
    <w:rsid w:val="007A002E"/>
    <w:rsid w:val="007A1979"/>
    <w:rsid w:val="007A251A"/>
    <w:rsid w:val="007A3600"/>
    <w:rsid w:val="007A4075"/>
    <w:rsid w:val="007B76A5"/>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20A47"/>
    <w:rsid w:val="008227F6"/>
    <w:rsid w:val="008233FF"/>
    <w:rsid w:val="00824DEA"/>
    <w:rsid w:val="0082634A"/>
    <w:rsid w:val="008278E6"/>
    <w:rsid w:val="008351DA"/>
    <w:rsid w:val="00841EE2"/>
    <w:rsid w:val="008432B6"/>
    <w:rsid w:val="00845288"/>
    <w:rsid w:val="00846A7E"/>
    <w:rsid w:val="00853E92"/>
    <w:rsid w:val="00856930"/>
    <w:rsid w:val="00860DA5"/>
    <w:rsid w:val="00866633"/>
    <w:rsid w:val="00870944"/>
    <w:rsid w:val="00872039"/>
    <w:rsid w:val="008723B8"/>
    <w:rsid w:val="008734CF"/>
    <w:rsid w:val="0087522A"/>
    <w:rsid w:val="00883DE7"/>
    <w:rsid w:val="00886D8C"/>
    <w:rsid w:val="00893C7B"/>
    <w:rsid w:val="00894A7F"/>
    <w:rsid w:val="008C113E"/>
    <w:rsid w:val="008C154D"/>
    <w:rsid w:val="008C5B6C"/>
    <w:rsid w:val="008E2134"/>
    <w:rsid w:val="008E572A"/>
    <w:rsid w:val="008F031E"/>
    <w:rsid w:val="008F3AA8"/>
    <w:rsid w:val="008F3E71"/>
    <w:rsid w:val="00901BF6"/>
    <w:rsid w:val="00912147"/>
    <w:rsid w:val="00912D6E"/>
    <w:rsid w:val="00917408"/>
    <w:rsid w:val="0092108C"/>
    <w:rsid w:val="00926E32"/>
    <w:rsid w:val="00932D67"/>
    <w:rsid w:val="009345CA"/>
    <w:rsid w:val="00936941"/>
    <w:rsid w:val="00945DF3"/>
    <w:rsid w:val="00946A8A"/>
    <w:rsid w:val="00953365"/>
    <w:rsid w:val="0095468E"/>
    <w:rsid w:val="0096715B"/>
    <w:rsid w:val="00970173"/>
    <w:rsid w:val="0097660D"/>
    <w:rsid w:val="0097668C"/>
    <w:rsid w:val="009842D7"/>
    <w:rsid w:val="009845EC"/>
    <w:rsid w:val="00990179"/>
    <w:rsid w:val="00991262"/>
    <w:rsid w:val="00995820"/>
    <w:rsid w:val="009A1611"/>
    <w:rsid w:val="009A5209"/>
    <w:rsid w:val="009A5F48"/>
    <w:rsid w:val="009A6995"/>
    <w:rsid w:val="009B0ABE"/>
    <w:rsid w:val="009B70BF"/>
    <w:rsid w:val="009B76C6"/>
    <w:rsid w:val="009C736B"/>
    <w:rsid w:val="009D07FC"/>
    <w:rsid w:val="009D4C4F"/>
    <w:rsid w:val="009D72E8"/>
    <w:rsid w:val="009E0C8D"/>
    <w:rsid w:val="009E17F7"/>
    <w:rsid w:val="009F1EA4"/>
    <w:rsid w:val="00A00761"/>
    <w:rsid w:val="00A02699"/>
    <w:rsid w:val="00A11D2A"/>
    <w:rsid w:val="00A1753C"/>
    <w:rsid w:val="00A2106A"/>
    <w:rsid w:val="00A33197"/>
    <w:rsid w:val="00A36F94"/>
    <w:rsid w:val="00A41EC8"/>
    <w:rsid w:val="00A61DE1"/>
    <w:rsid w:val="00A62A85"/>
    <w:rsid w:val="00A67691"/>
    <w:rsid w:val="00A70825"/>
    <w:rsid w:val="00A71FDD"/>
    <w:rsid w:val="00A779E1"/>
    <w:rsid w:val="00A874C6"/>
    <w:rsid w:val="00A91830"/>
    <w:rsid w:val="00AA0168"/>
    <w:rsid w:val="00AA02F8"/>
    <w:rsid w:val="00AA1479"/>
    <w:rsid w:val="00AA1E68"/>
    <w:rsid w:val="00AA4181"/>
    <w:rsid w:val="00AA58AF"/>
    <w:rsid w:val="00AA5F17"/>
    <w:rsid w:val="00AB1A57"/>
    <w:rsid w:val="00AB1F27"/>
    <w:rsid w:val="00AC135B"/>
    <w:rsid w:val="00AC2022"/>
    <w:rsid w:val="00AC44C8"/>
    <w:rsid w:val="00AD3C6B"/>
    <w:rsid w:val="00AE4E3E"/>
    <w:rsid w:val="00AE73BE"/>
    <w:rsid w:val="00AF0484"/>
    <w:rsid w:val="00AF27B2"/>
    <w:rsid w:val="00AF372C"/>
    <w:rsid w:val="00AF4492"/>
    <w:rsid w:val="00B07195"/>
    <w:rsid w:val="00B130D4"/>
    <w:rsid w:val="00B150B0"/>
    <w:rsid w:val="00B15EE9"/>
    <w:rsid w:val="00B203B0"/>
    <w:rsid w:val="00B2399E"/>
    <w:rsid w:val="00B258B3"/>
    <w:rsid w:val="00B32102"/>
    <w:rsid w:val="00B36773"/>
    <w:rsid w:val="00B3678E"/>
    <w:rsid w:val="00B41CBC"/>
    <w:rsid w:val="00B4342C"/>
    <w:rsid w:val="00B44BC7"/>
    <w:rsid w:val="00B454DC"/>
    <w:rsid w:val="00B46430"/>
    <w:rsid w:val="00B50D35"/>
    <w:rsid w:val="00B62B99"/>
    <w:rsid w:val="00B630BC"/>
    <w:rsid w:val="00B74592"/>
    <w:rsid w:val="00BA19C9"/>
    <w:rsid w:val="00BA4D8F"/>
    <w:rsid w:val="00BA61CE"/>
    <w:rsid w:val="00BB314B"/>
    <w:rsid w:val="00BC65A0"/>
    <w:rsid w:val="00BD0735"/>
    <w:rsid w:val="00BD2F07"/>
    <w:rsid w:val="00BD37B9"/>
    <w:rsid w:val="00BD5CD9"/>
    <w:rsid w:val="00BD6C77"/>
    <w:rsid w:val="00BE60AB"/>
    <w:rsid w:val="00BE74A2"/>
    <w:rsid w:val="00BF18FE"/>
    <w:rsid w:val="00BF24F6"/>
    <w:rsid w:val="00BF77FA"/>
    <w:rsid w:val="00C054F0"/>
    <w:rsid w:val="00C05DF8"/>
    <w:rsid w:val="00C13BFA"/>
    <w:rsid w:val="00C153EE"/>
    <w:rsid w:val="00C15C0E"/>
    <w:rsid w:val="00C21009"/>
    <w:rsid w:val="00C22C6C"/>
    <w:rsid w:val="00C26E79"/>
    <w:rsid w:val="00C319D6"/>
    <w:rsid w:val="00C32607"/>
    <w:rsid w:val="00C34BE1"/>
    <w:rsid w:val="00C3682E"/>
    <w:rsid w:val="00C36EAB"/>
    <w:rsid w:val="00C37FAA"/>
    <w:rsid w:val="00C40A3B"/>
    <w:rsid w:val="00C4161D"/>
    <w:rsid w:val="00C44B0E"/>
    <w:rsid w:val="00C4518D"/>
    <w:rsid w:val="00C50BB0"/>
    <w:rsid w:val="00C5115B"/>
    <w:rsid w:val="00C521B2"/>
    <w:rsid w:val="00C5243C"/>
    <w:rsid w:val="00C535F2"/>
    <w:rsid w:val="00C569BB"/>
    <w:rsid w:val="00C6408E"/>
    <w:rsid w:val="00C65368"/>
    <w:rsid w:val="00C8151C"/>
    <w:rsid w:val="00C81E6D"/>
    <w:rsid w:val="00C83BC4"/>
    <w:rsid w:val="00C92B02"/>
    <w:rsid w:val="00C942A6"/>
    <w:rsid w:val="00CA085F"/>
    <w:rsid w:val="00CA0915"/>
    <w:rsid w:val="00CA3C5D"/>
    <w:rsid w:val="00CA4B4A"/>
    <w:rsid w:val="00CA758B"/>
    <w:rsid w:val="00CC4539"/>
    <w:rsid w:val="00CC48E1"/>
    <w:rsid w:val="00CD1311"/>
    <w:rsid w:val="00CD280D"/>
    <w:rsid w:val="00CE4F0F"/>
    <w:rsid w:val="00CE56BF"/>
    <w:rsid w:val="00CF505B"/>
    <w:rsid w:val="00D0437E"/>
    <w:rsid w:val="00D07525"/>
    <w:rsid w:val="00D13AE4"/>
    <w:rsid w:val="00D15980"/>
    <w:rsid w:val="00D17DD3"/>
    <w:rsid w:val="00D20DE5"/>
    <w:rsid w:val="00D22092"/>
    <w:rsid w:val="00D249E0"/>
    <w:rsid w:val="00D24C33"/>
    <w:rsid w:val="00D3277E"/>
    <w:rsid w:val="00D356BF"/>
    <w:rsid w:val="00D35D90"/>
    <w:rsid w:val="00D36AC9"/>
    <w:rsid w:val="00D372F5"/>
    <w:rsid w:val="00D40547"/>
    <w:rsid w:val="00D407BC"/>
    <w:rsid w:val="00D452AF"/>
    <w:rsid w:val="00D467A0"/>
    <w:rsid w:val="00D5070D"/>
    <w:rsid w:val="00D51CC9"/>
    <w:rsid w:val="00D63519"/>
    <w:rsid w:val="00D6671D"/>
    <w:rsid w:val="00D73A10"/>
    <w:rsid w:val="00D74173"/>
    <w:rsid w:val="00D764A7"/>
    <w:rsid w:val="00D81C08"/>
    <w:rsid w:val="00D830A9"/>
    <w:rsid w:val="00D83792"/>
    <w:rsid w:val="00D84D50"/>
    <w:rsid w:val="00D86E62"/>
    <w:rsid w:val="00D938D0"/>
    <w:rsid w:val="00D9438E"/>
    <w:rsid w:val="00D979C0"/>
    <w:rsid w:val="00DA4BB1"/>
    <w:rsid w:val="00DA7AA4"/>
    <w:rsid w:val="00DC1A49"/>
    <w:rsid w:val="00DC2320"/>
    <w:rsid w:val="00DC3343"/>
    <w:rsid w:val="00DC366F"/>
    <w:rsid w:val="00DC54BC"/>
    <w:rsid w:val="00DC6D06"/>
    <w:rsid w:val="00DC79ED"/>
    <w:rsid w:val="00DC7F0F"/>
    <w:rsid w:val="00DD061B"/>
    <w:rsid w:val="00DD388B"/>
    <w:rsid w:val="00DD5C9A"/>
    <w:rsid w:val="00DE1CAD"/>
    <w:rsid w:val="00DE36CC"/>
    <w:rsid w:val="00DE67AD"/>
    <w:rsid w:val="00DE7CC6"/>
    <w:rsid w:val="00DF10F0"/>
    <w:rsid w:val="00DF198B"/>
    <w:rsid w:val="00DF1C2F"/>
    <w:rsid w:val="00E019C1"/>
    <w:rsid w:val="00E041E5"/>
    <w:rsid w:val="00E0433E"/>
    <w:rsid w:val="00E10773"/>
    <w:rsid w:val="00E20A8A"/>
    <w:rsid w:val="00E30A75"/>
    <w:rsid w:val="00E3360A"/>
    <w:rsid w:val="00E3361C"/>
    <w:rsid w:val="00E42321"/>
    <w:rsid w:val="00E42F86"/>
    <w:rsid w:val="00E43E3A"/>
    <w:rsid w:val="00E564AB"/>
    <w:rsid w:val="00E57B94"/>
    <w:rsid w:val="00E61674"/>
    <w:rsid w:val="00E61855"/>
    <w:rsid w:val="00E62AEC"/>
    <w:rsid w:val="00E6380D"/>
    <w:rsid w:val="00E64413"/>
    <w:rsid w:val="00E7037D"/>
    <w:rsid w:val="00E70D9F"/>
    <w:rsid w:val="00E7161F"/>
    <w:rsid w:val="00E76283"/>
    <w:rsid w:val="00E76857"/>
    <w:rsid w:val="00E810FE"/>
    <w:rsid w:val="00E83CFA"/>
    <w:rsid w:val="00E84694"/>
    <w:rsid w:val="00E90DF5"/>
    <w:rsid w:val="00E9144B"/>
    <w:rsid w:val="00E96646"/>
    <w:rsid w:val="00EA145D"/>
    <w:rsid w:val="00EA2904"/>
    <w:rsid w:val="00EC08C7"/>
    <w:rsid w:val="00EC2633"/>
    <w:rsid w:val="00EC7B2C"/>
    <w:rsid w:val="00ED1FAA"/>
    <w:rsid w:val="00ED3E54"/>
    <w:rsid w:val="00ED7367"/>
    <w:rsid w:val="00EE6028"/>
    <w:rsid w:val="00EF0BD1"/>
    <w:rsid w:val="00F01D3E"/>
    <w:rsid w:val="00F0445E"/>
    <w:rsid w:val="00F114E1"/>
    <w:rsid w:val="00F12A7A"/>
    <w:rsid w:val="00F17398"/>
    <w:rsid w:val="00F22593"/>
    <w:rsid w:val="00F25656"/>
    <w:rsid w:val="00F324CA"/>
    <w:rsid w:val="00F43C67"/>
    <w:rsid w:val="00F5692F"/>
    <w:rsid w:val="00F614B8"/>
    <w:rsid w:val="00F616E2"/>
    <w:rsid w:val="00F62524"/>
    <w:rsid w:val="00F64F42"/>
    <w:rsid w:val="00F7016B"/>
    <w:rsid w:val="00F710D2"/>
    <w:rsid w:val="00F724D3"/>
    <w:rsid w:val="00F729A1"/>
    <w:rsid w:val="00FA2690"/>
    <w:rsid w:val="00FB1120"/>
    <w:rsid w:val="00FB7A67"/>
    <w:rsid w:val="00FC208F"/>
    <w:rsid w:val="00FC3E53"/>
    <w:rsid w:val="00FC50E2"/>
    <w:rsid w:val="00FC5614"/>
    <w:rsid w:val="00FC5B8A"/>
    <w:rsid w:val="00FC6096"/>
    <w:rsid w:val="00FC60DE"/>
    <w:rsid w:val="00FC7FE6"/>
    <w:rsid w:val="00FD688E"/>
    <w:rsid w:val="00FD6F70"/>
    <w:rsid w:val="00FE006A"/>
    <w:rsid w:val="00FE65BB"/>
    <w:rsid w:val="00FE71E1"/>
    <w:rsid w:val="00FF18C0"/>
    <w:rsid w:val="00FF3D47"/>
    <w:rsid w:val="00FF5F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C08"/>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 w:type="character" w:customStyle="1" w:styleId="UnresolvedMention2">
    <w:name w:val="Unresolved Mention2"/>
    <w:basedOn w:val="DefaultParagraphFont"/>
    <w:uiPriority w:val="99"/>
    <w:semiHidden/>
    <w:unhideWhenUsed/>
    <w:rsid w:val="00C81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228158283">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899365406">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204904449">
      <w:bodyDiv w:val="1"/>
      <w:marLeft w:val="0"/>
      <w:marRight w:val="0"/>
      <w:marTop w:val="0"/>
      <w:marBottom w:val="0"/>
      <w:divBdr>
        <w:top w:val="none" w:sz="0" w:space="0" w:color="auto"/>
        <w:left w:val="none" w:sz="0" w:space="0" w:color="auto"/>
        <w:bottom w:val="none" w:sz="0" w:space="0" w:color="auto"/>
        <w:right w:val="none" w:sz="0" w:space="0" w:color="auto"/>
      </w:divBdr>
    </w:div>
    <w:div w:id="1316489575">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1740130196">
      <w:bodyDiv w:val="1"/>
      <w:marLeft w:val="0"/>
      <w:marRight w:val="0"/>
      <w:marTop w:val="0"/>
      <w:marBottom w:val="0"/>
      <w:divBdr>
        <w:top w:val="none" w:sz="0" w:space="0" w:color="auto"/>
        <w:left w:val="none" w:sz="0" w:space="0" w:color="auto"/>
        <w:bottom w:val="none" w:sz="0" w:space="0" w:color="auto"/>
        <w:right w:val="none" w:sz="0" w:space="0" w:color="auto"/>
      </w:divBdr>
    </w:div>
    <w:div w:id="1955087435">
      <w:bodyDiv w:val="1"/>
      <w:marLeft w:val="0"/>
      <w:marRight w:val="0"/>
      <w:marTop w:val="0"/>
      <w:marBottom w:val="0"/>
      <w:divBdr>
        <w:top w:val="none" w:sz="0" w:space="0" w:color="auto"/>
        <w:left w:val="none" w:sz="0" w:space="0" w:color="auto"/>
        <w:bottom w:val="none" w:sz="0" w:space="0" w:color="auto"/>
        <w:right w:val="none" w:sz="0" w:space="0" w:color="auto"/>
      </w:divBdr>
    </w:div>
    <w:div w:id="1993024518">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ip.druzijanic@aluflexpack.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sip.druzijanic@aluflexpack.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osip.druzijanic@aluflexpack.com"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24783-8291-41D1-984A-6B958529B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3801</Words>
  <Characters>21666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2021-02-18T13:24:00Z</dcterms:created>
  <dcterms:modified xsi:type="dcterms:W3CDTF">2021-02-18T14:35:00Z</dcterms:modified>
</cp:coreProperties>
</file>