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BBC1B" w14:textId="74990698" w:rsidR="00A2667E" w:rsidRPr="00EF6702" w:rsidRDefault="00A2667E" w:rsidP="00A2667E">
      <w:pPr>
        <w:tabs>
          <w:tab w:val="left" w:pos="567"/>
        </w:tabs>
        <w:spacing w:after="0"/>
        <w:jc w:val="center"/>
        <w:rPr>
          <w:rFonts w:cstheme="minorHAnsi"/>
          <w:b/>
          <w:noProof/>
        </w:rPr>
      </w:pPr>
      <w:r w:rsidRPr="00EF6702">
        <w:rPr>
          <w:rFonts w:cstheme="minorHAnsi"/>
          <w:b/>
          <w:noProof/>
        </w:rPr>
        <w:t xml:space="preserve">PRILOG </w:t>
      </w:r>
      <w:r w:rsidR="00583720">
        <w:rPr>
          <w:rFonts w:cstheme="minorHAnsi"/>
          <w:b/>
          <w:noProof/>
        </w:rPr>
        <w:t>5</w:t>
      </w:r>
      <w:r w:rsidRPr="00EF6702">
        <w:rPr>
          <w:rFonts w:cstheme="minorHAnsi"/>
          <w:b/>
          <w:noProof/>
        </w:rPr>
        <w:t xml:space="preserve"> POZIVA NA DOSTAVU PONUDA/</w:t>
      </w:r>
      <w:r w:rsidRPr="00EF6702">
        <w:rPr>
          <w:rFonts w:cstheme="minorHAnsi"/>
          <w:b/>
          <w:i/>
          <w:iCs/>
          <w:color w:val="808080" w:themeColor="background1" w:themeShade="80"/>
        </w:rPr>
        <w:t xml:space="preserve">ANNEX </w:t>
      </w:r>
      <w:r w:rsidR="00583720">
        <w:rPr>
          <w:rFonts w:cstheme="minorHAnsi"/>
          <w:b/>
          <w:i/>
          <w:iCs/>
          <w:color w:val="808080" w:themeColor="background1" w:themeShade="80"/>
        </w:rPr>
        <w:t>5</w:t>
      </w:r>
      <w:r w:rsidRPr="00EF6702">
        <w:rPr>
          <w:rFonts w:cstheme="minorHAnsi"/>
          <w:b/>
          <w:i/>
          <w:iCs/>
          <w:color w:val="808080" w:themeColor="background1" w:themeShade="80"/>
        </w:rPr>
        <w:t xml:space="preserve"> TENDER DOCUMENTATION:</w:t>
      </w:r>
      <w:r w:rsidRPr="00EF6702">
        <w:rPr>
          <w:rFonts w:cstheme="minorHAnsi"/>
          <w:b/>
          <w:noProof/>
        </w:rPr>
        <w:t xml:space="preserve"> </w:t>
      </w:r>
    </w:p>
    <w:p w14:paraId="101CAF48" w14:textId="77777777" w:rsidR="00A2667E" w:rsidRPr="00EF6702" w:rsidRDefault="00A2667E" w:rsidP="00A2667E">
      <w:pPr>
        <w:tabs>
          <w:tab w:val="left" w:pos="567"/>
        </w:tabs>
        <w:spacing w:after="0"/>
        <w:jc w:val="center"/>
        <w:rPr>
          <w:rFonts w:cstheme="minorHAnsi"/>
          <w:b/>
          <w:noProof/>
        </w:rPr>
      </w:pPr>
    </w:p>
    <w:p w14:paraId="3E6DE8B1" w14:textId="77777777" w:rsidR="008B5409" w:rsidRPr="00EF6702" w:rsidRDefault="008B5409" w:rsidP="00DC049C">
      <w:pPr>
        <w:tabs>
          <w:tab w:val="left" w:pos="567"/>
        </w:tabs>
        <w:contextualSpacing/>
        <w:jc w:val="both"/>
        <w:rPr>
          <w:rFonts w:ascii="Akkurat Light Pro" w:eastAsia="Times New Roman" w:hAnsi="Akkurat Light Pro" w:cs="Calibri"/>
          <w:b/>
          <w:bCs/>
          <w:lang w:val="en-GB" w:eastAsia="hr-HR" w:bidi="hr-HR"/>
        </w:rPr>
      </w:pPr>
    </w:p>
    <w:p w14:paraId="198497E2" w14:textId="1AA08938" w:rsidR="00DC049C" w:rsidRPr="00EF6702" w:rsidRDefault="001605F1" w:rsidP="00DC049C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r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>CONTRACTING AUTHORITY</w:t>
      </w:r>
      <w:r w:rsidRPr="00EF6702">
        <w:rPr>
          <w:rFonts w:ascii="Akkurat Light Pro" w:eastAsia="SimSun" w:hAnsi="Akkurat Light Pro" w:cs="Calibri Light"/>
          <w:bCs/>
          <w:smallCaps/>
          <w:lang w:eastAsia="zh-CN"/>
        </w:rPr>
        <w:t>/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NARUČITELJ:</w:t>
      </w:r>
      <w:r w:rsidR="00DC049C" w:rsidRPr="00EF6702">
        <w:rPr>
          <w:smallCaps/>
        </w:rPr>
        <w:t xml:space="preserve"> </w:t>
      </w:r>
      <w:r w:rsidR="008A40D8" w:rsidRPr="00EF6702">
        <w:rPr>
          <w:b/>
          <w:bCs/>
          <w:lang w:bidi="hr-HR"/>
        </w:rPr>
        <w:t>OMIAL</w:t>
      </w:r>
      <w:r w:rsidR="00797B44" w:rsidRPr="00EF6702">
        <w:rPr>
          <w:b/>
          <w:bCs/>
          <w:lang w:bidi="hr-HR"/>
        </w:rPr>
        <w:t xml:space="preserve"> NOVI d.o.o.</w:t>
      </w:r>
    </w:p>
    <w:p w14:paraId="0011EC90" w14:textId="3ED12248" w:rsidR="00AB3DAC" w:rsidRPr="00EF6702" w:rsidRDefault="002A5A02" w:rsidP="00EE3608">
      <w:pPr>
        <w:tabs>
          <w:tab w:val="left" w:pos="567"/>
        </w:tabs>
        <w:jc w:val="both"/>
        <w:rPr>
          <w:rFonts w:ascii="Akkurat Light Pro" w:hAnsi="Akkurat Light Pro" w:cs="Calibri"/>
          <w:b/>
          <w:i/>
          <w:iCs/>
          <w:color w:val="808080" w:themeColor="background1" w:themeShade="80"/>
          <w:lang w:bidi="hr-HR"/>
        </w:rPr>
      </w:pPr>
      <w:r w:rsidRPr="00EF6702">
        <w:rPr>
          <w:rFonts w:ascii="Akkurat Light Pro" w:hAnsi="Akkurat Light Pro" w:cs="Calibri"/>
          <w:b/>
          <w:i/>
          <w:iCs/>
          <w:lang w:bidi="hr-HR"/>
        </w:rPr>
        <w:t xml:space="preserve">RTO - REGENERATIVE THERMAL OXIDIZER / 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  <w:lang w:bidi="hr-HR"/>
        </w:rPr>
        <w:t xml:space="preserve">RTO - REGENERATIVNI TERMIČKI OKSIDATOR </w:t>
      </w:r>
    </w:p>
    <w:p w14:paraId="7C4B62DD" w14:textId="0D99FCCC" w:rsidR="004A62A3" w:rsidRPr="00EF6702" w:rsidRDefault="00EE3608" w:rsidP="00EF6702">
      <w:pPr>
        <w:tabs>
          <w:tab w:val="left" w:pos="567"/>
        </w:tabs>
        <w:contextualSpacing/>
        <w:jc w:val="both"/>
        <w:rPr>
          <w:color w:val="000000"/>
          <w:sz w:val="24"/>
          <w:szCs w:val="24"/>
        </w:rPr>
      </w:pPr>
      <w:r w:rsidRPr="00EF6702">
        <w:rPr>
          <w:rFonts w:ascii="Akkurat Light Pro" w:hAnsi="Akkurat Light Pro" w:cs="Calibri"/>
          <w:b/>
        </w:rPr>
        <w:t>Procurement number</w:t>
      </w:r>
      <w:r w:rsidRPr="00EF6702">
        <w:rPr>
          <w:rFonts w:ascii="Akkurat Light Pro" w:hAnsi="Akkurat Light Pro" w:cs="Calibri"/>
          <w:b/>
          <w:i/>
          <w:iCs/>
        </w:rPr>
        <w:t>/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Evidencijski broj nabave</w:t>
      </w:r>
      <w:r w:rsidRPr="00EF6702">
        <w:rPr>
          <w:rFonts w:ascii="Akkurat Light Pro" w:hAnsi="Akkurat Light Pro" w:cs="Calibri"/>
          <w:b/>
        </w:rPr>
        <w:t>:</w:t>
      </w:r>
      <w:r w:rsidRPr="00EF6702">
        <w:rPr>
          <w:color w:val="000000"/>
          <w:sz w:val="24"/>
          <w:szCs w:val="24"/>
        </w:rPr>
        <w:t xml:space="preserve"> 0</w:t>
      </w:r>
      <w:r w:rsidR="00A2667E" w:rsidRPr="00EF6702">
        <w:rPr>
          <w:color w:val="000000"/>
          <w:sz w:val="24"/>
          <w:szCs w:val="24"/>
        </w:rPr>
        <w:t>4</w:t>
      </w:r>
      <w:r w:rsidR="003D0D36" w:rsidRPr="00EF6702">
        <w:rPr>
          <w:color w:val="000000"/>
          <w:sz w:val="24"/>
          <w:szCs w:val="24"/>
        </w:rPr>
        <w:t>/2021</w:t>
      </w:r>
    </w:p>
    <w:p w14:paraId="731CA84D" w14:textId="3B077175" w:rsidR="001B7024" w:rsidRPr="00EF6702" w:rsidRDefault="001B7024" w:rsidP="001B7024">
      <w:pPr>
        <w:tabs>
          <w:tab w:val="left" w:pos="567"/>
        </w:tabs>
        <w:jc w:val="both"/>
        <w:rPr>
          <w:rFonts w:ascii="Akkurat Light Pro" w:hAnsi="Akkurat Light Pro" w:cs="Calibri Light"/>
          <w:bCs/>
          <w:noProof/>
        </w:rPr>
      </w:pPr>
      <w:r w:rsidRPr="00EF6702">
        <w:rPr>
          <w:rFonts w:ascii="Akkurat Light Pro" w:hAnsi="Akkurat Light Pro" w:cs="Calibri Light"/>
          <w:bCs/>
          <w:noProof/>
        </w:rPr>
        <w:t xml:space="preserve">In order to prove </w:t>
      </w:r>
      <w:r w:rsidR="00583720">
        <w:rPr>
          <w:rFonts w:ascii="Akkurat Light Pro" w:hAnsi="Akkurat Light Pro" w:cs="Calibri Light"/>
          <w:bCs/>
          <w:noProof/>
        </w:rPr>
        <w:t>tehnical and professional</w:t>
      </w:r>
      <w:r w:rsidRPr="00EF6702">
        <w:rPr>
          <w:rFonts w:ascii="Akkurat Light Pro" w:hAnsi="Akkurat Light Pro" w:cs="Calibri Light"/>
          <w:bCs/>
          <w:noProof/>
        </w:rPr>
        <w:t xml:space="preserve"> capacity set out in Article 11.</w:t>
      </w:r>
      <w:r w:rsidR="00583720">
        <w:rPr>
          <w:rFonts w:ascii="Akkurat Light Pro" w:hAnsi="Akkurat Light Pro" w:cs="Calibri Light"/>
          <w:bCs/>
          <w:noProof/>
        </w:rPr>
        <w:t>2</w:t>
      </w:r>
      <w:r w:rsidRPr="00EF6702">
        <w:rPr>
          <w:rFonts w:ascii="Akkurat Light Pro" w:hAnsi="Akkurat Light Pro" w:cs="Calibri Light"/>
          <w:bCs/>
          <w:noProof/>
        </w:rPr>
        <w:t xml:space="preserve"> of the Invitation to Tender I hereby give following:</w:t>
      </w:r>
    </w:p>
    <w:p w14:paraId="76723794" w14:textId="03181F19" w:rsidR="004A62A3" w:rsidRPr="00EF6702" w:rsidRDefault="001B7024" w:rsidP="004A62A3">
      <w:pPr>
        <w:tabs>
          <w:tab w:val="left" w:pos="567"/>
        </w:tabs>
        <w:jc w:val="both"/>
        <w:rPr>
          <w:rFonts w:ascii="Akkurat Light Pro" w:hAnsi="Akkurat Light Pro" w:cs="Calibri Light"/>
          <w:bCs/>
          <w:noProof/>
        </w:rPr>
      </w:pP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Radi dokazivanja </w:t>
      </w:r>
      <w:r w:rsidR="00583720">
        <w:rPr>
          <w:rFonts w:ascii="Akkurat Light Pro" w:hAnsi="Akkurat Light Pro" w:cs="Calibri"/>
          <w:b/>
          <w:i/>
          <w:iCs/>
          <w:color w:val="808080" w:themeColor="background1" w:themeShade="80"/>
        </w:rPr>
        <w:t>tehničke i stručne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sposobnosti tražene u točki 11.</w:t>
      </w:r>
      <w:r w:rsidR="00583720">
        <w:rPr>
          <w:rFonts w:ascii="Akkurat Light Pro" w:hAnsi="Akkurat Light Pro" w:cs="Calibri"/>
          <w:b/>
          <w:i/>
          <w:iCs/>
          <w:color w:val="808080" w:themeColor="background1" w:themeShade="80"/>
        </w:rPr>
        <w:t>2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</w:t>
      </w:r>
      <w:r w:rsidR="003D3CF1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Poziva na dostavu ponuda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dajem sljedeću:</w:t>
      </w:r>
    </w:p>
    <w:p w14:paraId="16CB1C02" w14:textId="7EB668CC" w:rsidR="001B7024" w:rsidRPr="00EF6702" w:rsidRDefault="001B7024" w:rsidP="001B7024">
      <w:pPr>
        <w:pStyle w:val="ListParagraph"/>
        <w:tabs>
          <w:tab w:val="left" w:pos="567"/>
        </w:tabs>
        <w:spacing w:after="0"/>
        <w:ind w:left="360"/>
        <w:jc w:val="center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 w:rsidRPr="00EF6702">
        <w:rPr>
          <w:rFonts w:ascii="Akkurat Light Pro" w:hAnsi="Akkurat Light Pro" w:cs="Calibri"/>
          <w:b/>
        </w:rPr>
        <w:t>STATEMENT</w:t>
      </w:r>
      <w:r w:rsidR="006E1247" w:rsidRPr="00EF6702">
        <w:rPr>
          <w:rFonts w:ascii="Akkurat Light Pro" w:hAnsi="Akkurat Light Pro" w:cs="Calibri"/>
          <w:b/>
        </w:rPr>
        <w:t xml:space="preserve"> ON </w:t>
      </w:r>
      <w:r w:rsidR="00583720">
        <w:rPr>
          <w:rFonts w:ascii="Akkurat Light Pro" w:hAnsi="Akkurat Light Pro" w:cs="Calibri"/>
          <w:b/>
        </w:rPr>
        <w:t xml:space="preserve">TECHNICAL AND PROFESSIONAL </w:t>
      </w:r>
      <w:r w:rsidR="006E1247" w:rsidRPr="00EF6702">
        <w:rPr>
          <w:rFonts w:ascii="Akkurat Light Pro" w:hAnsi="Akkurat Light Pro" w:cs="Calibri"/>
          <w:b/>
        </w:rPr>
        <w:t>CAPACITY</w:t>
      </w:r>
      <w:r w:rsidRPr="00EF6702">
        <w:rPr>
          <w:rFonts w:ascii="Akkurat Light Pro" w:eastAsia="Times New Roman" w:hAnsi="Akkurat Light Pro" w:cs="Calibri Light"/>
          <w:bCs/>
          <w:lang w:eastAsia="hr-HR"/>
        </w:rPr>
        <w:t>/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IZJAVU</w:t>
      </w:r>
      <w:r w:rsidR="006E1247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O </w:t>
      </w:r>
      <w:r w:rsidR="00583720">
        <w:rPr>
          <w:rFonts w:ascii="Akkurat Light Pro" w:hAnsi="Akkurat Light Pro" w:cs="Calibri"/>
          <w:b/>
          <w:i/>
          <w:iCs/>
          <w:color w:val="808080" w:themeColor="background1" w:themeShade="80"/>
        </w:rPr>
        <w:t>TEHNIČKOJ I STRUČNOJ</w:t>
      </w:r>
      <w:r w:rsidR="006E1247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SPOSOBNOSTI</w:t>
      </w:r>
    </w:p>
    <w:p w14:paraId="08FE3A4B" w14:textId="77777777" w:rsidR="004A62A3" w:rsidRPr="00EF6702" w:rsidRDefault="004A62A3" w:rsidP="004A62A3"/>
    <w:p w14:paraId="1C0F0040" w14:textId="6049A4A9" w:rsidR="004A62A3" w:rsidRPr="00EF6702" w:rsidRDefault="00BD667C" w:rsidP="004A62A3">
      <w:pPr>
        <w:tabs>
          <w:tab w:val="left" w:pos="567"/>
        </w:tabs>
        <w:spacing w:line="240" w:lineRule="auto"/>
        <w:rPr>
          <w:noProof/>
        </w:rPr>
      </w:pPr>
      <w:r w:rsidRPr="00EF6702">
        <w:rPr>
          <w:rFonts w:ascii="Akkurat Light Pro" w:hAnsi="Akkurat Light Pro" w:cs="Calibri Light"/>
          <w:bCs/>
          <w:noProof/>
        </w:rPr>
        <w:t>I/Ja</w:t>
      </w:r>
      <w:r w:rsidRPr="00EF6702">
        <w:rPr>
          <w:noProof/>
        </w:rPr>
        <w:t xml:space="preserve"> </w:t>
      </w:r>
      <w:r w:rsidR="004A62A3" w:rsidRPr="00EF6702">
        <w:rPr>
          <w:noProof/>
        </w:rPr>
        <w:t>___________________________________________________________________________</w:t>
      </w:r>
      <w:r w:rsidR="00EF6702">
        <w:rPr>
          <w:noProof/>
        </w:rPr>
        <w:t>___</w:t>
      </w:r>
      <w:r w:rsidR="004A62A3" w:rsidRPr="00EF6702">
        <w:rPr>
          <w:noProof/>
        </w:rPr>
        <w:br/>
        <w:t xml:space="preserve">     </w:t>
      </w:r>
      <w:r w:rsidRPr="00EF6702">
        <w:rPr>
          <w:rFonts w:ascii="Akkurat Light Pro" w:hAnsi="Akkurat Light Pro" w:cs="Calibri Light"/>
          <w:bCs/>
          <w:noProof/>
        </w:rPr>
        <w:t xml:space="preserve"> </w:t>
      </w:r>
      <w:r w:rsidRPr="00EF6702">
        <w:rPr>
          <w:rFonts w:ascii="Akkurat Light Pro" w:hAnsi="Akkurat Light Pro" w:cs="Calibri Light"/>
          <w:bCs/>
          <w:noProof/>
          <w:lang w:val="en-GB"/>
        </w:rPr>
        <w:t>(name and surname and personal identification number of the authorised representative of the Tenderer</w:t>
      </w:r>
      <w:r w:rsidRPr="00EF6702">
        <w:rPr>
          <w:rFonts w:ascii="Akkurat Light Pro" w:hAnsi="Akkurat Light Pro" w:cs="Calibri Light"/>
          <w:bCs/>
          <w:noProof/>
        </w:rPr>
        <w:t xml:space="preserve"> /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Ime i prezime i OIB ovlaštene osobe ponuditelja)</w:t>
      </w:r>
    </w:p>
    <w:p w14:paraId="06896927" w14:textId="77777777" w:rsidR="001637E8" w:rsidRPr="00EF6702" w:rsidRDefault="001637E8" w:rsidP="001637E8">
      <w:pPr>
        <w:tabs>
          <w:tab w:val="left" w:pos="567"/>
        </w:tabs>
        <w:spacing w:line="240" w:lineRule="auto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 w:rsidRPr="00EF6702">
        <w:rPr>
          <w:rFonts w:ascii="Akkurat Light Pro" w:hAnsi="Akkurat Light Pro" w:cs="Calibri Light"/>
          <w:bCs/>
          <w:noProof/>
        </w:rPr>
        <w:t>as a authorised representative of the /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kao ovlaštena osoba za zastupanje gospodarskog subjekta: </w:t>
      </w:r>
    </w:p>
    <w:p w14:paraId="60939EBC" w14:textId="034BCA3B" w:rsidR="001637E8" w:rsidRPr="00EF6702" w:rsidRDefault="00EF6702" w:rsidP="001637E8">
      <w:pPr>
        <w:tabs>
          <w:tab w:val="left" w:pos="567"/>
        </w:tabs>
        <w:spacing w:line="240" w:lineRule="auto"/>
        <w:jc w:val="center"/>
        <w:rPr>
          <w:rFonts w:ascii="Akkurat Light Pro" w:hAnsi="Akkurat Light Pro" w:cs="Calibri Light"/>
          <w:bCs/>
          <w:noProof/>
        </w:rPr>
      </w:pPr>
      <w:r>
        <w:rPr>
          <w:rFonts w:ascii="Akkurat Light Pro" w:hAnsi="Akkurat Light Pro" w:cs="Calibri Light"/>
          <w:bCs/>
          <w:noProof/>
        </w:rPr>
        <w:t>___________</w:t>
      </w:r>
      <w:r w:rsidR="001637E8" w:rsidRPr="00EF6702">
        <w:rPr>
          <w:rFonts w:ascii="Akkurat Light Pro" w:hAnsi="Akkurat Light Pro" w:cs="Calibri Light"/>
          <w:bCs/>
          <w:noProof/>
        </w:rPr>
        <w:t>_____________________________________________________________________</w:t>
      </w:r>
      <w:r>
        <w:rPr>
          <w:rFonts w:ascii="Akkurat Light Pro" w:hAnsi="Akkurat Light Pro" w:cs="Calibri Light"/>
          <w:bCs/>
          <w:noProof/>
        </w:rPr>
        <w:t>___</w:t>
      </w:r>
      <w:r w:rsidR="001637E8" w:rsidRPr="00EF6702">
        <w:rPr>
          <w:rFonts w:ascii="Akkurat Light Pro" w:hAnsi="Akkurat Light Pro" w:cs="Calibri Light"/>
          <w:bCs/>
          <w:noProof/>
        </w:rPr>
        <w:br/>
        <w:t>(</w:t>
      </w:r>
      <w:r w:rsidR="001637E8" w:rsidRPr="00EF6702">
        <w:rPr>
          <w:rFonts w:ascii="Akkurat Light Pro" w:hAnsi="Akkurat Light Pro" w:cs="Calibri Light"/>
          <w:bCs/>
          <w:noProof/>
          <w:lang w:val="en-GB"/>
        </w:rPr>
        <w:t>name, address and VAT No. of tenderer</w:t>
      </w:r>
      <w:r w:rsidR="001637E8" w:rsidRPr="00EF6702">
        <w:rPr>
          <w:rFonts w:ascii="Akkurat Light Pro" w:hAnsi="Akkurat Light Pro" w:cs="Calibri Light"/>
          <w:bCs/>
          <w:noProof/>
        </w:rPr>
        <w:t>/</w:t>
      </w:r>
      <w:r w:rsidR="001637E8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naziv i sjedište ponuditelja, OIB</w:t>
      </w:r>
      <w:r w:rsidR="001637E8" w:rsidRPr="00EF6702">
        <w:rPr>
          <w:rFonts w:ascii="Akkurat Light Pro" w:hAnsi="Akkurat Light Pro" w:cs="Calibri Light"/>
          <w:bCs/>
          <w:noProof/>
        </w:rPr>
        <w:t>)</w:t>
      </w:r>
    </w:p>
    <w:p w14:paraId="1A3D7A86" w14:textId="77777777" w:rsidR="004A62A3" w:rsidRPr="00EF6702" w:rsidRDefault="004A62A3" w:rsidP="004A62A3">
      <w:pPr>
        <w:rPr>
          <w:noProof/>
        </w:rPr>
      </w:pPr>
    </w:p>
    <w:p w14:paraId="4392338E" w14:textId="68F14404" w:rsidR="001637E8" w:rsidRDefault="001637E8" w:rsidP="004A62A3">
      <w:pPr>
        <w:jc w:val="both"/>
        <w:rPr>
          <w:noProof/>
        </w:rPr>
      </w:pPr>
      <w:r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Under material and criminal responsibility declare that we have </w:t>
      </w:r>
      <w:r w:rsidR="00583720">
        <w:rPr>
          <w:rFonts w:ascii="Akkurat Light Pro" w:eastAsia="Times New Roman" w:hAnsi="Akkurat Light Pro" w:cs="Calibri"/>
          <w:b/>
          <w:bCs/>
          <w:lang w:val="en-GB" w:eastAsia="hr-HR" w:bidi="hr-HR"/>
        </w:rPr>
        <w:t>technical and professional</w:t>
      </w:r>
      <w:r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</w:t>
      </w:r>
      <w:r w:rsidR="008B5409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>capacity</w:t>
      </w:r>
      <w:r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requested by the article 11.</w:t>
      </w:r>
      <w:r w:rsidR="00583720">
        <w:rPr>
          <w:rFonts w:ascii="Akkurat Light Pro" w:eastAsia="Times New Roman" w:hAnsi="Akkurat Light Pro" w:cs="Calibri"/>
          <w:b/>
          <w:bCs/>
          <w:lang w:val="en-GB" w:eastAsia="hr-HR" w:bidi="hr-HR"/>
        </w:rPr>
        <w:t>2</w:t>
      </w:r>
      <w:r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of the Invitation to Tender</w:t>
      </w:r>
      <w:r w:rsidR="008F6F77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for</w:t>
      </w:r>
      <w:r w:rsidR="00513010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</w:t>
      </w:r>
      <w:r w:rsidR="008E787D" w:rsidRPr="00EF6702">
        <w:rPr>
          <w:rFonts w:ascii="Akkurat Light Pro" w:eastAsia="Times New Roman" w:hAnsi="Akkurat Light Pro" w:cs="Calibri"/>
          <w:b/>
          <w:bCs/>
          <w:lang w:eastAsia="hr-HR" w:bidi="hr-HR"/>
        </w:rPr>
        <w:t>Regenerative thermal oxidizer</w:t>
      </w:r>
      <w:r w:rsidR="008B5409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>, procurement</w:t>
      </w:r>
      <w:r w:rsidR="00836B1F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(RTO)</w:t>
      </w:r>
      <w:r w:rsidR="008B5409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identification number 0</w:t>
      </w:r>
      <w:r w:rsidR="00AA5F02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>4</w:t>
      </w:r>
      <w:r w:rsidR="008B5409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>/202</w:t>
      </w:r>
      <w:r w:rsidR="0044147C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>1</w:t>
      </w:r>
      <w:r w:rsidR="008B5409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, published on the website </w:t>
      </w:r>
      <w:hyperlink r:id="rId7" w:history="1">
        <w:r w:rsidR="006B4BF4" w:rsidRPr="00EF6702">
          <w:rPr>
            <w:rStyle w:val="Hyperlink"/>
            <w:b/>
            <w:bCs/>
          </w:rPr>
          <w:t>www.strukturnifondovi.hr</w:t>
        </w:r>
      </w:hyperlink>
      <w:r w:rsidR="006B4BF4" w:rsidRPr="00EF6702">
        <w:rPr>
          <w:b/>
          <w:bCs/>
        </w:rPr>
        <w:t xml:space="preserve"> as it follows</w:t>
      </w:r>
      <w:r w:rsidR="006B4BF4" w:rsidRPr="00EF6702">
        <w:t>:/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pod materijalnom i kaznenom odgovornošću izjavljujem da posjedujem </w:t>
      </w:r>
      <w:r w:rsidR="00583720">
        <w:rPr>
          <w:rFonts w:ascii="Akkurat Light Pro" w:hAnsi="Akkurat Light Pro" w:cs="Calibri"/>
          <w:b/>
          <w:i/>
          <w:iCs/>
          <w:color w:val="808080" w:themeColor="background1" w:themeShade="80"/>
        </w:rPr>
        <w:t>tehničku i stručnu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sposobnost traženu u točki 11.</w:t>
      </w:r>
      <w:r w:rsidR="00583720">
        <w:rPr>
          <w:rFonts w:ascii="Akkurat Light Pro" w:hAnsi="Akkurat Light Pro" w:cs="Calibri"/>
          <w:b/>
          <w:i/>
          <w:iCs/>
          <w:color w:val="808080" w:themeColor="background1" w:themeShade="80"/>
        </w:rPr>
        <w:t>2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Poziva za dostavu ponuda</w:t>
      </w:r>
      <w:r w:rsidR="001054B5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za nabavu</w:t>
      </w:r>
      <w:r w:rsidR="00513010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</w:t>
      </w:r>
      <w:r w:rsidR="009B74AA" w:rsidRPr="00EF6702">
        <w:rPr>
          <w:rFonts w:ascii="Akkurat Light Pro" w:hAnsi="Akkurat Light Pro" w:cs="Calibri"/>
          <w:b/>
          <w:i/>
          <w:iCs/>
          <w:color w:val="808080" w:themeColor="background1" w:themeShade="80"/>
          <w:lang w:bidi="hr-HR"/>
        </w:rPr>
        <w:t>Regenerativni  termički ok</w:t>
      </w:r>
      <w:r w:rsidR="00AE3E6B" w:rsidRPr="00EF6702">
        <w:rPr>
          <w:rFonts w:ascii="Akkurat Light Pro" w:hAnsi="Akkurat Light Pro" w:cs="Calibri"/>
          <w:b/>
          <w:i/>
          <w:iCs/>
          <w:color w:val="808080" w:themeColor="background1" w:themeShade="80"/>
          <w:lang w:bidi="hr-HR"/>
        </w:rPr>
        <w:t>sidator (RTO)</w:t>
      </w:r>
      <w:r w:rsidR="001054B5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, evidencijski broj nabave 0</w:t>
      </w:r>
      <w:r w:rsidR="0044147C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4</w:t>
      </w:r>
      <w:r w:rsidR="001054B5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/202</w:t>
      </w:r>
      <w:r w:rsidR="0044147C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1</w:t>
      </w:r>
      <w:r w:rsidR="001054B5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, objavljenoj na stranici </w:t>
      </w:r>
      <w:hyperlink r:id="rId8" w:history="1">
        <w:r w:rsidR="008B5409" w:rsidRPr="00EF6702">
          <w:rPr>
            <w:rStyle w:val="Hyperlink"/>
            <w:rFonts w:ascii="Akkurat Light Pro" w:hAnsi="Akkurat Light Pro" w:cs="Calibri"/>
            <w:b/>
            <w:i/>
            <w:iCs/>
          </w:rPr>
          <w:t>www.strukturnifondovi.hr</w:t>
        </w:r>
      </w:hyperlink>
      <w:r w:rsidR="006B4BF4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kako slijedi:</w:t>
      </w:r>
      <w:r w:rsidR="006B4BF4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</w:t>
      </w:r>
    </w:p>
    <w:p w14:paraId="13F0D738" w14:textId="512996B4" w:rsidR="008E1E24" w:rsidRDefault="008E1E24" w:rsidP="004A62A3">
      <w:pPr>
        <w:rPr>
          <w:noProof/>
        </w:rPr>
      </w:pPr>
    </w:p>
    <w:p w14:paraId="438753B4" w14:textId="77777777" w:rsidR="001C1E2D" w:rsidRDefault="001C1E2D" w:rsidP="004A62A3">
      <w:pPr>
        <w:rPr>
          <w:noProof/>
        </w:rPr>
      </w:pPr>
    </w:p>
    <w:p w14:paraId="128C2D6B" w14:textId="77777777" w:rsidR="00583720" w:rsidRPr="00583720" w:rsidRDefault="00583720" w:rsidP="005837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1"/>
        <w:tblW w:w="13892" w:type="dxa"/>
        <w:tblInd w:w="-147" w:type="dxa"/>
        <w:tblLook w:val="04A0" w:firstRow="1" w:lastRow="0" w:firstColumn="1" w:lastColumn="0" w:noHBand="0" w:noVBand="1"/>
      </w:tblPr>
      <w:tblGrid>
        <w:gridCol w:w="4395"/>
        <w:gridCol w:w="9497"/>
      </w:tblGrid>
      <w:tr w:rsidR="00A72B42" w:rsidRPr="00583720" w14:paraId="28A01A1F" w14:textId="0B035BA1" w:rsidTr="00A72B42">
        <w:trPr>
          <w:trHeight w:val="455"/>
        </w:trPr>
        <w:tc>
          <w:tcPr>
            <w:tcW w:w="4395" w:type="dxa"/>
          </w:tcPr>
          <w:p w14:paraId="26B71F9D" w14:textId="77777777" w:rsidR="00A72B42" w:rsidRPr="00583720" w:rsidRDefault="00A72B42" w:rsidP="005837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97" w:type="dxa"/>
            <w:shd w:val="clear" w:color="auto" w:fill="D9E2F3"/>
          </w:tcPr>
          <w:p w14:paraId="5A449749" w14:textId="0FF45F8D" w:rsidR="00A72B42" w:rsidRPr="00583720" w:rsidRDefault="00A72B42" w:rsidP="005837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A72B42" w:rsidRPr="00583720" w14:paraId="7DDA5AB3" w14:textId="718288BF" w:rsidTr="00A72B42">
        <w:trPr>
          <w:trHeight w:val="866"/>
        </w:trPr>
        <w:tc>
          <w:tcPr>
            <w:tcW w:w="4395" w:type="dxa"/>
            <w:shd w:val="clear" w:color="auto" w:fill="D9E2F3"/>
          </w:tcPr>
          <w:p w14:paraId="2116CCEA" w14:textId="77777777" w:rsidR="00A72B42" w:rsidRPr="00583720" w:rsidRDefault="00A72B42" w:rsidP="005837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2BFE296" w14:textId="223E0EBF" w:rsidR="00A72B42" w:rsidRPr="00583720" w:rsidRDefault="00A72B42" w:rsidP="005837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8372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Subject of delivery/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808080" w:themeColor="background1" w:themeShade="80"/>
                <w:sz w:val="24"/>
                <w:szCs w:val="24"/>
              </w:rPr>
              <w:t>Predmet isporuke</w:t>
            </w:r>
          </w:p>
        </w:tc>
        <w:tc>
          <w:tcPr>
            <w:tcW w:w="9497" w:type="dxa"/>
          </w:tcPr>
          <w:p w14:paraId="1664431A" w14:textId="77777777" w:rsidR="00A72B42" w:rsidRPr="00583720" w:rsidRDefault="00A72B42" w:rsidP="005837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2B42" w:rsidRPr="00583720" w14:paraId="209F916F" w14:textId="1D003AC2" w:rsidTr="00A72B42">
        <w:trPr>
          <w:trHeight w:val="704"/>
        </w:trPr>
        <w:tc>
          <w:tcPr>
            <w:tcW w:w="4395" w:type="dxa"/>
            <w:shd w:val="clear" w:color="auto" w:fill="D9E2F3"/>
          </w:tcPr>
          <w:p w14:paraId="3CD67E90" w14:textId="77777777" w:rsidR="00A72B42" w:rsidRPr="00583720" w:rsidRDefault="00A72B42" w:rsidP="005837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FD1C215" w14:textId="5B182ADD" w:rsidR="00A72B42" w:rsidRPr="00583720" w:rsidRDefault="00A72B42" w:rsidP="00583720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</w:pPr>
            <w:r w:rsidRPr="0058372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hr-HR" w:bidi="hr-HR"/>
              </w:rPr>
              <w:t>T</w:t>
            </w:r>
            <w:r w:rsidRPr="0058372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bidi="hr-HR"/>
              </w:rPr>
              <w:t>he value of supply (net of VAT)/</w:t>
            </w:r>
            <w:r w:rsidRPr="0058372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83720">
              <w:rPr>
                <w:rFonts w:ascii="Times New Roman" w:eastAsia="Calibri" w:hAnsi="Times New Roman" w:cs="Times New Roman"/>
                <w:b/>
                <w:bCs/>
                <w:i/>
                <w:iCs/>
                <w:color w:val="808080" w:themeColor="background1" w:themeShade="80"/>
                <w:sz w:val="24"/>
                <w:szCs w:val="24"/>
              </w:rPr>
              <w:t>Vrijednost usluga bez PDV-a</w:t>
            </w:r>
          </w:p>
          <w:p w14:paraId="0BC225C5" w14:textId="2D0F9066" w:rsidR="00A72B42" w:rsidRPr="00583720" w:rsidRDefault="00A72B42" w:rsidP="005837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97" w:type="dxa"/>
          </w:tcPr>
          <w:p w14:paraId="322FA6AC" w14:textId="77777777" w:rsidR="00A72B42" w:rsidRPr="00583720" w:rsidRDefault="00A72B42" w:rsidP="005837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2B42" w:rsidRPr="00583720" w14:paraId="35D7DC97" w14:textId="6F63771B" w:rsidTr="00A72B42">
        <w:trPr>
          <w:trHeight w:val="306"/>
        </w:trPr>
        <w:tc>
          <w:tcPr>
            <w:tcW w:w="4395" w:type="dxa"/>
            <w:shd w:val="clear" w:color="auto" w:fill="D9E2F3"/>
          </w:tcPr>
          <w:p w14:paraId="4E45E233" w14:textId="77777777" w:rsidR="00A72B42" w:rsidRPr="00583720" w:rsidRDefault="00A72B42" w:rsidP="005837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8211A9B" w14:textId="77777777" w:rsidR="00A72B42" w:rsidRDefault="00A72B42" w:rsidP="005837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Date of delivery/</w:t>
            </w:r>
            <w:r w:rsidRPr="00583720">
              <w:rPr>
                <w:rFonts w:ascii="Times New Roman" w:eastAsia="Calibri" w:hAnsi="Times New Roman" w:cs="Times New Roman"/>
                <w:b/>
                <w:bCs/>
                <w:i/>
                <w:iCs/>
                <w:color w:val="808080" w:themeColor="background1" w:themeShade="80"/>
                <w:sz w:val="24"/>
                <w:szCs w:val="24"/>
              </w:rPr>
              <w:t>Datum isporuke</w:t>
            </w:r>
          </w:p>
          <w:p w14:paraId="6A03ACBF" w14:textId="38D61645" w:rsidR="00A72B42" w:rsidRPr="00583720" w:rsidRDefault="00A72B42" w:rsidP="005837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97" w:type="dxa"/>
          </w:tcPr>
          <w:p w14:paraId="2A06FCA5" w14:textId="77777777" w:rsidR="00A72B42" w:rsidRPr="00583720" w:rsidRDefault="00A72B42" w:rsidP="005837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2B42" w:rsidRPr="00583720" w14:paraId="603F1C03" w14:textId="235F0242" w:rsidTr="00A72B42">
        <w:trPr>
          <w:trHeight w:val="1412"/>
        </w:trPr>
        <w:tc>
          <w:tcPr>
            <w:tcW w:w="4395" w:type="dxa"/>
            <w:shd w:val="clear" w:color="auto" w:fill="D9E2F3"/>
          </w:tcPr>
          <w:p w14:paraId="353659CF" w14:textId="77777777" w:rsidR="00A72B42" w:rsidRPr="00583720" w:rsidRDefault="00A72B42" w:rsidP="005837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1202296" w14:textId="76D3C5E3" w:rsidR="00A72B42" w:rsidRPr="00583720" w:rsidRDefault="00A72B42" w:rsidP="005837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  <w:t>N</w:t>
            </w:r>
            <w:r w:rsidRPr="005837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  <w:t>ame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  <w:t xml:space="preserve"> and address</w:t>
            </w:r>
            <w:r w:rsidRPr="005837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  <w:t xml:space="preserve"> of other contractual party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  <w:t>/</w:t>
            </w:r>
            <w:r w:rsidRPr="00583720">
              <w:rPr>
                <w:rFonts w:ascii="Times New Roman" w:eastAsia="Calibri" w:hAnsi="Times New Roman" w:cs="Times New Roman"/>
                <w:b/>
                <w:bCs/>
                <w:i/>
                <w:iCs/>
                <w:color w:val="808080" w:themeColor="background1" w:themeShade="80"/>
                <w:sz w:val="24"/>
                <w:szCs w:val="24"/>
              </w:rPr>
              <w:t>Naziv i adresa druge ugovorne strane</w:t>
            </w:r>
          </w:p>
        </w:tc>
        <w:tc>
          <w:tcPr>
            <w:tcW w:w="9497" w:type="dxa"/>
          </w:tcPr>
          <w:p w14:paraId="48DB7370" w14:textId="77777777" w:rsidR="00A72B42" w:rsidRPr="00583720" w:rsidRDefault="00A72B42" w:rsidP="005837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2B42" w:rsidRPr="00583720" w14:paraId="1D814E7F" w14:textId="77777777" w:rsidTr="00A72B42">
        <w:trPr>
          <w:trHeight w:val="1412"/>
        </w:trPr>
        <w:tc>
          <w:tcPr>
            <w:tcW w:w="4395" w:type="dxa"/>
            <w:shd w:val="clear" w:color="auto" w:fill="D9E2F3"/>
          </w:tcPr>
          <w:p w14:paraId="4B394D43" w14:textId="412785AE" w:rsidR="00A72B42" w:rsidRPr="00583720" w:rsidRDefault="00A72B42" w:rsidP="005837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  <w:t>C</w:t>
            </w:r>
            <w:r w:rsidRPr="005837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  <w:t>ontact data of other contractual party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  <w:t xml:space="preserve"> (name and surname and e-mail/phone) /</w:t>
            </w:r>
            <w:r w:rsidRPr="00722320">
              <w:rPr>
                <w:rFonts w:ascii="Times New Roman" w:eastAsia="Calibri" w:hAnsi="Times New Roman" w:cs="Times New Roman"/>
                <w:b/>
                <w:bCs/>
                <w:i/>
                <w:iCs/>
                <w:color w:val="808080" w:themeColor="background1" w:themeShade="80"/>
                <w:sz w:val="24"/>
                <w:szCs w:val="24"/>
                <w:lang w:bidi="hr-HR"/>
              </w:rPr>
              <w:t>Kontakt podaci druge ugovorne strane (ime i prezime i e-mail/telefon)</w:t>
            </w:r>
          </w:p>
        </w:tc>
        <w:tc>
          <w:tcPr>
            <w:tcW w:w="9497" w:type="dxa"/>
          </w:tcPr>
          <w:p w14:paraId="7055D7A2" w14:textId="77777777" w:rsidR="00A72B42" w:rsidRPr="00583720" w:rsidRDefault="00A72B42" w:rsidP="005837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FD37431" w14:textId="4E1D5A6F" w:rsidR="00583720" w:rsidRDefault="00583720" w:rsidP="004A62A3">
      <w:pPr>
        <w:rPr>
          <w:noProof/>
        </w:rPr>
      </w:pPr>
    </w:p>
    <w:p w14:paraId="197D331F" w14:textId="77777777" w:rsidR="008E1E24" w:rsidRDefault="001637E8" w:rsidP="008E1E24">
      <w:pPr>
        <w:spacing w:before="100" w:beforeAutospacing="1" w:after="100" w:afterAutospacing="1" w:line="240" w:lineRule="auto"/>
        <w:jc w:val="both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 w:rsidRPr="008B5409">
        <w:rPr>
          <w:rFonts w:ascii="Akkurat Light Pro" w:eastAsia="Times New Roman" w:hAnsi="Akkurat Light Pro" w:cs="Calibri"/>
          <w:b/>
          <w:bCs/>
          <w:lang w:val="en-GB" w:eastAsia="hr-HR" w:bidi="hr-HR"/>
        </w:rPr>
        <w:t>Place and date</w:t>
      </w:r>
      <w:r>
        <w:rPr>
          <w:rFonts w:ascii="Tele-GroteskNor" w:hAnsi="Tele-GroteskNor" w:cstheme="minorHAnsi"/>
          <w:lang w:eastAsia="hr-HR"/>
        </w:rPr>
        <w:t>/</w:t>
      </w:r>
      <w:r w:rsidR="004A62A3" w:rsidRPr="008B5409">
        <w:rPr>
          <w:rFonts w:ascii="Akkurat Light Pro" w:hAnsi="Akkurat Light Pro" w:cs="Calibri"/>
          <w:b/>
          <w:i/>
          <w:iCs/>
          <w:color w:val="808080" w:themeColor="background1" w:themeShade="80"/>
        </w:rPr>
        <w:t>Mjesto i datum:</w:t>
      </w:r>
    </w:p>
    <w:p w14:paraId="6D9A8A96" w14:textId="49F4C76F" w:rsidR="008E1E24" w:rsidRPr="00EF6702" w:rsidRDefault="008E1E24" w:rsidP="00EF6702">
      <w:pPr>
        <w:spacing w:before="100" w:beforeAutospacing="1" w:after="100" w:afterAutospacing="1" w:line="240" w:lineRule="auto"/>
        <w:jc w:val="right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>
        <w:rPr>
          <w:rFonts w:ascii="Tele-GroteskNor" w:hAnsi="Tele-GroteskNor" w:cstheme="minorHAnsi"/>
          <w:lang w:eastAsia="hr-HR"/>
        </w:rPr>
        <w:t>___________________________</w:t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>
        <w:rPr>
          <w:bCs/>
          <w:lang w:bidi="hr-HR"/>
        </w:rPr>
        <w:t>_________________________________________</w:t>
      </w:r>
    </w:p>
    <w:p w14:paraId="5431AEEF" w14:textId="2E647D13" w:rsidR="008E1E24" w:rsidRPr="00EE46BF" w:rsidRDefault="008E1E24" w:rsidP="00EE46BF">
      <w:pPr>
        <w:pStyle w:val="Default"/>
        <w:jc w:val="right"/>
        <w:rPr>
          <w:rFonts w:asciiTheme="minorHAnsi" w:hAnsiTheme="minorHAnsi" w:cstheme="minorBidi"/>
          <w:bCs/>
          <w:color w:val="auto"/>
          <w:lang w:bidi="hr-HR"/>
        </w:rPr>
      </w:pPr>
      <w:r>
        <w:rPr>
          <w:bCs/>
          <w:sz w:val="16"/>
          <w:szCs w:val="16"/>
          <w:lang w:bidi="hr-HR"/>
        </w:rPr>
        <w:t>(</w:t>
      </w:r>
      <w:r w:rsidRPr="00D7297C">
        <w:rPr>
          <w:rFonts w:ascii="Akkurat Light Pro" w:hAnsi="Akkurat Light Pro" w:cs="Calibri Light"/>
          <w:bCs/>
          <w:i/>
          <w:sz w:val="16"/>
          <w:szCs w:val="16"/>
          <w:lang w:eastAsia="hr-HR"/>
        </w:rPr>
        <w:t>signature of the authorised representative/</w:t>
      </w:r>
      <w:r w:rsidRPr="00D7297C">
        <w:rPr>
          <w:rFonts w:ascii="Tele-GroteskNor" w:hAnsi="Tele-GroteskNor" w:cstheme="minorHAnsi"/>
          <w:color w:val="A6A6A6" w:themeColor="background1" w:themeShade="A6"/>
          <w:sz w:val="16"/>
          <w:szCs w:val="16"/>
          <w:lang w:eastAsia="hr-HR"/>
        </w:rPr>
        <w:t>Potpis odgovorne osobe</w:t>
      </w:r>
      <w:r>
        <w:rPr>
          <w:bCs/>
          <w:sz w:val="16"/>
          <w:szCs w:val="16"/>
          <w:lang w:bidi="hr-HR"/>
        </w:rPr>
        <w:t>)</w:t>
      </w:r>
    </w:p>
    <w:sectPr w:rsidR="008E1E24" w:rsidRPr="00EE46BF" w:rsidSect="00583720">
      <w:headerReference w:type="default" r:id="rId9"/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7DC003" w14:textId="77777777" w:rsidR="00011FF8" w:rsidRDefault="00011FF8" w:rsidP="003D7E8D">
      <w:pPr>
        <w:spacing w:after="0" w:line="240" w:lineRule="auto"/>
      </w:pPr>
      <w:r>
        <w:separator/>
      </w:r>
    </w:p>
  </w:endnote>
  <w:endnote w:type="continuationSeparator" w:id="0">
    <w:p w14:paraId="1208154A" w14:textId="77777777" w:rsidR="00011FF8" w:rsidRDefault="00011FF8" w:rsidP="003D7E8D">
      <w:pPr>
        <w:spacing w:after="0" w:line="240" w:lineRule="auto"/>
      </w:pPr>
      <w:r>
        <w:continuationSeparator/>
      </w:r>
    </w:p>
  </w:endnote>
  <w:endnote w:type="continuationNotice" w:id="1">
    <w:p w14:paraId="492C50B6" w14:textId="77777777" w:rsidR="00011FF8" w:rsidRDefault="00011F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kkurat Light Pro">
    <w:altName w:val="Corbel"/>
    <w:panose1 w:val="00000000000000000000"/>
    <w:charset w:val="00"/>
    <w:family w:val="modern"/>
    <w:notTrueType/>
    <w:pitch w:val="variable"/>
    <w:sig w:usb0="800000AF" w:usb1="5000206A" w:usb2="00000000" w:usb3="00000000" w:csb0="0000000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C34411" w14:textId="7A3B7BFD" w:rsidR="00EF4B30" w:rsidRDefault="00EF4B30">
    <w:pPr>
      <w:pStyle w:val="Footer"/>
    </w:pPr>
    <w:r w:rsidRPr="0007542E"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571087E1" wp14:editId="13891AB3">
          <wp:simplePos x="0" y="0"/>
          <wp:positionH relativeFrom="margin">
            <wp:align>right</wp:align>
          </wp:positionH>
          <wp:positionV relativeFrom="paragraph">
            <wp:posOffset>-403860</wp:posOffset>
          </wp:positionV>
          <wp:extent cx="5759750" cy="100066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9750" cy="10006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F9E031" w14:textId="77777777" w:rsidR="00011FF8" w:rsidRDefault="00011FF8" w:rsidP="003D7E8D">
      <w:pPr>
        <w:spacing w:after="0" w:line="240" w:lineRule="auto"/>
      </w:pPr>
      <w:r>
        <w:separator/>
      </w:r>
    </w:p>
  </w:footnote>
  <w:footnote w:type="continuationSeparator" w:id="0">
    <w:p w14:paraId="7C3E4A2C" w14:textId="77777777" w:rsidR="00011FF8" w:rsidRDefault="00011FF8" w:rsidP="003D7E8D">
      <w:pPr>
        <w:spacing w:after="0" w:line="240" w:lineRule="auto"/>
      </w:pPr>
      <w:r>
        <w:continuationSeparator/>
      </w:r>
    </w:p>
  </w:footnote>
  <w:footnote w:type="continuationNotice" w:id="1">
    <w:p w14:paraId="18803E4B" w14:textId="77777777" w:rsidR="00011FF8" w:rsidRDefault="00011F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88211C" w14:textId="02548887" w:rsidR="003D7E8D" w:rsidRDefault="001605F1" w:rsidP="003D7E8D">
    <w:pPr>
      <w:pStyle w:val="Header"/>
    </w:pPr>
    <w:r>
      <w:t xml:space="preserve">Annex </w:t>
    </w:r>
    <w:r w:rsidR="00583720">
      <w:t>5</w:t>
    </w:r>
    <w:r>
      <w:t>/</w:t>
    </w:r>
    <w:r w:rsidR="00FA516B">
      <w:t xml:space="preserve">Prilog </w:t>
    </w:r>
    <w:r w:rsidR="00583720">
      <w:t>5</w:t>
    </w:r>
    <w:r w:rsidR="00FA516B">
      <w:tab/>
    </w:r>
    <w:r w:rsidR="00FA516B">
      <w:tab/>
    </w:r>
    <w:r w:rsidR="00FA516B" w:rsidRPr="00EF6702">
      <w:t>EV:0</w:t>
    </w:r>
    <w:r w:rsidR="00A2667E" w:rsidRPr="00EF6702">
      <w:t>4</w:t>
    </w:r>
    <w:r w:rsidR="00AB3DAC" w:rsidRPr="00EF6702">
      <w:t>/2021</w:t>
    </w:r>
  </w:p>
  <w:p w14:paraId="696AEA4A" w14:textId="77777777" w:rsidR="003D7E8D" w:rsidRDefault="003D7E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8166DC"/>
    <w:multiLevelType w:val="hybridMultilevel"/>
    <w:tmpl w:val="96744D68"/>
    <w:lvl w:ilvl="0" w:tplc="6EDC4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2A3"/>
    <w:rsid w:val="00011FF8"/>
    <w:rsid w:val="00013971"/>
    <w:rsid w:val="0004779A"/>
    <w:rsid w:val="00073643"/>
    <w:rsid w:val="0007506F"/>
    <w:rsid w:val="00083131"/>
    <w:rsid w:val="000E0955"/>
    <w:rsid w:val="000E7CD1"/>
    <w:rsid w:val="000F6C32"/>
    <w:rsid w:val="001054B5"/>
    <w:rsid w:val="00122A3D"/>
    <w:rsid w:val="00132C0F"/>
    <w:rsid w:val="001605F1"/>
    <w:rsid w:val="001637E8"/>
    <w:rsid w:val="00182421"/>
    <w:rsid w:val="001830FC"/>
    <w:rsid w:val="001A09EE"/>
    <w:rsid w:val="001B657B"/>
    <w:rsid w:val="001B7024"/>
    <w:rsid w:val="001C1E2D"/>
    <w:rsid w:val="001D4905"/>
    <w:rsid w:val="002760F3"/>
    <w:rsid w:val="002A5A02"/>
    <w:rsid w:val="002D0113"/>
    <w:rsid w:val="002F6527"/>
    <w:rsid w:val="00300E50"/>
    <w:rsid w:val="00325678"/>
    <w:rsid w:val="00365837"/>
    <w:rsid w:val="00383E12"/>
    <w:rsid w:val="003B4C64"/>
    <w:rsid w:val="003D0D36"/>
    <w:rsid w:val="003D226F"/>
    <w:rsid w:val="003D3CF1"/>
    <w:rsid w:val="003D7E8D"/>
    <w:rsid w:val="0043047C"/>
    <w:rsid w:val="0044147C"/>
    <w:rsid w:val="00451BED"/>
    <w:rsid w:val="004706BF"/>
    <w:rsid w:val="00495E4A"/>
    <w:rsid w:val="004A62A3"/>
    <w:rsid w:val="004B7DB1"/>
    <w:rsid w:val="00513010"/>
    <w:rsid w:val="0051624F"/>
    <w:rsid w:val="0053576C"/>
    <w:rsid w:val="0054377F"/>
    <w:rsid w:val="00552D8F"/>
    <w:rsid w:val="00583720"/>
    <w:rsid w:val="005B513A"/>
    <w:rsid w:val="005C469B"/>
    <w:rsid w:val="005D0719"/>
    <w:rsid w:val="005E40E4"/>
    <w:rsid w:val="0063390C"/>
    <w:rsid w:val="00634A5F"/>
    <w:rsid w:val="0064125D"/>
    <w:rsid w:val="006B4BF4"/>
    <w:rsid w:val="006B5980"/>
    <w:rsid w:val="006C037B"/>
    <w:rsid w:val="006C0FF2"/>
    <w:rsid w:val="006C3FCD"/>
    <w:rsid w:val="006E1247"/>
    <w:rsid w:val="00705C64"/>
    <w:rsid w:val="00721047"/>
    <w:rsid w:val="0072197C"/>
    <w:rsid w:val="00722320"/>
    <w:rsid w:val="00777195"/>
    <w:rsid w:val="00783C35"/>
    <w:rsid w:val="00794F0B"/>
    <w:rsid w:val="00797B44"/>
    <w:rsid w:val="007A082A"/>
    <w:rsid w:val="007A5C68"/>
    <w:rsid w:val="007B73F7"/>
    <w:rsid w:val="007C4EF6"/>
    <w:rsid w:val="007D0E69"/>
    <w:rsid w:val="007E7FAE"/>
    <w:rsid w:val="007F0901"/>
    <w:rsid w:val="008167B0"/>
    <w:rsid w:val="00825C1F"/>
    <w:rsid w:val="00836B1F"/>
    <w:rsid w:val="008420B9"/>
    <w:rsid w:val="00894C16"/>
    <w:rsid w:val="008A40D8"/>
    <w:rsid w:val="008B5409"/>
    <w:rsid w:val="008E1E24"/>
    <w:rsid w:val="008E787D"/>
    <w:rsid w:val="008F6F77"/>
    <w:rsid w:val="0090296D"/>
    <w:rsid w:val="00981793"/>
    <w:rsid w:val="009A51B7"/>
    <w:rsid w:val="009A75BE"/>
    <w:rsid w:val="009B74AA"/>
    <w:rsid w:val="009E0C8D"/>
    <w:rsid w:val="00A165BA"/>
    <w:rsid w:val="00A2667E"/>
    <w:rsid w:val="00A72B42"/>
    <w:rsid w:val="00A77084"/>
    <w:rsid w:val="00A80A5B"/>
    <w:rsid w:val="00A86399"/>
    <w:rsid w:val="00AA0168"/>
    <w:rsid w:val="00AA5F02"/>
    <w:rsid w:val="00AB3DAC"/>
    <w:rsid w:val="00AD0415"/>
    <w:rsid w:val="00AE3E6B"/>
    <w:rsid w:val="00AF5BC3"/>
    <w:rsid w:val="00B34E8D"/>
    <w:rsid w:val="00B40FDD"/>
    <w:rsid w:val="00B43A7B"/>
    <w:rsid w:val="00B705B6"/>
    <w:rsid w:val="00BA3F4B"/>
    <w:rsid w:val="00BD667C"/>
    <w:rsid w:val="00BE3F54"/>
    <w:rsid w:val="00C13E82"/>
    <w:rsid w:val="00C57E24"/>
    <w:rsid w:val="00C75F12"/>
    <w:rsid w:val="00C850B3"/>
    <w:rsid w:val="00CC31B7"/>
    <w:rsid w:val="00CF2AEB"/>
    <w:rsid w:val="00D01A7B"/>
    <w:rsid w:val="00D03EA1"/>
    <w:rsid w:val="00D10BF8"/>
    <w:rsid w:val="00D33555"/>
    <w:rsid w:val="00D42473"/>
    <w:rsid w:val="00D45ACA"/>
    <w:rsid w:val="00D73B5E"/>
    <w:rsid w:val="00D77AA5"/>
    <w:rsid w:val="00D97715"/>
    <w:rsid w:val="00DA2138"/>
    <w:rsid w:val="00DB214D"/>
    <w:rsid w:val="00DB6A01"/>
    <w:rsid w:val="00DC049C"/>
    <w:rsid w:val="00DC1494"/>
    <w:rsid w:val="00DC6147"/>
    <w:rsid w:val="00DD53FC"/>
    <w:rsid w:val="00E133F9"/>
    <w:rsid w:val="00E157BA"/>
    <w:rsid w:val="00E35827"/>
    <w:rsid w:val="00E46DB4"/>
    <w:rsid w:val="00E72E37"/>
    <w:rsid w:val="00E8519D"/>
    <w:rsid w:val="00E9562E"/>
    <w:rsid w:val="00EA18CA"/>
    <w:rsid w:val="00ED667F"/>
    <w:rsid w:val="00EE3608"/>
    <w:rsid w:val="00EE46BF"/>
    <w:rsid w:val="00EE6AA4"/>
    <w:rsid w:val="00EF4B30"/>
    <w:rsid w:val="00EF6702"/>
    <w:rsid w:val="00F16582"/>
    <w:rsid w:val="00F165A6"/>
    <w:rsid w:val="00F324CA"/>
    <w:rsid w:val="00F75A71"/>
    <w:rsid w:val="00F91D19"/>
    <w:rsid w:val="00F96B89"/>
    <w:rsid w:val="00FA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9DF1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2A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A62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7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E8D"/>
  </w:style>
  <w:style w:type="paragraph" w:styleId="Footer">
    <w:name w:val="footer"/>
    <w:basedOn w:val="Normal"/>
    <w:link w:val="FooterChar"/>
    <w:uiPriority w:val="99"/>
    <w:unhideWhenUsed/>
    <w:rsid w:val="003D7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E8D"/>
  </w:style>
  <w:style w:type="character" w:styleId="CommentReference">
    <w:name w:val="annotation reference"/>
    <w:basedOn w:val="DefaultParagraphFont"/>
    <w:uiPriority w:val="99"/>
    <w:semiHidden/>
    <w:unhideWhenUsed/>
    <w:rsid w:val="000831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31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31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31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31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13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540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5409"/>
    <w:rPr>
      <w:color w:val="605E5C"/>
      <w:shd w:val="clear" w:color="auto" w:fill="E1DFDD"/>
    </w:rPr>
  </w:style>
  <w:style w:type="paragraph" w:customStyle="1" w:styleId="Default">
    <w:name w:val="Default"/>
    <w:rsid w:val="008E1E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52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TableNormal"/>
    <w:next w:val="TableGrid"/>
    <w:rsid w:val="005837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27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rukturnifondovi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2021-02-08T16:19:00Z</dcterms:created>
  <dcterms:modified xsi:type="dcterms:W3CDTF">2021-02-09T16:42:00Z</dcterms:modified>
</cp:coreProperties>
</file>